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AC0A" w14:textId="711E5733" w:rsidR="00CB3E15" w:rsidRPr="009C3E79" w:rsidRDefault="00CB3E15" w:rsidP="0071544B">
      <w:pPr>
        <w:spacing w:after="0" w:line="360" w:lineRule="auto"/>
        <w:ind w:firstLine="709"/>
        <w:jc w:val="both"/>
        <w:rPr>
          <w:rFonts w:ascii="Times New Roman" w:hAnsi="Times New Roman" w:cs="Times New Roman"/>
          <w:color w:val="000000" w:themeColor="text1"/>
          <w:sz w:val="28"/>
          <w:szCs w:val="28"/>
        </w:rPr>
      </w:pPr>
      <w:r w:rsidRPr="009C3E79">
        <w:rPr>
          <w:rFonts w:ascii="Times New Roman" w:hAnsi="Times New Roman" w:cs="Times New Roman"/>
          <w:color w:val="000000" w:themeColor="text1"/>
          <w:sz w:val="28"/>
          <w:szCs w:val="28"/>
        </w:rPr>
        <w:t xml:space="preserve">Узагальнення досвіду управління гірничо-транспортним обладнанням </w:t>
      </w:r>
      <w:proofErr w:type="spellStart"/>
      <w:r w:rsidRPr="009C3E79">
        <w:rPr>
          <w:rFonts w:ascii="Times New Roman" w:hAnsi="Times New Roman" w:cs="Times New Roman"/>
          <w:color w:val="000000" w:themeColor="text1"/>
          <w:sz w:val="28"/>
          <w:szCs w:val="28"/>
        </w:rPr>
        <w:t>карєрів</w:t>
      </w:r>
      <w:proofErr w:type="spellEnd"/>
      <w:r w:rsidRPr="009C3E79">
        <w:rPr>
          <w:rFonts w:ascii="Times New Roman" w:hAnsi="Times New Roman" w:cs="Times New Roman"/>
          <w:color w:val="000000" w:themeColor="text1"/>
          <w:sz w:val="28"/>
          <w:szCs w:val="28"/>
        </w:rPr>
        <w:t xml:space="preserve"> </w:t>
      </w:r>
    </w:p>
    <w:p w14:paraId="34042DAC" w14:textId="6E8C167C" w:rsidR="00CB3E15" w:rsidRPr="009C3E79" w:rsidRDefault="0071544B" w:rsidP="0071544B">
      <w:pPr>
        <w:spacing w:after="0" w:line="360" w:lineRule="auto"/>
        <w:ind w:firstLine="709"/>
        <w:jc w:val="both"/>
        <w:rPr>
          <w:rFonts w:ascii="Times New Roman" w:hAnsi="Times New Roman" w:cs="Times New Roman"/>
          <w:color w:val="000000"/>
          <w:sz w:val="28"/>
          <w:szCs w:val="28"/>
        </w:rPr>
      </w:pPr>
      <w:proofErr w:type="spellStart"/>
      <w:r w:rsidRPr="009C3E79">
        <w:rPr>
          <w:rFonts w:ascii="Times New Roman" w:hAnsi="Times New Roman" w:cs="Times New Roman"/>
          <w:color w:val="000000"/>
          <w:sz w:val="28"/>
          <w:szCs w:val="28"/>
        </w:rPr>
        <w:t>Таранюк</w:t>
      </w:r>
      <w:proofErr w:type="spellEnd"/>
      <w:r w:rsidRPr="009C3E79">
        <w:rPr>
          <w:rFonts w:ascii="Times New Roman" w:hAnsi="Times New Roman" w:cs="Times New Roman"/>
          <w:color w:val="000000"/>
          <w:sz w:val="28"/>
          <w:szCs w:val="28"/>
        </w:rPr>
        <w:t xml:space="preserve"> Віталій Євгенійович</w:t>
      </w:r>
    </w:p>
    <w:p w14:paraId="460E8569" w14:textId="77777777" w:rsidR="002102AA" w:rsidRPr="009C3E79" w:rsidRDefault="002102AA" w:rsidP="002102AA">
      <w:pPr>
        <w:spacing w:line="360" w:lineRule="auto"/>
        <w:ind w:firstLine="680"/>
        <w:jc w:val="both"/>
        <w:rPr>
          <w:rFonts w:ascii="Times New Roman" w:hAnsi="Times New Roman" w:cs="Times New Roman"/>
          <w:color w:val="000000" w:themeColor="text1"/>
          <w:sz w:val="28"/>
          <w:szCs w:val="28"/>
        </w:rPr>
      </w:pPr>
      <w:r w:rsidRPr="009C3E79">
        <w:rPr>
          <w:rFonts w:ascii="Times New Roman" w:hAnsi="Times New Roman" w:cs="Times New Roman"/>
          <w:color w:val="000000" w:themeColor="text1"/>
          <w:sz w:val="28"/>
          <w:szCs w:val="28"/>
        </w:rPr>
        <w:t>Професор Таран Ігор Олександрович</w:t>
      </w:r>
    </w:p>
    <w:p w14:paraId="0F4786E4" w14:textId="2EF01678" w:rsidR="002102AA" w:rsidRDefault="002102A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4B9AD66E" w14:textId="77777777" w:rsidR="002102AA" w:rsidRPr="00A951A8" w:rsidRDefault="002102AA" w:rsidP="0071544B">
      <w:pPr>
        <w:spacing w:after="0" w:line="360" w:lineRule="auto"/>
        <w:ind w:firstLine="709"/>
        <w:jc w:val="both"/>
        <w:rPr>
          <w:rFonts w:ascii="Times New Roman" w:hAnsi="Times New Roman" w:cs="Times New Roman"/>
          <w:color w:val="000000" w:themeColor="text1"/>
          <w:sz w:val="28"/>
          <w:szCs w:val="28"/>
        </w:rPr>
      </w:pPr>
    </w:p>
    <w:p w14:paraId="1E377CF6" w14:textId="77777777" w:rsidR="00277647" w:rsidRPr="00A951A8" w:rsidRDefault="00277647"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br w:type="page"/>
      </w:r>
    </w:p>
    <w:sdt>
      <w:sdtPr>
        <w:rPr>
          <w:rFonts w:asciiTheme="minorHAnsi" w:eastAsiaTheme="minorHAnsi" w:hAnsiTheme="minorHAnsi" w:cstheme="minorBidi"/>
          <w:color w:val="auto"/>
          <w:sz w:val="22"/>
          <w:szCs w:val="22"/>
          <w:lang w:eastAsia="en-US"/>
        </w:rPr>
        <w:id w:val="-765462586"/>
        <w:docPartObj>
          <w:docPartGallery w:val="Table of Contents"/>
          <w:docPartUnique/>
        </w:docPartObj>
      </w:sdtPr>
      <w:sdtEndPr>
        <w:rPr>
          <w:b/>
          <w:bCs/>
        </w:rPr>
      </w:sdtEndPr>
      <w:sdtContent>
        <w:p w14:paraId="68280424" w14:textId="34564FA5" w:rsidR="00277647" w:rsidRPr="00D405FB" w:rsidRDefault="00277647" w:rsidP="00D405FB">
          <w:pPr>
            <w:pStyle w:val="a7"/>
            <w:spacing w:before="0" w:line="360" w:lineRule="auto"/>
            <w:rPr>
              <w:rFonts w:ascii="Times New Roman" w:hAnsi="Times New Roman" w:cs="Times New Roman"/>
              <w:color w:val="000000" w:themeColor="text1"/>
              <w:sz w:val="28"/>
              <w:szCs w:val="28"/>
            </w:rPr>
          </w:pPr>
          <w:r w:rsidRPr="00D405FB">
            <w:rPr>
              <w:rFonts w:ascii="Times New Roman" w:hAnsi="Times New Roman" w:cs="Times New Roman"/>
              <w:color w:val="000000" w:themeColor="text1"/>
              <w:sz w:val="28"/>
              <w:szCs w:val="28"/>
            </w:rPr>
            <w:t>Зміст</w:t>
          </w:r>
        </w:p>
        <w:p w14:paraId="270F9CFE" w14:textId="3CDFA85A" w:rsidR="002102AA" w:rsidRPr="002102AA" w:rsidRDefault="00277647" w:rsidP="002102AA">
          <w:pPr>
            <w:pStyle w:val="11"/>
            <w:tabs>
              <w:tab w:val="right" w:leader="dot" w:pos="9345"/>
            </w:tabs>
            <w:spacing w:after="0" w:line="360" w:lineRule="auto"/>
            <w:rPr>
              <w:rFonts w:ascii="Times New Roman" w:eastAsiaTheme="minorEastAsia" w:hAnsi="Times New Roman" w:cs="Times New Roman"/>
              <w:noProof/>
              <w:sz w:val="28"/>
              <w:szCs w:val="28"/>
              <w:lang w:eastAsia="uk-UA"/>
            </w:rPr>
          </w:pPr>
          <w:r w:rsidRPr="00D405FB">
            <w:rPr>
              <w:rFonts w:ascii="Times New Roman" w:hAnsi="Times New Roman" w:cs="Times New Roman"/>
              <w:color w:val="000000" w:themeColor="text1"/>
              <w:sz w:val="28"/>
              <w:szCs w:val="28"/>
            </w:rPr>
            <w:fldChar w:fldCharType="begin"/>
          </w:r>
          <w:r w:rsidRPr="00D405FB">
            <w:rPr>
              <w:rFonts w:ascii="Times New Roman" w:hAnsi="Times New Roman" w:cs="Times New Roman"/>
              <w:color w:val="000000" w:themeColor="text1"/>
              <w:sz w:val="28"/>
              <w:szCs w:val="28"/>
            </w:rPr>
            <w:instrText xml:space="preserve"> TOC \o "1-3" \h \z \u </w:instrText>
          </w:r>
          <w:r w:rsidRPr="00D405FB">
            <w:rPr>
              <w:rFonts w:ascii="Times New Roman" w:hAnsi="Times New Roman" w:cs="Times New Roman"/>
              <w:color w:val="000000" w:themeColor="text1"/>
              <w:sz w:val="28"/>
              <w:szCs w:val="28"/>
            </w:rPr>
            <w:fldChar w:fldCharType="separate"/>
          </w:r>
          <w:hyperlink w:anchor="_Toc213792090" w:history="1">
            <w:r w:rsidR="002102AA" w:rsidRPr="002102AA">
              <w:rPr>
                <w:rStyle w:val="a3"/>
                <w:rFonts w:ascii="Times New Roman" w:hAnsi="Times New Roman" w:cs="Times New Roman"/>
                <w:noProof/>
                <w:sz w:val="28"/>
                <w:szCs w:val="28"/>
              </w:rPr>
              <w:t>Анотація</w:t>
            </w:r>
            <w:r w:rsidR="002102AA" w:rsidRPr="002102AA">
              <w:rPr>
                <w:rFonts w:ascii="Times New Roman" w:hAnsi="Times New Roman" w:cs="Times New Roman"/>
                <w:noProof/>
                <w:webHidden/>
                <w:sz w:val="28"/>
                <w:szCs w:val="28"/>
              </w:rPr>
              <w:tab/>
            </w:r>
            <w:r w:rsidR="002102AA" w:rsidRPr="002102AA">
              <w:rPr>
                <w:rFonts w:ascii="Times New Roman" w:hAnsi="Times New Roman" w:cs="Times New Roman"/>
                <w:noProof/>
                <w:webHidden/>
                <w:sz w:val="28"/>
                <w:szCs w:val="28"/>
              </w:rPr>
              <w:fldChar w:fldCharType="begin"/>
            </w:r>
            <w:r w:rsidR="002102AA" w:rsidRPr="002102AA">
              <w:rPr>
                <w:rFonts w:ascii="Times New Roman" w:hAnsi="Times New Roman" w:cs="Times New Roman"/>
                <w:noProof/>
                <w:webHidden/>
                <w:sz w:val="28"/>
                <w:szCs w:val="28"/>
              </w:rPr>
              <w:instrText xml:space="preserve"> PAGEREF _Toc213792090 \h </w:instrText>
            </w:r>
            <w:r w:rsidR="002102AA" w:rsidRPr="002102AA">
              <w:rPr>
                <w:rFonts w:ascii="Times New Roman" w:hAnsi="Times New Roman" w:cs="Times New Roman"/>
                <w:noProof/>
                <w:webHidden/>
                <w:sz w:val="28"/>
                <w:szCs w:val="28"/>
              </w:rPr>
            </w:r>
            <w:r w:rsidR="002102AA" w:rsidRPr="002102AA">
              <w:rPr>
                <w:rFonts w:ascii="Times New Roman" w:hAnsi="Times New Roman" w:cs="Times New Roman"/>
                <w:noProof/>
                <w:webHidden/>
                <w:sz w:val="28"/>
                <w:szCs w:val="28"/>
              </w:rPr>
              <w:fldChar w:fldCharType="separate"/>
            </w:r>
            <w:r w:rsidR="002102AA" w:rsidRPr="002102AA">
              <w:rPr>
                <w:rFonts w:ascii="Times New Roman" w:hAnsi="Times New Roman" w:cs="Times New Roman"/>
                <w:noProof/>
                <w:webHidden/>
                <w:sz w:val="28"/>
                <w:szCs w:val="28"/>
              </w:rPr>
              <w:t>4</w:t>
            </w:r>
            <w:r w:rsidR="002102AA" w:rsidRPr="002102AA">
              <w:rPr>
                <w:rFonts w:ascii="Times New Roman" w:hAnsi="Times New Roman" w:cs="Times New Roman"/>
                <w:noProof/>
                <w:webHidden/>
                <w:sz w:val="28"/>
                <w:szCs w:val="28"/>
              </w:rPr>
              <w:fldChar w:fldCharType="end"/>
            </w:r>
          </w:hyperlink>
        </w:p>
        <w:p w14:paraId="1D069511" w14:textId="203DA37B" w:rsidR="002102AA" w:rsidRPr="002102AA" w:rsidRDefault="002102AA" w:rsidP="002102AA">
          <w:pPr>
            <w:pStyle w:val="11"/>
            <w:tabs>
              <w:tab w:val="right" w:leader="dot" w:pos="9345"/>
            </w:tabs>
            <w:spacing w:after="0" w:line="360" w:lineRule="auto"/>
            <w:rPr>
              <w:rFonts w:ascii="Times New Roman" w:eastAsiaTheme="minorEastAsia" w:hAnsi="Times New Roman" w:cs="Times New Roman"/>
              <w:noProof/>
              <w:sz w:val="28"/>
              <w:szCs w:val="28"/>
              <w:lang w:eastAsia="uk-UA"/>
            </w:rPr>
          </w:pPr>
          <w:hyperlink w:anchor="_Toc213792091" w:history="1">
            <w:r w:rsidRPr="002102AA">
              <w:rPr>
                <w:rStyle w:val="a3"/>
                <w:rFonts w:ascii="Times New Roman" w:hAnsi="Times New Roman" w:cs="Times New Roman"/>
                <w:noProof/>
                <w:sz w:val="28"/>
                <w:szCs w:val="28"/>
              </w:rPr>
              <w:t>1. Аналіз стану питання</w:t>
            </w:r>
            <w:r w:rsidRPr="002102AA">
              <w:rPr>
                <w:rFonts w:ascii="Times New Roman" w:hAnsi="Times New Roman" w:cs="Times New Roman"/>
                <w:noProof/>
                <w:webHidden/>
                <w:sz w:val="28"/>
                <w:szCs w:val="28"/>
              </w:rPr>
              <w:tab/>
            </w:r>
            <w:r w:rsidRPr="002102AA">
              <w:rPr>
                <w:rFonts w:ascii="Times New Roman" w:hAnsi="Times New Roman" w:cs="Times New Roman"/>
                <w:noProof/>
                <w:webHidden/>
                <w:sz w:val="28"/>
                <w:szCs w:val="28"/>
              </w:rPr>
              <w:fldChar w:fldCharType="begin"/>
            </w:r>
            <w:r w:rsidRPr="002102AA">
              <w:rPr>
                <w:rFonts w:ascii="Times New Roman" w:hAnsi="Times New Roman" w:cs="Times New Roman"/>
                <w:noProof/>
                <w:webHidden/>
                <w:sz w:val="28"/>
                <w:szCs w:val="28"/>
              </w:rPr>
              <w:instrText xml:space="preserve"> PAGEREF _Toc213792091 \h </w:instrText>
            </w:r>
            <w:r w:rsidRPr="002102AA">
              <w:rPr>
                <w:rFonts w:ascii="Times New Roman" w:hAnsi="Times New Roman" w:cs="Times New Roman"/>
                <w:noProof/>
                <w:webHidden/>
                <w:sz w:val="28"/>
                <w:szCs w:val="28"/>
              </w:rPr>
            </w:r>
            <w:r w:rsidRPr="002102AA">
              <w:rPr>
                <w:rFonts w:ascii="Times New Roman" w:hAnsi="Times New Roman" w:cs="Times New Roman"/>
                <w:noProof/>
                <w:webHidden/>
                <w:sz w:val="28"/>
                <w:szCs w:val="28"/>
              </w:rPr>
              <w:fldChar w:fldCharType="separate"/>
            </w:r>
            <w:r w:rsidRPr="002102AA">
              <w:rPr>
                <w:rFonts w:ascii="Times New Roman" w:hAnsi="Times New Roman" w:cs="Times New Roman"/>
                <w:noProof/>
                <w:webHidden/>
                <w:sz w:val="28"/>
                <w:szCs w:val="28"/>
              </w:rPr>
              <w:t>5</w:t>
            </w:r>
            <w:r w:rsidRPr="002102AA">
              <w:rPr>
                <w:rFonts w:ascii="Times New Roman" w:hAnsi="Times New Roman" w:cs="Times New Roman"/>
                <w:noProof/>
                <w:webHidden/>
                <w:sz w:val="28"/>
                <w:szCs w:val="28"/>
              </w:rPr>
              <w:fldChar w:fldCharType="end"/>
            </w:r>
          </w:hyperlink>
        </w:p>
        <w:p w14:paraId="20916A05" w14:textId="7695B13D" w:rsidR="002102AA" w:rsidRPr="002102AA" w:rsidRDefault="002102AA" w:rsidP="002102AA">
          <w:pPr>
            <w:pStyle w:val="11"/>
            <w:tabs>
              <w:tab w:val="right" w:leader="dot" w:pos="9345"/>
            </w:tabs>
            <w:spacing w:after="0" w:line="360" w:lineRule="auto"/>
            <w:rPr>
              <w:rFonts w:ascii="Times New Roman" w:eastAsiaTheme="minorEastAsia" w:hAnsi="Times New Roman" w:cs="Times New Roman"/>
              <w:noProof/>
              <w:sz w:val="28"/>
              <w:szCs w:val="28"/>
              <w:lang w:eastAsia="uk-UA"/>
            </w:rPr>
          </w:pPr>
          <w:hyperlink w:anchor="_Toc213792092" w:history="1">
            <w:r w:rsidRPr="002102AA">
              <w:rPr>
                <w:rStyle w:val="a3"/>
                <w:rFonts w:ascii="Times New Roman" w:hAnsi="Times New Roman" w:cs="Times New Roman"/>
                <w:noProof/>
                <w:sz w:val="28"/>
                <w:szCs w:val="28"/>
              </w:rPr>
              <w:t>2. Система екскаватор–вантажівка (ST)</w:t>
            </w:r>
            <w:r w:rsidRPr="002102AA">
              <w:rPr>
                <w:rFonts w:ascii="Times New Roman" w:hAnsi="Times New Roman" w:cs="Times New Roman"/>
                <w:noProof/>
                <w:webHidden/>
                <w:sz w:val="28"/>
                <w:szCs w:val="28"/>
              </w:rPr>
              <w:tab/>
            </w:r>
            <w:r w:rsidRPr="002102AA">
              <w:rPr>
                <w:rFonts w:ascii="Times New Roman" w:hAnsi="Times New Roman" w:cs="Times New Roman"/>
                <w:noProof/>
                <w:webHidden/>
                <w:sz w:val="28"/>
                <w:szCs w:val="28"/>
              </w:rPr>
              <w:fldChar w:fldCharType="begin"/>
            </w:r>
            <w:r w:rsidRPr="002102AA">
              <w:rPr>
                <w:rFonts w:ascii="Times New Roman" w:hAnsi="Times New Roman" w:cs="Times New Roman"/>
                <w:noProof/>
                <w:webHidden/>
                <w:sz w:val="28"/>
                <w:szCs w:val="28"/>
              </w:rPr>
              <w:instrText xml:space="preserve"> PAGEREF _Toc213792092 \h </w:instrText>
            </w:r>
            <w:r w:rsidRPr="002102AA">
              <w:rPr>
                <w:rFonts w:ascii="Times New Roman" w:hAnsi="Times New Roman" w:cs="Times New Roman"/>
                <w:noProof/>
                <w:webHidden/>
                <w:sz w:val="28"/>
                <w:szCs w:val="28"/>
              </w:rPr>
            </w:r>
            <w:r w:rsidRPr="002102AA">
              <w:rPr>
                <w:rFonts w:ascii="Times New Roman" w:hAnsi="Times New Roman" w:cs="Times New Roman"/>
                <w:noProof/>
                <w:webHidden/>
                <w:sz w:val="28"/>
                <w:szCs w:val="28"/>
              </w:rPr>
              <w:fldChar w:fldCharType="separate"/>
            </w:r>
            <w:r w:rsidRPr="002102AA">
              <w:rPr>
                <w:rFonts w:ascii="Times New Roman" w:hAnsi="Times New Roman" w:cs="Times New Roman"/>
                <w:noProof/>
                <w:webHidden/>
                <w:sz w:val="28"/>
                <w:szCs w:val="28"/>
              </w:rPr>
              <w:t>8</w:t>
            </w:r>
            <w:r w:rsidRPr="002102AA">
              <w:rPr>
                <w:rFonts w:ascii="Times New Roman" w:hAnsi="Times New Roman" w:cs="Times New Roman"/>
                <w:noProof/>
                <w:webHidden/>
                <w:sz w:val="28"/>
                <w:szCs w:val="28"/>
              </w:rPr>
              <w:fldChar w:fldCharType="end"/>
            </w:r>
          </w:hyperlink>
        </w:p>
        <w:p w14:paraId="059D082E" w14:textId="0EFF9586" w:rsidR="002102AA" w:rsidRPr="002102AA" w:rsidRDefault="002102AA" w:rsidP="002102AA">
          <w:pPr>
            <w:pStyle w:val="11"/>
            <w:tabs>
              <w:tab w:val="right" w:leader="dot" w:pos="9345"/>
            </w:tabs>
            <w:spacing w:after="0" w:line="360" w:lineRule="auto"/>
            <w:rPr>
              <w:rFonts w:ascii="Times New Roman" w:eastAsiaTheme="minorEastAsia" w:hAnsi="Times New Roman" w:cs="Times New Roman"/>
              <w:noProof/>
              <w:sz w:val="28"/>
              <w:szCs w:val="28"/>
              <w:lang w:eastAsia="uk-UA"/>
            </w:rPr>
          </w:pPr>
          <w:hyperlink w:anchor="_Toc213792093" w:history="1">
            <w:r w:rsidRPr="002102AA">
              <w:rPr>
                <w:rStyle w:val="a3"/>
                <w:rFonts w:ascii="Times New Roman" w:hAnsi="Times New Roman" w:cs="Times New Roman"/>
                <w:noProof/>
                <w:sz w:val="28"/>
                <w:szCs w:val="28"/>
              </w:rPr>
              <w:t>3. Система внутрішнього дроблення–транспортування (IPCC).</w:t>
            </w:r>
            <w:r w:rsidRPr="002102AA">
              <w:rPr>
                <w:rFonts w:ascii="Times New Roman" w:hAnsi="Times New Roman" w:cs="Times New Roman"/>
                <w:noProof/>
                <w:webHidden/>
                <w:sz w:val="28"/>
                <w:szCs w:val="28"/>
              </w:rPr>
              <w:tab/>
            </w:r>
            <w:r w:rsidRPr="002102AA">
              <w:rPr>
                <w:rFonts w:ascii="Times New Roman" w:hAnsi="Times New Roman" w:cs="Times New Roman"/>
                <w:noProof/>
                <w:webHidden/>
                <w:sz w:val="28"/>
                <w:szCs w:val="28"/>
              </w:rPr>
              <w:fldChar w:fldCharType="begin"/>
            </w:r>
            <w:r w:rsidRPr="002102AA">
              <w:rPr>
                <w:rFonts w:ascii="Times New Roman" w:hAnsi="Times New Roman" w:cs="Times New Roman"/>
                <w:noProof/>
                <w:webHidden/>
                <w:sz w:val="28"/>
                <w:szCs w:val="28"/>
              </w:rPr>
              <w:instrText xml:space="preserve"> PAGEREF _Toc213792093 \h </w:instrText>
            </w:r>
            <w:r w:rsidRPr="002102AA">
              <w:rPr>
                <w:rFonts w:ascii="Times New Roman" w:hAnsi="Times New Roman" w:cs="Times New Roman"/>
                <w:noProof/>
                <w:webHidden/>
                <w:sz w:val="28"/>
                <w:szCs w:val="28"/>
              </w:rPr>
            </w:r>
            <w:r w:rsidRPr="002102AA">
              <w:rPr>
                <w:rFonts w:ascii="Times New Roman" w:hAnsi="Times New Roman" w:cs="Times New Roman"/>
                <w:noProof/>
                <w:webHidden/>
                <w:sz w:val="28"/>
                <w:szCs w:val="28"/>
              </w:rPr>
              <w:fldChar w:fldCharType="separate"/>
            </w:r>
            <w:r w:rsidRPr="002102AA">
              <w:rPr>
                <w:rFonts w:ascii="Times New Roman" w:hAnsi="Times New Roman" w:cs="Times New Roman"/>
                <w:noProof/>
                <w:webHidden/>
                <w:sz w:val="28"/>
                <w:szCs w:val="28"/>
              </w:rPr>
              <w:t>21</w:t>
            </w:r>
            <w:r w:rsidRPr="002102AA">
              <w:rPr>
                <w:rFonts w:ascii="Times New Roman" w:hAnsi="Times New Roman" w:cs="Times New Roman"/>
                <w:noProof/>
                <w:webHidden/>
                <w:sz w:val="28"/>
                <w:szCs w:val="28"/>
              </w:rPr>
              <w:fldChar w:fldCharType="end"/>
            </w:r>
          </w:hyperlink>
        </w:p>
        <w:p w14:paraId="744F6F53" w14:textId="6C96AD68" w:rsidR="002102AA" w:rsidRPr="002102AA" w:rsidRDefault="002102AA" w:rsidP="002102AA">
          <w:pPr>
            <w:pStyle w:val="11"/>
            <w:tabs>
              <w:tab w:val="right" w:leader="dot" w:pos="9345"/>
            </w:tabs>
            <w:spacing w:after="0" w:line="360" w:lineRule="auto"/>
            <w:rPr>
              <w:rFonts w:ascii="Times New Roman" w:eastAsiaTheme="minorEastAsia" w:hAnsi="Times New Roman" w:cs="Times New Roman"/>
              <w:noProof/>
              <w:sz w:val="28"/>
              <w:szCs w:val="28"/>
              <w:lang w:eastAsia="uk-UA"/>
            </w:rPr>
          </w:pPr>
          <w:hyperlink w:anchor="_Toc213792094" w:history="1">
            <w:r w:rsidRPr="002102AA">
              <w:rPr>
                <w:rStyle w:val="a3"/>
                <w:rFonts w:ascii="Times New Roman" w:hAnsi="Times New Roman" w:cs="Times New Roman"/>
                <w:noProof/>
                <w:sz w:val="28"/>
                <w:szCs w:val="28"/>
              </w:rPr>
              <w:t>4. Гібридна система IPCC-ST</w:t>
            </w:r>
            <w:r w:rsidRPr="002102AA">
              <w:rPr>
                <w:rFonts w:ascii="Times New Roman" w:hAnsi="Times New Roman" w:cs="Times New Roman"/>
                <w:noProof/>
                <w:webHidden/>
                <w:sz w:val="28"/>
                <w:szCs w:val="28"/>
              </w:rPr>
              <w:tab/>
            </w:r>
            <w:r w:rsidRPr="002102AA">
              <w:rPr>
                <w:rFonts w:ascii="Times New Roman" w:hAnsi="Times New Roman" w:cs="Times New Roman"/>
                <w:noProof/>
                <w:webHidden/>
                <w:sz w:val="28"/>
                <w:szCs w:val="28"/>
              </w:rPr>
              <w:fldChar w:fldCharType="begin"/>
            </w:r>
            <w:r w:rsidRPr="002102AA">
              <w:rPr>
                <w:rFonts w:ascii="Times New Roman" w:hAnsi="Times New Roman" w:cs="Times New Roman"/>
                <w:noProof/>
                <w:webHidden/>
                <w:sz w:val="28"/>
                <w:szCs w:val="28"/>
              </w:rPr>
              <w:instrText xml:space="preserve"> PAGEREF _Toc213792094 \h </w:instrText>
            </w:r>
            <w:r w:rsidRPr="002102AA">
              <w:rPr>
                <w:rFonts w:ascii="Times New Roman" w:hAnsi="Times New Roman" w:cs="Times New Roman"/>
                <w:noProof/>
                <w:webHidden/>
                <w:sz w:val="28"/>
                <w:szCs w:val="28"/>
              </w:rPr>
            </w:r>
            <w:r w:rsidRPr="002102AA">
              <w:rPr>
                <w:rFonts w:ascii="Times New Roman" w:hAnsi="Times New Roman" w:cs="Times New Roman"/>
                <w:noProof/>
                <w:webHidden/>
                <w:sz w:val="28"/>
                <w:szCs w:val="28"/>
              </w:rPr>
              <w:fldChar w:fldCharType="separate"/>
            </w:r>
            <w:r w:rsidRPr="002102AA">
              <w:rPr>
                <w:rFonts w:ascii="Times New Roman" w:hAnsi="Times New Roman" w:cs="Times New Roman"/>
                <w:noProof/>
                <w:webHidden/>
                <w:sz w:val="28"/>
                <w:szCs w:val="28"/>
              </w:rPr>
              <w:t>28</w:t>
            </w:r>
            <w:r w:rsidRPr="002102AA">
              <w:rPr>
                <w:rFonts w:ascii="Times New Roman" w:hAnsi="Times New Roman" w:cs="Times New Roman"/>
                <w:noProof/>
                <w:webHidden/>
                <w:sz w:val="28"/>
                <w:szCs w:val="28"/>
              </w:rPr>
              <w:fldChar w:fldCharType="end"/>
            </w:r>
          </w:hyperlink>
        </w:p>
        <w:p w14:paraId="266EC036" w14:textId="3EEA50F9" w:rsidR="002102AA" w:rsidRPr="002102AA" w:rsidRDefault="002102AA" w:rsidP="002102AA">
          <w:pPr>
            <w:pStyle w:val="11"/>
            <w:tabs>
              <w:tab w:val="right" w:leader="dot" w:pos="9345"/>
            </w:tabs>
            <w:spacing w:after="0" w:line="360" w:lineRule="auto"/>
            <w:rPr>
              <w:rFonts w:ascii="Times New Roman" w:eastAsiaTheme="minorEastAsia" w:hAnsi="Times New Roman" w:cs="Times New Roman"/>
              <w:noProof/>
              <w:sz w:val="28"/>
              <w:szCs w:val="28"/>
              <w:lang w:eastAsia="uk-UA"/>
            </w:rPr>
          </w:pPr>
          <w:hyperlink w:anchor="_Toc213792095" w:history="1">
            <w:r w:rsidRPr="002102AA">
              <w:rPr>
                <w:rStyle w:val="a3"/>
                <w:rFonts w:ascii="Times New Roman" w:hAnsi="Times New Roman" w:cs="Times New Roman"/>
                <w:noProof/>
                <w:sz w:val="28"/>
                <w:szCs w:val="28"/>
              </w:rPr>
              <w:t>5. Дослідницьк</w:t>
            </w:r>
            <w:r w:rsidRPr="002102AA">
              <w:rPr>
                <w:rStyle w:val="a3"/>
                <w:rFonts w:ascii="Times New Roman" w:hAnsi="Times New Roman" w:cs="Times New Roman"/>
                <w:noProof/>
                <w:sz w:val="28"/>
                <w:szCs w:val="28"/>
              </w:rPr>
              <w:t>і</w:t>
            </w:r>
            <w:r w:rsidRPr="002102AA">
              <w:rPr>
                <w:rStyle w:val="a3"/>
                <w:rFonts w:ascii="Times New Roman" w:hAnsi="Times New Roman" w:cs="Times New Roman"/>
                <w:noProof/>
                <w:sz w:val="28"/>
                <w:szCs w:val="28"/>
              </w:rPr>
              <w:t xml:space="preserve"> можливості</w:t>
            </w:r>
            <w:r w:rsidRPr="002102AA">
              <w:rPr>
                <w:rFonts w:ascii="Times New Roman" w:hAnsi="Times New Roman" w:cs="Times New Roman"/>
                <w:noProof/>
                <w:webHidden/>
                <w:sz w:val="28"/>
                <w:szCs w:val="28"/>
              </w:rPr>
              <w:tab/>
            </w:r>
            <w:r w:rsidRPr="002102AA">
              <w:rPr>
                <w:rFonts w:ascii="Times New Roman" w:hAnsi="Times New Roman" w:cs="Times New Roman"/>
                <w:noProof/>
                <w:webHidden/>
                <w:sz w:val="28"/>
                <w:szCs w:val="28"/>
              </w:rPr>
              <w:fldChar w:fldCharType="begin"/>
            </w:r>
            <w:r w:rsidRPr="002102AA">
              <w:rPr>
                <w:rFonts w:ascii="Times New Roman" w:hAnsi="Times New Roman" w:cs="Times New Roman"/>
                <w:noProof/>
                <w:webHidden/>
                <w:sz w:val="28"/>
                <w:szCs w:val="28"/>
              </w:rPr>
              <w:instrText xml:space="preserve"> PAGEREF _Toc213792095 \h </w:instrText>
            </w:r>
            <w:r w:rsidRPr="002102AA">
              <w:rPr>
                <w:rFonts w:ascii="Times New Roman" w:hAnsi="Times New Roman" w:cs="Times New Roman"/>
                <w:noProof/>
                <w:webHidden/>
                <w:sz w:val="28"/>
                <w:szCs w:val="28"/>
              </w:rPr>
            </w:r>
            <w:r w:rsidRPr="002102AA">
              <w:rPr>
                <w:rFonts w:ascii="Times New Roman" w:hAnsi="Times New Roman" w:cs="Times New Roman"/>
                <w:noProof/>
                <w:webHidden/>
                <w:sz w:val="28"/>
                <w:szCs w:val="28"/>
              </w:rPr>
              <w:fldChar w:fldCharType="separate"/>
            </w:r>
            <w:r w:rsidRPr="002102AA">
              <w:rPr>
                <w:rFonts w:ascii="Times New Roman" w:hAnsi="Times New Roman" w:cs="Times New Roman"/>
                <w:noProof/>
                <w:webHidden/>
                <w:sz w:val="28"/>
                <w:szCs w:val="28"/>
              </w:rPr>
              <w:t>39</w:t>
            </w:r>
            <w:r w:rsidRPr="002102AA">
              <w:rPr>
                <w:rFonts w:ascii="Times New Roman" w:hAnsi="Times New Roman" w:cs="Times New Roman"/>
                <w:noProof/>
                <w:webHidden/>
                <w:sz w:val="28"/>
                <w:szCs w:val="28"/>
              </w:rPr>
              <w:fldChar w:fldCharType="end"/>
            </w:r>
          </w:hyperlink>
        </w:p>
        <w:p w14:paraId="01D0913E" w14:textId="69BDC308" w:rsidR="002102AA" w:rsidRPr="002102AA" w:rsidRDefault="002102AA" w:rsidP="002102AA">
          <w:pPr>
            <w:pStyle w:val="11"/>
            <w:tabs>
              <w:tab w:val="right" w:leader="dot" w:pos="9345"/>
            </w:tabs>
            <w:spacing w:after="0" w:line="360" w:lineRule="auto"/>
            <w:rPr>
              <w:rFonts w:ascii="Times New Roman" w:eastAsiaTheme="minorEastAsia" w:hAnsi="Times New Roman" w:cs="Times New Roman"/>
              <w:noProof/>
              <w:sz w:val="28"/>
              <w:szCs w:val="28"/>
              <w:lang w:eastAsia="uk-UA"/>
            </w:rPr>
          </w:pPr>
          <w:hyperlink w:anchor="_Toc213792096" w:history="1">
            <w:r w:rsidRPr="002102AA">
              <w:rPr>
                <w:rStyle w:val="a3"/>
                <w:rFonts w:ascii="Times New Roman" w:hAnsi="Times New Roman" w:cs="Times New Roman"/>
                <w:noProof/>
                <w:sz w:val="28"/>
                <w:szCs w:val="28"/>
              </w:rPr>
              <w:t>6. Висновки</w:t>
            </w:r>
            <w:r w:rsidRPr="002102AA">
              <w:rPr>
                <w:rFonts w:ascii="Times New Roman" w:hAnsi="Times New Roman" w:cs="Times New Roman"/>
                <w:noProof/>
                <w:webHidden/>
                <w:sz w:val="28"/>
                <w:szCs w:val="28"/>
              </w:rPr>
              <w:tab/>
            </w:r>
            <w:r w:rsidRPr="002102AA">
              <w:rPr>
                <w:rFonts w:ascii="Times New Roman" w:hAnsi="Times New Roman" w:cs="Times New Roman"/>
                <w:noProof/>
                <w:webHidden/>
                <w:sz w:val="28"/>
                <w:szCs w:val="28"/>
              </w:rPr>
              <w:fldChar w:fldCharType="begin"/>
            </w:r>
            <w:r w:rsidRPr="002102AA">
              <w:rPr>
                <w:rFonts w:ascii="Times New Roman" w:hAnsi="Times New Roman" w:cs="Times New Roman"/>
                <w:noProof/>
                <w:webHidden/>
                <w:sz w:val="28"/>
                <w:szCs w:val="28"/>
              </w:rPr>
              <w:instrText xml:space="preserve"> PAGEREF _Toc213792096 \h </w:instrText>
            </w:r>
            <w:r w:rsidRPr="002102AA">
              <w:rPr>
                <w:rFonts w:ascii="Times New Roman" w:hAnsi="Times New Roman" w:cs="Times New Roman"/>
                <w:noProof/>
                <w:webHidden/>
                <w:sz w:val="28"/>
                <w:szCs w:val="28"/>
              </w:rPr>
            </w:r>
            <w:r w:rsidRPr="002102AA">
              <w:rPr>
                <w:rFonts w:ascii="Times New Roman" w:hAnsi="Times New Roman" w:cs="Times New Roman"/>
                <w:noProof/>
                <w:webHidden/>
                <w:sz w:val="28"/>
                <w:szCs w:val="28"/>
              </w:rPr>
              <w:fldChar w:fldCharType="separate"/>
            </w:r>
            <w:r w:rsidRPr="002102AA">
              <w:rPr>
                <w:rFonts w:ascii="Times New Roman" w:hAnsi="Times New Roman" w:cs="Times New Roman"/>
                <w:noProof/>
                <w:webHidden/>
                <w:sz w:val="28"/>
                <w:szCs w:val="28"/>
              </w:rPr>
              <w:t>43</w:t>
            </w:r>
            <w:r w:rsidRPr="002102AA">
              <w:rPr>
                <w:rFonts w:ascii="Times New Roman" w:hAnsi="Times New Roman" w:cs="Times New Roman"/>
                <w:noProof/>
                <w:webHidden/>
                <w:sz w:val="28"/>
                <w:szCs w:val="28"/>
              </w:rPr>
              <w:fldChar w:fldCharType="end"/>
            </w:r>
          </w:hyperlink>
        </w:p>
        <w:p w14:paraId="39609EC9" w14:textId="12D18CC9" w:rsidR="002102AA" w:rsidRPr="002102AA" w:rsidRDefault="002102AA" w:rsidP="002102AA">
          <w:pPr>
            <w:pStyle w:val="11"/>
            <w:tabs>
              <w:tab w:val="right" w:leader="dot" w:pos="9345"/>
            </w:tabs>
            <w:spacing w:after="0" w:line="360" w:lineRule="auto"/>
            <w:rPr>
              <w:rFonts w:ascii="Times New Roman" w:eastAsiaTheme="minorEastAsia" w:hAnsi="Times New Roman" w:cs="Times New Roman"/>
              <w:noProof/>
              <w:sz w:val="28"/>
              <w:szCs w:val="28"/>
              <w:lang w:eastAsia="uk-UA"/>
            </w:rPr>
          </w:pPr>
          <w:hyperlink w:anchor="_Toc213792097" w:history="1">
            <w:r w:rsidRPr="002102AA">
              <w:rPr>
                <w:rStyle w:val="a3"/>
                <w:rFonts w:ascii="Times New Roman" w:hAnsi="Times New Roman" w:cs="Times New Roman"/>
                <w:noProof/>
                <w:sz w:val="28"/>
                <w:szCs w:val="28"/>
              </w:rPr>
              <w:t>Список літератури</w:t>
            </w:r>
            <w:r w:rsidRPr="002102AA">
              <w:rPr>
                <w:rFonts w:ascii="Times New Roman" w:hAnsi="Times New Roman" w:cs="Times New Roman"/>
                <w:noProof/>
                <w:webHidden/>
                <w:sz w:val="28"/>
                <w:szCs w:val="28"/>
              </w:rPr>
              <w:tab/>
            </w:r>
            <w:r w:rsidRPr="002102AA">
              <w:rPr>
                <w:rFonts w:ascii="Times New Roman" w:hAnsi="Times New Roman" w:cs="Times New Roman"/>
                <w:noProof/>
                <w:webHidden/>
                <w:sz w:val="28"/>
                <w:szCs w:val="28"/>
              </w:rPr>
              <w:fldChar w:fldCharType="begin"/>
            </w:r>
            <w:r w:rsidRPr="002102AA">
              <w:rPr>
                <w:rFonts w:ascii="Times New Roman" w:hAnsi="Times New Roman" w:cs="Times New Roman"/>
                <w:noProof/>
                <w:webHidden/>
                <w:sz w:val="28"/>
                <w:szCs w:val="28"/>
              </w:rPr>
              <w:instrText xml:space="preserve"> PAGEREF _Toc213792097 \h </w:instrText>
            </w:r>
            <w:r w:rsidRPr="002102AA">
              <w:rPr>
                <w:rFonts w:ascii="Times New Roman" w:hAnsi="Times New Roman" w:cs="Times New Roman"/>
                <w:noProof/>
                <w:webHidden/>
                <w:sz w:val="28"/>
                <w:szCs w:val="28"/>
              </w:rPr>
            </w:r>
            <w:r w:rsidRPr="002102AA">
              <w:rPr>
                <w:rFonts w:ascii="Times New Roman" w:hAnsi="Times New Roman" w:cs="Times New Roman"/>
                <w:noProof/>
                <w:webHidden/>
                <w:sz w:val="28"/>
                <w:szCs w:val="28"/>
              </w:rPr>
              <w:fldChar w:fldCharType="separate"/>
            </w:r>
            <w:r w:rsidRPr="002102AA">
              <w:rPr>
                <w:rFonts w:ascii="Times New Roman" w:hAnsi="Times New Roman" w:cs="Times New Roman"/>
                <w:noProof/>
                <w:webHidden/>
                <w:sz w:val="28"/>
                <w:szCs w:val="28"/>
              </w:rPr>
              <w:t>44</w:t>
            </w:r>
            <w:r w:rsidRPr="002102AA">
              <w:rPr>
                <w:rFonts w:ascii="Times New Roman" w:hAnsi="Times New Roman" w:cs="Times New Roman"/>
                <w:noProof/>
                <w:webHidden/>
                <w:sz w:val="28"/>
                <w:szCs w:val="28"/>
              </w:rPr>
              <w:fldChar w:fldCharType="end"/>
            </w:r>
          </w:hyperlink>
        </w:p>
        <w:p w14:paraId="6233B5D6" w14:textId="4AB865C1" w:rsidR="00277647" w:rsidRPr="00A951A8" w:rsidRDefault="00277647" w:rsidP="00D405FB">
          <w:pPr>
            <w:spacing w:after="0" w:line="360" w:lineRule="auto"/>
          </w:pPr>
          <w:r w:rsidRPr="00D405FB">
            <w:rPr>
              <w:rFonts w:ascii="Times New Roman" w:hAnsi="Times New Roman" w:cs="Times New Roman"/>
              <w:b/>
              <w:bCs/>
              <w:color w:val="000000" w:themeColor="text1"/>
              <w:sz w:val="28"/>
              <w:szCs w:val="28"/>
            </w:rPr>
            <w:fldChar w:fldCharType="end"/>
          </w:r>
        </w:p>
      </w:sdtContent>
    </w:sdt>
    <w:p w14:paraId="4F6561CA" w14:textId="77777777" w:rsidR="00277647" w:rsidRPr="00A951A8" w:rsidRDefault="00277647">
      <w:pPr>
        <w:rPr>
          <w:rFonts w:ascii="Times New Roman" w:eastAsia="Times New Roman" w:hAnsi="Times New Roman" w:cs="Times New Roman"/>
          <w:b/>
          <w:bCs/>
          <w:kern w:val="36"/>
          <w:sz w:val="48"/>
          <w:szCs w:val="48"/>
          <w:lang w:eastAsia="uk-UA"/>
        </w:rPr>
      </w:pPr>
      <w:r w:rsidRPr="00A951A8">
        <w:br w:type="page"/>
      </w:r>
    </w:p>
    <w:p w14:paraId="4D76C3AF" w14:textId="4456C236" w:rsidR="009B768E" w:rsidRPr="00A951A8" w:rsidRDefault="009B768E" w:rsidP="00277647">
      <w:pPr>
        <w:pStyle w:val="1"/>
        <w:jc w:val="center"/>
      </w:pPr>
      <w:bookmarkStart w:id="0" w:name="_Toc213792090"/>
      <w:r w:rsidRPr="00A951A8">
        <w:lastRenderedPageBreak/>
        <w:t>Анотація</w:t>
      </w:r>
      <w:bookmarkEnd w:id="0"/>
    </w:p>
    <w:p w14:paraId="45CDCF19" w14:textId="77777777" w:rsidR="00277647" w:rsidRPr="00A951A8" w:rsidRDefault="00277647" w:rsidP="0071544B">
      <w:pPr>
        <w:spacing w:after="0" w:line="360" w:lineRule="auto"/>
        <w:ind w:firstLine="709"/>
        <w:jc w:val="both"/>
        <w:rPr>
          <w:rFonts w:ascii="Times New Roman" w:hAnsi="Times New Roman" w:cs="Times New Roman"/>
          <w:color w:val="000000" w:themeColor="text1"/>
          <w:sz w:val="28"/>
          <w:szCs w:val="28"/>
        </w:rPr>
      </w:pPr>
    </w:p>
    <w:p w14:paraId="1A8D9340" w14:textId="77777777" w:rsidR="00277647" w:rsidRPr="00A951A8" w:rsidRDefault="00277647" w:rsidP="0071544B">
      <w:pPr>
        <w:spacing w:after="0" w:line="360" w:lineRule="auto"/>
        <w:ind w:firstLine="709"/>
        <w:jc w:val="both"/>
        <w:rPr>
          <w:rFonts w:ascii="Times New Roman" w:hAnsi="Times New Roman" w:cs="Times New Roman"/>
          <w:color w:val="000000" w:themeColor="text1"/>
          <w:sz w:val="28"/>
          <w:szCs w:val="28"/>
        </w:rPr>
      </w:pPr>
    </w:p>
    <w:p w14:paraId="291B0267" w14:textId="77777777" w:rsidR="00BA1EE0"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В даний час, з розвитком технологічних інновацій і широким впровадженням сучасного гірничого обладнання, дослідницькі теми з управління гірничим обладнанням привертають все більше уваги як з боку академічних вчених, так і промисловців-практиків. </w:t>
      </w:r>
    </w:p>
    <w:p w14:paraId="5BB81ADF" w14:textId="77777777" w:rsidR="00BA1EE0"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З огляду на це, у цій </w:t>
      </w:r>
      <w:r w:rsidR="00BA1EE0">
        <w:rPr>
          <w:rFonts w:ascii="Times New Roman" w:hAnsi="Times New Roman" w:cs="Times New Roman"/>
          <w:color w:val="000000" w:themeColor="text1"/>
          <w:sz w:val="28"/>
          <w:szCs w:val="28"/>
        </w:rPr>
        <w:t>роботі</w:t>
      </w:r>
      <w:r w:rsidRPr="00A951A8">
        <w:rPr>
          <w:rFonts w:ascii="Times New Roman" w:hAnsi="Times New Roman" w:cs="Times New Roman"/>
          <w:color w:val="000000" w:themeColor="text1"/>
          <w:sz w:val="28"/>
          <w:szCs w:val="28"/>
        </w:rPr>
        <w:t xml:space="preserve"> </w:t>
      </w:r>
      <w:r w:rsidR="00BA1EE0">
        <w:rPr>
          <w:rFonts w:ascii="Times New Roman" w:hAnsi="Times New Roman" w:cs="Times New Roman"/>
          <w:color w:val="000000" w:themeColor="text1"/>
          <w:sz w:val="28"/>
          <w:szCs w:val="28"/>
        </w:rPr>
        <w:t xml:space="preserve">виконаний аналітичний аналіз </w:t>
      </w:r>
      <w:r w:rsidR="00BA1EE0">
        <w:rPr>
          <w:rFonts w:ascii="Times New Roman" w:hAnsi="Times New Roman" w:cs="Times New Roman"/>
          <w:color w:val="000000" w:themeColor="text1"/>
          <w:sz w:val="28"/>
          <w:szCs w:val="28"/>
        </w:rPr>
        <w:t xml:space="preserve">та </w:t>
      </w:r>
      <w:r w:rsidRPr="00A951A8">
        <w:rPr>
          <w:rFonts w:ascii="Times New Roman" w:hAnsi="Times New Roman" w:cs="Times New Roman"/>
          <w:color w:val="000000" w:themeColor="text1"/>
          <w:sz w:val="28"/>
          <w:szCs w:val="28"/>
        </w:rPr>
        <w:t>розглядаються останні публікації в галузі управління гірничим обладнанням. </w:t>
      </w:r>
      <w:r w:rsidR="00BA1EE0">
        <w:rPr>
          <w:rFonts w:ascii="Times New Roman" w:hAnsi="Times New Roman" w:cs="Times New Roman"/>
          <w:color w:val="000000" w:themeColor="text1"/>
          <w:sz w:val="28"/>
          <w:szCs w:val="28"/>
        </w:rPr>
        <w:t xml:space="preserve"> </w:t>
      </w:r>
    </w:p>
    <w:p w14:paraId="603DFDBE" w14:textId="43BD998A" w:rsidR="009B768E"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Аналізуючи характеристики типів кар’єрного виробництва та транспортного обладнання, визначення проблем, моделі формулювання та підходи до вирішення у відповідній літературі, розглянуті статті класифікуються на три основні категорії, тобто </w:t>
      </w:r>
      <w:r w:rsidR="00277647" w:rsidRPr="00A951A8">
        <w:rPr>
          <w:rFonts w:ascii="Times New Roman" w:hAnsi="Times New Roman" w:cs="Times New Roman"/>
          <w:color w:val="000000" w:themeColor="text1"/>
          <w:sz w:val="28"/>
          <w:szCs w:val="28"/>
        </w:rPr>
        <w:t>екскаватор</w:t>
      </w:r>
      <w:r w:rsidRPr="00A951A8">
        <w:rPr>
          <w:rFonts w:ascii="Times New Roman" w:hAnsi="Times New Roman" w:cs="Times New Roman"/>
          <w:color w:val="000000" w:themeColor="text1"/>
          <w:sz w:val="28"/>
          <w:szCs w:val="28"/>
        </w:rPr>
        <w:t>–вантажівка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w:t>
      </w:r>
      <w:r w:rsidR="00277647" w:rsidRPr="00A951A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дроблення–транспортування в шахті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і гібридні системи </w:t>
      </w:r>
      <w:proofErr w:type="spellStart"/>
      <w:r w:rsidRPr="00A951A8">
        <w:rPr>
          <w:rFonts w:ascii="Times New Roman" w:hAnsi="Times New Roman" w:cs="Times New Roman"/>
          <w:color w:val="000000" w:themeColor="text1"/>
          <w:sz w:val="28"/>
          <w:szCs w:val="28"/>
        </w:rPr>
        <w:t>IPCC-ST</w:t>
      </w:r>
      <w:proofErr w:type="spellEnd"/>
      <w:r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Прогрес дослідження та характеристики кожної </w:t>
      </w:r>
      <w:proofErr w:type="spellStart"/>
      <w:r w:rsidRPr="00A951A8">
        <w:rPr>
          <w:rFonts w:ascii="Times New Roman" w:hAnsi="Times New Roman" w:cs="Times New Roman"/>
          <w:color w:val="000000" w:themeColor="text1"/>
          <w:sz w:val="28"/>
          <w:szCs w:val="28"/>
        </w:rPr>
        <w:t>категоризованої</w:t>
      </w:r>
      <w:proofErr w:type="spellEnd"/>
      <w:r w:rsidRPr="00A951A8">
        <w:rPr>
          <w:rFonts w:ascii="Times New Roman" w:hAnsi="Times New Roman" w:cs="Times New Roman"/>
          <w:color w:val="000000" w:themeColor="text1"/>
          <w:sz w:val="28"/>
          <w:szCs w:val="28"/>
        </w:rPr>
        <w:t xml:space="preserve"> системи гірничого обладнання обговорюються та оцінюються відповідно. </w:t>
      </w:r>
      <w:r w:rsidR="00BA1EE0">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Завдяки ретельному оцінюванню останніх програм досліджень показано важливість розробки найсучасніших </w:t>
      </w:r>
      <w:proofErr w:type="spellStart"/>
      <w:r w:rsidRPr="00A951A8">
        <w:rPr>
          <w:rFonts w:ascii="Times New Roman" w:hAnsi="Times New Roman" w:cs="Times New Roman"/>
          <w:color w:val="000000" w:themeColor="text1"/>
          <w:sz w:val="28"/>
          <w:szCs w:val="28"/>
        </w:rPr>
        <w:t>методологій</w:t>
      </w:r>
      <w:proofErr w:type="spellEnd"/>
      <w:r w:rsidRPr="00A951A8">
        <w:rPr>
          <w:rFonts w:ascii="Times New Roman" w:hAnsi="Times New Roman" w:cs="Times New Roman"/>
          <w:color w:val="000000" w:themeColor="text1"/>
          <w:sz w:val="28"/>
          <w:szCs w:val="28"/>
        </w:rPr>
        <w:t xml:space="preserve"> планування/розкладу гірничого обладнання на основі застосування класичної теорії планування машин безперервного часу.</w:t>
      </w:r>
      <w:r w:rsidR="001A1E78">
        <w:rPr>
          <w:rFonts w:ascii="Times New Roman" w:hAnsi="Times New Roman" w:cs="Times New Roman"/>
          <w:color w:val="000000" w:themeColor="text1"/>
          <w:sz w:val="28"/>
          <w:szCs w:val="28"/>
        </w:rPr>
        <w:t xml:space="preserve"> </w:t>
      </w:r>
    </w:p>
    <w:p w14:paraId="35574845" w14:textId="77777777" w:rsidR="00277647" w:rsidRPr="00A951A8" w:rsidRDefault="00277647">
      <w:pPr>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br w:type="page"/>
      </w:r>
    </w:p>
    <w:p w14:paraId="16CC73FD" w14:textId="71D6D01D" w:rsidR="009B768E" w:rsidRPr="00A951A8" w:rsidRDefault="009B768E" w:rsidP="00277647">
      <w:pPr>
        <w:pStyle w:val="1"/>
        <w:jc w:val="center"/>
      </w:pPr>
      <w:bookmarkStart w:id="1" w:name="_Hlk207521089"/>
      <w:bookmarkStart w:id="2" w:name="_Toc213792091"/>
      <w:r w:rsidRPr="00A951A8">
        <w:lastRenderedPageBreak/>
        <w:t xml:space="preserve">1. </w:t>
      </w:r>
      <w:r w:rsidR="00F90C20" w:rsidRPr="00A951A8">
        <w:t>Аналіз стану питання</w:t>
      </w:r>
      <w:bookmarkEnd w:id="2"/>
    </w:p>
    <w:p w14:paraId="0F4336F4" w14:textId="77777777" w:rsidR="00277647" w:rsidRPr="00A951A8" w:rsidRDefault="00277647" w:rsidP="0071544B">
      <w:pPr>
        <w:spacing w:after="0" w:line="360" w:lineRule="auto"/>
        <w:ind w:firstLine="709"/>
        <w:jc w:val="both"/>
        <w:rPr>
          <w:rFonts w:ascii="Times New Roman" w:hAnsi="Times New Roman" w:cs="Times New Roman"/>
          <w:color w:val="000000" w:themeColor="text1"/>
          <w:sz w:val="28"/>
          <w:szCs w:val="28"/>
        </w:rPr>
      </w:pPr>
    </w:p>
    <w:p w14:paraId="3198603A" w14:textId="77777777" w:rsidR="00277647" w:rsidRPr="00A951A8" w:rsidRDefault="00277647" w:rsidP="0071544B">
      <w:pPr>
        <w:spacing w:after="0" w:line="360" w:lineRule="auto"/>
        <w:ind w:firstLine="709"/>
        <w:jc w:val="both"/>
        <w:rPr>
          <w:rFonts w:ascii="Times New Roman" w:hAnsi="Times New Roman" w:cs="Times New Roman"/>
          <w:color w:val="000000" w:themeColor="text1"/>
          <w:sz w:val="28"/>
          <w:szCs w:val="28"/>
        </w:rPr>
      </w:pPr>
    </w:p>
    <w:p w14:paraId="3C8A6270" w14:textId="001E01F5"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Зараз, із швидким розвитком сучасних гірничих технологій, напівавтоматичні або автоматизовані машини та обладнання широко застосовуються на різноманітних шахтах по всьому світу.</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Сучасна шахта зазвичай триває від багатьох років до кількох десятиліть, постійно забезпечуючи металеві руди, які є важливою сировиною для обробної промисловості, або неметалічні руди, які також є </w:t>
      </w:r>
      <w:proofErr w:type="spellStart"/>
      <w:r w:rsidRPr="00A951A8">
        <w:rPr>
          <w:rFonts w:ascii="Times New Roman" w:hAnsi="Times New Roman" w:cs="Times New Roman"/>
          <w:color w:val="000000" w:themeColor="text1"/>
          <w:sz w:val="28"/>
          <w:szCs w:val="28"/>
        </w:rPr>
        <w:t>життєво</w:t>
      </w:r>
      <w:proofErr w:type="spellEnd"/>
      <w:r w:rsidRPr="00A951A8">
        <w:rPr>
          <w:rFonts w:ascii="Times New Roman" w:hAnsi="Times New Roman" w:cs="Times New Roman"/>
          <w:color w:val="000000" w:themeColor="text1"/>
          <w:sz w:val="28"/>
          <w:szCs w:val="28"/>
        </w:rPr>
        <w:t xml:space="preserve"> важливими для інших галузей, таких як будівництво, сільське господарство та хімічна промисловість.</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Для багатих на корисні копалини країн</w:t>
      </w:r>
      <w:r w:rsidR="00277647" w:rsidRPr="00A951A8">
        <w:rPr>
          <w:rFonts w:ascii="Times New Roman" w:hAnsi="Times New Roman" w:cs="Times New Roman"/>
          <w:color w:val="000000" w:themeColor="text1"/>
          <w:sz w:val="28"/>
          <w:szCs w:val="28"/>
        </w:rPr>
        <w:t>,</w:t>
      </w:r>
      <w:r w:rsidRPr="00A951A8">
        <w:rPr>
          <w:rFonts w:ascii="Times New Roman" w:hAnsi="Times New Roman" w:cs="Times New Roman"/>
          <w:color w:val="000000" w:themeColor="text1"/>
          <w:sz w:val="28"/>
          <w:szCs w:val="28"/>
        </w:rPr>
        <w:t xml:space="preserve"> наприклад, Австралії, Канади, Росії, Чилі, Ірану</w:t>
      </w:r>
      <w:r w:rsidR="00277647" w:rsidRPr="00A951A8">
        <w:rPr>
          <w:rFonts w:ascii="Times New Roman" w:hAnsi="Times New Roman" w:cs="Times New Roman"/>
          <w:color w:val="000000" w:themeColor="text1"/>
          <w:sz w:val="28"/>
          <w:szCs w:val="28"/>
        </w:rPr>
        <w:t xml:space="preserve"> та України</w:t>
      </w:r>
      <w:r w:rsidRPr="00A951A8">
        <w:rPr>
          <w:rFonts w:ascii="Times New Roman" w:hAnsi="Times New Roman" w:cs="Times New Roman"/>
          <w:color w:val="000000" w:themeColor="text1"/>
          <w:sz w:val="28"/>
          <w:szCs w:val="28"/>
        </w:rPr>
        <w:t xml:space="preserve"> гірничодобувна галузь створює мільйони робочих місць і значні надходження від експорту, які є джерелами національного багатства для розвитку інших економічних секторів, таких як освіта, транспорт і комерція.</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З іншого боку,</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розвідка та експлуатація корисних копалин вимагають великих капіталовкладень і передбачають величезні щорічні грошові потоки.</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Тому багато дослідників вивчали різні типи проблем оптимізації видобутку з різних точок зору, щоб максимізувати цінність усього процесу видобутку за таких обмежень, як потужність ресурсів, перевага, видобуток, транспортування, дроблення, контроль рівня, накопичення, огородження, відвантаження, захист навколишнього середовища та економічні питання.</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Серед цих досліджень з оптимізації видобутку деякі були присвячені моделюванню кінцевої конструкції шахти та проблемам довгострокового стратегічного планування протягом життєвого циклу шахти (зазвичай із часовим горизонтом 10–30 років);</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більшість робіт зосереджено на проблемах блокування кар’єрів на тактичному рівні (часові горизонти вимірюються місяцями);</w:t>
      </w:r>
    </w:p>
    <w:p w14:paraId="23EF3F00" w14:textId="77777777"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Наскільки відомо, у сфері управління гірничою промисловістю було опубліковано низку статей з огляду літератури, які перераховані нижче:</w:t>
      </w:r>
    </w:p>
    <w:p w14:paraId="2C50B473" w14:textId="77777777" w:rsidR="009B768E" w:rsidRPr="00A951A8" w:rsidRDefault="009B768E" w:rsidP="0071544B">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lastRenderedPageBreak/>
        <w:t xml:space="preserve">огляд </w:t>
      </w:r>
      <w:proofErr w:type="spellStart"/>
      <w:r w:rsidRPr="00A951A8">
        <w:rPr>
          <w:rFonts w:ascii="Times New Roman" w:hAnsi="Times New Roman" w:cs="Times New Roman"/>
          <w:color w:val="000000" w:themeColor="text1"/>
          <w:sz w:val="28"/>
          <w:szCs w:val="28"/>
        </w:rPr>
        <w:t>методологій</w:t>
      </w:r>
      <w:proofErr w:type="spellEnd"/>
      <w:r w:rsidRPr="00A951A8">
        <w:rPr>
          <w:rFonts w:ascii="Times New Roman" w:hAnsi="Times New Roman" w:cs="Times New Roman"/>
          <w:color w:val="000000" w:themeColor="text1"/>
          <w:sz w:val="28"/>
          <w:szCs w:val="28"/>
        </w:rPr>
        <w:t xml:space="preserve"> вирішення проблеми планування видобутку на відкритих шахтах </w:t>
      </w:r>
      <w:proofErr w:type="spellStart"/>
      <w:r w:rsidRPr="00A951A8">
        <w:rPr>
          <w:rFonts w:ascii="Times New Roman" w:hAnsi="Times New Roman" w:cs="Times New Roman"/>
          <w:color w:val="000000" w:themeColor="text1"/>
          <w:sz w:val="28"/>
          <w:szCs w:val="28"/>
        </w:rPr>
        <w:t>Fathollahzadeh</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et</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al</w:t>
      </w:r>
      <w:proofErr w:type="spellEnd"/>
      <w:r w:rsidRPr="00A951A8">
        <w:rPr>
          <w:rFonts w:ascii="Times New Roman" w:hAnsi="Times New Roman" w:cs="Times New Roman"/>
          <w:color w:val="000000" w:themeColor="text1"/>
          <w:sz w:val="28"/>
          <w:szCs w:val="28"/>
        </w:rPr>
        <w:t>. [ </w:t>
      </w:r>
      <w:hyperlink r:id="rId8" w:anchor="B1-mining-02-00043" w:history="1">
        <w:r w:rsidRPr="00A951A8">
          <w:rPr>
            <w:rStyle w:val="a3"/>
            <w:rFonts w:ascii="Times New Roman" w:hAnsi="Times New Roman" w:cs="Times New Roman"/>
            <w:color w:val="000000" w:themeColor="text1"/>
            <w:sz w:val="28"/>
            <w:szCs w:val="28"/>
            <w:u w:val="none"/>
          </w:rPr>
          <w:t>1</w:t>
        </w:r>
      </w:hyperlink>
      <w:r w:rsidRPr="00A951A8">
        <w:rPr>
          <w:rFonts w:ascii="Times New Roman" w:hAnsi="Times New Roman" w:cs="Times New Roman"/>
          <w:color w:val="000000" w:themeColor="text1"/>
          <w:sz w:val="28"/>
          <w:szCs w:val="28"/>
        </w:rPr>
        <w:t> ];</w:t>
      </w:r>
    </w:p>
    <w:p w14:paraId="2F276443" w14:textId="77777777" w:rsidR="009B768E" w:rsidRPr="00A951A8" w:rsidRDefault="009B768E" w:rsidP="0071544B">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всеосяжний міждисциплінарний огляд управління ланцюгом поставок шахт, зроблений </w:t>
      </w:r>
      <w:proofErr w:type="spellStart"/>
      <w:r w:rsidRPr="00A951A8">
        <w:rPr>
          <w:rFonts w:ascii="Times New Roman" w:hAnsi="Times New Roman" w:cs="Times New Roman"/>
          <w:color w:val="000000" w:themeColor="text1"/>
          <w:sz w:val="28"/>
          <w:szCs w:val="28"/>
        </w:rPr>
        <w:t>Zeng</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et</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al</w:t>
      </w:r>
      <w:proofErr w:type="spellEnd"/>
      <w:r w:rsidRPr="00A951A8">
        <w:rPr>
          <w:rFonts w:ascii="Times New Roman" w:hAnsi="Times New Roman" w:cs="Times New Roman"/>
          <w:color w:val="000000" w:themeColor="text1"/>
          <w:sz w:val="28"/>
          <w:szCs w:val="28"/>
        </w:rPr>
        <w:t>. [ </w:t>
      </w:r>
      <w:hyperlink r:id="rId9" w:anchor="B2-mining-02-00043" w:history="1">
        <w:r w:rsidRPr="00A951A8">
          <w:rPr>
            <w:rStyle w:val="a3"/>
            <w:rFonts w:ascii="Times New Roman" w:hAnsi="Times New Roman" w:cs="Times New Roman"/>
            <w:color w:val="000000" w:themeColor="text1"/>
            <w:sz w:val="28"/>
            <w:szCs w:val="28"/>
            <w:u w:val="none"/>
          </w:rPr>
          <w:t>2</w:t>
        </w:r>
      </w:hyperlink>
      <w:r w:rsidRPr="00A951A8">
        <w:rPr>
          <w:rFonts w:ascii="Times New Roman" w:hAnsi="Times New Roman" w:cs="Times New Roman"/>
          <w:color w:val="000000" w:themeColor="text1"/>
          <w:sz w:val="28"/>
          <w:szCs w:val="28"/>
        </w:rPr>
        <w:t> ];</w:t>
      </w:r>
    </w:p>
    <w:p w14:paraId="153E38EE" w14:textId="77777777" w:rsidR="009B768E" w:rsidRPr="00A951A8" w:rsidRDefault="009B768E" w:rsidP="0071544B">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систематичний огляд додатків машинного навчання в розвідці, експлуатації та рекультивації корисних копалин </w:t>
      </w:r>
      <w:proofErr w:type="spellStart"/>
      <w:r w:rsidRPr="00A951A8">
        <w:rPr>
          <w:rFonts w:ascii="Times New Roman" w:hAnsi="Times New Roman" w:cs="Times New Roman"/>
          <w:color w:val="000000" w:themeColor="text1"/>
          <w:sz w:val="28"/>
          <w:szCs w:val="28"/>
        </w:rPr>
        <w:t>Юнгом</w:t>
      </w:r>
      <w:proofErr w:type="spellEnd"/>
      <w:r w:rsidRPr="00A951A8">
        <w:rPr>
          <w:rFonts w:ascii="Times New Roman" w:hAnsi="Times New Roman" w:cs="Times New Roman"/>
          <w:color w:val="000000" w:themeColor="text1"/>
          <w:sz w:val="28"/>
          <w:szCs w:val="28"/>
        </w:rPr>
        <w:t xml:space="preserve"> і </w:t>
      </w:r>
      <w:proofErr w:type="spellStart"/>
      <w:r w:rsidRPr="00A951A8">
        <w:rPr>
          <w:rFonts w:ascii="Times New Roman" w:hAnsi="Times New Roman" w:cs="Times New Roman"/>
          <w:color w:val="000000" w:themeColor="text1"/>
          <w:sz w:val="28"/>
          <w:szCs w:val="28"/>
        </w:rPr>
        <w:t>Чоєм</w:t>
      </w:r>
      <w:proofErr w:type="spellEnd"/>
      <w:r w:rsidRPr="00A951A8">
        <w:rPr>
          <w:rFonts w:ascii="Times New Roman" w:hAnsi="Times New Roman" w:cs="Times New Roman"/>
          <w:color w:val="000000" w:themeColor="text1"/>
          <w:sz w:val="28"/>
          <w:szCs w:val="28"/>
        </w:rPr>
        <w:t xml:space="preserve"> [ </w:t>
      </w:r>
      <w:hyperlink r:id="rId10" w:anchor="B3-mining-02-00043" w:history="1">
        <w:r w:rsidRPr="00A951A8">
          <w:rPr>
            <w:rStyle w:val="a3"/>
            <w:rFonts w:ascii="Times New Roman" w:hAnsi="Times New Roman" w:cs="Times New Roman"/>
            <w:color w:val="000000" w:themeColor="text1"/>
            <w:sz w:val="28"/>
            <w:szCs w:val="28"/>
            <w:u w:val="none"/>
          </w:rPr>
          <w:t>3</w:t>
        </w:r>
      </w:hyperlink>
      <w:r w:rsidRPr="00A951A8">
        <w:rPr>
          <w:rFonts w:ascii="Times New Roman" w:hAnsi="Times New Roman" w:cs="Times New Roman"/>
          <w:color w:val="000000" w:themeColor="text1"/>
          <w:sz w:val="28"/>
          <w:szCs w:val="28"/>
        </w:rPr>
        <w:t> ];</w:t>
      </w:r>
    </w:p>
    <w:p w14:paraId="0F1ACD18" w14:textId="77777777" w:rsidR="009B768E" w:rsidRPr="00A951A8" w:rsidRDefault="009B768E" w:rsidP="0071544B">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огляд літератури щодо технології дроблення–транспортування в шахті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у відкритих гірничих роботах </w:t>
      </w:r>
      <w:proofErr w:type="spellStart"/>
      <w:r w:rsidRPr="00A951A8">
        <w:rPr>
          <w:rFonts w:ascii="Times New Roman" w:hAnsi="Times New Roman" w:cs="Times New Roman"/>
          <w:color w:val="000000" w:themeColor="text1"/>
          <w:sz w:val="28"/>
          <w:szCs w:val="28"/>
        </w:rPr>
        <w:t>Осанлу</w:t>
      </w:r>
      <w:proofErr w:type="spellEnd"/>
      <w:r w:rsidRPr="00A951A8">
        <w:rPr>
          <w:rFonts w:ascii="Times New Roman" w:hAnsi="Times New Roman" w:cs="Times New Roman"/>
          <w:color w:val="000000" w:themeColor="text1"/>
          <w:sz w:val="28"/>
          <w:szCs w:val="28"/>
        </w:rPr>
        <w:t xml:space="preserve"> та </w:t>
      </w:r>
      <w:proofErr w:type="spellStart"/>
      <w:r w:rsidRPr="00A951A8">
        <w:rPr>
          <w:rFonts w:ascii="Times New Roman" w:hAnsi="Times New Roman" w:cs="Times New Roman"/>
          <w:color w:val="000000" w:themeColor="text1"/>
          <w:sz w:val="28"/>
          <w:szCs w:val="28"/>
        </w:rPr>
        <w:t>Паріче</w:t>
      </w:r>
      <w:proofErr w:type="spellEnd"/>
      <w:r w:rsidRPr="00A951A8">
        <w:rPr>
          <w:rFonts w:ascii="Times New Roman" w:hAnsi="Times New Roman" w:cs="Times New Roman"/>
          <w:color w:val="000000" w:themeColor="text1"/>
          <w:sz w:val="28"/>
          <w:szCs w:val="28"/>
        </w:rPr>
        <w:t xml:space="preserve"> [ </w:t>
      </w:r>
      <w:hyperlink r:id="rId11" w:anchor="B4-mining-02-00043" w:history="1">
        <w:r w:rsidRPr="00A951A8">
          <w:rPr>
            <w:rStyle w:val="a3"/>
            <w:rFonts w:ascii="Times New Roman" w:hAnsi="Times New Roman" w:cs="Times New Roman"/>
            <w:color w:val="000000" w:themeColor="text1"/>
            <w:sz w:val="28"/>
            <w:szCs w:val="28"/>
            <w:u w:val="none"/>
          </w:rPr>
          <w:t>4</w:t>
        </w:r>
      </w:hyperlink>
      <w:r w:rsidRPr="00A951A8">
        <w:rPr>
          <w:rFonts w:ascii="Times New Roman" w:hAnsi="Times New Roman" w:cs="Times New Roman"/>
          <w:color w:val="000000" w:themeColor="text1"/>
          <w:sz w:val="28"/>
          <w:szCs w:val="28"/>
        </w:rPr>
        <w:t> ];</w:t>
      </w:r>
    </w:p>
    <w:p w14:paraId="123AC1E7" w14:textId="77777777" w:rsidR="009B768E" w:rsidRPr="00A951A8" w:rsidRDefault="009B768E" w:rsidP="0071544B">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огляд моделювання інтегрованого ланцюга поставок від шахти до клієнта, проведений </w:t>
      </w:r>
      <w:proofErr w:type="spellStart"/>
      <w:r w:rsidRPr="00A951A8">
        <w:rPr>
          <w:rFonts w:ascii="Times New Roman" w:hAnsi="Times New Roman" w:cs="Times New Roman"/>
          <w:color w:val="000000" w:themeColor="text1"/>
          <w:sz w:val="28"/>
          <w:szCs w:val="28"/>
        </w:rPr>
        <w:t>Leite</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et</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al</w:t>
      </w:r>
      <w:proofErr w:type="spellEnd"/>
      <w:r w:rsidRPr="00A951A8">
        <w:rPr>
          <w:rFonts w:ascii="Times New Roman" w:hAnsi="Times New Roman" w:cs="Times New Roman"/>
          <w:color w:val="000000" w:themeColor="text1"/>
          <w:sz w:val="28"/>
          <w:szCs w:val="28"/>
        </w:rPr>
        <w:t>. [ </w:t>
      </w:r>
      <w:hyperlink r:id="rId12" w:anchor="B5-mining-02-00043" w:history="1">
        <w:r w:rsidRPr="00A951A8">
          <w:rPr>
            <w:rStyle w:val="a3"/>
            <w:rFonts w:ascii="Times New Roman" w:hAnsi="Times New Roman" w:cs="Times New Roman"/>
            <w:color w:val="000000" w:themeColor="text1"/>
            <w:sz w:val="28"/>
            <w:szCs w:val="28"/>
            <w:u w:val="none"/>
          </w:rPr>
          <w:t>5</w:t>
        </w:r>
      </w:hyperlink>
      <w:r w:rsidRPr="00A951A8">
        <w:rPr>
          <w:rFonts w:ascii="Times New Roman" w:hAnsi="Times New Roman" w:cs="Times New Roman"/>
          <w:color w:val="000000" w:themeColor="text1"/>
          <w:sz w:val="28"/>
          <w:szCs w:val="28"/>
        </w:rPr>
        <w:t> ];</w:t>
      </w:r>
    </w:p>
    <w:p w14:paraId="732D6686" w14:textId="77777777" w:rsidR="009B768E" w:rsidRPr="00A951A8" w:rsidRDefault="009B768E" w:rsidP="0071544B">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огляд глибокого навчання в операціях з видобутку корисних копалин і переробки корисних копалин від </w:t>
      </w:r>
      <w:proofErr w:type="spellStart"/>
      <w:r w:rsidRPr="00A951A8">
        <w:rPr>
          <w:rFonts w:ascii="Times New Roman" w:hAnsi="Times New Roman" w:cs="Times New Roman"/>
          <w:color w:val="000000" w:themeColor="text1"/>
          <w:sz w:val="28"/>
          <w:szCs w:val="28"/>
        </w:rPr>
        <w:t>Fu</w:t>
      </w:r>
      <w:proofErr w:type="spellEnd"/>
      <w:r w:rsidRPr="00A951A8">
        <w:rPr>
          <w:rFonts w:ascii="Times New Roman" w:hAnsi="Times New Roman" w:cs="Times New Roman"/>
          <w:color w:val="000000" w:themeColor="text1"/>
          <w:sz w:val="28"/>
          <w:szCs w:val="28"/>
        </w:rPr>
        <w:t xml:space="preserve"> і </w:t>
      </w:r>
      <w:proofErr w:type="spellStart"/>
      <w:r w:rsidRPr="00A951A8">
        <w:rPr>
          <w:rFonts w:ascii="Times New Roman" w:hAnsi="Times New Roman" w:cs="Times New Roman"/>
          <w:color w:val="000000" w:themeColor="text1"/>
          <w:sz w:val="28"/>
          <w:szCs w:val="28"/>
        </w:rPr>
        <w:t>Aldrich</w:t>
      </w:r>
      <w:proofErr w:type="spellEnd"/>
      <w:r w:rsidRPr="00A951A8">
        <w:rPr>
          <w:rFonts w:ascii="Times New Roman" w:hAnsi="Times New Roman" w:cs="Times New Roman"/>
          <w:color w:val="000000" w:themeColor="text1"/>
          <w:sz w:val="28"/>
          <w:szCs w:val="28"/>
        </w:rPr>
        <w:t xml:space="preserve"> [ </w:t>
      </w:r>
      <w:hyperlink r:id="rId13" w:anchor="B6-mining-02-00043" w:history="1">
        <w:r w:rsidRPr="00A951A8">
          <w:rPr>
            <w:rStyle w:val="a3"/>
            <w:rFonts w:ascii="Times New Roman" w:hAnsi="Times New Roman" w:cs="Times New Roman"/>
            <w:color w:val="000000" w:themeColor="text1"/>
            <w:sz w:val="28"/>
            <w:szCs w:val="28"/>
            <w:u w:val="none"/>
          </w:rPr>
          <w:t>6</w:t>
        </w:r>
      </w:hyperlink>
      <w:r w:rsidRPr="00A951A8">
        <w:rPr>
          <w:rFonts w:ascii="Times New Roman" w:hAnsi="Times New Roman" w:cs="Times New Roman"/>
          <w:color w:val="000000" w:themeColor="text1"/>
          <w:sz w:val="28"/>
          <w:szCs w:val="28"/>
        </w:rPr>
        <w:t> ];</w:t>
      </w:r>
    </w:p>
    <w:p w14:paraId="2FC317F2" w14:textId="77777777" w:rsidR="009B768E" w:rsidRPr="00A951A8" w:rsidRDefault="009B768E" w:rsidP="0071544B">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огляд теорії ігор для аналізу та покращення управління навколишнім середовищем у гірничодобувній промисловості </w:t>
      </w:r>
      <w:proofErr w:type="spellStart"/>
      <w:r w:rsidRPr="00A951A8">
        <w:rPr>
          <w:rFonts w:ascii="Times New Roman" w:hAnsi="Times New Roman" w:cs="Times New Roman"/>
          <w:color w:val="000000" w:themeColor="text1"/>
          <w:sz w:val="28"/>
          <w:szCs w:val="28"/>
        </w:rPr>
        <w:t>Коллінза</w:t>
      </w:r>
      <w:proofErr w:type="spellEnd"/>
      <w:r w:rsidRPr="00A951A8">
        <w:rPr>
          <w:rFonts w:ascii="Times New Roman" w:hAnsi="Times New Roman" w:cs="Times New Roman"/>
          <w:color w:val="000000" w:themeColor="text1"/>
          <w:sz w:val="28"/>
          <w:szCs w:val="28"/>
        </w:rPr>
        <w:t xml:space="preserve"> та </w:t>
      </w:r>
      <w:proofErr w:type="spellStart"/>
      <w:r w:rsidRPr="00A951A8">
        <w:rPr>
          <w:rFonts w:ascii="Times New Roman" w:hAnsi="Times New Roman" w:cs="Times New Roman"/>
          <w:color w:val="000000" w:themeColor="text1"/>
          <w:sz w:val="28"/>
          <w:szCs w:val="28"/>
        </w:rPr>
        <w:t>Кумрала</w:t>
      </w:r>
      <w:proofErr w:type="spellEnd"/>
      <w:r w:rsidRPr="00A951A8">
        <w:rPr>
          <w:rFonts w:ascii="Times New Roman" w:hAnsi="Times New Roman" w:cs="Times New Roman"/>
          <w:color w:val="000000" w:themeColor="text1"/>
          <w:sz w:val="28"/>
          <w:szCs w:val="28"/>
        </w:rPr>
        <w:t xml:space="preserve"> [ </w:t>
      </w:r>
      <w:hyperlink r:id="rId14" w:anchor="B7-mining-02-00043" w:history="1">
        <w:r w:rsidRPr="00A951A8">
          <w:rPr>
            <w:rStyle w:val="a3"/>
            <w:rFonts w:ascii="Times New Roman" w:hAnsi="Times New Roman" w:cs="Times New Roman"/>
            <w:color w:val="000000" w:themeColor="text1"/>
            <w:sz w:val="28"/>
            <w:szCs w:val="28"/>
            <w:u w:val="none"/>
          </w:rPr>
          <w:t>7</w:t>
        </w:r>
      </w:hyperlink>
      <w:r w:rsidRPr="00A951A8">
        <w:rPr>
          <w:rFonts w:ascii="Times New Roman" w:hAnsi="Times New Roman" w:cs="Times New Roman"/>
          <w:color w:val="000000" w:themeColor="text1"/>
          <w:sz w:val="28"/>
          <w:szCs w:val="28"/>
        </w:rPr>
        <w:t> ];</w:t>
      </w:r>
    </w:p>
    <w:p w14:paraId="6A7A5CBA" w14:textId="77777777" w:rsidR="009B768E" w:rsidRPr="00A951A8" w:rsidRDefault="009B768E" w:rsidP="0071544B">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огляд короткострокового планування для відкритих шахт </w:t>
      </w:r>
      <w:proofErr w:type="spellStart"/>
      <w:r w:rsidRPr="00A951A8">
        <w:rPr>
          <w:rFonts w:ascii="Times New Roman" w:hAnsi="Times New Roman" w:cs="Times New Roman"/>
          <w:color w:val="000000" w:themeColor="text1"/>
          <w:sz w:val="28"/>
          <w:szCs w:val="28"/>
        </w:rPr>
        <w:t>Blom</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et</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al</w:t>
      </w:r>
      <w:proofErr w:type="spellEnd"/>
      <w:r w:rsidRPr="00A951A8">
        <w:rPr>
          <w:rFonts w:ascii="Times New Roman" w:hAnsi="Times New Roman" w:cs="Times New Roman"/>
          <w:color w:val="000000" w:themeColor="text1"/>
          <w:sz w:val="28"/>
          <w:szCs w:val="28"/>
        </w:rPr>
        <w:t>. [ </w:t>
      </w:r>
      <w:hyperlink r:id="rId15" w:anchor="B8-mining-02-00043" w:history="1">
        <w:r w:rsidRPr="00A951A8">
          <w:rPr>
            <w:rStyle w:val="a3"/>
            <w:rFonts w:ascii="Times New Roman" w:hAnsi="Times New Roman" w:cs="Times New Roman"/>
            <w:color w:val="000000" w:themeColor="text1"/>
            <w:sz w:val="28"/>
            <w:szCs w:val="28"/>
            <w:u w:val="none"/>
          </w:rPr>
          <w:t>8</w:t>
        </w:r>
      </w:hyperlink>
      <w:r w:rsidRPr="00A951A8">
        <w:rPr>
          <w:rFonts w:ascii="Times New Roman" w:hAnsi="Times New Roman" w:cs="Times New Roman"/>
          <w:color w:val="000000" w:themeColor="text1"/>
          <w:sz w:val="28"/>
          <w:szCs w:val="28"/>
        </w:rPr>
        <w:t> ];</w:t>
      </w:r>
    </w:p>
    <w:p w14:paraId="73444626" w14:textId="1C93102E" w:rsidR="009B768E" w:rsidRPr="00A951A8" w:rsidRDefault="009B768E" w:rsidP="0071544B">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огляд моделей і алгоритмів систем управління </w:t>
      </w:r>
      <w:r w:rsidR="00277647" w:rsidRPr="00A951A8">
        <w:rPr>
          <w:rFonts w:ascii="Times New Roman" w:hAnsi="Times New Roman" w:cs="Times New Roman"/>
          <w:color w:val="000000" w:themeColor="text1"/>
          <w:sz w:val="28"/>
          <w:szCs w:val="28"/>
        </w:rPr>
        <w:t>парком машин</w:t>
      </w:r>
      <w:r w:rsidRPr="00A951A8">
        <w:rPr>
          <w:rFonts w:ascii="Times New Roman" w:hAnsi="Times New Roman" w:cs="Times New Roman"/>
          <w:color w:val="000000" w:themeColor="text1"/>
          <w:sz w:val="28"/>
          <w:szCs w:val="28"/>
        </w:rPr>
        <w:t xml:space="preserve"> для </w:t>
      </w:r>
      <w:r w:rsidR="00277647" w:rsidRPr="00A951A8">
        <w:rPr>
          <w:rFonts w:ascii="Times New Roman" w:hAnsi="Times New Roman" w:cs="Times New Roman"/>
          <w:color w:val="000000" w:themeColor="text1"/>
          <w:sz w:val="28"/>
          <w:szCs w:val="28"/>
        </w:rPr>
        <w:t>гірничих робіт</w:t>
      </w:r>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Мораді</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Афраполі</w:t>
      </w:r>
      <w:proofErr w:type="spellEnd"/>
      <w:r w:rsidRPr="00A951A8">
        <w:rPr>
          <w:rFonts w:ascii="Times New Roman" w:hAnsi="Times New Roman" w:cs="Times New Roman"/>
          <w:color w:val="000000" w:themeColor="text1"/>
          <w:sz w:val="28"/>
          <w:szCs w:val="28"/>
        </w:rPr>
        <w:t xml:space="preserve"> та </w:t>
      </w:r>
      <w:proofErr w:type="spellStart"/>
      <w:r w:rsidRPr="00A951A8">
        <w:rPr>
          <w:rFonts w:ascii="Times New Roman" w:hAnsi="Times New Roman" w:cs="Times New Roman"/>
          <w:color w:val="000000" w:themeColor="text1"/>
          <w:sz w:val="28"/>
          <w:szCs w:val="28"/>
        </w:rPr>
        <w:t>Аскарі-Насаба</w:t>
      </w:r>
      <w:proofErr w:type="spellEnd"/>
      <w:r w:rsidRPr="00A951A8">
        <w:rPr>
          <w:rFonts w:ascii="Times New Roman" w:hAnsi="Times New Roman" w:cs="Times New Roman"/>
          <w:color w:val="000000" w:themeColor="text1"/>
          <w:sz w:val="28"/>
          <w:szCs w:val="28"/>
        </w:rPr>
        <w:t xml:space="preserve"> [ </w:t>
      </w:r>
      <w:hyperlink r:id="rId16" w:anchor="B9-mining-02-00043" w:history="1">
        <w:r w:rsidRPr="00A951A8">
          <w:rPr>
            <w:rStyle w:val="a3"/>
            <w:rFonts w:ascii="Times New Roman" w:hAnsi="Times New Roman" w:cs="Times New Roman"/>
            <w:color w:val="000000" w:themeColor="text1"/>
            <w:sz w:val="28"/>
            <w:szCs w:val="28"/>
            <w:u w:val="none"/>
          </w:rPr>
          <w:t>9</w:t>
        </w:r>
      </w:hyperlink>
      <w:r w:rsidRPr="00A951A8">
        <w:rPr>
          <w:rFonts w:ascii="Times New Roman" w:hAnsi="Times New Roman" w:cs="Times New Roman"/>
          <w:color w:val="000000" w:themeColor="text1"/>
          <w:sz w:val="28"/>
          <w:szCs w:val="28"/>
        </w:rPr>
        <w:t> ];</w:t>
      </w:r>
    </w:p>
    <w:p w14:paraId="1D44264E" w14:textId="77777777" w:rsidR="009B768E" w:rsidRPr="00A951A8" w:rsidRDefault="009B768E" w:rsidP="0071544B">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огляд вибору обладнання для видобутку корисних копалин </w:t>
      </w:r>
      <w:proofErr w:type="spellStart"/>
      <w:r w:rsidRPr="00A951A8">
        <w:rPr>
          <w:rFonts w:ascii="Times New Roman" w:hAnsi="Times New Roman" w:cs="Times New Roman"/>
          <w:color w:val="000000" w:themeColor="text1"/>
          <w:sz w:val="28"/>
          <w:szCs w:val="28"/>
        </w:rPr>
        <w:t>Бертом</w:t>
      </w:r>
      <w:proofErr w:type="spellEnd"/>
      <w:r w:rsidRPr="00A951A8">
        <w:rPr>
          <w:rFonts w:ascii="Times New Roman" w:hAnsi="Times New Roman" w:cs="Times New Roman"/>
          <w:color w:val="000000" w:themeColor="text1"/>
          <w:sz w:val="28"/>
          <w:szCs w:val="28"/>
        </w:rPr>
        <w:t xml:space="preserve"> і </w:t>
      </w:r>
      <w:proofErr w:type="spellStart"/>
      <w:r w:rsidRPr="00A951A8">
        <w:rPr>
          <w:rFonts w:ascii="Times New Roman" w:hAnsi="Times New Roman" w:cs="Times New Roman"/>
          <w:color w:val="000000" w:themeColor="text1"/>
          <w:sz w:val="28"/>
          <w:szCs w:val="28"/>
        </w:rPr>
        <w:t>Качеттою</w:t>
      </w:r>
      <w:proofErr w:type="spellEnd"/>
      <w:r w:rsidRPr="00A951A8">
        <w:rPr>
          <w:rFonts w:ascii="Times New Roman" w:hAnsi="Times New Roman" w:cs="Times New Roman"/>
          <w:color w:val="000000" w:themeColor="text1"/>
          <w:sz w:val="28"/>
          <w:szCs w:val="28"/>
        </w:rPr>
        <w:t xml:space="preserve"> [ </w:t>
      </w:r>
      <w:hyperlink r:id="rId17" w:anchor="B10-mining-02-00043" w:history="1">
        <w:r w:rsidRPr="00A951A8">
          <w:rPr>
            <w:rStyle w:val="a3"/>
            <w:rFonts w:ascii="Times New Roman" w:hAnsi="Times New Roman" w:cs="Times New Roman"/>
            <w:color w:val="000000" w:themeColor="text1"/>
            <w:sz w:val="28"/>
            <w:szCs w:val="28"/>
            <w:u w:val="none"/>
          </w:rPr>
          <w:t>10</w:t>
        </w:r>
      </w:hyperlink>
      <w:r w:rsidRPr="00A951A8">
        <w:rPr>
          <w:rFonts w:ascii="Times New Roman" w:hAnsi="Times New Roman" w:cs="Times New Roman"/>
          <w:color w:val="000000" w:themeColor="text1"/>
          <w:sz w:val="28"/>
          <w:szCs w:val="28"/>
        </w:rPr>
        <w:t> ];</w:t>
      </w:r>
    </w:p>
    <w:p w14:paraId="5A7E339C" w14:textId="77777777" w:rsidR="009B768E" w:rsidRPr="00A951A8" w:rsidRDefault="009B768E" w:rsidP="0071544B">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огляд застосування технологій м'яких обчислень у деяких проблемах видобутку корисних копалин від </w:t>
      </w:r>
      <w:proofErr w:type="spellStart"/>
      <w:r w:rsidRPr="00A951A8">
        <w:rPr>
          <w:rFonts w:ascii="Times New Roman" w:hAnsi="Times New Roman" w:cs="Times New Roman"/>
          <w:color w:val="000000" w:themeColor="text1"/>
          <w:sz w:val="28"/>
          <w:szCs w:val="28"/>
        </w:rPr>
        <w:t>Jang</w:t>
      </w:r>
      <w:proofErr w:type="spellEnd"/>
      <w:r w:rsidRPr="00A951A8">
        <w:rPr>
          <w:rFonts w:ascii="Times New Roman" w:hAnsi="Times New Roman" w:cs="Times New Roman"/>
          <w:color w:val="000000" w:themeColor="text1"/>
          <w:sz w:val="28"/>
          <w:szCs w:val="28"/>
        </w:rPr>
        <w:t xml:space="preserve"> і </w:t>
      </w:r>
      <w:proofErr w:type="spellStart"/>
      <w:r w:rsidRPr="00A951A8">
        <w:rPr>
          <w:rFonts w:ascii="Times New Roman" w:hAnsi="Times New Roman" w:cs="Times New Roman"/>
          <w:color w:val="000000" w:themeColor="text1"/>
          <w:sz w:val="28"/>
          <w:szCs w:val="28"/>
        </w:rPr>
        <w:t>Topal</w:t>
      </w:r>
      <w:proofErr w:type="spellEnd"/>
      <w:r w:rsidRPr="00A951A8">
        <w:rPr>
          <w:rFonts w:ascii="Times New Roman" w:hAnsi="Times New Roman" w:cs="Times New Roman"/>
          <w:color w:val="000000" w:themeColor="text1"/>
          <w:sz w:val="28"/>
          <w:szCs w:val="28"/>
        </w:rPr>
        <w:t xml:space="preserve"> [ </w:t>
      </w:r>
      <w:hyperlink r:id="rId18" w:anchor="B11-mining-02-00043" w:history="1">
        <w:r w:rsidRPr="00A951A8">
          <w:rPr>
            <w:rStyle w:val="a3"/>
            <w:rFonts w:ascii="Times New Roman" w:hAnsi="Times New Roman" w:cs="Times New Roman"/>
            <w:color w:val="000000" w:themeColor="text1"/>
            <w:sz w:val="28"/>
            <w:szCs w:val="28"/>
            <w:u w:val="none"/>
          </w:rPr>
          <w:t>11</w:t>
        </w:r>
      </w:hyperlink>
      <w:r w:rsidRPr="00A951A8">
        <w:rPr>
          <w:rFonts w:ascii="Times New Roman" w:hAnsi="Times New Roman" w:cs="Times New Roman"/>
          <w:color w:val="000000" w:themeColor="text1"/>
          <w:sz w:val="28"/>
          <w:szCs w:val="28"/>
        </w:rPr>
        <w:t> ];</w:t>
      </w:r>
    </w:p>
    <w:p w14:paraId="368EC722" w14:textId="77777777" w:rsidR="009B768E" w:rsidRPr="00A951A8" w:rsidRDefault="009B768E" w:rsidP="0071544B">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огляд оптимізації в режимі реального часу підземного видобутку корисних копалин від </w:t>
      </w:r>
      <w:proofErr w:type="spellStart"/>
      <w:r w:rsidRPr="00A951A8">
        <w:rPr>
          <w:rFonts w:ascii="Times New Roman" w:hAnsi="Times New Roman" w:cs="Times New Roman"/>
          <w:color w:val="000000" w:themeColor="text1"/>
          <w:sz w:val="28"/>
          <w:szCs w:val="28"/>
        </w:rPr>
        <w:t>Song</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et</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al</w:t>
      </w:r>
      <w:proofErr w:type="spellEnd"/>
      <w:r w:rsidRPr="00A951A8">
        <w:rPr>
          <w:rFonts w:ascii="Times New Roman" w:hAnsi="Times New Roman" w:cs="Times New Roman"/>
          <w:color w:val="000000" w:themeColor="text1"/>
          <w:sz w:val="28"/>
          <w:szCs w:val="28"/>
        </w:rPr>
        <w:t>. [ </w:t>
      </w:r>
      <w:hyperlink r:id="rId19" w:anchor="B12-mining-02-00043" w:history="1">
        <w:r w:rsidRPr="00A951A8">
          <w:rPr>
            <w:rStyle w:val="a3"/>
            <w:rFonts w:ascii="Times New Roman" w:hAnsi="Times New Roman" w:cs="Times New Roman"/>
            <w:color w:val="000000" w:themeColor="text1"/>
            <w:sz w:val="28"/>
            <w:szCs w:val="28"/>
            <w:u w:val="none"/>
          </w:rPr>
          <w:t>12</w:t>
        </w:r>
      </w:hyperlink>
      <w:r w:rsidRPr="00A951A8">
        <w:rPr>
          <w:rFonts w:ascii="Times New Roman" w:hAnsi="Times New Roman" w:cs="Times New Roman"/>
          <w:color w:val="000000" w:themeColor="text1"/>
          <w:sz w:val="28"/>
          <w:szCs w:val="28"/>
        </w:rPr>
        <w:t> ];</w:t>
      </w:r>
    </w:p>
    <w:p w14:paraId="1E7A2691" w14:textId="77777777" w:rsidR="009B768E" w:rsidRPr="00A951A8" w:rsidRDefault="009B768E" w:rsidP="0071544B">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огляд оптимізованої конструкції відкритої шахти та відштовхування від </w:t>
      </w:r>
      <w:proofErr w:type="spellStart"/>
      <w:r w:rsidRPr="00A951A8">
        <w:rPr>
          <w:rFonts w:ascii="Times New Roman" w:hAnsi="Times New Roman" w:cs="Times New Roman"/>
          <w:color w:val="000000" w:themeColor="text1"/>
          <w:sz w:val="28"/>
          <w:szCs w:val="28"/>
        </w:rPr>
        <w:t>Meagher</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et</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al</w:t>
      </w:r>
      <w:proofErr w:type="spellEnd"/>
      <w:r w:rsidRPr="00A951A8">
        <w:rPr>
          <w:rFonts w:ascii="Times New Roman" w:hAnsi="Times New Roman" w:cs="Times New Roman"/>
          <w:color w:val="000000" w:themeColor="text1"/>
          <w:sz w:val="28"/>
          <w:szCs w:val="28"/>
        </w:rPr>
        <w:t>. [ </w:t>
      </w:r>
      <w:hyperlink r:id="rId20" w:anchor="B13-mining-02-00043" w:history="1">
        <w:r w:rsidRPr="00A951A8">
          <w:rPr>
            <w:rStyle w:val="a3"/>
            <w:rFonts w:ascii="Times New Roman" w:hAnsi="Times New Roman" w:cs="Times New Roman"/>
            <w:color w:val="000000" w:themeColor="text1"/>
            <w:sz w:val="28"/>
            <w:szCs w:val="28"/>
            <w:u w:val="none"/>
          </w:rPr>
          <w:t>13</w:t>
        </w:r>
      </w:hyperlink>
      <w:r w:rsidRPr="00A951A8">
        <w:rPr>
          <w:rFonts w:ascii="Times New Roman" w:hAnsi="Times New Roman" w:cs="Times New Roman"/>
          <w:color w:val="000000" w:themeColor="text1"/>
          <w:sz w:val="28"/>
          <w:szCs w:val="28"/>
        </w:rPr>
        <w:t> ];</w:t>
      </w:r>
    </w:p>
    <w:p w14:paraId="4F263987" w14:textId="77777777" w:rsidR="009B768E" w:rsidRPr="00A951A8" w:rsidRDefault="009B768E" w:rsidP="0071544B">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бібліотека задач відкритого гірничого виробництва та еталонних екземплярів (</w:t>
      </w:r>
      <w:proofErr w:type="spellStart"/>
      <w:r w:rsidRPr="00A951A8">
        <w:rPr>
          <w:rFonts w:ascii="Times New Roman" w:hAnsi="Times New Roman" w:cs="Times New Roman"/>
          <w:color w:val="000000" w:themeColor="text1"/>
          <w:sz w:val="28"/>
          <w:szCs w:val="28"/>
        </w:rPr>
        <w:t>MineLib</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Espinoza</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et</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al</w:t>
      </w:r>
      <w:proofErr w:type="spellEnd"/>
      <w:r w:rsidRPr="00A951A8">
        <w:rPr>
          <w:rFonts w:ascii="Times New Roman" w:hAnsi="Times New Roman" w:cs="Times New Roman"/>
          <w:color w:val="000000" w:themeColor="text1"/>
          <w:sz w:val="28"/>
          <w:szCs w:val="28"/>
        </w:rPr>
        <w:t>. [ </w:t>
      </w:r>
      <w:hyperlink r:id="rId21" w:anchor="B14-mining-02-00043" w:history="1">
        <w:r w:rsidRPr="00A951A8">
          <w:rPr>
            <w:rStyle w:val="a3"/>
            <w:rFonts w:ascii="Times New Roman" w:hAnsi="Times New Roman" w:cs="Times New Roman"/>
            <w:color w:val="000000" w:themeColor="text1"/>
            <w:sz w:val="28"/>
            <w:szCs w:val="28"/>
            <w:u w:val="none"/>
          </w:rPr>
          <w:t>14</w:t>
        </w:r>
      </w:hyperlink>
      <w:r w:rsidRPr="00A951A8">
        <w:rPr>
          <w:rFonts w:ascii="Times New Roman" w:hAnsi="Times New Roman" w:cs="Times New Roman"/>
          <w:color w:val="000000" w:themeColor="text1"/>
          <w:sz w:val="28"/>
          <w:szCs w:val="28"/>
        </w:rPr>
        <w:t> ];</w:t>
      </w:r>
    </w:p>
    <w:p w14:paraId="0879DA5F" w14:textId="77777777" w:rsidR="009B768E" w:rsidRPr="00A951A8" w:rsidRDefault="009B768E" w:rsidP="0071544B">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lastRenderedPageBreak/>
        <w:t xml:space="preserve">класифікація та огляд літератури щодо дослідження операцій для видобутку корисних копалин </w:t>
      </w:r>
      <w:proofErr w:type="spellStart"/>
      <w:r w:rsidRPr="00A951A8">
        <w:rPr>
          <w:rFonts w:ascii="Times New Roman" w:hAnsi="Times New Roman" w:cs="Times New Roman"/>
          <w:color w:val="000000" w:themeColor="text1"/>
          <w:sz w:val="28"/>
          <w:szCs w:val="28"/>
        </w:rPr>
        <w:t>Козаном</w:t>
      </w:r>
      <w:proofErr w:type="spellEnd"/>
      <w:r w:rsidRPr="00A951A8">
        <w:rPr>
          <w:rFonts w:ascii="Times New Roman" w:hAnsi="Times New Roman" w:cs="Times New Roman"/>
          <w:color w:val="000000" w:themeColor="text1"/>
          <w:sz w:val="28"/>
          <w:szCs w:val="28"/>
        </w:rPr>
        <w:t xml:space="preserve"> і </w:t>
      </w:r>
      <w:proofErr w:type="spellStart"/>
      <w:r w:rsidRPr="00A951A8">
        <w:rPr>
          <w:rFonts w:ascii="Times New Roman" w:hAnsi="Times New Roman" w:cs="Times New Roman"/>
          <w:color w:val="000000" w:themeColor="text1"/>
          <w:sz w:val="28"/>
          <w:szCs w:val="28"/>
        </w:rPr>
        <w:t>Лю</w:t>
      </w:r>
      <w:proofErr w:type="spellEnd"/>
      <w:r w:rsidRPr="00A951A8">
        <w:rPr>
          <w:rFonts w:ascii="Times New Roman" w:hAnsi="Times New Roman" w:cs="Times New Roman"/>
          <w:color w:val="000000" w:themeColor="text1"/>
          <w:sz w:val="28"/>
          <w:szCs w:val="28"/>
        </w:rPr>
        <w:t xml:space="preserve"> [ </w:t>
      </w:r>
      <w:hyperlink r:id="rId22" w:anchor="B15-mining-02-00043" w:history="1">
        <w:r w:rsidRPr="00A951A8">
          <w:rPr>
            <w:rStyle w:val="a3"/>
            <w:rFonts w:ascii="Times New Roman" w:hAnsi="Times New Roman" w:cs="Times New Roman"/>
            <w:color w:val="000000" w:themeColor="text1"/>
            <w:sz w:val="28"/>
            <w:szCs w:val="28"/>
            <w:u w:val="none"/>
          </w:rPr>
          <w:t>15</w:t>
        </w:r>
      </w:hyperlink>
      <w:r w:rsidRPr="00A951A8">
        <w:rPr>
          <w:rFonts w:ascii="Times New Roman" w:hAnsi="Times New Roman" w:cs="Times New Roman"/>
          <w:color w:val="000000" w:themeColor="text1"/>
          <w:sz w:val="28"/>
          <w:szCs w:val="28"/>
        </w:rPr>
        <w:t> ];</w:t>
      </w:r>
    </w:p>
    <w:p w14:paraId="45BB1852" w14:textId="77777777" w:rsidR="009B768E" w:rsidRPr="00A951A8" w:rsidRDefault="009B768E" w:rsidP="0071544B">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огляд операційних досліджень у плануванні шахти Ньюмана та ін. [ </w:t>
      </w:r>
      <w:hyperlink r:id="rId23" w:anchor="B16-mining-02-00043" w:history="1">
        <w:r w:rsidRPr="00A951A8">
          <w:rPr>
            <w:rStyle w:val="a3"/>
            <w:rFonts w:ascii="Times New Roman" w:hAnsi="Times New Roman" w:cs="Times New Roman"/>
            <w:color w:val="000000" w:themeColor="text1"/>
            <w:sz w:val="28"/>
            <w:szCs w:val="28"/>
            <w:u w:val="none"/>
          </w:rPr>
          <w:t>16</w:t>
        </w:r>
      </w:hyperlink>
      <w:r w:rsidRPr="00A951A8">
        <w:rPr>
          <w:rFonts w:ascii="Times New Roman" w:hAnsi="Times New Roman" w:cs="Times New Roman"/>
          <w:color w:val="000000" w:themeColor="text1"/>
          <w:sz w:val="28"/>
          <w:szCs w:val="28"/>
        </w:rPr>
        <w:t> ];</w:t>
      </w:r>
    </w:p>
    <w:p w14:paraId="35A0E944" w14:textId="77777777" w:rsidR="009B768E" w:rsidRPr="00A951A8" w:rsidRDefault="009B768E" w:rsidP="0071544B">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огляд моделей і алгоритмів для довгострокового планування видобутку на відкритих шахтах </w:t>
      </w:r>
      <w:proofErr w:type="spellStart"/>
      <w:r w:rsidRPr="00A951A8">
        <w:rPr>
          <w:rFonts w:ascii="Times New Roman" w:hAnsi="Times New Roman" w:cs="Times New Roman"/>
          <w:color w:val="000000" w:themeColor="text1"/>
          <w:sz w:val="28"/>
          <w:szCs w:val="28"/>
        </w:rPr>
        <w:t>Осанлу</w:t>
      </w:r>
      <w:proofErr w:type="spellEnd"/>
      <w:r w:rsidRPr="00A951A8">
        <w:rPr>
          <w:rFonts w:ascii="Times New Roman" w:hAnsi="Times New Roman" w:cs="Times New Roman"/>
          <w:color w:val="000000" w:themeColor="text1"/>
          <w:sz w:val="28"/>
          <w:szCs w:val="28"/>
        </w:rPr>
        <w:t xml:space="preserve"> та ін. [ </w:t>
      </w:r>
      <w:hyperlink r:id="rId24" w:anchor="B17-mining-02-00043" w:history="1">
        <w:r w:rsidRPr="00A951A8">
          <w:rPr>
            <w:rStyle w:val="a3"/>
            <w:rFonts w:ascii="Times New Roman" w:hAnsi="Times New Roman" w:cs="Times New Roman"/>
            <w:color w:val="000000" w:themeColor="text1"/>
            <w:sz w:val="28"/>
            <w:szCs w:val="28"/>
            <w:u w:val="none"/>
          </w:rPr>
          <w:t>17</w:t>
        </w:r>
      </w:hyperlink>
      <w:r w:rsidRPr="00A951A8">
        <w:rPr>
          <w:rFonts w:ascii="Times New Roman" w:hAnsi="Times New Roman" w:cs="Times New Roman"/>
          <w:color w:val="000000" w:themeColor="text1"/>
          <w:sz w:val="28"/>
          <w:szCs w:val="28"/>
        </w:rPr>
        <w:t> ];</w:t>
      </w:r>
    </w:p>
    <w:p w14:paraId="7921A99F" w14:textId="77777777" w:rsidR="009B768E" w:rsidRPr="00A951A8" w:rsidRDefault="009B768E" w:rsidP="0071544B">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огляд критичних параметрів для визначення розмірів обладнання у відкритих гірничих роботах </w:t>
      </w:r>
      <w:proofErr w:type="spellStart"/>
      <w:r w:rsidRPr="00A951A8">
        <w:rPr>
          <w:rFonts w:ascii="Times New Roman" w:hAnsi="Times New Roman" w:cs="Times New Roman"/>
          <w:color w:val="000000" w:themeColor="text1"/>
          <w:sz w:val="28"/>
          <w:szCs w:val="28"/>
        </w:rPr>
        <w:t>Bozorgebrahimi</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et</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al</w:t>
      </w:r>
      <w:proofErr w:type="spellEnd"/>
      <w:r w:rsidRPr="00A951A8">
        <w:rPr>
          <w:rFonts w:ascii="Times New Roman" w:hAnsi="Times New Roman" w:cs="Times New Roman"/>
          <w:color w:val="000000" w:themeColor="text1"/>
          <w:sz w:val="28"/>
          <w:szCs w:val="28"/>
        </w:rPr>
        <w:t>. [ </w:t>
      </w:r>
      <w:hyperlink r:id="rId25" w:anchor="B18-mining-02-00043" w:history="1">
        <w:r w:rsidRPr="00A951A8">
          <w:rPr>
            <w:rStyle w:val="a3"/>
            <w:rFonts w:ascii="Times New Roman" w:hAnsi="Times New Roman" w:cs="Times New Roman"/>
            <w:color w:val="000000" w:themeColor="text1"/>
            <w:sz w:val="28"/>
            <w:szCs w:val="28"/>
            <w:u w:val="none"/>
          </w:rPr>
          <w:t>18</w:t>
        </w:r>
      </w:hyperlink>
      <w:r w:rsidRPr="00A951A8">
        <w:rPr>
          <w:rFonts w:ascii="Times New Roman" w:hAnsi="Times New Roman" w:cs="Times New Roman"/>
          <w:color w:val="000000" w:themeColor="text1"/>
          <w:sz w:val="28"/>
          <w:szCs w:val="28"/>
        </w:rPr>
        <w:t> ];</w:t>
      </w:r>
    </w:p>
    <w:p w14:paraId="1B752363" w14:textId="77777777" w:rsidR="009B768E" w:rsidRPr="00A951A8" w:rsidRDefault="009B768E" w:rsidP="0071544B">
      <w:pPr>
        <w:numPr>
          <w:ilvl w:val="0"/>
          <w:numId w:val="1"/>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огляд стратегій вирішення, які використовуються в системах диспетчеризації вантажівок для відкритих шахт, авторами </w:t>
      </w:r>
      <w:proofErr w:type="spellStart"/>
      <w:r w:rsidRPr="00A951A8">
        <w:rPr>
          <w:rFonts w:ascii="Times New Roman" w:hAnsi="Times New Roman" w:cs="Times New Roman"/>
          <w:color w:val="000000" w:themeColor="text1"/>
          <w:sz w:val="28"/>
          <w:szCs w:val="28"/>
        </w:rPr>
        <w:t>Alarie</w:t>
      </w:r>
      <w:proofErr w:type="spellEnd"/>
      <w:r w:rsidRPr="00A951A8">
        <w:rPr>
          <w:rFonts w:ascii="Times New Roman" w:hAnsi="Times New Roman" w:cs="Times New Roman"/>
          <w:color w:val="000000" w:themeColor="text1"/>
          <w:sz w:val="28"/>
          <w:szCs w:val="28"/>
        </w:rPr>
        <w:t xml:space="preserve"> і </w:t>
      </w:r>
      <w:proofErr w:type="spellStart"/>
      <w:r w:rsidRPr="00A951A8">
        <w:rPr>
          <w:rFonts w:ascii="Times New Roman" w:hAnsi="Times New Roman" w:cs="Times New Roman"/>
          <w:color w:val="000000" w:themeColor="text1"/>
          <w:sz w:val="28"/>
          <w:szCs w:val="28"/>
        </w:rPr>
        <w:t>Gamache</w:t>
      </w:r>
      <w:proofErr w:type="spellEnd"/>
      <w:r w:rsidRPr="00A951A8">
        <w:rPr>
          <w:rFonts w:ascii="Times New Roman" w:hAnsi="Times New Roman" w:cs="Times New Roman"/>
          <w:color w:val="000000" w:themeColor="text1"/>
          <w:sz w:val="28"/>
          <w:szCs w:val="28"/>
        </w:rPr>
        <w:t xml:space="preserve"> [ </w:t>
      </w:r>
      <w:hyperlink r:id="rId26" w:anchor="B19-mining-02-00043" w:history="1">
        <w:r w:rsidRPr="00A951A8">
          <w:rPr>
            <w:rStyle w:val="a3"/>
            <w:rFonts w:ascii="Times New Roman" w:hAnsi="Times New Roman" w:cs="Times New Roman"/>
            <w:color w:val="000000" w:themeColor="text1"/>
            <w:sz w:val="28"/>
            <w:szCs w:val="28"/>
            <w:u w:val="none"/>
          </w:rPr>
          <w:t>19</w:t>
        </w:r>
      </w:hyperlink>
      <w:r w:rsidRPr="00A951A8">
        <w:rPr>
          <w:rFonts w:ascii="Times New Roman" w:hAnsi="Times New Roman" w:cs="Times New Roman"/>
          <w:color w:val="000000" w:themeColor="text1"/>
          <w:sz w:val="28"/>
          <w:szCs w:val="28"/>
        </w:rPr>
        <w:t> ];</w:t>
      </w:r>
    </w:p>
    <w:p w14:paraId="77DB52B8" w14:textId="06EA7C50"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Незважаючи на наявність цих оглядів літератури для гірничодобувної промисловості, все ще </w:t>
      </w:r>
      <w:proofErr w:type="spellStart"/>
      <w:r w:rsidRPr="00A951A8">
        <w:rPr>
          <w:rFonts w:ascii="Times New Roman" w:hAnsi="Times New Roman" w:cs="Times New Roman"/>
          <w:color w:val="000000" w:themeColor="text1"/>
          <w:sz w:val="28"/>
          <w:szCs w:val="28"/>
        </w:rPr>
        <w:t>рідко</w:t>
      </w:r>
      <w:proofErr w:type="spellEnd"/>
      <w:r w:rsidRPr="00A951A8">
        <w:rPr>
          <w:rFonts w:ascii="Times New Roman" w:hAnsi="Times New Roman" w:cs="Times New Roman"/>
          <w:color w:val="000000" w:themeColor="text1"/>
          <w:sz w:val="28"/>
          <w:szCs w:val="28"/>
        </w:rPr>
        <w:t xml:space="preserve"> можна знайти повний та сучасний огляд літератури, присвячений управлінню гірничим обладнанням</w:t>
      </w:r>
      <w:r w:rsidR="00F475E6" w:rsidRPr="00A951A8">
        <w:rPr>
          <w:rFonts w:ascii="Times New Roman" w:hAnsi="Times New Roman" w:cs="Times New Roman"/>
          <w:color w:val="000000" w:themeColor="text1"/>
          <w:sz w:val="28"/>
          <w:szCs w:val="28"/>
        </w:rPr>
        <w:t>,</w:t>
      </w:r>
      <w:r w:rsidRPr="00A951A8">
        <w:rPr>
          <w:rFonts w:ascii="Times New Roman" w:hAnsi="Times New Roman" w:cs="Times New Roman"/>
          <w:color w:val="000000" w:themeColor="text1"/>
          <w:sz w:val="28"/>
          <w:szCs w:val="28"/>
        </w:rPr>
        <w:t xml:space="preserve"> наприклад, </w:t>
      </w:r>
      <w:proofErr w:type="spellStart"/>
      <w:r w:rsidR="00277647" w:rsidRPr="00A951A8">
        <w:rPr>
          <w:rFonts w:ascii="Times New Roman" w:hAnsi="Times New Roman" w:cs="Times New Roman"/>
          <w:color w:val="000000" w:themeColor="text1"/>
          <w:sz w:val="28"/>
          <w:szCs w:val="28"/>
        </w:rPr>
        <w:t>екскаватор</w:t>
      </w:r>
      <w:r w:rsidRPr="00A951A8">
        <w:rPr>
          <w:rFonts w:ascii="Times New Roman" w:hAnsi="Times New Roman" w:cs="Times New Roman"/>
          <w:color w:val="000000" w:themeColor="text1"/>
          <w:sz w:val="28"/>
          <w:szCs w:val="28"/>
        </w:rPr>
        <w:t>ми</w:t>
      </w:r>
      <w:proofErr w:type="spellEnd"/>
      <w:r w:rsidRPr="00A951A8">
        <w:rPr>
          <w:rFonts w:ascii="Times New Roman" w:hAnsi="Times New Roman" w:cs="Times New Roman"/>
          <w:color w:val="000000" w:themeColor="text1"/>
          <w:sz w:val="28"/>
          <w:szCs w:val="28"/>
        </w:rPr>
        <w:t>, вантажівками, дробарками та конвеєрами</w:t>
      </w:r>
      <w:r w:rsidR="00F475E6" w:rsidRPr="00A951A8">
        <w:rPr>
          <w:rFonts w:ascii="Times New Roman" w:hAnsi="Times New Roman" w:cs="Times New Roman"/>
          <w:color w:val="000000" w:themeColor="text1"/>
          <w:sz w:val="28"/>
          <w:szCs w:val="28"/>
        </w:rPr>
        <w:t xml:space="preserve"> на</w:t>
      </w:r>
      <w:r w:rsidRPr="00A951A8">
        <w:rPr>
          <w:rFonts w:ascii="Times New Roman" w:hAnsi="Times New Roman" w:cs="Times New Roman"/>
          <w:color w:val="000000" w:themeColor="text1"/>
          <w:sz w:val="28"/>
          <w:szCs w:val="28"/>
        </w:rPr>
        <w:t xml:space="preserve"> операційн</w:t>
      </w:r>
      <w:r w:rsidR="00F475E6" w:rsidRPr="00A951A8">
        <w:rPr>
          <w:rFonts w:ascii="Times New Roman" w:hAnsi="Times New Roman" w:cs="Times New Roman"/>
          <w:color w:val="000000" w:themeColor="text1"/>
          <w:sz w:val="28"/>
          <w:szCs w:val="28"/>
        </w:rPr>
        <w:t>ому</w:t>
      </w:r>
      <w:r w:rsidRPr="00A951A8">
        <w:rPr>
          <w:rFonts w:ascii="Times New Roman" w:hAnsi="Times New Roman" w:cs="Times New Roman"/>
          <w:color w:val="000000" w:themeColor="text1"/>
          <w:sz w:val="28"/>
          <w:szCs w:val="28"/>
        </w:rPr>
        <w:t xml:space="preserve"> рівн</w:t>
      </w:r>
      <w:r w:rsidR="00F475E6" w:rsidRPr="00A951A8">
        <w:rPr>
          <w:rFonts w:ascii="Times New Roman" w:hAnsi="Times New Roman" w:cs="Times New Roman"/>
          <w:color w:val="000000" w:themeColor="text1"/>
          <w:sz w:val="28"/>
          <w:szCs w:val="28"/>
        </w:rPr>
        <w:t>і</w:t>
      </w:r>
      <w:r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Оцінюючи понад 100 останніх статей, опублікованих у провідних або неосновних журналах у різних дисциплінах, включаючи дослідження операцій, управління, інформатику, математику, штучний інтелект, транспортні дослідження, ресурсну політику, гірничу техніку, науку та технології, </w:t>
      </w:r>
      <w:r w:rsidR="00F90C20" w:rsidRPr="00A951A8">
        <w:rPr>
          <w:rFonts w:ascii="Times New Roman" w:hAnsi="Times New Roman" w:cs="Times New Roman"/>
          <w:color w:val="000000" w:themeColor="text1"/>
          <w:sz w:val="28"/>
          <w:szCs w:val="28"/>
        </w:rPr>
        <w:t xml:space="preserve">запропонована </w:t>
      </w:r>
      <w:r w:rsidRPr="00A951A8">
        <w:rPr>
          <w:rFonts w:ascii="Times New Roman" w:hAnsi="Times New Roman" w:cs="Times New Roman"/>
          <w:color w:val="000000" w:themeColor="text1"/>
          <w:sz w:val="28"/>
          <w:szCs w:val="28"/>
        </w:rPr>
        <w:t>класифік</w:t>
      </w:r>
      <w:r w:rsidR="00F90C20" w:rsidRPr="00A951A8">
        <w:rPr>
          <w:rFonts w:ascii="Times New Roman" w:hAnsi="Times New Roman" w:cs="Times New Roman"/>
          <w:color w:val="000000" w:themeColor="text1"/>
          <w:sz w:val="28"/>
          <w:szCs w:val="28"/>
        </w:rPr>
        <w:t>ація</w:t>
      </w:r>
      <w:r w:rsidRPr="00A951A8">
        <w:rPr>
          <w:rFonts w:ascii="Times New Roman" w:hAnsi="Times New Roman" w:cs="Times New Roman"/>
          <w:color w:val="000000" w:themeColor="text1"/>
          <w:sz w:val="28"/>
          <w:szCs w:val="28"/>
        </w:rPr>
        <w:t xml:space="preserve"> поточн</w:t>
      </w:r>
      <w:r w:rsidR="00F90C20" w:rsidRPr="00A951A8">
        <w:rPr>
          <w:rFonts w:ascii="Times New Roman" w:hAnsi="Times New Roman" w:cs="Times New Roman"/>
          <w:color w:val="000000" w:themeColor="text1"/>
          <w:sz w:val="28"/>
          <w:szCs w:val="28"/>
        </w:rPr>
        <w:t>их</w:t>
      </w:r>
      <w:r w:rsidRPr="00A951A8">
        <w:rPr>
          <w:rFonts w:ascii="Times New Roman" w:hAnsi="Times New Roman" w:cs="Times New Roman"/>
          <w:color w:val="000000" w:themeColor="text1"/>
          <w:sz w:val="28"/>
          <w:szCs w:val="28"/>
        </w:rPr>
        <w:t xml:space="preserve"> досліджен</w:t>
      </w:r>
      <w:r w:rsidR="00F90C20" w:rsidRPr="00A951A8">
        <w:rPr>
          <w:rFonts w:ascii="Times New Roman" w:hAnsi="Times New Roman" w:cs="Times New Roman"/>
          <w:color w:val="000000" w:themeColor="text1"/>
          <w:sz w:val="28"/>
          <w:szCs w:val="28"/>
        </w:rPr>
        <w:t>ь</w:t>
      </w:r>
      <w:r w:rsidRPr="00A951A8">
        <w:rPr>
          <w:rFonts w:ascii="Times New Roman" w:hAnsi="Times New Roman" w:cs="Times New Roman"/>
          <w:color w:val="000000" w:themeColor="text1"/>
          <w:sz w:val="28"/>
          <w:szCs w:val="28"/>
        </w:rPr>
        <w:t xml:space="preserve"> щодо управління гірничим обладнанням на три основні категорії, а саме: </w:t>
      </w:r>
      <w:r w:rsidR="00277647" w:rsidRPr="00A951A8">
        <w:rPr>
          <w:rFonts w:ascii="Times New Roman" w:hAnsi="Times New Roman" w:cs="Times New Roman"/>
          <w:color w:val="000000" w:themeColor="text1"/>
          <w:sz w:val="28"/>
          <w:szCs w:val="28"/>
        </w:rPr>
        <w:t>екскаватор</w:t>
      </w:r>
      <w:r w:rsidRPr="00A951A8">
        <w:rPr>
          <w:rFonts w:ascii="Times New Roman" w:hAnsi="Times New Roman" w:cs="Times New Roman"/>
          <w:color w:val="000000" w:themeColor="text1"/>
          <w:sz w:val="28"/>
          <w:szCs w:val="28"/>
        </w:rPr>
        <w:t>–вантажівка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дроблення–транспортування в шахті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і гібридні системи </w:t>
      </w:r>
      <w:proofErr w:type="spellStart"/>
      <w:r w:rsidRPr="00A951A8">
        <w:rPr>
          <w:rFonts w:ascii="Times New Roman" w:hAnsi="Times New Roman" w:cs="Times New Roman"/>
          <w:color w:val="000000" w:themeColor="text1"/>
          <w:sz w:val="28"/>
          <w:szCs w:val="28"/>
        </w:rPr>
        <w:t>IPCC-ST</w:t>
      </w:r>
      <w:proofErr w:type="spellEnd"/>
      <w:r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p>
    <w:p w14:paraId="7CD5CAD9" w14:textId="77777777" w:rsidR="00F90C20" w:rsidRPr="00A951A8" w:rsidRDefault="00F90C20">
      <w:pPr>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br w:type="page"/>
      </w:r>
    </w:p>
    <w:p w14:paraId="33F98012" w14:textId="30E966DF" w:rsidR="009B768E" w:rsidRPr="00A951A8" w:rsidRDefault="009B768E" w:rsidP="00F90C20">
      <w:pPr>
        <w:pStyle w:val="1"/>
        <w:jc w:val="center"/>
      </w:pPr>
      <w:bookmarkStart w:id="3" w:name="_Toc213792092"/>
      <w:bookmarkEnd w:id="1"/>
      <w:r w:rsidRPr="00A951A8">
        <w:lastRenderedPageBreak/>
        <w:t xml:space="preserve">2. Система </w:t>
      </w:r>
      <w:r w:rsidR="00277647" w:rsidRPr="00A951A8">
        <w:t>екскаватор</w:t>
      </w:r>
      <w:r w:rsidRPr="00A951A8">
        <w:t>–вантажівка (</w:t>
      </w:r>
      <w:proofErr w:type="spellStart"/>
      <w:r w:rsidRPr="00A951A8">
        <w:t>ST</w:t>
      </w:r>
      <w:proofErr w:type="spellEnd"/>
      <w:r w:rsidRPr="00A951A8">
        <w:t>)</w:t>
      </w:r>
      <w:bookmarkEnd w:id="3"/>
    </w:p>
    <w:p w14:paraId="4C2DB7C6" w14:textId="77777777" w:rsidR="00F90C20" w:rsidRPr="00A951A8" w:rsidRDefault="00F90C20" w:rsidP="0071544B">
      <w:pPr>
        <w:spacing w:after="0" w:line="360" w:lineRule="auto"/>
        <w:ind w:firstLine="709"/>
        <w:jc w:val="both"/>
        <w:rPr>
          <w:rFonts w:ascii="Times New Roman" w:hAnsi="Times New Roman" w:cs="Times New Roman"/>
          <w:color w:val="000000" w:themeColor="text1"/>
          <w:sz w:val="28"/>
          <w:szCs w:val="28"/>
        </w:rPr>
      </w:pPr>
    </w:p>
    <w:p w14:paraId="60E787EB" w14:textId="77777777" w:rsidR="00F90C20" w:rsidRPr="00A951A8" w:rsidRDefault="00F90C20" w:rsidP="0071544B">
      <w:pPr>
        <w:spacing w:after="0" w:line="360" w:lineRule="auto"/>
        <w:ind w:firstLine="709"/>
        <w:jc w:val="both"/>
        <w:rPr>
          <w:rFonts w:ascii="Times New Roman" w:hAnsi="Times New Roman" w:cs="Times New Roman"/>
          <w:color w:val="000000" w:themeColor="text1"/>
          <w:sz w:val="28"/>
          <w:szCs w:val="28"/>
        </w:rPr>
      </w:pPr>
    </w:p>
    <w:p w14:paraId="05B2F707" w14:textId="4CF1C932" w:rsidR="00F90C20"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У відкритих гірничих роботах найбільш широко використовуються лопати (екскаватори) і вантажівки, оскільки вантажно-розвантажувальні роботи (головним чином виїмка з транспортуванням) є найважливішою гірничою операцією.</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Згідно з попередніми дослідженнями, на транспортування матеріалів припадає майже 50% загальних експлуатаційних витрат у більшості відкритих шахт.</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Крім того, роботи з розкопок і транспортування дуже взаємозалежні та взаємозалежні.</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Зазвичай парк кар’єрних вантажівок сумісно з великою лопатою;</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а продуктивність (наприклад, скорочення загального часу простою) однієї лопати має залежати від управління парком вантажівок (наприклад, оптимізація часу циклічної черги парку вантажівок).</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Для кращого розуміння основні компоненти та робочі процеси системи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 xml:space="preserve"> проілюстровано на </w:t>
      </w:r>
      <w:hyperlink r:id="rId27" w:anchor="fig_body_display_mining-02-00043-f001" w:history="1">
        <w:r w:rsidRPr="00A951A8">
          <w:rPr>
            <w:rStyle w:val="a3"/>
            <w:rFonts w:ascii="Times New Roman" w:hAnsi="Times New Roman" w:cs="Times New Roman"/>
            <w:color w:val="000000" w:themeColor="text1"/>
            <w:sz w:val="28"/>
            <w:szCs w:val="28"/>
            <w:u w:val="none"/>
          </w:rPr>
          <w:t>рисунку 1</w:t>
        </w:r>
      </w:hyperlink>
      <w:r w:rsidRPr="00A951A8">
        <w:rPr>
          <w:rFonts w:ascii="Times New Roman" w:hAnsi="Times New Roman" w:cs="Times New Roman"/>
          <w:color w:val="000000" w:themeColor="text1"/>
          <w:sz w:val="28"/>
          <w:szCs w:val="28"/>
        </w:rPr>
        <w:t> .</w:t>
      </w:r>
    </w:p>
    <w:p w14:paraId="10C58A66" w14:textId="575B30F1" w:rsidR="00F90C20" w:rsidRPr="00A951A8" w:rsidRDefault="00F90C20" w:rsidP="00F90C20">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Завдяки величезним інвестиціям у сучасне гірничодобувне обладнання гірничодобувні компанії прагнуть підвищити ефективність і продуктивність своїх систем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Далі в хронологічному порядку наведено огляд останніх наукових робіт, пов’язаних з управлінням відкритою системою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w:t>
      </w:r>
    </w:p>
    <w:p w14:paraId="055B17F1" w14:textId="7AC32B8C" w:rsidR="00F90C20" w:rsidRPr="00A951A8" w:rsidRDefault="00F90C20" w:rsidP="00F90C20">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Янг</w:t>
      </w:r>
      <w:proofErr w:type="spellEnd"/>
      <w:r w:rsidRPr="00A951A8">
        <w:rPr>
          <w:rFonts w:ascii="Times New Roman" w:hAnsi="Times New Roman" w:cs="Times New Roman"/>
          <w:color w:val="000000" w:themeColor="text1"/>
          <w:sz w:val="28"/>
          <w:szCs w:val="28"/>
        </w:rPr>
        <w:t xml:space="preserve"> і Роджерс [ </w:t>
      </w:r>
      <w:hyperlink r:id="rId28" w:anchor="B20-mining-02-00043" w:history="1">
        <w:r w:rsidRPr="00A951A8">
          <w:rPr>
            <w:rStyle w:val="a3"/>
            <w:rFonts w:ascii="Times New Roman" w:hAnsi="Times New Roman" w:cs="Times New Roman"/>
            <w:color w:val="000000" w:themeColor="text1"/>
            <w:sz w:val="28"/>
            <w:szCs w:val="28"/>
            <w:u w:val="none"/>
          </w:rPr>
          <w:t>20</w:t>
        </w:r>
      </w:hyperlink>
      <w:r w:rsidRPr="00A951A8">
        <w:rPr>
          <w:rFonts w:ascii="Times New Roman" w:hAnsi="Times New Roman" w:cs="Times New Roman"/>
          <w:color w:val="000000" w:themeColor="text1"/>
          <w:sz w:val="28"/>
          <w:szCs w:val="28"/>
        </w:rPr>
        <w:t> ] розробили метод високоточного моделювання (</w:t>
      </w:r>
      <w:proofErr w:type="spellStart"/>
      <w:r w:rsidRPr="00A951A8">
        <w:rPr>
          <w:rFonts w:ascii="Times New Roman" w:hAnsi="Times New Roman" w:cs="Times New Roman"/>
          <w:color w:val="000000" w:themeColor="text1"/>
          <w:sz w:val="28"/>
          <w:szCs w:val="28"/>
        </w:rPr>
        <w:t>HFM</w:t>
      </w:r>
      <w:proofErr w:type="spellEnd"/>
      <w:r w:rsidRPr="00A951A8">
        <w:rPr>
          <w:rFonts w:ascii="Times New Roman" w:hAnsi="Times New Roman" w:cs="Times New Roman"/>
          <w:color w:val="000000" w:themeColor="text1"/>
          <w:sz w:val="28"/>
          <w:szCs w:val="28"/>
        </w:rPr>
        <w:t>) для аналізу каскадної поведінки перевезення матеріалів із шахти під час і після скидання.</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Запропонований </w:t>
      </w:r>
      <w:proofErr w:type="spellStart"/>
      <w:r w:rsidRPr="00A951A8">
        <w:rPr>
          <w:rFonts w:ascii="Times New Roman" w:hAnsi="Times New Roman" w:cs="Times New Roman"/>
          <w:color w:val="000000" w:themeColor="text1"/>
          <w:sz w:val="28"/>
          <w:szCs w:val="28"/>
        </w:rPr>
        <w:t>HFM</w:t>
      </w:r>
      <w:proofErr w:type="spellEnd"/>
      <w:r w:rsidRPr="00A951A8">
        <w:rPr>
          <w:rFonts w:ascii="Times New Roman" w:hAnsi="Times New Roman" w:cs="Times New Roman"/>
          <w:color w:val="000000" w:themeColor="text1"/>
          <w:sz w:val="28"/>
          <w:szCs w:val="28"/>
        </w:rPr>
        <w:t xml:space="preserve"> корисний для калібрування процесу моделювання самоскидів, щоб краще відповідати реальності у відкритих шахтах.</w:t>
      </w:r>
    </w:p>
    <w:p w14:paraId="336A5181" w14:textId="77777777" w:rsidR="00F90C20" w:rsidRPr="00A951A8" w:rsidRDefault="00F90C20" w:rsidP="0071544B">
      <w:pPr>
        <w:spacing w:after="0" w:line="360" w:lineRule="auto"/>
        <w:ind w:firstLine="709"/>
        <w:jc w:val="both"/>
        <w:rPr>
          <w:rFonts w:ascii="Times New Roman" w:hAnsi="Times New Roman" w:cs="Times New Roman"/>
          <w:color w:val="000000" w:themeColor="text1"/>
          <w:sz w:val="28"/>
          <w:szCs w:val="28"/>
        </w:rPr>
      </w:pPr>
    </w:p>
    <w:p w14:paraId="06A60A10" w14:textId="77777777" w:rsidR="00F90C20" w:rsidRPr="00A951A8" w:rsidRDefault="00F90C20">
      <w:pPr>
        <w:rPr>
          <w:rFonts w:ascii="Times New Roman" w:hAnsi="Times New Roman" w:cs="Times New Roman"/>
          <w:color w:val="000000" w:themeColor="text1"/>
          <w:sz w:val="28"/>
          <w:szCs w:val="28"/>
        </w:rPr>
        <w:sectPr w:rsidR="00F90C20" w:rsidRPr="00A951A8">
          <w:footerReference w:type="default" r:id="rId29"/>
          <w:pgSz w:w="11906" w:h="16838"/>
          <w:pgMar w:top="1134" w:right="850" w:bottom="1134" w:left="1701" w:header="708" w:footer="708" w:gutter="0"/>
          <w:cols w:space="708"/>
          <w:docGrid w:linePitch="360"/>
        </w:sectPr>
      </w:pPr>
      <w:r w:rsidRPr="00A951A8">
        <w:rPr>
          <w:rFonts w:ascii="Times New Roman" w:hAnsi="Times New Roman" w:cs="Times New Roman"/>
          <w:color w:val="000000" w:themeColor="text1"/>
          <w:sz w:val="28"/>
          <w:szCs w:val="28"/>
        </w:rPr>
        <w:br w:type="page"/>
      </w:r>
    </w:p>
    <w:p w14:paraId="766606AA" w14:textId="0D4AB8F3" w:rsidR="00F90C20" w:rsidRPr="00A951A8" w:rsidRDefault="00F90C20">
      <w:pPr>
        <w:rPr>
          <w:rFonts w:ascii="Times New Roman" w:hAnsi="Times New Roman" w:cs="Times New Roman"/>
          <w:color w:val="000000" w:themeColor="text1"/>
          <w:sz w:val="28"/>
          <w:szCs w:val="28"/>
        </w:rPr>
      </w:pPr>
    </w:p>
    <w:p w14:paraId="4AEEE467" w14:textId="77777777"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
    <w:p w14:paraId="3DBB7BC5" w14:textId="77777777" w:rsidR="009B768E" w:rsidRPr="00A951A8" w:rsidRDefault="009B768E" w:rsidP="00F90C20">
      <w:pPr>
        <w:spacing w:after="0" w:line="360" w:lineRule="auto"/>
        <w:ind w:firstLine="709"/>
        <w:jc w:val="center"/>
        <w:rPr>
          <w:rFonts w:ascii="Times New Roman" w:hAnsi="Times New Roman" w:cs="Times New Roman"/>
          <w:color w:val="000000" w:themeColor="text1"/>
          <w:sz w:val="28"/>
          <w:szCs w:val="28"/>
        </w:rPr>
      </w:pPr>
      <w:r w:rsidRPr="00A951A8">
        <w:rPr>
          <w:rFonts w:ascii="Times New Roman" w:hAnsi="Times New Roman" w:cs="Times New Roman"/>
          <w:noProof/>
          <w:color w:val="000000" w:themeColor="text1"/>
          <w:sz w:val="28"/>
          <w:szCs w:val="28"/>
        </w:rPr>
        <w:drawing>
          <wp:inline distT="0" distB="0" distL="0" distR="0" wp14:anchorId="370F7FD8" wp14:editId="5A4FFBAB">
            <wp:extent cx="6680200" cy="4433224"/>
            <wp:effectExtent l="0" t="0" r="6350" b="5715"/>
            <wp:docPr id="17" name="Рисунок 17" descr="Гірнича справа 02 00043 g001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Гірнича справа 02 00043 g001 55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90981" cy="4440378"/>
                    </a:xfrm>
                    <a:prstGeom prst="rect">
                      <a:avLst/>
                    </a:prstGeom>
                    <a:noFill/>
                    <a:ln>
                      <a:noFill/>
                    </a:ln>
                  </pic:spPr>
                </pic:pic>
              </a:graphicData>
            </a:graphic>
          </wp:inline>
        </w:drawing>
      </w:r>
    </w:p>
    <w:p w14:paraId="711B16C7" w14:textId="77777777" w:rsidR="00F90C20" w:rsidRPr="00A951A8" w:rsidRDefault="009B768E" w:rsidP="0071544B">
      <w:pPr>
        <w:spacing w:after="0" w:line="360" w:lineRule="auto"/>
        <w:ind w:firstLine="709"/>
        <w:jc w:val="both"/>
        <w:rPr>
          <w:rFonts w:ascii="Times New Roman" w:hAnsi="Times New Roman" w:cs="Times New Roman"/>
          <w:color w:val="000000" w:themeColor="text1"/>
          <w:sz w:val="28"/>
          <w:szCs w:val="28"/>
        </w:rPr>
        <w:sectPr w:rsidR="00F90C20" w:rsidRPr="00A951A8" w:rsidSect="00F90C20">
          <w:pgSz w:w="16838" w:h="11906" w:orient="landscape"/>
          <w:pgMar w:top="1701" w:right="1134" w:bottom="850" w:left="1134" w:header="708" w:footer="708" w:gutter="0"/>
          <w:cols w:space="708"/>
          <w:docGrid w:linePitch="360"/>
        </w:sectPr>
      </w:pPr>
      <w:r w:rsidRPr="00A951A8">
        <w:rPr>
          <w:rFonts w:ascii="Times New Roman" w:hAnsi="Times New Roman" w:cs="Times New Roman"/>
          <w:color w:val="000000" w:themeColor="text1"/>
          <w:sz w:val="28"/>
          <w:szCs w:val="28"/>
        </w:rPr>
        <w:t xml:space="preserve">Рисунок 1. Ілюстрація основних компонентів і процесу роботи системи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w:t>
      </w:r>
    </w:p>
    <w:p w14:paraId="124B2A79" w14:textId="0F96F5B8"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lastRenderedPageBreak/>
        <w:t>Лю</w:t>
      </w:r>
      <w:proofErr w:type="spellEnd"/>
      <w:r w:rsidRPr="00A951A8">
        <w:rPr>
          <w:rFonts w:ascii="Times New Roman" w:hAnsi="Times New Roman" w:cs="Times New Roman"/>
          <w:color w:val="000000" w:themeColor="text1"/>
          <w:sz w:val="28"/>
          <w:szCs w:val="28"/>
        </w:rPr>
        <w:t xml:space="preserve"> та ін. [ </w:t>
      </w:r>
      <w:hyperlink r:id="rId31" w:anchor="B21-mining-02-00043" w:history="1">
        <w:r w:rsidRPr="00A951A8">
          <w:rPr>
            <w:rStyle w:val="a3"/>
            <w:rFonts w:ascii="Times New Roman" w:hAnsi="Times New Roman" w:cs="Times New Roman"/>
            <w:color w:val="000000" w:themeColor="text1"/>
            <w:sz w:val="28"/>
            <w:szCs w:val="28"/>
            <w:u w:val="none"/>
          </w:rPr>
          <w:t>21</w:t>
        </w:r>
      </w:hyperlink>
      <w:r w:rsidRPr="00A951A8">
        <w:rPr>
          <w:rFonts w:ascii="Times New Roman" w:hAnsi="Times New Roman" w:cs="Times New Roman"/>
          <w:color w:val="000000" w:themeColor="text1"/>
          <w:sz w:val="28"/>
          <w:szCs w:val="28"/>
        </w:rPr>
        <w:t> ] представи</w:t>
      </w:r>
      <w:r w:rsidR="00F90C20" w:rsidRPr="00A951A8">
        <w:rPr>
          <w:rFonts w:ascii="Times New Roman" w:hAnsi="Times New Roman" w:cs="Times New Roman"/>
          <w:color w:val="000000" w:themeColor="text1"/>
          <w:sz w:val="28"/>
          <w:szCs w:val="28"/>
        </w:rPr>
        <w:t>ли</w:t>
      </w:r>
      <w:r w:rsidRPr="00A951A8">
        <w:rPr>
          <w:rFonts w:ascii="Times New Roman" w:hAnsi="Times New Roman" w:cs="Times New Roman"/>
          <w:color w:val="000000" w:themeColor="text1"/>
          <w:sz w:val="28"/>
          <w:szCs w:val="28"/>
        </w:rPr>
        <w:t xml:space="preserve"> нову короткострокову задачу розкладу шахтних екскаваторів (</w:t>
      </w:r>
      <w:proofErr w:type="spellStart"/>
      <w:r w:rsidRPr="00A951A8">
        <w:rPr>
          <w:rFonts w:ascii="Times New Roman" w:hAnsi="Times New Roman" w:cs="Times New Roman"/>
          <w:color w:val="000000" w:themeColor="text1"/>
          <w:sz w:val="28"/>
          <w:szCs w:val="28"/>
        </w:rPr>
        <w:t>MET</w:t>
      </w:r>
      <w:proofErr w:type="spellEnd"/>
      <w:r w:rsidRPr="00A951A8">
        <w:rPr>
          <w:rFonts w:ascii="Times New Roman" w:hAnsi="Times New Roman" w:cs="Times New Roman"/>
          <w:color w:val="000000" w:themeColor="text1"/>
          <w:sz w:val="28"/>
          <w:szCs w:val="28"/>
        </w:rPr>
        <w:t xml:space="preserve">), яка має на меті визначити оптимальний розклад (тобто час початку та завершення) екскаваторів із застосуванням безперервного машинного планування та теорії диз’юнктивних графів. Метою </w:t>
      </w:r>
      <w:proofErr w:type="spellStart"/>
      <w:r w:rsidRPr="00A951A8">
        <w:rPr>
          <w:rFonts w:ascii="Times New Roman" w:hAnsi="Times New Roman" w:cs="Times New Roman"/>
          <w:color w:val="000000" w:themeColor="text1"/>
          <w:sz w:val="28"/>
          <w:szCs w:val="28"/>
        </w:rPr>
        <w:t>MET</w:t>
      </w:r>
      <w:proofErr w:type="spellEnd"/>
      <w:r w:rsidRPr="00A951A8">
        <w:rPr>
          <w:rFonts w:ascii="Times New Roman" w:hAnsi="Times New Roman" w:cs="Times New Roman"/>
          <w:color w:val="000000" w:themeColor="text1"/>
          <w:sz w:val="28"/>
          <w:szCs w:val="28"/>
        </w:rPr>
        <w:t xml:space="preserve"> є мінімізація загального зваженого запізнення (вартість затримки) та загального зваженого часу руху, залежного від послідовності (вартість переміщення).</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Модель змішаного </w:t>
      </w:r>
      <w:proofErr w:type="spellStart"/>
      <w:r w:rsidRPr="00A951A8">
        <w:rPr>
          <w:rFonts w:ascii="Times New Roman" w:hAnsi="Times New Roman" w:cs="Times New Roman"/>
          <w:color w:val="000000" w:themeColor="text1"/>
          <w:sz w:val="28"/>
          <w:szCs w:val="28"/>
        </w:rPr>
        <w:t>цілочисельного</w:t>
      </w:r>
      <w:proofErr w:type="spellEnd"/>
      <w:r w:rsidRPr="00A951A8">
        <w:rPr>
          <w:rFonts w:ascii="Times New Roman" w:hAnsi="Times New Roman" w:cs="Times New Roman"/>
          <w:color w:val="000000" w:themeColor="text1"/>
          <w:sz w:val="28"/>
          <w:szCs w:val="28"/>
        </w:rPr>
        <w:t xml:space="preserve"> програмування (</w:t>
      </w:r>
      <w:proofErr w:type="spellStart"/>
      <w:r w:rsidRPr="00A951A8">
        <w:rPr>
          <w:rFonts w:ascii="Times New Roman" w:hAnsi="Times New Roman" w:cs="Times New Roman"/>
          <w:color w:val="000000" w:themeColor="text1"/>
          <w:sz w:val="28"/>
          <w:szCs w:val="28"/>
        </w:rPr>
        <w:t>MIP</w:t>
      </w:r>
      <w:proofErr w:type="spellEnd"/>
      <w:r w:rsidRPr="00A951A8">
        <w:rPr>
          <w:rFonts w:ascii="Times New Roman" w:hAnsi="Times New Roman" w:cs="Times New Roman"/>
          <w:color w:val="000000" w:themeColor="text1"/>
          <w:sz w:val="28"/>
          <w:szCs w:val="28"/>
        </w:rPr>
        <w:t xml:space="preserve">) із використанням </w:t>
      </w:r>
      <w:proofErr w:type="spellStart"/>
      <w:r w:rsidRPr="00A951A8">
        <w:rPr>
          <w:rFonts w:ascii="Times New Roman" w:hAnsi="Times New Roman" w:cs="Times New Roman"/>
          <w:color w:val="000000" w:themeColor="text1"/>
          <w:sz w:val="28"/>
          <w:szCs w:val="28"/>
        </w:rPr>
        <w:t>IBM</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ILOG-CPLEX</w:t>
      </w:r>
      <w:proofErr w:type="spellEnd"/>
      <w:r w:rsidRPr="00A951A8">
        <w:rPr>
          <w:rFonts w:ascii="Times New Roman" w:hAnsi="Times New Roman" w:cs="Times New Roman"/>
          <w:color w:val="000000" w:themeColor="text1"/>
          <w:sz w:val="28"/>
          <w:szCs w:val="28"/>
        </w:rPr>
        <w:t xml:space="preserve">, алгоритму побудови та гібридного </w:t>
      </w:r>
      <w:proofErr w:type="spellStart"/>
      <w:r w:rsidRPr="00A951A8">
        <w:rPr>
          <w:rFonts w:ascii="Times New Roman" w:hAnsi="Times New Roman" w:cs="Times New Roman"/>
          <w:color w:val="000000" w:themeColor="text1"/>
          <w:sz w:val="28"/>
          <w:szCs w:val="28"/>
        </w:rPr>
        <w:t>метаевристичного</w:t>
      </w:r>
      <w:proofErr w:type="spellEnd"/>
      <w:r w:rsidRPr="00A951A8">
        <w:rPr>
          <w:rFonts w:ascii="Times New Roman" w:hAnsi="Times New Roman" w:cs="Times New Roman"/>
          <w:color w:val="000000" w:themeColor="text1"/>
          <w:sz w:val="28"/>
          <w:szCs w:val="28"/>
        </w:rPr>
        <w:t xml:space="preserve"> алгоритму пошуку та порогу, що приймає порогове значення, було розроблено для вирішення малих, середніх та великих екземплярів </w:t>
      </w:r>
      <w:proofErr w:type="spellStart"/>
      <w:r w:rsidRPr="00A951A8">
        <w:rPr>
          <w:rFonts w:ascii="Times New Roman" w:hAnsi="Times New Roman" w:cs="Times New Roman"/>
          <w:color w:val="000000" w:themeColor="text1"/>
          <w:sz w:val="28"/>
          <w:szCs w:val="28"/>
        </w:rPr>
        <w:t>MET</w:t>
      </w:r>
      <w:proofErr w:type="spellEnd"/>
      <w:r w:rsidRPr="00A951A8">
        <w:rPr>
          <w:rFonts w:ascii="Times New Roman" w:hAnsi="Times New Roman" w:cs="Times New Roman"/>
          <w:color w:val="000000" w:themeColor="text1"/>
          <w:sz w:val="28"/>
          <w:szCs w:val="28"/>
        </w:rPr>
        <w:t>.</w:t>
      </w:r>
    </w:p>
    <w:p w14:paraId="68A921B2" w14:textId="77777777"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Де </w:t>
      </w:r>
      <w:proofErr w:type="spellStart"/>
      <w:r w:rsidRPr="00A951A8">
        <w:rPr>
          <w:rFonts w:ascii="Times New Roman" w:hAnsi="Times New Roman" w:cs="Times New Roman"/>
          <w:color w:val="000000" w:themeColor="text1"/>
          <w:sz w:val="28"/>
          <w:szCs w:val="28"/>
        </w:rPr>
        <w:t>Карвалью</w:t>
      </w:r>
      <w:proofErr w:type="spellEnd"/>
      <w:r w:rsidRPr="00A951A8">
        <w:rPr>
          <w:rFonts w:ascii="Times New Roman" w:hAnsi="Times New Roman" w:cs="Times New Roman"/>
          <w:color w:val="000000" w:themeColor="text1"/>
          <w:sz w:val="28"/>
          <w:szCs w:val="28"/>
        </w:rPr>
        <w:t xml:space="preserve"> та </w:t>
      </w:r>
      <w:proofErr w:type="spellStart"/>
      <w:r w:rsidRPr="00A951A8">
        <w:rPr>
          <w:rFonts w:ascii="Times New Roman" w:hAnsi="Times New Roman" w:cs="Times New Roman"/>
          <w:color w:val="000000" w:themeColor="text1"/>
          <w:sz w:val="28"/>
          <w:szCs w:val="28"/>
        </w:rPr>
        <w:t>Дімітракопулос</w:t>
      </w:r>
      <w:proofErr w:type="spellEnd"/>
      <w:r w:rsidRPr="00A951A8">
        <w:rPr>
          <w:rFonts w:ascii="Times New Roman" w:hAnsi="Times New Roman" w:cs="Times New Roman"/>
          <w:color w:val="000000" w:themeColor="text1"/>
          <w:sz w:val="28"/>
          <w:szCs w:val="28"/>
        </w:rPr>
        <w:t xml:space="preserve"> [ </w:t>
      </w:r>
      <w:hyperlink r:id="rId32" w:anchor="B22-mining-02-00043" w:history="1">
        <w:r w:rsidRPr="00A951A8">
          <w:rPr>
            <w:rStyle w:val="a3"/>
            <w:rFonts w:ascii="Times New Roman" w:hAnsi="Times New Roman" w:cs="Times New Roman"/>
            <w:color w:val="000000" w:themeColor="text1"/>
            <w:sz w:val="28"/>
            <w:szCs w:val="28"/>
            <w:u w:val="none"/>
          </w:rPr>
          <w:t>22</w:t>
        </w:r>
      </w:hyperlink>
      <w:r w:rsidRPr="00A951A8">
        <w:rPr>
          <w:rFonts w:ascii="Times New Roman" w:hAnsi="Times New Roman" w:cs="Times New Roman"/>
          <w:color w:val="000000" w:themeColor="text1"/>
          <w:sz w:val="28"/>
          <w:szCs w:val="28"/>
        </w:rPr>
        <w:t> ] розробили метод глибокого Q-навчання з підкріпленням (</w:t>
      </w:r>
      <w:proofErr w:type="spellStart"/>
      <w:r w:rsidRPr="00A951A8">
        <w:rPr>
          <w:rFonts w:ascii="Times New Roman" w:hAnsi="Times New Roman" w:cs="Times New Roman"/>
          <w:color w:val="000000" w:themeColor="text1"/>
          <w:sz w:val="28"/>
          <w:szCs w:val="28"/>
        </w:rPr>
        <w:t>RL</w:t>
      </w:r>
      <w:proofErr w:type="spellEnd"/>
      <w:r w:rsidRPr="00A951A8">
        <w:rPr>
          <w:rFonts w:ascii="Times New Roman" w:hAnsi="Times New Roman" w:cs="Times New Roman"/>
          <w:color w:val="000000" w:themeColor="text1"/>
          <w:sz w:val="28"/>
          <w:szCs w:val="28"/>
        </w:rPr>
        <w:t xml:space="preserve">) для проблеми диспетчеризації вантажівок із дотриманням операційного плану та використанням парку в мідно-золотодобувному комплексі. Шляхом навчання та моделювання </w:t>
      </w:r>
      <w:proofErr w:type="spellStart"/>
      <w:r w:rsidRPr="00A951A8">
        <w:rPr>
          <w:rFonts w:ascii="Times New Roman" w:hAnsi="Times New Roman" w:cs="Times New Roman"/>
          <w:color w:val="000000" w:themeColor="text1"/>
          <w:sz w:val="28"/>
          <w:szCs w:val="28"/>
        </w:rPr>
        <w:t>невизначеностей</w:t>
      </w:r>
      <w:proofErr w:type="spellEnd"/>
      <w:r w:rsidRPr="00A951A8">
        <w:rPr>
          <w:rFonts w:ascii="Times New Roman" w:hAnsi="Times New Roman" w:cs="Times New Roman"/>
          <w:color w:val="000000" w:themeColor="text1"/>
          <w:sz w:val="28"/>
          <w:szCs w:val="28"/>
        </w:rPr>
        <w:t xml:space="preserve"> у геологічних характеристиках і продуктивності обладнання запропонований метод DL може покращити управління парком вантажівок.</w:t>
      </w:r>
    </w:p>
    <w:p w14:paraId="3B7E9D47" w14:textId="700FB4BE" w:rsidR="009B768E" w:rsidRPr="00A951A8" w:rsidRDefault="00981D26"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Юпадхайейай</w:t>
      </w:r>
      <w:proofErr w:type="spellEnd"/>
      <w:r w:rsidR="009B768E" w:rsidRPr="00A951A8">
        <w:rPr>
          <w:rFonts w:ascii="Times New Roman" w:hAnsi="Times New Roman" w:cs="Times New Roman"/>
          <w:color w:val="000000" w:themeColor="text1"/>
          <w:sz w:val="28"/>
          <w:szCs w:val="28"/>
        </w:rPr>
        <w:t xml:space="preserve"> та ін. [ </w:t>
      </w:r>
      <w:hyperlink r:id="rId33" w:anchor="B23-mining-02-00043" w:history="1">
        <w:r w:rsidR="009B768E" w:rsidRPr="00A951A8">
          <w:rPr>
            <w:rStyle w:val="a3"/>
            <w:rFonts w:ascii="Times New Roman" w:hAnsi="Times New Roman" w:cs="Times New Roman"/>
            <w:color w:val="000000" w:themeColor="text1"/>
            <w:sz w:val="28"/>
            <w:szCs w:val="28"/>
            <w:u w:val="none"/>
          </w:rPr>
          <w:t>23</w:t>
        </w:r>
      </w:hyperlink>
      <w:r w:rsidR="009B768E" w:rsidRPr="00A951A8">
        <w:rPr>
          <w:rFonts w:ascii="Times New Roman" w:hAnsi="Times New Roman" w:cs="Times New Roman"/>
          <w:color w:val="000000" w:themeColor="text1"/>
          <w:sz w:val="28"/>
          <w:szCs w:val="28"/>
        </w:rPr>
        <w:t> ] представи</w:t>
      </w:r>
      <w:r w:rsidRPr="00A951A8">
        <w:rPr>
          <w:rFonts w:ascii="Times New Roman" w:hAnsi="Times New Roman" w:cs="Times New Roman"/>
          <w:color w:val="000000" w:themeColor="text1"/>
          <w:sz w:val="28"/>
          <w:szCs w:val="28"/>
        </w:rPr>
        <w:t>ли</w:t>
      </w:r>
      <w:r w:rsidR="009B768E" w:rsidRPr="00A951A8">
        <w:rPr>
          <w:rFonts w:ascii="Times New Roman" w:hAnsi="Times New Roman" w:cs="Times New Roman"/>
          <w:color w:val="000000" w:themeColor="text1"/>
          <w:sz w:val="28"/>
          <w:szCs w:val="28"/>
        </w:rPr>
        <w:t xml:space="preserve"> короткострокову модель планування виробництва, яка розподіляє лопати протягом безперервних часових рамок, задовольняючи при цьому використання </w:t>
      </w:r>
      <w:proofErr w:type="spellStart"/>
      <w:r w:rsidR="009B768E" w:rsidRPr="00A951A8">
        <w:rPr>
          <w:rFonts w:ascii="Times New Roman" w:hAnsi="Times New Roman" w:cs="Times New Roman"/>
          <w:color w:val="000000" w:themeColor="text1"/>
          <w:sz w:val="28"/>
          <w:szCs w:val="28"/>
        </w:rPr>
        <w:t>потужностей</w:t>
      </w:r>
      <w:proofErr w:type="spellEnd"/>
      <w:r w:rsidR="009B768E" w:rsidRPr="00A951A8">
        <w:rPr>
          <w:rFonts w:ascii="Times New Roman" w:hAnsi="Times New Roman" w:cs="Times New Roman"/>
          <w:color w:val="000000" w:themeColor="text1"/>
          <w:sz w:val="28"/>
          <w:szCs w:val="28"/>
        </w:rPr>
        <w:t xml:space="preserve"> обладнання, досягнення цілей змішування та дотримання планів стратегічного рівня.</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Вивчення моделі було проведено для відкритого кар’єру з видобутку залізної руди.</w:t>
      </w:r>
    </w:p>
    <w:p w14:paraId="0364910D" w14:textId="77777777"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Агуайо</w:t>
      </w:r>
      <w:proofErr w:type="spellEnd"/>
      <w:r w:rsidRPr="00A951A8">
        <w:rPr>
          <w:rFonts w:ascii="Times New Roman" w:hAnsi="Times New Roman" w:cs="Times New Roman"/>
          <w:color w:val="000000" w:themeColor="text1"/>
          <w:sz w:val="28"/>
          <w:szCs w:val="28"/>
        </w:rPr>
        <w:t xml:space="preserve"> та ін. [ </w:t>
      </w:r>
      <w:hyperlink r:id="rId34" w:anchor="B24-mining-02-00043" w:history="1">
        <w:r w:rsidRPr="00A951A8">
          <w:rPr>
            <w:rStyle w:val="a3"/>
            <w:rFonts w:ascii="Times New Roman" w:hAnsi="Times New Roman" w:cs="Times New Roman"/>
            <w:color w:val="000000" w:themeColor="text1"/>
            <w:sz w:val="28"/>
            <w:szCs w:val="28"/>
            <w:u w:val="none"/>
          </w:rPr>
          <w:t>24</w:t>
        </w:r>
      </w:hyperlink>
      <w:r w:rsidRPr="00A951A8">
        <w:rPr>
          <w:rFonts w:ascii="Times New Roman" w:hAnsi="Times New Roman" w:cs="Times New Roman"/>
          <w:color w:val="000000" w:themeColor="text1"/>
          <w:sz w:val="28"/>
          <w:szCs w:val="28"/>
        </w:rPr>
        <w:t xml:space="preserve"> ] проаналізували потенційні переваги продуктивності та безпеки за рахунок включення </w:t>
      </w:r>
      <w:proofErr w:type="spellStart"/>
      <w:r w:rsidRPr="00A951A8">
        <w:rPr>
          <w:rFonts w:ascii="Times New Roman" w:hAnsi="Times New Roman" w:cs="Times New Roman"/>
          <w:color w:val="000000" w:themeColor="text1"/>
          <w:sz w:val="28"/>
          <w:szCs w:val="28"/>
        </w:rPr>
        <w:t>пульсаційного</w:t>
      </w:r>
      <w:proofErr w:type="spellEnd"/>
      <w:r w:rsidRPr="00A951A8">
        <w:rPr>
          <w:rFonts w:ascii="Times New Roman" w:hAnsi="Times New Roman" w:cs="Times New Roman"/>
          <w:color w:val="000000" w:themeColor="text1"/>
          <w:sz w:val="28"/>
          <w:szCs w:val="28"/>
        </w:rPr>
        <w:t xml:space="preserve"> навантажувача в системи завантаження та транспортування у відкритих шахтах. Аналіз взаємодії показав, що включення </w:t>
      </w:r>
      <w:proofErr w:type="spellStart"/>
      <w:r w:rsidRPr="00A951A8">
        <w:rPr>
          <w:rFonts w:ascii="Times New Roman" w:hAnsi="Times New Roman" w:cs="Times New Roman"/>
          <w:color w:val="000000" w:themeColor="text1"/>
          <w:sz w:val="28"/>
          <w:szCs w:val="28"/>
        </w:rPr>
        <w:t>гідронавантажувача</w:t>
      </w:r>
      <w:proofErr w:type="spellEnd"/>
      <w:r w:rsidRPr="00A951A8">
        <w:rPr>
          <w:rFonts w:ascii="Times New Roman" w:hAnsi="Times New Roman" w:cs="Times New Roman"/>
          <w:color w:val="000000" w:themeColor="text1"/>
          <w:sz w:val="28"/>
          <w:szCs w:val="28"/>
        </w:rPr>
        <w:t xml:space="preserve"> в систему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 xml:space="preserve"> призводить до зниження ймовірності переповнення вантажівки та нерівномірного завантаження.</w:t>
      </w:r>
    </w:p>
    <w:p w14:paraId="441D548C" w14:textId="4419D608"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lastRenderedPageBreak/>
        <w:t>Ілля та ін. [ </w:t>
      </w:r>
      <w:hyperlink r:id="rId35" w:anchor="B25-mining-02-00043" w:history="1">
        <w:r w:rsidRPr="00A951A8">
          <w:rPr>
            <w:rStyle w:val="a3"/>
            <w:rFonts w:ascii="Times New Roman" w:hAnsi="Times New Roman" w:cs="Times New Roman"/>
            <w:color w:val="000000" w:themeColor="text1"/>
            <w:sz w:val="28"/>
            <w:szCs w:val="28"/>
            <w:u w:val="none"/>
          </w:rPr>
          <w:t>25</w:t>
        </w:r>
      </w:hyperlink>
      <w:r w:rsidRPr="00A951A8">
        <w:rPr>
          <w:rFonts w:ascii="Times New Roman" w:hAnsi="Times New Roman" w:cs="Times New Roman"/>
          <w:color w:val="000000" w:themeColor="text1"/>
          <w:sz w:val="28"/>
          <w:szCs w:val="28"/>
        </w:rPr>
        <w:t> ] розроби</w:t>
      </w:r>
      <w:r w:rsidR="00981D26" w:rsidRPr="00A951A8">
        <w:rPr>
          <w:rFonts w:ascii="Times New Roman" w:hAnsi="Times New Roman" w:cs="Times New Roman"/>
          <w:color w:val="000000" w:themeColor="text1"/>
          <w:sz w:val="28"/>
          <w:szCs w:val="28"/>
        </w:rPr>
        <w:t>ли</w:t>
      </w:r>
      <w:r w:rsidRPr="00A951A8">
        <w:rPr>
          <w:rFonts w:ascii="Times New Roman" w:hAnsi="Times New Roman" w:cs="Times New Roman"/>
          <w:color w:val="000000" w:themeColor="text1"/>
          <w:sz w:val="28"/>
          <w:szCs w:val="28"/>
        </w:rPr>
        <w:t xml:space="preserve"> модель теорії масового обслуговування для розрахунку між прибуттями та тарифами обслуговування з різною кількістю вантажівок і лопат.</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Запропонована ними модель була закодована в програмному забезпеченні </w:t>
      </w:r>
      <w:proofErr w:type="spellStart"/>
      <w:r w:rsidRPr="00A951A8">
        <w:rPr>
          <w:rFonts w:ascii="Times New Roman" w:hAnsi="Times New Roman" w:cs="Times New Roman"/>
          <w:color w:val="000000" w:themeColor="text1"/>
          <w:sz w:val="28"/>
          <w:szCs w:val="28"/>
        </w:rPr>
        <w:t>MATLAB</w:t>
      </w:r>
      <w:proofErr w:type="spellEnd"/>
      <w:r w:rsidRPr="00A951A8">
        <w:rPr>
          <w:rFonts w:ascii="Times New Roman" w:hAnsi="Times New Roman" w:cs="Times New Roman"/>
          <w:color w:val="000000" w:themeColor="text1"/>
          <w:sz w:val="28"/>
          <w:szCs w:val="28"/>
        </w:rPr>
        <w:t xml:space="preserve"> і застосована до вапнякової шахти.</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Аналіз результатів показав, що після досягнення оптимальної точки узгодження збільшення кількості вантажівок може знизити продуктивність системи </w:t>
      </w:r>
      <w:proofErr w:type="spellStart"/>
      <w:r w:rsidRPr="00A951A8">
        <w:rPr>
          <w:rFonts w:ascii="Times New Roman" w:hAnsi="Times New Roman" w:cs="Times New Roman"/>
          <w:color w:val="000000" w:themeColor="text1"/>
          <w:sz w:val="28"/>
          <w:szCs w:val="28"/>
        </w:rPr>
        <w:t>СТ</w:t>
      </w:r>
      <w:proofErr w:type="spellEnd"/>
      <w:r w:rsidRPr="00A951A8">
        <w:rPr>
          <w:rFonts w:ascii="Times New Roman" w:hAnsi="Times New Roman" w:cs="Times New Roman"/>
          <w:color w:val="000000" w:themeColor="text1"/>
          <w:sz w:val="28"/>
          <w:szCs w:val="28"/>
        </w:rPr>
        <w:t xml:space="preserve"> і призвести до зростання вартості </w:t>
      </w:r>
      <w:proofErr w:type="spellStart"/>
      <w:r w:rsidRPr="00A951A8">
        <w:rPr>
          <w:rFonts w:ascii="Times New Roman" w:hAnsi="Times New Roman" w:cs="Times New Roman"/>
          <w:color w:val="000000" w:themeColor="text1"/>
          <w:sz w:val="28"/>
          <w:szCs w:val="28"/>
        </w:rPr>
        <w:t>тонни</w:t>
      </w:r>
      <w:proofErr w:type="spellEnd"/>
      <w:r w:rsidRPr="00A951A8">
        <w:rPr>
          <w:rFonts w:ascii="Times New Roman" w:hAnsi="Times New Roman" w:cs="Times New Roman"/>
          <w:color w:val="000000" w:themeColor="text1"/>
          <w:sz w:val="28"/>
          <w:szCs w:val="28"/>
        </w:rPr>
        <w:t xml:space="preserve"> матеріалу.</w:t>
      </w:r>
    </w:p>
    <w:p w14:paraId="34415ADF" w14:textId="7DE891E3" w:rsidR="009B768E" w:rsidRPr="00A951A8" w:rsidRDefault="00F90C20"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Ванг</w:t>
      </w:r>
      <w:proofErr w:type="spellEnd"/>
      <w:r w:rsidR="009B768E" w:rsidRPr="00A951A8">
        <w:rPr>
          <w:rFonts w:ascii="Times New Roman" w:hAnsi="Times New Roman" w:cs="Times New Roman"/>
          <w:color w:val="000000" w:themeColor="text1"/>
          <w:sz w:val="28"/>
          <w:szCs w:val="28"/>
        </w:rPr>
        <w:t xml:space="preserve"> та ін. [ </w:t>
      </w:r>
      <w:hyperlink r:id="rId36" w:anchor="B26-mining-02-00043" w:history="1">
        <w:r w:rsidR="009B768E" w:rsidRPr="00A951A8">
          <w:rPr>
            <w:rStyle w:val="a3"/>
            <w:rFonts w:ascii="Times New Roman" w:hAnsi="Times New Roman" w:cs="Times New Roman"/>
            <w:color w:val="000000" w:themeColor="text1"/>
            <w:sz w:val="28"/>
            <w:szCs w:val="28"/>
            <w:u w:val="none"/>
          </w:rPr>
          <w:t>26</w:t>
        </w:r>
      </w:hyperlink>
      <w:r w:rsidR="009B768E" w:rsidRPr="00A951A8">
        <w:rPr>
          <w:rFonts w:ascii="Times New Roman" w:hAnsi="Times New Roman" w:cs="Times New Roman"/>
          <w:color w:val="000000" w:themeColor="text1"/>
          <w:sz w:val="28"/>
          <w:szCs w:val="28"/>
        </w:rPr>
        <w:t> ] запровади</w:t>
      </w:r>
      <w:r w:rsidR="00981D26" w:rsidRPr="00A951A8">
        <w:rPr>
          <w:rFonts w:ascii="Times New Roman" w:hAnsi="Times New Roman" w:cs="Times New Roman"/>
          <w:color w:val="000000" w:themeColor="text1"/>
          <w:sz w:val="28"/>
          <w:szCs w:val="28"/>
        </w:rPr>
        <w:t>ли</w:t>
      </w:r>
      <w:r w:rsidR="009B768E" w:rsidRPr="00A951A8">
        <w:rPr>
          <w:rFonts w:ascii="Times New Roman" w:hAnsi="Times New Roman" w:cs="Times New Roman"/>
          <w:color w:val="000000" w:themeColor="text1"/>
          <w:sz w:val="28"/>
          <w:szCs w:val="28"/>
        </w:rPr>
        <w:t xml:space="preserve"> метод регресійного аналізу для оцінки моделей споживання палива різними типами кар’єрних самоскидів з урахуванням багатовимірних характеристик, таких як відстань транспортування вантажу, висота підйому та час роботи за цикл. Їхні експериментальні результати показали, що навантаження, висота підйому, відстань транспортування та стан черги є ключовими показниками, що впливають на споживання палива кар’єрними самоскидами.</w:t>
      </w:r>
    </w:p>
    <w:p w14:paraId="4A47F8F3" w14:textId="2329BD2B"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Бахтавар</w:t>
      </w:r>
      <w:proofErr w:type="spellEnd"/>
      <w:r w:rsidRPr="00A951A8">
        <w:rPr>
          <w:rFonts w:ascii="Times New Roman" w:hAnsi="Times New Roman" w:cs="Times New Roman"/>
          <w:color w:val="000000" w:themeColor="text1"/>
          <w:sz w:val="28"/>
          <w:szCs w:val="28"/>
        </w:rPr>
        <w:t xml:space="preserve"> і Махмуді [ </w:t>
      </w:r>
      <w:hyperlink r:id="rId37" w:anchor="B27-mining-02-00043" w:history="1">
        <w:r w:rsidRPr="00A951A8">
          <w:rPr>
            <w:rStyle w:val="a3"/>
            <w:rFonts w:ascii="Times New Roman" w:hAnsi="Times New Roman" w:cs="Times New Roman"/>
            <w:color w:val="000000" w:themeColor="text1"/>
            <w:sz w:val="28"/>
            <w:szCs w:val="28"/>
            <w:u w:val="none"/>
          </w:rPr>
          <w:t>27</w:t>
        </w:r>
      </w:hyperlink>
      <w:r w:rsidRPr="00A951A8">
        <w:rPr>
          <w:rFonts w:ascii="Times New Roman" w:hAnsi="Times New Roman" w:cs="Times New Roman"/>
          <w:color w:val="000000" w:themeColor="text1"/>
          <w:sz w:val="28"/>
          <w:szCs w:val="28"/>
        </w:rPr>
        <w:t> ] запропонували метод надійної оптимізації на основі сценарію (</w:t>
      </w:r>
      <w:proofErr w:type="spellStart"/>
      <w:r w:rsidRPr="00A951A8">
        <w:rPr>
          <w:rFonts w:ascii="Times New Roman" w:hAnsi="Times New Roman" w:cs="Times New Roman"/>
          <w:color w:val="000000" w:themeColor="text1"/>
          <w:sz w:val="28"/>
          <w:szCs w:val="28"/>
        </w:rPr>
        <w:t>SBRO</w:t>
      </w:r>
      <w:proofErr w:type="spellEnd"/>
      <w:r w:rsidRPr="00A951A8">
        <w:rPr>
          <w:rFonts w:ascii="Times New Roman" w:hAnsi="Times New Roman" w:cs="Times New Roman"/>
          <w:color w:val="000000" w:themeColor="text1"/>
          <w:sz w:val="28"/>
          <w:szCs w:val="28"/>
        </w:rPr>
        <w:t>) для вирішення проблеми розподілу лопати–вантажівки (</w:t>
      </w:r>
      <w:proofErr w:type="spellStart"/>
      <w:r w:rsidRPr="00A951A8">
        <w:rPr>
          <w:rFonts w:ascii="Times New Roman" w:hAnsi="Times New Roman" w:cs="Times New Roman"/>
          <w:color w:val="000000" w:themeColor="text1"/>
          <w:sz w:val="28"/>
          <w:szCs w:val="28"/>
        </w:rPr>
        <w:t>STA</w:t>
      </w:r>
      <w:proofErr w:type="spellEnd"/>
      <w:r w:rsidRPr="00A951A8">
        <w:rPr>
          <w:rFonts w:ascii="Times New Roman" w:hAnsi="Times New Roman" w:cs="Times New Roman"/>
          <w:color w:val="000000" w:themeColor="text1"/>
          <w:sz w:val="28"/>
          <w:szCs w:val="28"/>
        </w:rPr>
        <w:t>) у відкритих шахтах.</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Розроблено двоетапну модель математичного програмування </w:t>
      </w:r>
      <w:proofErr w:type="spellStart"/>
      <w:r w:rsidRPr="00A951A8">
        <w:rPr>
          <w:rFonts w:ascii="Times New Roman" w:hAnsi="Times New Roman" w:cs="Times New Roman"/>
          <w:color w:val="000000" w:themeColor="text1"/>
          <w:sz w:val="28"/>
          <w:szCs w:val="28"/>
        </w:rPr>
        <w:t>STA</w:t>
      </w:r>
      <w:proofErr w:type="spellEnd"/>
      <w:r w:rsidRPr="00A951A8">
        <w:rPr>
          <w:rFonts w:ascii="Times New Roman" w:hAnsi="Times New Roman" w:cs="Times New Roman"/>
          <w:color w:val="000000" w:themeColor="text1"/>
          <w:sz w:val="28"/>
          <w:szCs w:val="28"/>
        </w:rPr>
        <w:t xml:space="preserve"> з </w:t>
      </w:r>
      <w:proofErr w:type="spellStart"/>
      <w:r w:rsidRPr="00A951A8">
        <w:rPr>
          <w:rFonts w:ascii="Times New Roman" w:hAnsi="Times New Roman" w:cs="Times New Roman"/>
          <w:color w:val="000000" w:themeColor="text1"/>
          <w:sz w:val="28"/>
          <w:szCs w:val="28"/>
        </w:rPr>
        <w:t>невизначеностями</w:t>
      </w:r>
      <w:proofErr w:type="spellEnd"/>
      <w:r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На першому етапі </w:t>
      </w:r>
      <w:proofErr w:type="spellStart"/>
      <w:r w:rsidRPr="00A951A8">
        <w:rPr>
          <w:rFonts w:ascii="Times New Roman" w:hAnsi="Times New Roman" w:cs="Times New Roman"/>
          <w:color w:val="000000" w:themeColor="text1"/>
          <w:sz w:val="28"/>
          <w:szCs w:val="28"/>
        </w:rPr>
        <w:t>SBRO</w:t>
      </w:r>
      <w:proofErr w:type="spellEnd"/>
      <w:r w:rsidRPr="00A951A8">
        <w:rPr>
          <w:rFonts w:ascii="Times New Roman" w:hAnsi="Times New Roman" w:cs="Times New Roman"/>
          <w:color w:val="000000" w:themeColor="text1"/>
          <w:sz w:val="28"/>
          <w:szCs w:val="28"/>
        </w:rPr>
        <w:t xml:space="preserve"> розглядається невизначеність у потужності </w:t>
      </w:r>
      <w:proofErr w:type="spellStart"/>
      <w:r w:rsidRPr="00A951A8">
        <w:rPr>
          <w:rFonts w:ascii="Times New Roman" w:hAnsi="Times New Roman" w:cs="Times New Roman"/>
          <w:color w:val="000000" w:themeColor="text1"/>
          <w:sz w:val="28"/>
          <w:szCs w:val="28"/>
        </w:rPr>
        <w:t>ковша</w:t>
      </w:r>
      <w:proofErr w:type="spellEnd"/>
      <w:r w:rsidRPr="00A951A8">
        <w:rPr>
          <w:rFonts w:ascii="Times New Roman" w:hAnsi="Times New Roman" w:cs="Times New Roman"/>
          <w:color w:val="000000" w:themeColor="text1"/>
          <w:sz w:val="28"/>
          <w:szCs w:val="28"/>
        </w:rPr>
        <w:t xml:space="preserve"> та дробарки, щоб мінімізувати цикл вантажівок і витрати на транспортування. Другий етап має на меті мінімізувати загальну кількість вантажівок за рахунок наявності вантажівок на кожну зміну. У порівнянні з традиційною схемою запропонована </w:t>
      </w:r>
      <w:proofErr w:type="spellStart"/>
      <w:r w:rsidRPr="00A951A8">
        <w:rPr>
          <w:rFonts w:ascii="Times New Roman" w:hAnsi="Times New Roman" w:cs="Times New Roman"/>
          <w:color w:val="000000" w:themeColor="text1"/>
          <w:sz w:val="28"/>
          <w:szCs w:val="28"/>
        </w:rPr>
        <w:t>SBRO</w:t>
      </w:r>
      <w:proofErr w:type="spellEnd"/>
      <w:r w:rsidRPr="00A951A8">
        <w:rPr>
          <w:rFonts w:ascii="Times New Roman" w:hAnsi="Times New Roman" w:cs="Times New Roman"/>
          <w:color w:val="000000" w:themeColor="text1"/>
          <w:sz w:val="28"/>
          <w:szCs w:val="28"/>
        </w:rPr>
        <w:t xml:space="preserve"> може збільшити пропускну здатність системи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 xml:space="preserve"> і, таким чином, знизити експлуатаційні витрати, виміряні в тонні руди.</w:t>
      </w:r>
    </w:p>
    <w:p w14:paraId="4626573F" w14:textId="5DC214A1"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Басірі</w:t>
      </w:r>
      <w:proofErr w:type="spellEnd"/>
      <w:r w:rsidRPr="00A951A8">
        <w:rPr>
          <w:rFonts w:ascii="Times New Roman" w:hAnsi="Times New Roman" w:cs="Times New Roman"/>
          <w:color w:val="000000" w:themeColor="text1"/>
          <w:sz w:val="28"/>
          <w:szCs w:val="28"/>
        </w:rPr>
        <w:t xml:space="preserve"> та ін. [ </w:t>
      </w:r>
      <w:hyperlink r:id="rId38" w:anchor="B28-mining-02-00043" w:history="1">
        <w:r w:rsidRPr="00A951A8">
          <w:rPr>
            <w:rStyle w:val="a3"/>
            <w:rFonts w:ascii="Times New Roman" w:hAnsi="Times New Roman" w:cs="Times New Roman"/>
            <w:color w:val="000000" w:themeColor="text1"/>
            <w:sz w:val="28"/>
            <w:szCs w:val="28"/>
            <w:u w:val="none"/>
          </w:rPr>
          <w:t>28</w:t>
        </w:r>
      </w:hyperlink>
      <w:r w:rsidRPr="00A951A8">
        <w:rPr>
          <w:rFonts w:ascii="Times New Roman" w:hAnsi="Times New Roman" w:cs="Times New Roman"/>
          <w:color w:val="000000" w:themeColor="text1"/>
          <w:sz w:val="28"/>
          <w:szCs w:val="28"/>
        </w:rPr>
        <w:t> ] виконали аналіз надійності кар’єрних лопат для вимірювання ризику поломок.</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Вони застосували статистичні методи для створення функцій відповідності </w:t>
      </w:r>
      <w:proofErr w:type="spellStart"/>
      <w:r w:rsidRPr="00A951A8">
        <w:rPr>
          <w:rFonts w:ascii="Times New Roman" w:hAnsi="Times New Roman" w:cs="Times New Roman"/>
          <w:color w:val="000000" w:themeColor="text1"/>
          <w:sz w:val="28"/>
          <w:szCs w:val="28"/>
        </w:rPr>
        <w:t>несправностей</w:t>
      </w:r>
      <w:proofErr w:type="spellEnd"/>
      <w:r w:rsidRPr="00A951A8">
        <w:rPr>
          <w:rFonts w:ascii="Times New Roman" w:hAnsi="Times New Roman" w:cs="Times New Roman"/>
          <w:color w:val="000000" w:themeColor="text1"/>
          <w:sz w:val="28"/>
          <w:szCs w:val="28"/>
        </w:rPr>
        <w:t>, сортування важливості підсистем і визначення ключових показників лопат.</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Завдяки застосуванню аналізу надійності та ризику для допомоги у прийнятті рішень продуктивність системи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 xml:space="preserve"> покращується.</w:t>
      </w:r>
    </w:p>
    <w:p w14:paraId="47EDE4FA" w14:textId="4BBAB549"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lastRenderedPageBreak/>
        <w:t>Чжан</w:t>
      </w:r>
      <w:proofErr w:type="spellEnd"/>
      <w:r w:rsidRPr="00A951A8">
        <w:rPr>
          <w:rFonts w:ascii="Times New Roman" w:hAnsi="Times New Roman" w:cs="Times New Roman"/>
          <w:color w:val="000000" w:themeColor="text1"/>
          <w:sz w:val="28"/>
          <w:szCs w:val="28"/>
        </w:rPr>
        <w:t xml:space="preserve"> та ін. [ </w:t>
      </w:r>
      <w:hyperlink r:id="rId39" w:anchor="B29-mining-02-00043" w:history="1">
        <w:r w:rsidRPr="00A951A8">
          <w:rPr>
            <w:rStyle w:val="a3"/>
            <w:rFonts w:ascii="Times New Roman" w:hAnsi="Times New Roman" w:cs="Times New Roman"/>
            <w:color w:val="000000" w:themeColor="text1"/>
            <w:sz w:val="28"/>
            <w:szCs w:val="28"/>
            <w:u w:val="none"/>
          </w:rPr>
          <w:t>29</w:t>
        </w:r>
      </w:hyperlink>
      <w:r w:rsidRPr="00A951A8">
        <w:rPr>
          <w:rFonts w:ascii="Times New Roman" w:hAnsi="Times New Roman" w:cs="Times New Roman"/>
          <w:color w:val="000000" w:themeColor="text1"/>
          <w:sz w:val="28"/>
          <w:szCs w:val="28"/>
        </w:rPr>
        <w:t> ] запропонува</w:t>
      </w:r>
      <w:r w:rsidR="00981D26" w:rsidRPr="00A951A8">
        <w:rPr>
          <w:rFonts w:ascii="Times New Roman" w:hAnsi="Times New Roman" w:cs="Times New Roman"/>
          <w:color w:val="000000" w:themeColor="text1"/>
          <w:sz w:val="28"/>
          <w:szCs w:val="28"/>
        </w:rPr>
        <w:t>ли</w:t>
      </w:r>
      <w:r w:rsidRPr="00A951A8">
        <w:rPr>
          <w:rFonts w:ascii="Times New Roman" w:hAnsi="Times New Roman" w:cs="Times New Roman"/>
          <w:color w:val="000000" w:themeColor="text1"/>
          <w:sz w:val="28"/>
          <w:szCs w:val="28"/>
        </w:rPr>
        <w:t xml:space="preserve"> багатоцільову модель розкладу безпілотної вантажівки шляхом мінімізації транспортних витрат, часу очікування та відхилення від рівня.</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Вони розробили гібридну </w:t>
      </w:r>
      <w:proofErr w:type="spellStart"/>
      <w:r w:rsidRPr="00A951A8">
        <w:rPr>
          <w:rFonts w:ascii="Times New Roman" w:hAnsi="Times New Roman" w:cs="Times New Roman"/>
          <w:color w:val="000000" w:themeColor="text1"/>
          <w:sz w:val="28"/>
          <w:szCs w:val="28"/>
        </w:rPr>
        <w:t>метаевристику</w:t>
      </w:r>
      <w:proofErr w:type="spellEnd"/>
      <w:r w:rsidRPr="00A951A8">
        <w:rPr>
          <w:rFonts w:ascii="Times New Roman" w:hAnsi="Times New Roman" w:cs="Times New Roman"/>
          <w:color w:val="000000" w:themeColor="text1"/>
          <w:sz w:val="28"/>
          <w:szCs w:val="28"/>
        </w:rPr>
        <w:t xml:space="preserve"> (тобто генетичний алгоритм сортування без домінування за принципом обмеженого домінування на основі декомпозиції) для отримання оптимального за Парето розкладу безпілотних кар’єрних вантажівок. Отримане рішення дозволяє значно знизити собівартість видобутку за рахунок зменшення часу очікування вантажівок і ступеня коливання вмісту руди.</w:t>
      </w:r>
    </w:p>
    <w:p w14:paraId="0C76238A" w14:textId="77777777"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Кансаке</w:t>
      </w:r>
      <w:proofErr w:type="spellEnd"/>
      <w:r w:rsidRPr="00A951A8">
        <w:rPr>
          <w:rFonts w:ascii="Times New Roman" w:hAnsi="Times New Roman" w:cs="Times New Roman"/>
          <w:color w:val="000000" w:themeColor="text1"/>
          <w:sz w:val="28"/>
          <w:szCs w:val="28"/>
        </w:rPr>
        <w:t xml:space="preserve"> та </w:t>
      </w:r>
      <w:proofErr w:type="spellStart"/>
      <w:r w:rsidRPr="00A951A8">
        <w:rPr>
          <w:rFonts w:ascii="Times New Roman" w:hAnsi="Times New Roman" w:cs="Times New Roman"/>
          <w:color w:val="000000" w:themeColor="text1"/>
          <w:sz w:val="28"/>
          <w:szCs w:val="28"/>
        </w:rPr>
        <w:t>Фрімпонг</w:t>
      </w:r>
      <w:proofErr w:type="spellEnd"/>
      <w:r w:rsidRPr="00A951A8">
        <w:rPr>
          <w:rFonts w:ascii="Times New Roman" w:hAnsi="Times New Roman" w:cs="Times New Roman"/>
          <w:color w:val="000000" w:themeColor="text1"/>
          <w:sz w:val="28"/>
          <w:szCs w:val="28"/>
        </w:rPr>
        <w:t xml:space="preserve"> [ </w:t>
      </w:r>
      <w:hyperlink r:id="rId40" w:anchor="B30-mining-02-00043" w:history="1">
        <w:r w:rsidRPr="00A951A8">
          <w:rPr>
            <w:rStyle w:val="a3"/>
            <w:rFonts w:ascii="Times New Roman" w:hAnsi="Times New Roman" w:cs="Times New Roman"/>
            <w:color w:val="000000" w:themeColor="text1"/>
            <w:sz w:val="28"/>
            <w:szCs w:val="28"/>
            <w:u w:val="none"/>
          </w:rPr>
          <w:t>30</w:t>
        </w:r>
      </w:hyperlink>
      <w:r w:rsidRPr="00A951A8">
        <w:rPr>
          <w:rFonts w:ascii="Times New Roman" w:hAnsi="Times New Roman" w:cs="Times New Roman"/>
          <w:color w:val="000000" w:themeColor="text1"/>
          <w:sz w:val="28"/>
          <w:szCs w:val="28"/>
        </w:rPr>
        <w:t> ] представили аналітичну модель для оцінки динамічних зусиль шин на транспортних дорогах. Оцінки сил удару шини можуть бути використані як вхідні дані для проектування вантажних доріг.</w:t>
      </w:r>
    </w:p>
    <w:p w14:paraId="2B3E1B02" w14:textId="5161AC33"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Шах і </w:t>
      </w:r>
      <w:proofErr w:type="spellStart"/>
      <w:r w:rsidRPr="00A951A8">
        <w:rPr>
          <w:rFonts w:ascii="Times New Roman" w:hAnsi="Times New Roman" w:cs="Times New Roman"/>
          <w:color w:val="000000" w:themeColor="text1"/>
          <w:sz w:val="28"/>
          <w:szCs w:val="28"/>
        </w:rPr>
        <w:t>Рехман</w:t>
      </w:r>
      <w:proofErr w:type="spellEnd"/>
      <w:r w:rsidRPr="00A951A8">
        <w:rPr>
          <w:rFonts w:ascii="Times New Roman" w:hAnsi="Times New Roman" w:cs="Times New Roman"/>
          <w:color w:val="000000" w:themeColor="text1"/>
          <w:sz w:val="28"/>
          <w:szCs w:val="28"/>
        </w:rPr>
        <w:t xml:space="preserve"> [ </w:t>
      </w:r>
      <w:hyperlink r:id="rId41" w:anchor="B31-mining-02-00043" w:history="1">
        <w:r w:rsidRPr="00A951A8">
          <w:rPr>
            <w:rStyle w:val="a3"/>
            <w:rFonts w:ascii="Times New Roman" w:hAnsi="Times New Roman" w:cs="Times New Roman"/>
            <w:color w:val="000000" w:themeColor="text1"/>
            <w:sz w:val="28"/>
            <w:szCs w:val="28"/>
            <w:u w:val="none"/>
          </w:rPr>
          <w:t>31</w:t>
        </w:r>
      </w:hyperlink>
      <w:r w:rsidRPr="00A951A8">
        <w:rPr>
          <w:rFonts w:ascii="Times New Roman" w:hAnsi="Times New Roman" w:cs="Times New Roman"/>
          <w:color w:val="000000" w:themeColor="text1"/>
          <w:sz w:val="28"/>
          <w:szCs w:val="28"/>
        </w:rPr>
        <w:t xml:space="preserve"> ] представили модель </w:t>
      </w:r>
      <w:proofErr w:type="spellStart"/>
      <w:r w:rsidRPr="00A951A8">
        <w:rPr>
          <w:rFonts w:ascii="Times New Roman" w:hAnsi="Times New Roman" w:cs="Times New Roman"/>
          <w:color w:val="000000" w:themeColor="text1"/>
          <w:sz w:val="28"/>
          <w:szCs w:val="28"/>
        </w:rPr>
        <w:t>MIP</w:t>
      </w:r>
      <w:proofErr w:type="spellEnd"/>
      <w:r w:rsidRPr="00A951A8">
        <w:rPr>
          <w:rFonts w:ascii="Times New Roman" w:hAnsi="Times New Roman" w:cs="Times New Roman"/>
          <w:color w:val="000000" w:themeColor="text1"/>
          <w:sz w:val="28"/>
          <w:szCs w:val="28"/>
        </w:rPr>
        <w:t xml:space="preserve"> для формулювання проблеми розподілу лопати та вантажівки для цементного кар’єру.</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Результати показали, що запропонована модель </w:t>
      </w:r>
      <w:proofErr w:type="spellStart"/>
      <w:r w:rsidRPr="00A951A8">
        <w:rPr>
          <w:rFonts w:ascii="Times New Roman" w:hAnsi="Times New Roman" w:cs="Times New Roman"/>
          <w:color w:val="000000" w:themeColor="text1"/>
          <w:sz w:val="28"/>
          <w:szCs w:val="28"/>
        </w:rPr>
        <w:t>MIP</w:t>
      </w:r>
      <w:proofErr w:type="spellEnd"/>
      <w:r w:rsidRPr="00A951A8">
        <w:rPr>
          <w:rFonts w:ascii="Times New Roman" w:hAnsi="Times New Roman" w:cs="Times New Roman"/>
          <w:color w:val="000000" w:themeColor="text1"/>
          <w:sz w:val="28"/>
          <w:szCs w:val="28"/>
        </w:rPr>
        <w:t xml:space="preserve"> може призвести до значного скорочення витрат і кращої координації в системі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w:t>
      </w:r>
    </w:p>
    <w:p w14:paraId="089EE636" w14:textId="5DE76EB7"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Оздемір</w:t>
      </w:r>
      <w:proofErr w:type="spellEnd"/>
      <w:r w:rsidRPr="00A951A8">
        <w:rPr>
          <w:rFonts w:ascii="Times New Roman" w:hAnsi="Times New Roman" w:cs="Times New Roman"/>
          <w:color w:val="000000" w:themeColor="text1"/>
          <w:sz w:val="28"/>
          <w:szCs w:val="28"/>
        </w:rPr>
        <w:t xml:space="preserve"> і </w:t>
      </w:r>
      <w:proofErr w:type="spellStart"/>
      <w:r w:rsidRPr="00A951A8">
        <w:rPr>
          <w:rFonts w:ascii="Times New Roman" w:hAnsi="Times New Roman" w:cs="Times New Roman"/>
          <w:color w:val="000000" w:themeColor="text1"/>
          <w:sz w:val="28"/>
          <w:szCs w:val="28"/>
        </w:rPr>
        <w:t>Кумрал</w:t>
      </w:r>
      <w:proofErr w:type="spellEnd"/>
      <w:r w:rsidRPr="00A951A8">
        <w:rPr>
          <w:rFonts w:ascii="Times New Roman" w:hAnsi="Times New Roman" w:cs="Times New Roman"/>
          <w:color w:val="000000" w:themeColor="text1"/>
          <w:sz w:val="28"/>
          <w:szCs w:val="28"/>
        </w:rPr>
        <w:t xml:space="preserve"> [ </w:t>
      </w:r>
      <w:hyperlink r:id="rId42" w:anchor="B32-mining-02-00043" w:history="1">
        <w:r w:rsidRPr="00A951A8">
          <w:rPr>
            <w:rStyle w:val="a3"/>
            <w:rFonts w:ascii="Times New Roman" w:hAnsi="Times New Roman" w:cs="Times New Roman"/>
            <w:color w:val="000000" w:themeColor="text1"/>
            <w:sz w:val="28"/>
            <w:szCs w:val="28"/>
            <w:u w:val="none"/>
          </w:rPr>
          <w:t>32</w:t>
        </w:r>
      </w:hyperlink>
      <w:r w:rsidRPr="00A951A8">
        <w:rPr>
          <w:rFonts w:ascii="Times New Roman" w:hAnsi="Times New Roman" w:cs="Times New Roman"/>
          <w:color w:val="000000" w:themeColor="text1"/>
          <w:sz w:val="28"/>
          <w:szCs w:val="28"/>
        </w:rPr>
        <w:t xml:space="preserve"> ] розробили двоступеневу систему диспетчеризації для оптимізації роботи </w:t>
      </w:r>
      <w:r w:rsidR="00981D26" w:rsidRPr="00A951A8">
        <w:rPr>
          <w:rFonts w:ascii="Times New Roman" w:hAnsi="Times New Roman" w:cs="Times New Roman"/>
          <w:color w:val="000000" w:themeColor="text1"/>
          <w:sz w:val="28"/>
          <w:szCs w:val="28"/>
        </w:rPr>
        <w:t>екскаватора</w:t>
      </w:r>
      <w:r w:rsidRPr="00A951A8">
        <w:rPr>
          <w:rFonts w:ascii="Times New Roman" w:hAnsi="Times New Roman" w:cs="Times New Roman"/>
          <w:color w:val="000000" w:themeColor="text1"/>
          <w:sz w:val="28"/>
          <w:szCs w:val="28"/>
        </w:rPr>
        <w:t xml:space="preserve">-вантажівки в </w:t>
      </w:r>
      <w:r w:rsidR="00981D26" w:rsidRPr="00A951A8">
        <w:rPr>
          <w:rFonts w:ascii="Times New Roman" w:hAnsi="Times New Roman" w:cs="Times New Roman"/>
          <w:color w:val="000000" w:themeColor="text1"/>
          <w:sz w:val="28"/>
          <w:szCs w:val="28"/>
        </w:rPr>
        <w:t>декількох рядом розташованих</w:t>
      </w:r>
      <w:r w:rsidRPr="00A951A8">
        <w:rPr>
          <w:rFonts w:ascii="Times New Roman" w:hAnsi="Times New Roman" w:cs="Times New Roman"/>
          <w:color w:val="000000" w:themeColor="text1"/>
          <w:sz w:val="28"/>
          <w:szCs w:val="28"/>
        </w:rPr>
        <w:t xml:space="preserve"> кар’єр</w:t>
      </w:r>
      <w:r w:rsidR="00981D26" w:rsidRPr="00A951A8">
        <w:rPr>
          <w:rFonts w:ascii="Times New Roman" w:hAnsi="Times New Roman" w:cs="Times New Roman"/>
          <w:color w:val="000000" w:themeColor="text1"/>
          <w:sz w:val="28"/>
          <w:szCs w:val="28"/>
        </w:rPr>
        <w:t>ах</w:t>
      </w:r>
      <w:r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На першому етапі парки вантажівок поділяються на </w:t>
      </w:r>
      <w:proofErr w:type="spellStart"/>
      <w:r w:rsidRPr="00A951A8">
        <w:rPr>
          <w:rFonts w:ascii="Times New Roman" w:hAnsi="Times New Roman" w:cs="Times New Roman"/>
          <w:color w:val="000000" w:themeColor="text1"/>
          <w:sz w:val="28"/>
          <w:szCs w:val="28"/>
        </w:rPr>
        <w:t>підпарки</w:t>
      </w:r>
      <w:proofErr w:type="spellEnd"/>
      <w:r w:rsidRPr="00A951A8">
        <w:rPr>
          <w:rFonts w:ascii="Times New Roman" w:hAnsi="Times New Roman" w:cs="Times New Roman"/>
          <w:color w:val="000000" w:themeColor="text1"/>
          <w:sz w:val="28"/>
          <w:szCs w:val="28"/>
        </w:rPr>
        <w:t xml:space="preserve"> для роботи на кожному конкретному кар’єрі методом моделювання.</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На другому етапі вантажівки одночасно розподіляються по кожн</w:t>
      </w:r>
      <w:r w:rsidR="00981D26" w:rsidRPr="00A951A8">
        <w:rPr>
          <w:rFonts w:ascii="Times New Roman" w:hAnsi="Times New Roman" w:cs="Times New Roman"/>
          <w:color w:val="000000" w:themeColor="text1"/>
          <w:sz w:val="28"/>
          <w:szCs w:val="28"/>
        </w:rPr>
        <w:t>ому екскаватору</w:t>
      </w:r>
      <w:r w:rsidRPr="00A951A8">
        <w:rPr>
          <w:rFonts w:ascii="Times New Roman" w:hAnsi="Times New Roman" w:cs="Times New Roman"/>
          <w:color w:val="000000" w:themeColor="text1"/>
          <w:sz w:val="28"/>
          <w:szCs w:val="28"/>
        </w:rPr>
        <w:t xml:space="preserve"> в кожн</w:t>
      </w:r>
      <w:r w:rsidR="00981D26" w:rsidRPr="00A951A8">
        <w:rPr>
          <w:rFonts w:ascii="Times New Roman" w:hAnsi="Times New Roman" w:cs="Times New Roman"/>
          <w:color w:val="000000" w:themeColor="text1"/>
          <w:sz w:val="28"/>
          <w:szCs w:val="28"/>
        </w:rPr>
        <w:t>ому</w:t>
      </w:r>
      <w:r w:rsidRPr="00A951A8">
        <w:rPr>
          <w:rFonts w:ascii="Times New Roman" w:hAnsi="Times New Roman" w:cs="Times New Roman"/>
          <w:color w:val="000000" w:themeColor="text1"/>
          <w:sz w:val="28"/>
          <w:szCs w:val="28"/>
        </w:rPr>
        <w:t xml:space="preserve"> </w:t>
      </w:r>
      <w:r w:rsidR="00981D26" w:rsidRPr="00A951A8">
        <w:rPr>
          <w:rFonts w:ascii="Times New Roman" w:hAnsi="Times New Roman" w:cs="Times New Roman"/>
          <w:color w:val="000000" w:themeColor="text1"/>
          <w:sz w:val="28"/>
          <w:szCs w:val="28"/>
        </w:rPr>
        <w:t>кар</w:t>
      </w:r>
      <w:r w:rsidR="003B51AA" w:rsidRPr="00A951A8">
        <w:rPr>
          <w:rFonts w:ascii="Times New Roman" w:hAnsi="Times New Roman" w:cs="Times New Roman"/>
          <w:color w:val="000000" w:themeColor="text1"/>
          <w:sz w:val="28"/>
          <w:szCs w:val="28"/>
        </w:rPr>
        <w:t>’</w:t>
      </w:r>
      <w:r w:rsidR="00981D26" w:rsidRPr="00A951A8">
        <w:rPr>
          <w:rFonts w:ascii="Times New Roman" w:hAnsi="Times New Roman" w:cs="Times New Roman"/>
          <w:color w:val="000000" w:themeColor="text1"/>
          <w:sz w:val="28"/>
          <w:szCs w:val="28"/>
        </w:rPr>
        <w:t>єр</w:t>
      </w:r>
      <w:r w:rsidRPr="00A951A8">
        <w:rPr>
          <w:rFonts w:ascii="Times New Roman" w:hAnsi="Times New Roman" w:cs="Times New Roman"/>
          <w:color w:val="000000" w:themeColor="text1"/>
          <w:sz w:val="28"/>
          <w:szCs w:val="28"/>
        </w:rPr>
        <w:t>і</w:t>
      </w:r>
      <w:r w:rsidR="00981D26" w:rsidRPr="00A951A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за допомогою оптимізації лінійного програмування.</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Запропонований підхід оптимізації на основі моделювання має великий потенціал для підвищення продуктивності </w:t>
      </w:r>
      <w:r w:rsidR="003B51AA" w:rsidRPr="00A951A8">
        <w:rPr>
          <w:rFonts w:ascii="Times New Roman" w:hAnsi="Times New Roman" w:cs="Times New Roman"/>
          <w:color w:val="000000" w:themeColor="text1"/>
          <w:sz w:val="28"/>
          <w:szCs w:val="28"/>
        </w:rPr>
        <w:t>видобутку</w:t>
      </w:r>
      <w:r w:rsidRPr="00A951A8">
        <w:rPr>
          <w:rFonts w:ascii="Times New Roman" w:hAnsi="Times New Roman" w:cs="Times New Roman"/>
          <w:color w:val="000000" w:themeColor="text1"/>
          <w:sz w:val="28"/>
          <w:szCs w:val="28"/>
        </w:rPr>
        <w:t>.</w:t>
      </w:r>
    </w:p>
    <w:p w14:paraId="52F247DC" w14:textId="21062E0B" w:rsidR="009B768E" w:rsidRPr="00A951A8" w:rsidRDefault="003B51AA"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Даббагх</w:t>
      </w:r>
      <w:proofErr w:type="spellEnd"/>
      <w:r w:rsidRPr="00A951A8">
        <w:rPr>
          <w:rFonts w:ascii="Times New Roman" w:hAnsi="Times New Roman" w:cs="Times New Roman"/>
          <w:color w:val="000000" w:themeColor="text1"/>
          <w:sz w:val="28"/>
          <w:szCs w:val="28"/>
        </w:rPr>
        <w:t xml:space="preserve"> та </w:t>
      </w:r>
      <w:proofErr w:type="spellStart"/>
      <w:r w:rsidRPr="00A951A8">
        <w:rPr>
          <w:rFonts w:ascii="Times New Roman" w:hAnsi="Times New Roman" w:cs="Times New Roman"/>
          <w:color w:val="000000" w:themeColor="text1"/>
          <w:sz w:val="28"/>
          <w:szCs w:val="28"/>
        </w:rPr>
        <w:t>Багхерпоур</w:t>
      </w:r>
      <w:proofErr w:type="spellEnd"/>
      <w:r w:rsidRPr="00A951A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 </w:t>
      </w:r>
      <w:hyperlink r:id="rId43" w:anchor="B33-mining-02-00043" w:history="1">
        <w:r w:rsidR="009B768E" w:rsidRPr="00A951A8">
          <w:rPr>
            <w:rStyle w:val="a3"/>
            <w:rFonts w:ascii="Times New Roman" w:hAnsi="Times New Roman" w:cs="Times New Roman"/>
            <w:color w:val="000000" w:themeColor="text1"/>
            <w:sz w:val="28"/>
            <w:szCs w:val="28"/>
            <w:u w:val="none"/>
          </w:rPr>
          <w:t>33</w:t>
        </w:r>
      </w:hyperlink>
      <w:r w:rsidR="009B768E" w:rsidRPr="00A951A8">
        <w:rPr>
          <w:rFonts w:ascii="Times New Roman" w:hAnsi="Times New Roman" w:cs="Times New Roman"/>
          <w:color w:val="000000" w:themeColor="text1"/>
          <w:sz w:val="28"/>
          <w:szCs w:val="28"/>
        </w:rPr>
        <w:t xml:space="preserve"> ] застосували </w:t>
      </w:r>
      <w:proofErr w:type="spellStart"/>
      <w:r w:rsidR="009B768E" w:rsidRPr="00A951A8">
        <w:rPr>
          <w:rFonts w:ascii="Times New Roman" w:hAnsi="Times New Roman" w:cs="Times New Roman"/>
          <w:color w:val="000000" w:themeColor="text1"/>
          <w:sz w:val="28"/>
          <w:szCs w:val="28"/>
        </w:rPr>
        <w:t>метаевристичний</w:t>
      </w:r>
      <w:proofErr w:type="spellEnd"/>
      <w:r w:rsidR="009B768E" w:rsidRPr="00A951A8">
        <w:rPr>
          <w:rFonts w:ascii="Times New Roman" w:hAnsi="Times New Roman" w:cs="Times New Roman"/>
          <w:color w:val="000000" w:themeColor="text1"/>
          <w:sz w:val="28"/>
          <w:szCs w:val="28"/>
        </w:rPr>
        <w:t xml:space="preserve"> алгоритм оптимізації мурашиної колонії (</w:t>
      </w:r>
      <w:proofErr w:type="spellStart"/>
      <w:r w:rsidR="009B768E" w:rsidRPr="00A951A8">
        <w:rPr>
          <w:rFonts w:ascii="Times New Roman" w:hAnsi="Times New Roman" w:cs="Times New Roman"/>
          <w:color w:val="000000" w:themeColor="text1"/>
          <w:sz w:val="28"/>
          <w:szCs w:val="28"/>
        </w:rPr>
        <w:t>ACO</w:t>
      </w:r>
      <w:proofErr w:type="spellEnd"/>
      <w:r w:rsidR="009B768E" w:rsidRPr="00A951A8">
        <w:rPr>
          <w:rFonts w:ascii="Times New Roman" w:hAnsi="Times New Roman" w:cs="Times New Roman"/>
          <w:color w:val="000000" w:themeColor="text1"/>
          <w:sz w:val="28"/>
          <w:szCs w:val="28"/>
        </w:rPr>
        <w:t xml:space="preserve">) та імітаційну модель для визначення та аналізу коефіцієнта відповідності та порівняння застосовності, відповідно, відповідно до функцій розподілу, які стосуються часових циклів кар’єрних вантажівок у гетерогенному транспортуванні </w:t>
      </w:r>
      <w:r w:rsidRPr="00A951A8">
        <w:rPr>
          <w:rFonts w:ascii="Times New Roman" w:hAnsi="Times New Roman" w:cs="Times New Roman"/>
          <w:color w:val="000000" w:themeColor="text1"/>
          <w:sz w:val="28"/>
          <w:szCs w:val="28"/>
        </w:rPr>
        <w:t>парків</w:t>
      </w:r>
      <w:r w:rsidR="009B768E" w:rsidRPr="00A951A8">
        <w:rPr>
          <w:rFonts w:ascii="Times New Roman" w:hAnsi="Times New Roman" w:cs="Times New Roman"/>
          <w:color w:val="000000" w:themeColor="text1"/>
          <w:sz w:val="28"/>
          <w:szCs w:val="28"/>
        </w:rPr>
        <w:t xml:space="preserve"> у </w:t>
      </w:r>
      <w:proofErr w:type="spellStart"/>
      <w:r w:rsidRPr="00A951A8">
        <w:rPr>
          <w:rFonts w:ascii="Times New Roman" w:hAnsi="Times New Roman" w:cs="Times New Roman"/>
          <w:color w:val="000000" w:themeColor="text1"/>
          <w:sz w:val="28"/>
          <w:szCs w:val="28"/>
        </w:rPr>
        <w:t>карєрі</w:t>
      </w:r>
      <w:proofErr w:type="spellEnd"/>
      <w:r w:rsidR="009B768E"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 xml:space="preserve">Завдяки аналізу </w:t>
      </w:r>
      <w:r w:rsidR="009B768E" w:rsidRPr="00A951A8">
        <w:rPr>
          <w:rFonts w:ascii="Times New Roman" w:hAnsi="Times New Roman" w:cs="Times New Roman"/>
          <w:color w:val="000000" w:themeColor="text1"/>
          <w:sz w:val="28"/>
          <w:szCs w:val="28"/>
        </w:rPr>
        <w:lastRenderedPageBreak/>
        <w:t>моделювання виробничі потужності залізної руди та породних відвалів можна збільшити на 4,4% та 4,1% відповідно.</w:t>
      </w:r>
    </w:p>
    <w:p w14:paraId="33BB9D23" w14:textId="620A933A"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Лю</w:t>
      </w:r>
      <w:proofErr w:type="spellEnd"/>
      <w:r w:rsidRPr="00A951A8">
        <w:rPr>
          <w:rFonts w:ascii="Times New Roman" w:hAnsi="Times New Roman" w:cs="Times New Roman"/>
          <w:color w:val="000000" w:themeColor="text1"/>
          <w:sz w:val="28"/>
          <w:szCs w:val="28"/>
        </w:rPr>
        <w:t xml:space="preserve"> та Чай [ </w:t>
      </w:r>
      <w:hyperlink r:id="rId44" w:anchor="B34-mining-02-00043" w:history="1">
        <w:r w:rsidRPr="00A951A8">
          <w:rPr>
            <w:rStyle w:val="a3"/>
            <w:rFonts w:ascii="Times New Roman" w:hAnsi="Times New Roman" w:cs="Times New Roman"/>
            <w:color w:val="000000" w:themeColor="text1"/>
            <w:sz w:val="28"/>
            <w:szCs w:val="28"/>
            <w:u w:val="none"/>
          </w:rPr>
          <w:t>34</w:t>
        </w:r>
      </w:hyperlink>
      <w:r w:rsidRPr="00A951A8">
        <w:rPr>
          <w:rFonts w:ascii="Times New Roman" w:hAnsi="Times New Roman" w:cs="Times New Roman"/>
          <w:color w:val="000000" w:themeColor="text1"/>
          <w:sz w:val="28"/>
          <w:szCs w:val="28"/>
        </w:rPr>
        <w:t xml:space="preserve"> ] сформулювали модель </w:t>
      </w:r>
      <w:proofErr w:type="spellStart"/>
      <w:r w:rsidRPr="00A951A8">
        <w:rPr>
          <w:rFonts w:ascii="Times New Roman" w:hAnsi="Times New Roman" w:cs="Times New Roman"/>
          <w:color w:val="000000" w:themeColor="text1"/>
          <w:sz w:val="28"/>
          <w:szCs w:val="28"/>
        </w:rPr>
        <w:t>MIP</w:t>
      </w:r>
      <w:proofErr w:type="spellEnd"/>
      <w:r w:rsidRPr="00A951A8">
        <w:rPr>
          <w:rFonts w:ascii="Times New Roman" w:hAnsi="Times New Roman" w:cs="Times New Roman"/>
          <w:color w:val="000000" w:themeColor="text1"/>
          <w:sz w:val="28"/>
          <w:szCs w:val="28"/>
        </w:rPr>
        <w:t xml:space="preserve"> для оптимізації маршруту вантажівок у кар’єрі з реальними обмеженнями, такими як відстань, щільність руху, пропускна здатність доріг, розпізнавання образів та оцінка поверхні.</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Удосконалений генетичний алгоритм (</w:t>
      </w:r>
      <w:proofErr w:type="spellStart"/>
      <w:r w:rsidRPr="00A951A8">
        <w:rPr>
          <w:rFonts w:ascii="Times New Roman" w:hAnsi="Times New Roman" w:cs="Times New Roman"/>
          <w:color w:val="000000" w:themeColor="text1"/>
          <w:sz w:val="28"/>
          <w:szCs w:val="28"/>
        </w:rPr>
        <w:t>GA</w:t>
      </w:r>
      <w:proofErr w:type="spellEnd"/>
      <w:r w:rsidRPr="00A951A8">
        <w:rPr>
          <w:rFonts w:ascii="Times New Roman" w:hAnsi="Times New Roman" w:cs="Times New Roman"/>
          <w:color w:val="000000" w:themeColor="text1"/>
          <w:sz w:val="28"/>
          <w:szCs w:val="28"/>
        </w:rPr>
        <w:t>) був розроблений для вирішення проблеми маршруту вантажівки для мінімізації споживання енергії, що змінюється в часі під впливом коливань опору.</w:t>
      </w:r>
    </w:p>
    <w:p w14:paraId="3F8815DE" w14:textId="77777777"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Монірі-Морад</w:t>
      </w:r>
      <w:proofErr w:type="spellEnd"/>
      <w:r w:rsidRPr="00A951A8">
        <w:rPr>
          <w:rFonts w:ascii="Times New Roman" w:hAnsi="Times New Roman" w:cs="Times New Roman"/>
          <w:color w:val="000000" w:themeColor="text1"/>
          <w:sz w:val="28"/>
          <w:szCs w:val="28"/>
        </w:rPr>
        <w:t xml:space="preserve"> та ін. [ </w:t>
      </w:r>
      <w:hyperlink r:id="rId45" w:anchor="B35-mining-02-00043" w:history="1">
        <w:r w:rsidRPr="00A951A8">
          <w:rPr>
            <w:rStyle w:val="a3"/>
            <w:rFonts w:ascii="Times New Roman" w:hAnsi="Times New Roman" w:cs="Times New Roman"/>
            <w:color w:val="000000" w:themeColor="text1"/>
            <w:sz w:val="28"/>
            <w:szCs w:val="28"/>
            <w:u w:val="none"/>
          </w:rPr>
          <w:t>35</w:t>
        </w:r>
      </w:hyperlink>
      <w:r w:rsidRPr="00A951A8">
        <w:rPr>
          <w:rFonts w:ascii="Times New Roman" w:hAnsi="Times New Roman" w:cs="Times New Roman"/>
          <w:color w:val="000000" w:themeColor="text1"/>
          <w:sz w:val="28"/>
          <w:szCs w:val="28"/>
        </w:rPr>
        <w:t xml:space="preserve"> ] розробили структуру аналізу </w:t>
      </w:r>
      <w:proofErr w:type="spellStart"/>
      <w:r w:rsidRPr="00A951A8">
        <w:rPr>
          <w:rFonts w:ascii="Times New Roman" w:hAnsi="Times New Roman" w:cs="Times New Roman"/>
          <w:color w:val="000000" w:themeColor="text1"/>
          <w:sz w:val="28"/>
          <w:szCs w:val="28"/>
        </w:rPr>
        <w:t>потужностей</w:t>
      </w:r>
      <w:proofErr w:type="spellEnd"/>
      <w:r w:rsidRPr="00A951A8">
        <w:rPr>
          <w:rFonts w:ascii="Times New Roman" w:hAnsi="Times New Roman" w:cs="Times New Roman"/>
          <w:color w:val="000000" w:themeColor="text1"/>
          <w:sz w:val="28"/>
          <w:szCs w:val="28"/>
        </w:rPr>
        <w:t xml:space="preserve"> для аналізу впливу продуктивності гірничошахтного обладнання на номінальну місткість транспортного парку. Вони використовували модель моделювання дискретних подій (</w:t>
      </w:r>
      <w:proofErr w:type="spellStart"/>
      <w:r w:rsidRPr="00A951A8">
        <w:rPr>
          <w:rFonts w:ascii="Times New Roman" w:hAnsi="Times New Roman" w:cs="Times New Roman"/>
          <w:color w:val="000000" w:themeColor="text1"/>
          <w:sz w:val="28"/>
          <w:szCs w:val="28"/>
        </w:rPr>
        <w:t>DES</w:t>
      </w:r>
      <w:proofErr w:type="spellEnd"/>
      <w:r w:rsidRPr="00A951A8">
        <w:rPr>
          <w:rFonts w:ascii="Times New Roman" w:hAnsi="Times New Roman" w:cs="Times New Roman"/>
          <w:color w:val="000000" w:themeColor="text1"/>
          <w:sz w:val="28"/>
          <w:szCs w:val="28"/>
        </w:rPr>
        <w:t>) з імовірнісною оцінкою ризику, щоб оцінити вплив різних рівнів ризику на підвищення доступності обладнання та зменшення витрат на обслуговування.</w:t>
      </w:r>
    </w:p>
    <w:p w14:paraId="62BBAA6E" w14:textId="0D7D57FE" w:rsidR="009B768E" w:rsidRPr="00A951A8" w:rsidRDefault="005E16C1"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Сан</w:t>
      </w:r>
      <w:r w:rsidR="009B768E" w:rsidRPr="00A951A8">
        <w:rPr>
          <w:rFonts w:ascii="Times New Roman" w:hAnsi="Times New Roman" w:cs="Times New Roman"/>
          <w:color w:val="000000" w:themeColor="text1"/>
          <w:sz w:val="28"/>
          <w:szCs w:val="28"/>
        </w:rPr>
        <w:t xml:space="preserve"> та ін. [ </w:t>
      </w:r>
      <w:hyperlink r:id="rId46" w:anchor="B36-mining-02-00043" w:history="1">
        <w:r w:rsidR="009B768E" w:rsidRPr="00A951A8">
          <w:rPr>
            <w:rStyle w:val="a3"/>
            <w:rFonts w:ascii="Times New Roman" w:hAnsi="Times New Roman" w:cs="Times New Roman"/>
            <w:color w:val="000000" w:themeColor="text1"/>
            <w:sz w:val="28"/>
            <w:szCs w:val="28"/>
            <w:u w:val="none"/>
          </w:rPr>
          <w:t>36</w:t>
        </w:r>
      </w:hyperlink>
      <w:r w:rsidR="009B768E" w:rsidRPr="00A951A8">
        <w:rPr>
          <w:rFonts w:ascii="Times New Roman" w:hAnsi="Times New Roman" w:cs="Times New Roman"/>
          <w:color w:val="000000" w:themeColor="text1"/>
          <w:sz w:val="28"/>
          <w:szCs w:val="28"/>
        </w:rPr>
        <w:t> ] застосува</w:t>
      </w:r>
      <w:r w:rsidRPr="00A951A8">
        <w:rPr>
          <w:rFonts w:ascii="Times New Roman" w:hAnsi="Times New Roman" w:cs="Times New Roman"/>
          <w:color w:val="000000" w:themeColor="text1"/>
          <w:sz w:val="28"/>
          <w:szCs w:val="28"/>
        </w:rPr>
        <w:t>ли</w:t>
      </w:r>
      <w:r w:rsidR="009B768E" w:rsidRPr="00A951A8">
        <w:rPr>
          <w:rFonts w:ascii="Times New Roman" w:hAnsi="Times New Roman" w:cs="Times New Roman"/>
          <w:color w:val="000000" w:themeColor="text1"/>
          <w:sz w:val="28"/>
          <w:szCs w:val="28"/>
        </w:rPr>
        <w:t xml:space="preserve"> такі методи машинного навчання, як</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i/>
          <w:iCs/>
          <w:color w:val="000000" w:themeColor="text1"/>
          <w:sz w:val="28"/>
          <w:szCs w:val="28"/>
        </w:rPr>
        <w:t>k</w:t>
      </w:r>
      <w:r w:rsidR="009B768E" w:rsidRPr="00A951A8">
        <w:rPr>
          <w:rFonts w:ascii="Times New Roman" w:hAnsi="Times New Roman" w:cs="Times New Roman"/>
          <w:color w:val="000000" w:themeColor="text1"/>
          <w:sz w:val="28"/>
          <w:szCs w:val="28"/>
        </w:rPr>
        <w:t> -найближчий сусід (</w:t>
      </w:r>
      <w:proofErr w:type="spellStart"/>
      <w:r w:rsidR="009B768E" w:rsidRPr="00A951A8">
        <w:rPr>
          <w:rFonts w:ascii="Times New Roman" w:hAnsi="Times New Roman" w:cs="Times New Roman"/>
          <w:color w:val="000000" w:themeColor="text1"/>
          <w:sz w:val="28"/>
          <w:szCs w:val="28"/>
        </w:rPr>
        <w:t>KNN</w:t>
      </w:r>
      <w:proofErr w:type="spellEnd"/>
      <w:r w:rsidR="009B768E" w:rsidRPr="00A951A8">
        <w:rPr>
          <w:rFonts w:ascii="Times New Roman" w:hAnsi="Times New Roman" w:cs="Times New Roman"/>
          <w:color w:val="000000" w:themeColor="text1"/>
          <w:sz w:val="28"/>
          <w:szCs w:val="28"/>
        </w:rPr>
        <w:t>), опорна векторна машина (</w:t>
      </w:r>
      <w:proofErr w:type="spellStart"/>
      <w:r w:rsidR="009B768E" w:rsidRPr="00A951A8">
        <w:rPr>
          <w:rFonts w:ascii="Times New Roman" w:hAnsi="Times New Roman" w:cs="Times New Roman"/>
          <w:color w:val="000000" w:themeColor="text1"/>
          <w:sz w:val="28"/>
          <w:szCs w:val="28"/>
        </w:rPr>
        <w:t>SVM</w:t>
      </w:r>
      <w:proofErr w:type="spellEnd"/>
      <w:r w:rsidR="009B768E" w:rsidRPr="00A951A8">
        <w:rPr>
          <w:rFonts w:ascii="Times New Roman" w:hAnsi="Times New Roman" w:cs="Times New Roman"/>
          <w:color w:val="000000" w:themeColor="text1"/>
          <w:sz w:val="28"/>
          <w:szCs w:val="28"/>
        </w:rPr>
        <w:t>) і випадкові ліси (</w:t>
      </w:r>
      <w:proofErr w:type="spellStart"/>
      <w:r w:rsidR="009B768E" w:rsidRPr="00A951A8">
        <w:rPr>
          <w:rFonts w:ascii="Times New Roman" w:hAnsi="Times New Roman" w:cs="Times New Roman"/>
          <w:color w:val="000000" w:themeColor="text1"/>
          <w:sz w:val="28"/>
          <w:szCs w:val="28"/>
        </w:rPr>
        <w:t>RF</w:t>
      </w:r>
      <w:proofErr w:type="spellEnd"/>
      <w:r w:rsidR="009B768E" w:rsidRPr="00A951A8">
        <w:rPr>
          <w:rFonts w:ascii="Times New Roman" w:hAnsi="Times New Roman" w:cs="Times New Roman"/>
          <w:color w:val="000000" w:themeColor="text1"/>
          <w:sz w:val="28"/>
          <w:szCs w:val="28"/>
        </w:rPr>
        <w:t>), щоб передбачити час пересування в режимі реального часу вантажівок кар’єрів на фіксованих і тимчасових дорогах. Взявши ділянку дороги як мінімальну одиницю прогнозу, точність прогнозу оцінювалася за середнім абсолютним відхиленням.</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Результати показали, що запропонована модель прогнозування в цьому дослідженні краща, ніж традиційні методи прогнозування в літературі.</w:t>
      </w:r>
    </w:p>
    <w:p w14:paraId="5486346C" w14:textId="092F8A13"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Паттерсон</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Козан</w:t>
      </w:r>
      <w:proofErr w:type="spellEnd"/>
      <w:r w:rsidRPr="00A951A8">
        <w:rPr>
          <w:rFonts w:ascii="Times New Roman" w:hAnsi="Times New Roman" w:cs="Times New Roman"/>
          <w:color w:val="000000" w:themeColor="text1"/>
          <w:sz w:val="28"/>
          <w:szCs w:val="28"/>
        </w:rPr>
        <w:t xml:space="preserve"> і </w:t>
      </w:r>
      <w:proofErr w:type="spellStart"/>
      <w:r w:rsidRPr="00A951A8">
        <w:rPr>
          <w:rFonts w:ascii="Times New Roman" w:hAnsi="Times New Roman" w:cs="Times New Roman"/>
          <w:color w:val="000000" w:themeColor="text1"/>
          <w:sz w:val="28"/>
          <w:szCs w:val="28"/>
        </w:rPr>
        <w:t>Хайленд</w:t>
      </w:r>
      <w:proofErr w:type="spellEnd"/>
      <w:r w:rsidRPr="00A951A8">
        <w:rPr>
          <w:rFonts w:ascii="Times New Roman" w:hAnsi="Times New Roman" w:cs="Times New Roman"/>
          <w:color w:val="000000" w:themeColor="text1"/>
          <w:sz w:val="28"/>
          <w:szCs w:val="28"/>
        </w:rPr>
        <w:t xml:space="preserve"> [ </w:t>
      </w:r>
      <w:hyperlink r:id="rId47" w:anchor="B37-mining-02-00043" w:history="1">
        <w:r w:rsidRPr="00A951A8">
          <w:rPr>
            <w:rStyle w:val="a3"/>
            <w:rFonts w:ascii="Times New Roman" w:hAnsi="Times New Roman" w:cs="Times New Roman"/>
            <w:color w:val="000000" w:themeColor="text1"/>
            <w:sz w:val="28"/>
            <w:szCs w:val="28"/>
            <w:u w:val="none"/>
          </w:rPr>
          <w:t>37</w:t>
        </w:r>
      </w:hyperlink>
      <w:r w:rsidRPr="00A951A8">
        <w:rPr>
          <w:rFonts w:ascii="Times New Roman" w:hAnsi="Times New Roman" w:cs="Times New Roman"/>
          <w:color w:val="000000" w:themeColor="text1"/>
          <w:sz w:val="28"/>
          <w:szCs w:val="28"/>
        </w:rPr>
        <w:t xml:space="preserve"> ] запропонували нову модель </w:t>
      </w:r>
      <w:proofErr w:type="spellStart"/>
      <w:r w:rsidRPr="00A951A8">
        <w:rPr>
          <w:rFonts w:ascii="Times New Roman" w:hAnsi="Times New Roman" w:cs="Times New Roman"/>
          <w:color w:val="000000" w:themeColor="text1"/>
          <w:sz w:val="28"/>
          <w:szCs w:val="28"/>
        </w:rPr>
        <w:t>MIP</w:t>
      </w:r>
      <w:proofErr w:type="spellEnd"/>
      <w:r w:rsidRPr="00A951A8">
        <w:rPr>
          <w:rFonts w:ascii="Times New Roman" w:hAnsi="Times New Roman" w:cs="Times New Roman"/>
          <w:color w:val="000000" w:themeColor="text1"/>
          <w:sz w:val="28"/>
          <w:szCs w:val="28"/>
        </w:rPr>
        <w:t xml:space="preserve"> для планування транспортної діяльності, щоб мінімізувати споживання енергії лопатою-вантажівкою та досягти виробничих цілей.</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Завдяки </w:t>
      </w:r>
      <w:proofErr w:type="spellStart"/>
      <w:r w:rsidRPr="00A951A8">
        <w:rPr>
          <w:rFonts w:ascii="Times New Roman" w:hAnsi="Times New Roman" w:cs="Times New Roman"/>
          <w:color w:val="000000" w:themeColor="text1"/>
          <w:sz w:val="28"/>
          <w:szCs w:val="28"/>
        </w:rPr>
        <w:t>NP</w:t>
      </w:r>
      <w:proofErr w:type="spellEnd"/>
      <w:r w:rsidRPr="00A951A8">
        <w:rPr>
          <w:rFonts w:ascii="Times New Roman" w:hAnsi="Times New Roman" w:cs="Times New Roman"/>
          <w:color w:val="000000" w:themeColor="text1"/>
          <w:sz w:val="28"/>
          <w:szCs w:val="28"/>
        </w:rPr>
        <w:t xml:space="preserve">-джгуту були розроблені конструктивний алгоритм і </w:t>
      </w:r>
      <w:proofErr w:type="spellStart"/>
      <w:r w:rsidRPr="00A951A8">
        <w:rPr>
          <w:rFonts w:ascii="Times New Roman" w:hAnsi="Times New Roman" w:cs="Times New Roman"/>
          <w:color w:val="000000" w:themeColor="text1"/>
          <w:sz w:val="28"/>
          <w:szCs w:val="28"/>
        </w:rPr>
        <w:t>метаевристика</w:t>
      </w:r>
      <w:proofErr w:type="spellEnd"/>
      <w:r w:rsidRPr="00A951A8">
        <w:rPr>
          <w:rFonts w:ascii="Times New Roman" w:hAnsi="Times New Roman" w:cs="Times New Roman"/>
          <w:color w:val="000000" w:themeColor="text1"/>
          <w:sz w:val="28"/>
          <w:szCs w:val="28"/>
        </w:rPr>
        <w:t xml:space="preserve"> пошуку табу для ефективного вирішення проблеми для практичного використання.</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Для підтвердження запропонованої моделі формулювання та методів вирішення було використано діючу шахту в південно-східному </w:t>
      </w:r>
      <w:proofErr w:type="spellStart"/>
      <w:r w:rsidRPr="00A951A8">
        <w:rPr>
          <w:rFonts w:ascii="Times New Roman" w:hAnsi="Times New Roman" w:cs="Times New Roman"/>
          <w:color w:val="000000" w:themeColor="text1"/>
          <w:sz w:val="28"/>
          <w:szCs w:val="28"/>
        </w:rPr>
        <w:t>Квінсленді</w:t>
      </w:r>
      <w:proofErr w:type="spellEnd"/>
      <w:r w:rsidRPr="00A951A8">
        <w:rPr>
          <w:rFonts w:ascii="Times New Roman" w:hAnsi="Times New Roman" w:cs="Times New Roman"/>
          <w:color w:val="000000" w:themeColor="text1"/>
          <w:sz w:val="28"/>
          <w:szCs w:val="28"/>
        </w:rPr>
        <w:t xml:space="preserve"> як тематичне </w:t>
      </w:r>
      <w:r w:rsidRPr="00A951A8">
        <w:rPr>
          <w:rFonts w:ascii="Times New Roman" w:hAnsi="Times New Roman" w:cs="Times New Roman"/>
          <w:color w:val="000000" w:themeColor="text1"/>
          <w:sz w:val="28"/>
          <w:szCs w:val="28"/>
        </w:rPr>
        <w:lastRenderedPageBreak/>
        <w:t>дослідження з аналізом чутливості та сценарієм, де було виявлено значний потенціал для покращення.</w:t>
      </w:r>
    </w:p>
    <w:p w14:paraId="3B95F3BE" w14:textId="0265A06F" w:rsidR="009B768E" w:rsidRPr="00A951A8" w:rsidRDefault="005E16C1"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Байдженай</w:t>
      </w:r>
      <w:proofErr w:type="spellEnd"/>
      <w:r w:rsidR="009B768E" w:rsidRPr="00A951A8">
        <w:rPr>
          <w:rFonts w:ascii="Times New Roman" w:hAnsi="Times New Roman" w:cs="Times New Roman"/>
          <w:color w:val="000000" w:themeColor="text1"/>
          <w:sz w:val="28"/>
          <w:szCs w:val="28"/>
        </w:rPr>
        <w:t xml:space="preserve"> та ін. [ </w:t>
      </w:r>
      <w:hyperlink r:id="rId48" w:anchor="B38-mining-02-00043" w:history="1">
        <w:r w:rsidR="009B768E" w:rsidRPr="00A951A8">
          <w:rPr>
            <w:rStyle w:val="a3"/>
            <w:rFonts w:ascii="Times New Roman" w:hAnsi="Times New Roman" w:cs="Times New Roman"/>
            <w:color w:val="000000" w:themeColor="text1"/>
            <w:sz w:val="28"/>
            <w:szCs w:val="28"/>
            <w:u w:val="none"/>
          </w:rPr>
          <w:t>38</w:t>
        </w:r>
      </w:hyperlink>
      <w:r w:rsidR="009B768E" w:rsidRPr="00A951A8">
        <w:rPr>
          <w:rFonts w:ascii="Times New Roman" w:hAnsi="Times New Roman" w:cs="Times New Roman"/>
          <w:color w:val="000000" w:themeColor="text1"/>
          <w:sz w:val="28"/>
          <w:szCs w:val="28"/>
        </w:rPr>
        <w:t> ] представи</w:t>
      </w:r>
      <w:r w:rsidRPr="00A951A8">
        <w:rPr>
          <w:rFonts w:ascii="Times New Roman" w:hAnsi="Times New Roman" w:cs="Times New Roman"/>
          <w:color w:val="000000" w:themeColor="text1"/>
          <w:sz w:val="28"/>
          <w:szCs w:val="28"/>
        </w:rPr>
        <w:t>ли</w:t>
      </w:r>
      <w:r w:rsidR="009B768E" w:rsidRPr="00A951A8">
        <w:rPr>
          <w:rFonts w:ascii="Times New Roman" w:hAnsi="Times New Roman" w:cs="Times New Roman"/>
          <w:color w:val="000000" w:themeColor="text1"/>
          <w:sz w:val="28"/>
          <w:szCs w:val="28"/>
        </w:rPr>
        <w:t xml:space="preserve"> модель </w:t>
      </w:r>
      <w:proofErr w:type="spellStart"/>
      <w:r w:rsidR="009B768E" w:rsidRPr="00A951A8">
        <w:rPr>
          <w:rFonts w:ascii="Times New Roman" w:hAnsi="Times New Roman" w:cs="Times New Roman"/>
          <w:color w:val="000000" w:themeColor="text1"/>
          <w:sz w:val="28"/>
          <w:szCs w:val="28"/>
        </w:rPr>
        <w:t>MIP</w:t>
      </w:r>
      <w:proofErr w:type="spellEnd"/>
      <w:r w:rsidR="009B768E" w:rsidRPr="00A951A8">
        <w:rPr>
          <w:rFonts w:ascii="Times New Roman" w:hAnsi="Times New Roman" w:cs="Times New Roman"/>
          <w:color w:val="000000" w:themeColor="text1"/>
          <w:sz w:val="28"/>
          <w:szCs w:val="28"/>
        </w:rPr>
        <w:t xml:space="preserve"> для задачі диспетчеризації лопатою-вантажівкою з метою мінімізації споживання палива, одночасно задовольняючи вимоги щодо обробки сміттєзвалищ.</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 xml:space="preserve">Результати показали, що середнє споживання літра палива на тонну перевезення корисних копалин можна значно зменшити на 4,64% за допомогою запропонованої моделі оптимізації диспетчеризації </w:t>
      </w:r>
      <w:proofErr w:type="spellStart"/>
      <w:r w:rsidR="009B768E" w:rsidRPr="00A951A8">
        <w:rPr>
          <w:rFonts w:ascii="Times New Roman" w:hAnsi="Times New Roman" w:cs="Times New Roman"/>
          <w:color w:val="000000" w:themeColor="text1"/>
          <w:sz w:val="28"/>
          <w:szCs w:val="28"/>
        </w:rPr>
        <w:t>ST</w:t>
      </w:r>
      <w:proofErr w:type="spellEnd"/>
      <w:r w:rsidR="009B768E" w:rsidRPr="00A951A8">
        <w:rPr>
          <w:rFonts w:ascii="Times New Roman" w:hAnsi="Times New Roman" w:cs="Times New Roman"/>
          <w:color w:val="000000" w:themeColor="text1"/>
          <w:sz w:val="28"/>
          <w:szCs w:val="28"/>
        </w:rPr>
        <w:t>.</w:t>
      </w:r>
    </w:p>
    <w:p w14:paraId="02B49811" w14:textId="7831CF1C"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Бек і </w:t>
      </w:r>
      <w:proofErr w:type="spellStart"/>
      <w:r w:rsidRPr="00A951A8">
        <w:rPr>
          <w:rFonts w:ascii="Times New Roman" w:hAnsi="Times New Roman" w:cs="Times New Roman"/>
          <w:color w:val="000000" w:themeColor="text1"/>
          <w:sz w:val="28"/>
          <w:szCs w:val="28"/>
        </w:rPr>
        <w:t>Чой</w:t>
      </w:r>
      <w:proofErr w:type="spellEnd"/>
      <w:r w:rsidRPr="00A951A8">
        <w:rPr>
          <w:rFonts w:ascii="Times New Roman" w:hAnsi="Times New Roman" w:cs="Times New Roman"/>
          <w:color w:val="000000" w:themeColor="text1"/>
          <w:sz w:val="28"/>
          <w:szCs w:val="28"/>
        </w:rPr>
        <w:t xml:space="preserve"> [ </w:t>
      </w:r>
      <w:hyperlink r:id="rId49" w:anchor="B39-mining-02-00043" w:history="1">
        <w:r w:rsidRPr="00A951A8">
          <w:rPr>
            <w:rStyle w:val="a3"/>
            <w:rFonts w:ascii="Times New Roman" w:hAnsi="Times New Roman" w:cs="Times New Roman"/>
            <w:color w:val="000000" w:themeColor="text1"/>
            <w:sz w:val="28"/>
            <w:szCs w:val="28"/>
            <w:u w:val="none"/>
          </w:rPr>
          <w:t>39</w:t>
        </w:r>
      </w:hyperlink>
      <w:r w:rsidRPr="00A951A8">
        <w:rPr>
          <w:rFonts w:ascii="Times New Roman" w:hAnsi="Times New Roman" w:cs="Times New Roman"/>
          <w:color w:val="000000" w:themeColor="text1"/>
          <w:sz w:val="28"/>
          <w:szCs w:val="28"/>
        </w:rPr>
        <w:t> ] досліджували проект відкритих транспортних доріг для підтримки ефективних вантажних перевезень.</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У цьому дослідженні розроблено оптимальну межу кар’єрного верстака;</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растровий аналіз шляху з найменшою вартістю використовувався для створення двовимірного макета дороги;</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змінено план дороги для підвищення стійкості з урахуванням радіуса кривизни;</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і запропонований метод полегшив існуюче програмне забезпечення для проектування шахти для покращення конструкції підйомної дороги на відкритих шахтах.</w:t>
      </w:r>
    </w:p>
    <w:p w14:paraId="653A880F" w14:textId="50943BAD"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Діндарлу</w:t>
      </w:r>
      <w:proofErr w:type="spellEnd"/>
      <w:r w:rsidRPr="00A951A8">
        <w:rPr>
          <w:rFonts w:ascii="Times New Roman" w:hAnsi="Times New Roman" w:cs="Times New Roman"/>
          <w:color w:val="000000" w:themeColor="text1"/>
          <w:sz w:val="28"/>
          <w:szCs w:val="28"/>
        </w:rPr>
        <w:t xml:space="preserve"> та Сіамі-</w:t>
      </w:r>
      <w:proofErr w:type="spellStart"/>
      <w:r w:rsidRPr="00A951A8">
        <w:rPr>
          <w:rFonts w:ascii="Times New Roman" w:hAnsi="Times New Roman" w:cs="Times New Roman"/>
          <w:color w:val="000000" w:themeColor="text1"/>
          <w:sz w:val="28"/>
          <w:szCs w:val="28"/>
        </w:rPr>
        <w:t>Ірдемоза</w:t>
      </w:r>
      <w:proofErr w:type="spellEnd"/>
      <w:r w:rsidRPr="00A951A8">
        <w:rPr>
          <w:rFonts w:ascii="Times New Roman" w:hAnsi="Times New Roman" w:cs="Times New Roman"/>
          <w:color w:val="000000" w:themeColor="text1"/>
          <w:sz w:val="28"/>
          <w:szCs w:val="28"/>
        </w:rPr>
        <w:t xml:space="preserve"> [ </w:t>
      </w:r>
      <w:hyperlink r:id="rId50" w:anchor="B40-mining-02-00043" w:history="1">
        <w:r w:rsidRPr="00A951A8">
          <w:rPr>
            <w:rStyle w:val="a3"/>
            <w:rFonts w:ascii="Times New Roman" w:hAnsi="Times New Roman" w:cs="Times New Roman"/>
            <w:color w:val="000000" w:themeColor="text1"/>
            <w:sz w:val="28"/>
            <w:szCs w:val="28"/>
            <w:u w:val="none"/>
          </w:rPr>
          <w:t>40</w:t>
        </w:r>
      </w:hyperlink>
      <w:r w:rsidRPr="00A951A8">
        <w:rPr>
          <w:rFonts w:ascii="Times New Roman" w:hAnsi="Times New Roman" w:cs="Times New Roman"/>
          <w:color w:val="000000" w:themeColor="text1"/>
          <w:sz w:val="28"/>
          <w:szCs w:val="28"/>
        </w:rPr>
        <w:t xml:space="preserve"> ] провели піонерське дослідження розпізнавання образів і прогнозування </w:t>
      </w:r>
      <w:proofErr w:type="spellStart"/>
      <w:r w:rsidRPr="00A951A8">
        <w:rPr>
          <w:rFonts w:ascii="Times New Roman" w:hAnsi="Times New Roman" w:cs="Times New Roman"/>
          <w:color w:val="000000" w:themeColor="text1"/>
          <w:sz w:val="28"/>
          <w:szCs w:val="28"/>
        </w:rPr>
        <w:t>несправностей</w:t>
      </w:r>
      <w:proofErr w:type="spellEnd"/>
      <w:r w:rsidRPr="00A951A8">
        <w:rPr>
          <w:rFonts w:ascii="Times New Roman" w:hAnsi="Times New Roman" w:cs="Times New Roman"/>
          <w:color w:val="000000" w:themeColor="text1"/>
          <w:sz w:val="28"/>
          <w:szCs w:val="28"/>
        </w:rPr>
        <w:t xml:space="preserve"> обладнання для видобутку корисних копалин із застосуванням методів інтелектуального аналізу даних.</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На основі історичних даних про несправності/капітальний ремонт екскаваторів для визначення типу несправності використовувався алгоритм кластеризації</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i/>
          <w:iCs/>
          <w:color w:val="000000" w:themeColor="text1"/>
          <w:sz w:val="28"/>
          <w:szCs w:val="28"/>
        </w:rPr>
        <w:t>K-</w:t>
      </w:r>
      <w:proofErr w:type="spellStart"/>
      <w:r w:rsidRPr="00A951A8">
        <w:rPr>
          <w:rFonts w:ascii="Times New Roman" w:hAnsi="Times New Roman" w:cs="Times New Roman"/>
          <w:color w:val="000000" w:themeColor="text1"/>
          <w:sz w:val="28"/>
          <w:szCs w:val="28"/>
        </w:rPr>
        <w:t>means</w:t>
      </w:r>
      <w:proofErr w:type="spellEnd"/>
      <w:r w:rsidRPr="00A951A8">
        <w:rPr>
          <w:rFonts w:ascii="Times New Roman" w:hAnsi="Times New Roman" w:cs="Times New Roman"/>
          <w:color w:val="000000" w:themeColor="text1"/>
          <w:sz w:val="28"/>
          <w:szCs w:val="28"/>
        </w:rPr>
        <w:t>, а для прогнозування неминучої несправності використовувалася машина опорних векторів (</w:t>
      </w:r>
      <w:proofErr w:type="spellStart"/>
      <w:r w:rsidRPr="00A951A8">
        <w:rPr>
          <w:rFonts w:ascii="Times New Roman" w:hAnsi="Times New Roman" w:cs="Times New Roman"/>
          <w:color w:val="000000" w:themeColor="text1"/>
          <w:sz w:val="28"/>
          <w:szCs w:val="28"/>
        </w:rPr>
        <w:t>SVM</w:t>
      </w:r>
      <w:proofErr w:type="spellEnd"/>
      <w:r w:rsidRPr="00A951A8">
        <w:rPr>
          <w:rFonts w:ascii="Times New Roman" w:hAnsi="Times New Roman" w:cs="Times New Roman"/>
          <w:color w:val="000000" w:themeColor="text1"/>
          <w:sz w:val="28"/>
          <w:szCs w:val="28"/>
        </w:rPr>
        <w:t>).</w:t>
      </w:r>
    </w:p>
    <w:p w14:paraId="11829706" w14:textId="09775934"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Берт та ін. [ </w:t>
      </w:r>
      <w:hyperlink r:id="rId51" w:anchor="B41-mining-02-00043" w:history="1">
        <w:r w:rsidRPr="00A951A8">
          <w:rPr>
            <w:rStyle w:val="a3"/>
            <w:rFonts w:ascii="Times New Roman" w:hAnsi="Times New Roman" w:cs="Times New Roman"/>
            <w:color w:val="000000" w:themeColor="text1"/>
            <w:sz w:val="28"/>
            <w:szCs w:val="28"/>
            <w:u w:val="none"/>
          </w:rPr>
          <w:t>41</w:t>
        </w:r>
      </w:hyperlink>
      <w:r w:rsidRPr="00A951A8">
        <w:rPr>
          <w:rFonts w:ascii="Times New Roman" w:hAnsi="Times New Roman" w:cs="Times New Roman"/>
          <w:color w:val="000000" w:themeColor="text1"/>
          <w:sz w:val="28"/>
          <w:szCs w:val="28"/>
        </w:rPr>
        <w:t> ] розроби</w:t>
      </w:r>
      <w:r w:rsidR="005E16C1" w:rsidRPr="00A951A8">
        <w:rPr>
          <w:rFonts w:ascii="Times New Roman" w:hAnsi="Times New Roman" w:cs="Times New Roman"/>
          <w:color w:val="000000" w:themeColor="text1"/>
          <w:sz w:val="28"/>
          <w:szCs w:val="28"/>
        </w:rPr>
        <w:t>ли</w:t>
      </w:r>
      <w:r w:rsidRPr="00A951A8">
        <w:rPr>
          <w:rFonts w:ascii="Times New Roman" w:hAnsi="Times New Roman" w:cs="Times New Roman"/>
          <w:color w:val="000000" w:themeColor="text1"/>
          <w:sz w:val="28"/>
          <w:szCs w:val="28"/>
        </w:rPr>
        <w:t xml:space="preserve"> модель </w:t>
      </w:r>
      <w:proofErr w:type="spellStart"/>
      <w:r w:rsidRPr="00A951A8">
        <w:rPr>
          <w:rFonts w:ascii="Times New Roman" w:hAnsi="Times New Roman" w:cs="Times New Roman"/>
          <w:color w:val="000000" w:themeColor="text1"/>
          <w:sz w:val="28"/>
          <w:szCs w:val="28"/>
        </w:rPr>
        <w:t>MIP</w:t>
      </w:r>
      <w:proofErr w:type="spellEnd"/>
      <w:r w:rsidRPr="00A951A8">
        <w:rPr>
          <w:rFonts w:ascii="Times New Roman" w:hAnsi="Times New Roman" w:cs="Times New Roman"/>
          <w:color w:val="000000" w:themeColor="text1"/>
          <w:sz w:val="28"/>
          <w:szCs w:val="28"/>
        </w:rPr>
        <w:t xml:space="preserve">, щоб сформулювати задачу вибору </w:t>
      </w:r>
      <w:proofErr w:type="spellStart"/>
      <w:r w:rsidRPr="00A951A8">
        <w:rPr>
          <w:rFonts w:ascii="Times New Roman" w:hAnsi="Times New Roman" w:cs="Times New Roman"/>
          <w:color w:val="000000" w:themeColor="text1"/>
          <w:sz w:val="28"/>
          <w:szCs w:val="28"/>
        </w:rPr>
        <w:t>багатоперіодного</w:t>
      </w:r>
      <w:proofErr w:type="spellEnd"/>
      <w:r w:rsidRPr="00A951A8">
        <w:rPr>
          <w:rFonts w:ascii="Times New Roman" w:hAnsi="Times New Roman" w:cs="Times New Roman"/>
          <w:color w:val="000000" w:themeColor="text1"/>
          <w:sz w:val="28"/>
          <w:szCs w:val="28"/>
        </w:rPr>
        <w:t xml:space="preserve"> обладнання на кількох ділянках, яка передбачає вибір відповідного парку вантажівок і навантажувачів у кар’єрі з кількома місцями та декількома відвалами.</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Основну проблему вибору обладнання було перетворено на різновид багатопрофільної </w:t>
      </w:r>
      <w:proofErr w:type="spellStart"/>
      <w:r w:rsidRPr="00A951A8">
        <w:rPr>
          <w:rFonts w:ascii="Times New Roman" w:hAnsi="Times New Roman" w:cs="Times New Roman"/>
          <w:color w:val="000000" w:themeColor="text1"/>
          <w:sz w:val="28"/>
          <w:szCs w:val="28"/>
        </w:rPr>
        <w:t>багатоперіодної</w:t>
      </w:r>
      <w:proofErr w:type="spellEnd"/>
      <w:r w:rsidRPr="00A951A8">
        <w:rPr>
          <w:rFonts w:ascii="Times New Roman" w:hAnsi="Times New Roman" w:cs="Times New Roman"/>
          <w:color w:val="000000" w:themeColor="text1"/>
          <w:sz w:val="28"/>
          <w:szCs w:val="28"/>
        </w:rPr>
        <w:t xml:space="preserve"> задачі оптимізації мережевого потоку, і, таким чином, відповідні підходи до вирішення можуть бути адаптовані для вирішення великомасштабних випадків.</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Вони надали </w:t>
      </w:r>
      <w:r w:rsidRPr="00A951A8">
        <w:rPr>
          <w:rFonts w:ascii="Times New Roman" w:hAnsi="Times New Roman" w:cs="Times New Roman"/>
          <w:color w:val="000000" w:themeColor="text1"/>
          <w:sz w:val="28"/>
          <w:szCs w:val="28"/>
        </w:rPr>
        <w:lastRenderedPageBreak/>
        <w:t>формули розрахунку, які можуть точно визначити коливання вартості, коли обладнання переходить від однієї фази до наступної протягом періоду.</w:t>
      </w:r>
    </w:p>
    <w:p w14:paraId="59E8770D" w14:textId="59FFF432" w:rsidR="009B768E" w:rsidRPr="00A951A8" w:rsidRDefault="005E16C1"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Чанг</w:t>
      </w:r>
      <w:proofErr w:type="spellEnd"/>
      <w:r w:rsidR="009B768E" w:rsidRPr="00A951A8">
        <w:rPr>
          <w:rFonts w:ascii="Times New Roman" w:hAnsi="Times New Roman" w:cs="Times New Roman"/>
          <w:color w:val="000000" w:themeColor="text1"/>
          <w:sz w:val="28"/>
          <w:szCs w:val="28"/>
        </w:rPr>
        <w:t xml:space="preserve"> та ін. [ </w:t>
      </w:r>
      <w:hyperlink r:id="rId52" w:anchor="B42-mining-02-00043" w:history="1">
        <w:r w:rsidR="009B768E" w:rsidRPr="00A951A8">
          <w:rPr>
            <w:rStyle w:val="a3"/>
            <w:rFonts w:ascii="Times New Roman" w:hAnsi="Times New Roman" w:cs="Times New Roman"/>
            <w:color w:val="000000" w:themeColor="text1"/>
            <w:sz w:val="28"/>
            <w:szCs w:val="28"/>
            <w:u w:val="none"/>
          </w:rPr>
          <w:t>42</w:t>
        </w:r>
      </w:hyperlink>
      <w:r w:rsidR="009B768E" w:rsidRPr="00A951A8">
        <w:rPr>
          <w:rFonts w:ascii="Times New Roman" w:hAnsi="Times New Roman" w:cs="Times New Roman"/>
          <w:color w:val="000000" w:themeColor="text1"/>
          <w:sz w:val="28"/>
          <w:szCs w:val="28"/>
        </w:rPr>
        <w:t> ] досліджува</w:t>
      </w:r>
      <w:r w:rsidRPr="00A951A8">
        <w:rPr>
          <w:rFonts w:ascii="Times New Roman" w:hAnsi="Times New Roman" w:cs="Times New Roman"/>
          <w:color w:val="000000" w:themeColor="text1"/>
          <w:sz w:val="28"/>
          <w:szCs w:val="28"/>
        </w:rPr>
        <w:t>ли</w:t>
      </w:r>
      <w:r w:rsidR="009B768E" w:rsidRPr="00A951A8">
        <w:rPr>
          <w:rFonts w:ascii="Times New Roman" w:hAnsi="Times New Roman" w:cs="Times New Roman"/>
          <w:color w:val="000000" w:themeColor="text1"/>
          <w:sz w:val="28"/>
          <w:szCs w:val="28"/>
        </w:rPr>
        <w:t xml:space="preserve"> задачу планування вантажівок відкритого кар’єру з урахуванням різних транспортних витрат і доходів.</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 xml:space="preserve">Модель </w:t>
      </w:r>
      <w:proofErr w:type="spellStart"/>
      <w:r w:rsidR="009B768E" w:rsidRPr="00A951A8">
        <w:rPr>
          <w:rFonts w:ascii="Times New Roman" w:hAnsi="Times New Roman" w:cs="Times New Roman"/>
          <w:color w:val="000000" w:themeColor="text1"/>
          <w:sz w:val="28"/>
          <w:szCs w:val="28"/>
        </w:rPr>
        <w:t>MIP</w:t>
      </w:r>
      <w:proofErr w:type="spellEnd"/>
      <w:r w:rsidR="009B768E" w:rsidRPr="00A951A8">
        <w:rPr>
          <w:rFonts w:ascii="Times New Roman" w:hAnsi="Times New Roman" w:cs="Times New Roman"/>
          <w:color w:val="000000" w:themeColor="text1"/>
          <w:sz w:val="28"/>
          <w:szCs w:val="28"/>
        </w:rPr>
        <w:t xml:space="preserve"> розроблена для формулювання проблеми та аналізу властивостей проблеми, таких як точки завантаження.</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На основі аналізу властивостей і верхніх меж розроблено евристичний алгоритм із двома стратегіями вдосконалення для розв’язання задачі планування розкладу кар’єру.</w:t>
      </w:r>
    </w:p>
    <w:p w14:paraId="462C1E91" w14:textId="522741A9"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Діндарлу</w:t>
      </w:r>
      <w:proofErr w:type="spellEnd"/>
      <w:r w:rsidRPr="00A951A8">
        <w:rPr>
          <w:rFonts w:ascii="Times New Roman" w:hAnsi="Times New Roman" w:cs="Times New Roman"/>
          <w:color w:val="000000" w:themeColor="text1"/>
          <w:sz w:val="28"/>
          <w:szCs w:val="28"/>
        </w:rPr>
        <w:t xml:space="preserve"> та ін. [ </w:t>
      </w:r>
      <w:hyperlink r:id="rId53" w:anchor="B43-mining-02-00043" w:history="1">
        <w:r w:rsidRPr="00A951A8">
          <w:rPr>
            <w:rStyle w:val="a3"/>
            <w:rFonts w:ascii="Times New Roman" w:hAnsi="Times New Roman" w:cs="Times New Roman"/>
            <w:color w:val="000000" w:themeColor="text1"/>
            <w:sz w:val="28"/>
            <w:szCs w:val="28"/>
            <w:u w:val="none"/>
          </w:rPr>
          <w:t>43</w:t>
        </w:r>
      </w:hyperlink>
      <w:r w:rsidRPr="00A951A8">
        <w:rPr>
          <w:rFonts w:ascii="Times New Roman" w:hAnsi="Times New Roman" w:cs="Times New Roman"/>
          <w:color w:val="000000" w:themeColor="text1"/>
          <w:sz w:val="28"/>
          <w:szCs w:val="28"/>
        </w:rPr>
        <w:t> ] розроби</w:t>
      </w:r>
      <w:r w:rsidR="005E16C1" w:rsidRPr="00A951A8">
        <w:rPr>
          <w:rFonts w:ascii="Times New Roman" w:hAnsi="Times New Roman" w:cs="Times New Roman"/>
          <w:color w:val="000000" w:themeColor="text1"/>
          <w:sz w:val="28"/>
          <w:szCs w:val="28"/>
        </w:rPr>
        <w:t>ли</w:t>
      </w:r>
      <w:r w:rsidRPr="00A951A8">
        <w:rPr>
          <w:rFonts w:ascii="Times New Roman" w:hAnsi="Times New Roman" w:cs="Times New Roman"/>
          <w:color w:val="000000" w:themeColor="text1"/>
          <w:sz w:val="28"/>
          <w:szCs w:val="28"/>
        </w:rPr>
        <w:t xml:space="preserve"> структуру стохастичного моделювання для вибору вантажівки та лопати та визначення розмірів у відкритих гірничих роботах. Були визначені та вбудовані в стохастичну модель невизначеності базових параметрів навантаження та транспортування матеріалу. Симуляція дискретних подій була використана для моделювання стохастичного процесу обробки матеріалів у прикладі.</w:t>
      </w:r>
    </w:p>
    <w:p w14:paraId="259D6949" w14:textId="34170290"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Родріго</w:t>
      </w:r>
      <w:proofErr w:type="spellEnd"/>
      <w:r w:rsidRPr="00A951A8">
        <w:rPr>
          <w:rFonts w:ascii="Times New Roman" w:hAnsi="Times New Roman" w:cs="Times New Roman"/>
          <w:color w:val="000000" w:themeColor="text1"/>
          <w:sz w:val="28"/>
          <w:szCs w:val="28"/>
        </w:rPr>
        <w:t xml:space="preserve"> та ін. [ </w:t>
      </w:r>
      <w:hyperlink r:id="rId54" w:anchor="B44-mining-02-00043" w:history="1">
        <w:r w:rsidRPr="00A951A8">
          <w:rPr>
            <w:rStyle w:val="a3"/>
            <w:rFonts w:ascii="Times New Roman" w:hAnsi="Times New Roman" w:cs="Times New Roman"/>
            <w:color w:val="000000" w:themeColor="text1"/>
            <w:sz w:val="28"/>
            <w:szCs w:val="28"/>
            <w:u w:val="none"/>
          </w:rPr>
          <w:t>44</w:t>
        </w:r>
      </w:hyperlink>
      <w:r w:rsidRPr="00A951A8">
        <w:rPr>
          <w:rFonts w:ascii="Times New Roman" w:hAnsi="Times New Roman" w:cs="Times New Roman"/>
          <w:color w:val="000000" w:themeColor="text1"/>
          <w:sz w:val="28"/>
          <w:szCs w:val="28"/>
        </w:rPr>
        <w:t> ] запропонува</w:t>
      </w:r>
      <w:r w:rsidR="005E16C1" w:rsidRPr="00A951A8">
        <w:rPr>
          <w:rFonts w:ascii="Times New Roman" w:hAnsi="Times New Roman" w:cs="Times New Roman"/>
          <w:color w:val="000000" w:themeColor="text1"/>
          <w:sz w:val="28"/>
          <w:szCs w:val="28"/>
        </w:rPr>
        <w:t>ли</w:t>
      </w:r>
      <w:r w:rsidRPr="00A951A8">
        <w:rPr>
          <w:rFonts w:ascii="Times New Roman" w:hAnsi="Times New Roman" w:cs="Times New Roman"/>
          <w:color w:val="000000" w:themeColor="text1"/>
          <w:sz w:val="28"/>
          <w:szCs w:val="28"/>
        </w:rPr>
        <w:t xml:space="preserve"> основу для моделювання та оптимізації на основі доступності для розподілу вантажівок у відкритих шахтах. Враховуючи надійність, доступність та ремонтопридатність гірничошахтної техніки, автопарк було </w:t>
      </w:r>
      <w:proofErr w:type="spellStart"/>
      <w:r w:rsidRPr="00A951A8">
        <w:rPr>
          <w:rFonts w:ascii="Times New Roman" w:hAnsi="Times New Roman" w:cs="Times New Roman"/>
          <w:color w:val="000000" w:themeColor="text1"/>
          <w:sz w:val="28"/>
          <w:szCs w:val="28"/>
        </w:rPr>
        <w:t>розподілено</w:t>
      </w:r>
      <w:proofErr w:type="spellEnd"/>
      <w:r w:rsidRPr="00A951A8">
        <w:rPr>
          <w:rFonts w:ascii="Times New Roman" w:hAnsi="Times New Roman" w:cs="Times New Roman"/>
          <w:color w:val="000000" w:themeColor="text1"/>
          <w:sz w:val="28"/>
          <w:szCs w:val="28"/>
        </w:rPr>
        <w:t xml:space="preserve"> за маршрутом для підвищення доступності та продуктивності системи СТ.</w:t>
      </w:r>
    </w:p>
    <w:p w14:paraId="22DCC95F" w14:textId="25D78A4D"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Чой</w:t>
      </w:r>
      <w:proofErr w:type="spellEnd"/>
      <w:r w:rsidRPr="00A951A8">
        <w:rPr>
          <w:rFonts w:ascii="Times New Roman" w:hAnsi="Times New Roman" w:cs="Times New Roman"/>
          <w:color w:val="000000" w:themeColor="text1"/>
          <w:sz w:val="28"/>
          <w:szCs w:val="28"/>
        </w:rPr>
        <w:t xml:space="preserve"> і </w:t>
      </w:r>
      <w:proofErr w:type="spellStart"/>
      <w:r w:rsidRPr="00A951A8">
        <w:rPr>
          <w:rFonts w:ascii="Times New Roman" w:hAnsi="Times New Roman" w:cs="Times New Roman"/>
          <w:color w:val="000000" w:themeColor="text1"/>
          <w:sz w:val="28"/>
          <w:szCs w:val="28"/>
        </w:rPr>
        <w:t>Нієто</w:t>
      </w:r>
      <w:proofErr w:type="spellEnd"/>
      <w:r w:rsidRPr="00A951A8">
        <w:rPr>
          <w:rFonts w:ascii="Times New Roman" w:hAnsi="Times New Roman" w:cs="Times New Roman"/>
          <w:color w:val="000000" w:themeColor="text1"/>
          <w:sz w:val="28"/>
          <w:szCs w:val="28"/>
        </w:rPr>
        <w:t xml:space="preserve"> [ </w:t>
      </w:r>
      <w:hyperlink r:id="rId55" w:anchor="B45-mining-02-00043" w:history="1">
        <w:r w:rsidRPr="00A951A8">
          <w:rPr>
            <w:rStyle w:val="a3"/>
            <w:rFonts w:ascii="Times New Roman" w:hAnsi="Times New Roman" w:cs="Times New Roman"/>
            <w:color w:val="000000" w:themeColor="text1"/>
            <w:sz w:val="28"/>
            <w:szCs w:val="28"/>
            <w:u w:val="none"/>
          </w:rPr>
          <w:t>45</w:t>
        </w:r>
      </w:hyperlink>
      <w:r w:rsidRPr="00A951A8">
        <w:rPr>
          <w:rFonts w:ascii="Times New Roman" w:hAnsi="Times New Roman" w:cs="Times New Roman"/>
          <w:color w:val="000000" w:themeColor="text1"/>
          <w:sz w:val="28"/>
          <w:szCs w:val="28"/>
        </w:rPr>
        <w:t xml:space="preserve"> ] досліджували маршрут транспортування </w:t>
      </w:r>
      <w:proofErr w:type="spellStart"/>
      <w:r w:rsidRPr="00A951A8">
        <w:rPr>
          <w:rFonts w:ascii="Times New Roman" w:hAnsi="Times New Roman" w:cs="Times New Roman"/>
          <w:color w:val="000000" w:themeColor="text1"/>
          <w:sz w:val="28"/>
          <w:szCs w:val="28"/>
        </w:rPr>
        <w:t>позашляхових</w:t>
      </w:r>
      <w:proofErr w:type="spellEnd"/>
      <w:r w:rsidRPr="00A951A8">
        <w:rPr>
          <w:rFonts w:ascii="Times New Roman" w:hAnsi="Times New Roman" w:cs="Times New Roman"/>
          <w:color w:val="000000" w:themeColor="text1"/>
          <w:sz w:val="28"/>
          <w:szCs w:val="28"/>
        </w:rPr>
        <w:t xml:space="preserve"> вантажівок на будівельних і гірничодобувних майданчиках із застосуванням модифікованого алгоритму найменших витрат із вбудованим вікном </w:t>
      </w:r>
      <w:proofErr w:type="spellStart"/>
      <w:r w:rsidRPr="00A951A8">
        <w:rPr>
          <w:rFonts w:ascii="Times New Roman" w:hAnsi="Times New Roman" w:cs="Times New Roman"/>
          <w:color w:val="000000" w:themeColor="text1"/>
          <w:sz w:val="28"/>
          <w:szCs w:val="28"/>
        </w:rPr>
        <w:t>3D</w:t>
      </w:r>
      <w:proofErr w:type="spellEnd"/>
      <w:r w:rsidRPr="00A951A8">
        <w:rPr>
          <w:rFonts w:ascii="Times New Roman" w:hAnsi="Times New Roman" w:cs="Times New Roman"/>
          <w:color w:val="000000" w:themeColor="text1"/>
          <w:sz w:val="28"/>
          <w:szCs w:val="28"/>
        </w:rPr>
        <w:t xml:space="preserve"> візуалізації </w:t>
      </w:r>
      <w:proofErr w:type="spellStart"/>
      <w:r w:rsidRPr="00A951A8">
        <w:rPr>
          <w:rFonts w:ascii="Times New Roman" w:hAnsi="Times New Roman" w:cs="Times New Roman"/>
          <w:color w:val="000000" w:themeColor="text1"/>
          <w:sz w:val="28"/>
          <w:szCs w:val="28"/>
        </w:rPr>
        <w:t>Google</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Earth</w:t>
      </w:r>
      <w:proofErr w:type="spellEnd"/>
      <w:r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Таким чином, була розроблена так звана система оптимального маршрутизації транспортування на основі </w:t>
      </w:r>
      <w:proofErr w:type="spellStart"/>
      <w:r w:rsidRPr="00A951A8">
        <w:rPr>
          <w:rFonts w:ascii="Times New Roman" w:hAnsi="Times New Roman" w:cs="Times New Roman"/>
          <w:color w:val="000000" w:themeColor="text1"/>
          <w:sz w:val="28"/>
          <w:szCs w:val="28"/>
        </w:rPr>
        <w:t>Google-Earth</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GEOHARTS</w:t>
      </w:r>
      <w:proofErr w:type="spellEnd"/>
      <w:r w:rsidRPr="00A951A8">
        <w:rPr>
          <w:rFonts w:ascii="Times New Roman" w:hAnsi="Times New Roman" w:cs="Times New Roman"/>
          <w:color w:val="000000" w:themeColor="text1"/>
          <w:sz w:val="28"/>
          <w:szCs w:val="28"/>
        </w:rPr>
        <w:t>), щоб забезпечити раціональне рішення для підтримки операцій транспортування вантажівок у вугільній шахті.</w:t>
      </w:r>
    </w:p>
    <w:p w14:paraId="0B260FAA" w14:textId="41CF4A30"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Соуза</w:t>
      </w:r>
      <w:proofErr w:type="spellEnd"/>
      <w:r w:rsidRPr="00A951A8">
        <w:rPr>
          <w:rFonts w:ascii="Times New Roman" w:hAnsi="Times New Roman" w:cs="Times New Roman"/>
          <w:color w:val="000000" w:themeColor="text1"/>
          <w:sz w:val="28"/>
          <w:szCs w:val="28"/>
        </w:rPr>
        <w:t xml:space="preserve"> та ін. [ </w:t>
      </w:r>
      <w:hyperlink r:id="rId56" w:anchor="B46-mining-02-00043" w:history="1">
        <w:r w:rsidRPr="00A951A8">
          <w:rPr>
            <w:rStyle w:val="a3"/>
            <w:rFonts w:ascii="Times New Roman" w:hAnsi="Times New Roman" w:cs="Times New Roman"/>
            <w:color w:val="000000" w:themeColor="text1"/>
            <w:sz w:val="28"/>
            <w:szCs w:val="28"/>
            <w:u w:val="none"/>
          </w:rPr>
          <w:t>46</w:t>
        </w:r>
      </w:hyperlink>
      <w:r w:rsidRPr="00A951A8">
        <w:rPr>
          <w:rFonts w:ascii="Times New Roman" w:hAnsi="Times New Roman" w:cs="Times New Roman"/>
          <w:color w:val="000000" w:themeColor="text1"/>
          <w:sz w:val="28"/>
          <w:szCs w:val="28"/>
        </w:rPr>
        <w:t> ] розроби</w:t>
      </w:r>
      <w:r w:rsidR="005E16C1" w:rsidRPr="00A951A8">
        <w:rPr>
          <w:rFonts w:ascii="Times New Roman" w:hAnsi="Times New Roman" w:cs="Times New Roman"/>
          <w:color w:val="000000" w:themeColor="text1"/>
          <w:sz w:val="28"/>
          <w:szCs w:val="28"/>
        </w:rPr>
        <w:t>ли</w:t>
      </w:r>
      <w:r w:rsidRPr="00A951A8">
        <w:rPr>
          <w:rFonts w:ascii="Times New Roman" w:hAnsi="Times New Roman" w:cs="Times New Roman"/>
          <w:color w:val="000000" w:themeColor="text1"/>
          <w:sz w:val="28"/>
          <w:szCs w:val="28"/>
        </w:rPr>
        <w:t xml:space="preserve"> гібридний алгоритм, який поєднує в собі переваги двох </w:t>
      </w:r>
      <w:proofErr w:type="spellStart"/>
      <w:r w:rsidRPr="00A951A8">
        <w:rPr>
          <w:rFonts w:ascii="Times New Roman" w:hAnsi="Times New Roman" w:cs="Times New Roman"/>
          <w:color w:val="000000" w:themeColor="text1"/>
          <w:sz w:val="28"/>
          <w:szCs w:val="28"/>
        </w:rPr>
        <w:t>метаевристик</w:t>
      </w:r>
      <w:proofErr w:type="spellEnd"/>
      <w:r w:rsidRPr="00A951A8">
        <w:rPr>
          <w:rFonts w:ascii="Times New Roman" w:hAnsi="Times New Roman" w:cs="Times New Roman"/>
          <w:color w:val="000000" w:themeColor="text1"/>
          <w:sz w:val="28"/>
          <w:szCs w:val="28"/>
        </w:rPr>
        <w:t>, тобто загального пошуку сусідніх змінних (</w:t>
      </w:r>
      <w:proofErr w:type="spellStart"/>
      <w:r w:rsidRPr="00A951A8">
        <w:rPr>
          <w:rFonts w:ascii="Times New Roman" w:hAnsi="Times New Roman" w:cs="Times New Roman"/>
          <w:color w:val="000000" w:themeColor="text1"/>
          <w:sz w:val="28"/>
          <w:szCs w:val="28"/>
        </w:rPr>
        <w:t>GVNS</w:t>
      </w:r>
      <w:proofErr w:type="spellEnd"/>
      <w:r w:rsidRPr="00A951A8">
        <w:rPr>
          <w:rFonts w:ascii="Times New Roman" w:hAnsi="Times New Roman" w:cs="Times New Roman"/>
          <w:color w:val="000000" w:themeColor="text1"/>
          <w:sz w:val="28"/>
          <w:szCs w:val="28"/>
        </w:rPr>
        <w:t xml:space="preserve">) і жадібних </w:t>
      </w:r>
      <w:proofErr w:type="spellStart"/>
      <w:r w:rsidRPr="00A951A8">
        <w:rPr>
          <w:rFonts w:ascii="Times New Roman" w:hAnsi="Times New Roman" w:cs="Times New Roman"/>
          <w:color w:val="000000" w:themeColor="text1"/>
          <w:sz w:val="28"/>
          <w:szCs w:val="28"/>
        </w:rPr>
        <w:t>рандомізованих</w:t>
      </w:r>
      <w:proofErr w:type="spellEnd"/>
      <w:r w:rsidRPr="00A951A8">
        <w:rPr>
          <w:rFonts w:ascii="Times New Roman" w:hAnsi="Times New Roman" w:cs="Times New Roman"/>
          <w:color w:val="000000" w:themeColor="text1"/>
          <w:sz w:val="28"/>
          <w:szCs w:val="28"/>
        </w:rPr>
        <w:t xml:space="preserve"> процедур адаптивного пошуку (</w:t>
      </w:r>
      <w:proofErr w:type="spellStart"/>
      <w:r w:rsidRPr="00A951A8">
        <w:rPr>
          <w:rFonts w:ascii="Times New Roman" w:hAnsi="Times New Roman" w:cs="Times New Roman"/>
          <w:color w:val="000000" w:themeColor="text1"/>
          <w:sz w:val="28"/>
          <w:szCs w:val="28"/>
        </w:rPr>
        <w:t>GRASP</w:t>
      </w:r>
      <w:proofErr w:type="spellEnd"/>
      <w:r w:rsidRPr="00A951A8">
        <w:rPr>
          <w:rFonts w:ascii="Times New Roman" w:hAnsi="Times New Roman" w:cs="Times New Roman"/>
          <w:color w:val="000000" w:themeColor="text1"/>
          <w:sz w:val="28"/>
          <w:szCs w:val="28"/>
        </w:rPr>
        <w:t xml:space="preserve">), щоб знайти оптимальне динамічне рішення розподілу вантажівок, яке </w:t>
      </w:r>
      <w:r w:rsidRPr="00A951A8">
        <w:rPr>
          <w:rFonts w:ascii="Times New Roman" w:hAnsi="Times New Roman" w:cs="Times New Roman"/>
          <w:color w:val="000000" w:themeColor="text1"/>
          <w:sz w:val="28"/>
          <w:szCs w:val="28"/>
        </w:rPr>
        <w:lastRenderedPageBreak/>
        <w:t>мінімізувало б відхилення вартості (з розривом). менше 1%) і кількість вантажівок за короткий час, з урахуванням сумісності та потужності вантажівок і екскаваторів.</w:t>
      </w:r>
    </w:p>
    <w:p w14:paraId="4E33B18B" w14:textId="5C9B47F8"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Топал</w:t>
      </w:r>
      <w:proofErr w:type="spellEnd"/>
      <w:r w:rsidRPr="00A951A8">
        <w:rPr>
          <w:rFonts w:ascii="Times New Roman" w:hAnsi="Times New Roman" w:cs="Times New Roman"/>
          <w:color w:val="000000" w:themeColor="text1"/>
          <w:sz w:val="28"/>
          <w:szCs w:val="28"/>
        </w:rPr>
        <w:t xml:space="preserve"> і Рамазан [ </w:t>
      </w:r>
      <w:hyperlink r:id="rId57" w:anchor="B47-mining-02-00043" w:history="1">
        <w:r w:rsidRPr="00A951A8">
          <w:rPr>
            <w:rStyle w:val="a3"/>
            <w:rFonts w:ascii="Times New Roman" w:hAnsi="Times New Roman" w:cs="Times New Roman"/>
            <w:color w:val="000000" w:themeColor="text1"/>
            <w:sz w:val="28"/>
            <w:szCs w:val="28"/>
            <w:u w:val="none"/>
          </w:rPr>
          <w:t>47</w:t>
        </w:r>
      </w:hyperlink>
      <w:r w:rsidRPr="00A951A8">
        <w:rPr>
          <w:rFonts w:ascii="Times New Roman" w:hAnsi="Times New Roman" w:cs="Times New Roman"/>
          <w:color w:val="000000" w:themeColor="text1"/>
          <w:sz w:val="28"/>
          <w:szCs w:val="28"/>
        </w:rPr>
        <w:t xml:space="preserve"> ] розробили модель </w:t>
      </w:r>
      <w:proofErr w:type="spellStart"/>
      <w:r w:rsidRPr="00A951A8">
        <w:rPr>
          <w:rFonts w:ascii="Times New Roman" w:hAnsi="Times New Roman" w:cs="Times New Roman"/>
          <w:color w:val="000000" w:themeColor="text1"/>
          <w:sz w:val="28"/>
          <w:szCs w:val="28"/>
        </w:rPr>
        <w:t>MIP</w:t>
      </w:r>
      <w:proofErr w:type="spellEnd"/>
      <w:r w:rsidRPr="00A951A8">
        <w:rPr>
          <w:rFonts w:ascii="Times New Roman" w:hAnsi="Times New Roman" w:cs="Times New Roman"/>
          <w:color w:val="000000" w:themeColor="text1"/>
          <w:sz w:val="28"/>
          <w:szCs w:val="28"/>
        </w:rPr>
        <w:t>, щоб сформулювати модель розкладу шахтного обладнання з метою мінімізації загальних витрат на обслуговування.</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Запропонована модель була спрямована на досягнення річних цільових показників виробництва шляхом створення оптимального розкладу парків вантажівок на багаторічний часовий горизонт.</w:t>
      </w:r>
    </w:p>
    <w:p w14:paraId="302EF199" w14:textId="3D3D0050"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Чой</w:t>
      </w:r>
      <w:proofErr w:type="spellEnd"/>
      <w:r w:rsidRPr="00A951A8">
        <w:rPr>
          <w:rFonts w:ascii="Times New Roman" w:hAnsi="Times New Roman" w:cs="Times New Roman"/>
          <w:color w:val="000000" w:themeColor="text1"/>
          <w:sz w:val="28"/>
          <w:szCs w:val="28"/>
        </w:rPr>
        <w:t xml:space="preserve"> та ін. [ </w:t>
      </w:r>
      <w:hyperlink r:id="rId58" w:anchor="B48-mining-02-00043" w:history="1">
        <w:r w:rsidRPr="00A951A8">
          <w:rPr>
            <w:rStyle w:val="a3"/>
            <w:rFonts w:ascii="Times New Roman" w:hAnsi="Times New Roman" w:cs="Times New Roman"/>
            <w:color w:val="000000" w:themeColor="text1"/>
            <w:sz w:val="28"/>
            <w:szCs w:val="28"/>
            <w:u w:val="none"/>
          </w:rPr>
          <w:t>48</w:t>
        </w:r>
      </w:hyperlink>
      <w:r w:rsidRPr="00A951A8">
        <w:rPr>
          <w:rFonts w:ascii="Times New Roman" w:hAnsi="Times New Roman" w:cs="Times New Roman"/>
          <w:color w:val="000000" w:themeColor="text1"/>
          <w:sz w:val="28"/>
          <w:szCs w:val="28"/>
        </w:rPr>
        <w:t> ] поєдна</w:t>
      </w:r>
      <w:r w:rsidR="005E16C1" w:rsidRPr="00A951A8">
        <w:rPr>
          <w:rFonts w:ascii="Times New Roman" w:hAnsi="Times New Roman" w:cs="Times New Roman"/>
          <w:color w:val="000000" w:themeColor="text1"/>
          <w:sz w:val="28"/>
          <w:szCs w:val="28"/>
        </w:rPr>
        <w:t>ли</w:t>
      </w:r>
      <w:r w:rsidRPr="00A951A8">
        <w:rPr>
          <w:rFonts w:ascii="Times New Roman" w:hAnsi="Times New Roman" w:cs="Times New Roman"/>
          <w:color w:val="000000" w:themeColor="text1"/>
          <w:sz w:val="28"/>
          <w:szCs w:val="28"/>
        </w:rPr>
        <w:t xml:space="preserve"> багатокритеріальну оцінку та аналіз шляху з найменшими витратами для розробки програмного забезпечення під назвою </w:t>
      </w:r>
      <w:proofErr w:type="spellStart"/>
      <w:r w:rsidRPr="00A951A8">
        <w:rPr>
          <w:rFonts w:ascii="Times New Roman" w:hAnsi="Times New Roman" w:cs="Times New Roman"/>
          <w:color w:val="000000" w:themeColor="text1"/>
          <w:sz w:val="28"/>
          <w:szCs w:val="28"/>
        </w:rPr>
        <w:t>Dump</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Traveller</w:t>
      </w:r>
      <w:proofErr w:type="spellEnd"/>
      <w:r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Програмне забезпечення враховувало фактори, пов’язані з ефективністю та безпекою процесу транспортування гірничодобувної продукції, визначало ваги показників шляхом попарного порівняння, генерувало оптимальний маршрут для парку кар’єрних вантажівок, оцінювало час у дорозі під час відправки вантажівок і допомагало особам, які приймають рішення, досягти кращого балансу. між ремонтом доріг і заторами.</w:t>
      </w:r>
    </w:p>
    <w:p w14:paraId="13F734BB" w14:textId="404B9430"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Ерчелебі</w:t>
      </w:r>
      <w:proofErr w:type="spellEnd"/>
      <w:r w:rsidRPr="00A951A8">
        <w:rPr>
          <w:rFonts w:ascii="Times New Roman" w:hAnsi="Times New Roman" w:cs="Times New Roman"/>
          <w:color w:val="000000" w:themeColor="text1"/>
          <w:sz w:val="28"/>
          <w:szCs w:val="28"/>
        </w:rPr>
        <w:t xml:space="preserve"> та </w:t>
      </w:r>
      <w:proofErr w:type="spellStart"/>
      <w:r w:rsidRPr="00A951A8">
        <w:rPr>
          <w:rFonts w:ascii="Times New Roman" w:hAnsi="Times New Roman" w:cs="Times New Roman"/>
          <w:color w:val="000000" w:themeColor="text1"/>
          <w:sz w:val="28"/>
          <w:szCs w:val="28"/>
        </w:rPr>
        <w:t>Баскетін</w:t>
      </w:r>
      <w:proofErr w:type="spellEnd"/>
      <w:r w:rsidRPr="00A951A8">
        <w:rPr>
          <w:rFonts w:ascii="Times New Roman" w:hAnsi="Times New Roman" w:cs="Times New Roman"/>
          <w:color w:val="000000" w:themeColor="text1"/>
          <w:sz w:val="28"/>
          <w:szCs w:val="28"/>
        </w:rPr>
        <w:t xml:space="preserve"> [ </w:t>
      </w:r>
      <w:hyperlink r:id="rId59" w:anchor="B49-mining-02-00043" w:history="1">
        <w:r w:rsidRPr="00A951A8">
          <w:rPr>
            <w:rStyle w:val="a3"/>
            <w:rFonts w:ascii="Times New Roman" w:hAnsi="Times New Roman" w:cs="Times New Roman"/>
            <w:color w:val="000000" w:themeColor="text1"/>
            <w:sz w:val="28"/>
            <w:szCs w:val="28"/>
            <w:u w:val="none"/>
          </w:rPr>
          <w:t>49</w:t>
        </w:r>
      </w:hyperlink>
      <w:r w:rsidRPr="00A951A8">
        <w:rPr>
          <w:rFonts w:ascii="Times New Roman" w:hAnsi="Times New Roman" w:cs="Times New Roman"/>
          <w:color w:val="000000" w:themeColor="text1"/>
          <w:sz w:val="28"/>
          <w:szCs w:val="28"/>
        </w:rPr>
        <w:t xml:space="preserve"> ] запропонували модель розподілу кар’єрних вантажівок на основі теорії замкнутої мережі масового обслуговування та модель диспетчеризації </w:t>
      </w:r>
      <w:r w:rsidR="005E16C1" w:rsidRPr="00A951A8">
        <w:rPr>
          <w:rFonts w:ascii="Times New Roman" w:hAnsi="Times New Roman" w:cs="Times New Roman"/>
          <w:color w:val="000000" w:themeColor="text1"/>
          <w:sz w:val="28"/>
          <w:szCs w:val="28"/>
        </w:rPr>
        <w:t xml:space="preserve">екскаватора з </w:t>
      </w:r>
      <w:r w:rsidRPr="00A951A8">
        <w:rPr>
          <w:rFonts w:ascii="Times New Roman" w:hAnsi="Times New Roman" w:cs="Times New Roman"/>
          <w:color w:val="000000" w:themeColor="text1"/>
          <w:sz w:val="28"/>
          <w:szCs w:val="28"/>
        </w:rPr>
        <w:t>вантажівкою за допомогою лінійного програмування.</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Запропоновані моделі забезпечили можливість оцінки показників продуктивності (наприклад, продуктивність видобутку, оптимальна кількість вантажівок, середній час очікування вантажівок, оптимальна політика диспетчеризації та вартість транспортування руди) системи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 xml:space="preserve"> відкритим способом.</w:t>
      </w:r>
    </w:p>
    <w:p w14:paraId="213474BE" w14:textId="49677B94" w:rsidR="0087401B" w:rsidRPr="00A951A8" w:rsidRDefault="0087401B"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На</w:t>
      </w:r>
      <w:r w:rsidR="009B768E" w:rsidRPr="00A951A8">
        <w:rPr>
          <w:rFonts w:ascii="Times New Roman" w:hAnsi="Times New Roman" w:cs="Times New Roman"/>
          <w:color w:val="000000" w:themeColor="text1"/>
          <w:sz w:val="28"/>
          <w:szCs w:val="28"/>
        </w:rPr>
        <w:t xml:space="preserve"> основ</w:t>
      </w:r>
      <w:r w:rsidRPr="00A951A8">
        <w:rPr>
          <w:rFonts w:ascii="Times New Roman" w:hAnsi="Times New Roman" w:cs="Times New Roman"/>
          <w:color w:val="000000" w:themeColor="text1"/>
          <w:sz w:val="28"/>
          <w:szCs w:val="28"/>
        </w:rPr>
        <w:t>і</w:t>
      </w:r>
      <w:r w:rsidR="009B768E" w:rsidRPr="00A951A8">
        <w:rPr>
          <w:rFonts w:ascii="Times New Roman" w:hAnsi="Times New Roman" w:cs="Times New Roman"/>
          <w:color w:val="000000" w:themeColor="text1"/>
          <w:sz w:val="28"/>
          <w:szCs w:val="28"/>
        </w:rPr>
        <w:t xml:space="preserve"> характеристик останніх робіт із системи </w:t>
      </w:r>
      <w:proofErr w:type="spellStart"/>
      <w:r w:rsidR="009B768E" w:rsidRPr="00A951A8">
        <w:rPr>
          <w:rFonts w:ascii="Times New Roman" w:hAnsi="Times New Roman" w:cs="Times New Roman"/>
          <w:color w:val="000000" w:themeColor="text1"/>
          <w:sz w:val="28"/>
          <w:szCs w:val="28"/>
        </w:rPr>
        <w:t>ST</w:t>
      </w:r>
      <w:proofErr w:type="spellEnd"/>
      <w:r w:rsidR="009B768E" w:rsidRPr="00A951A8">
        <w:rPr>
          <w:rFonts w:ascii="Times New Roman" w:hAnsi="Times New Roman" w:cs="Times New Roman"/>
          <w:color w:val="000000" w:themeColor="text1"/>
          <w:sz w:val="28"/>
          <w:szCs w:val="28"/>
        </w:rPr>
        <w:t xml:space="preserve"> з точки зору авторів, року публікації, журналів, країни першого автора, типів проблем і методів вирішення</w:t>
      </w:r>
      <w:r w:rsidRPr="00A951A8">
        <w:rPr>
          <w:rFonts w:ascii="Times New Roman" w:hAnsi="Times New Roman" w:cs="Times New Roman"/>
          <w:color w:val="000000" w:themeColor="text1"/>
          <w:sz w:val="28"/>
          <w:szCs w:val="28"/>
        </w:rPr>
        <w:t xml:space="preserve"> можна зробити</w:t>
      </w:r>
      <w:r w:rsidR="009B768E" w:rsidRPr="00A951A8">
        <w:rPr>
          <w:rFonts w:ascii="Times New Roman" w:hAnsi="Times New Roman" w:cs="Times New Roman"/>
          <w:color w:val="000000" w:themeColor="text1"/>
          <w:sz w:val="28"/>
          <w:szCs w:val="28"/>
        </w:rPr>
        <w:t>, деякі висновки наведені нижче. </w:t>
      </w:r>
      <w:r w:rsidR="00270A05" w:rsidRPr="00A951A8">
        <w:rPr>
          <w:rFonts w:ascii="Times New Roman" w:hAnsi="Times New Roman" w:cs="Times New Roman"/>
          <w:color w:val="000000" w:themeColor="text1"/>
          <w:sz w:val="28"/>
          <w:szCs w:val="28"/>
        </w:rPr>
        <w:t>(табл. 1).</w:t>
      </w:r>
      <w:r w:rsidRPr="00A951A8">
        <w:rPr>
          <w:rFonts w:ascii="Times New Roman" w:hAnsi="Times New Roman" w:cs="Times New Roman"/>
          <w:color w:val="000000" w:themeColor="text1"/>
          <w:sz w:val="28"/>
          <w:szCs w:val="28"/>
        </w:rPr>
        <w:t xml:space="preserve"> </w:t>
      </w:r>
    </w:p>
    <w:p w14:paraId="6F055DEF" w14:textId="6140AF39" w:rsidR="0087401B"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По-перше, більшість досліджень розглядали комбінацію </w:t>
      </w:r>
      <w:r w:rsidR="0087401B" w:rsidRPr="00A951A8">
        <w:rPr>
          <w:rFonts w:ascii="Times New Roman" w:hAnsi="Times New Roman" w:cs="Times New Roman"/>
          <w:color w:val="000000" w:themeColor="text1"/>
          <w:sz w:val="28"/>
          <w:szCs w:val="28"/>
        </w:rPr>
        <w:t>екскаваторів</w:t>
      </w:r>
      <w:r w:rsidRPr="00A951A8">
        <w:rPr>
          <w:rFonts w:ascii="Times New Roman" w:hAnsi="Times New Roman" w:cs="Times New Roman"/>
          <w:color w:val="000000" w:themeColor="text1"/>
          <w:sz w:val="28"/>
          <w:szCs w:val="28"/>
        </w:rPr>
        <w:t xml:space="preserve"> і вантажівок, наприклад, визначення найкращого коефіцієнта відповідності;</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підбір з розмірами </w:t>
      </w:r>
      <w:r w:rsidR="0087401B" w:rsidRPr="00A951A8">
        <w:rPr>
          <w:rFonts w:ascii="Times New Roman" w:hAnsi="Times New Roman" w:cs="Times New Roman"/>
          <w:color w:val="000000" w:themeColor="text1"/>
          <w:sz w:val="28"/>
          <w:szCs w:val="28"/>
        </w:rPr>
        <w:t>автосамоскидів</w:t>
      </w:r>
      <w:r w:rsidRPr="00A951A8">
        <w:rPr>
          <w:rFonts w:ascii="Times New Roman" w:hAnsi="Times New Roman" w:cs="Times New Roman"/>
          <w:color w:val="000000" w:themeColor="text1"/>
          <w:sz w:val="28"/>
          <w:szCs w:val="28"/>
        </w:rPr>
        <w:t xml:space="preserve"> і екскаваторів;</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розподілення парку </w:t>
      </w:r>
      <w:r w:rsidRPr="00A951A8">
        <w:rPr>
          <w:rFonts w:ascii="Times New Roman" w:hAnsi="Times New Roman" w:cs="Times New Roman"/>
          <w:color w:val="000000" w:themeColor="text1"/>
          <w:sz w:val="28"/>
          <w:szCs w:val="28"/>
        </w:rPr>
        <w:lastRenderedPageBreak/>
        <w:t>вантажівок на од</w:t>
      </w:r>
      <w:r w:rsidR="0087401B" w:rsidRPr="00A951A8">
        <w:rPr>
          <w:rFonts w:ascii="Times New Roman" w:hAnsi="Times New Roman" w:cs="Times New Roman"/>
          <w:color w:val="000000" w:themeColor="text1"/>
          <w:sz w:val="28"/>
          <w:szCs w:val="28"/>
        </w:rPr>
        <w:t>и</w:t>
      </w:r>
      <w:r w:rsidRPr="00A951A8">
        <w:rPr>
          <w:rFonts w:ascii="Times New Roman" w:hAnsi="Times New Roman" w:cs="Times New Roman"/>
          <w:color w:val="000000" w:themeColor="text1"/>
          <w:sz w:val="28"/>
          <w:szCs w:val="28"/>
        </w:rPr>
        <w:t xml:space="preserve">н </w:t>
      </w:r>
      <w:r w:rsidR="0087401B" w:rsidRPr="00A951A8">
        <w:rPr>
          <w:rFonts w:ascii="Times New Roman" w:hAnsi="Times New Roman" w:cs="Times New Roman"/>
          <w:color w:val="000000" w:themeColor="text1"/>
          <w:sz w:val="28"/>
          <w:szCs w:val="28"/>
        </w:rPr>
        <w:t>екскаватор</w:t>
      </w:r>
      <w:r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Для порівняння, дослідження окремо</w:t>
      </w:r>
      <w:r w:rsidR="0087401B" w:rsidRPr="00A951A8">
        <w:rPr>
          <w:rFonts w:ascii="Times New Roman" w:hAnsi="Times New Roman" w:cs="Times New Roman"/>
          <w:color w:val="000000" w:themeColor="text1"/>
          <w:sz w:val="28"/>
          <w:szCs w:val="28"/>
        </w:rPr>
        <w:t>го</w:t>
      </w:r>
      <w:r w:rsidRPr="00A951A8">
        <w:rPr>
          <w:rFonts w:ascii="Times New Roman" w:hAnsi="Times New Roman" w:cs="Times New Roman"/>
          <w:color w:val="000000" w:themeColor="text1"/>
          <w:sz w:val="28"/>
          <w:szCs w:val="28"/>
        </w:rPr>
        <w:t xml:space="preserve"> </w:t>
      </w:r>
      <w:r w:rsidR="0087401B" w:rsidRPr="00A951A8">
        <w:rPr>
          <w:rFonts w:ascii="Times New Roman" w:hAnsi="Times New Roman" w:cs="Times New Roman"/>
          <w:color w:val="000000" w:themeColor="text1"/>
          <w:sz w:val="28"/>
          <w:szCs w:val="28"/>
        </w:rPr>
        <w:t>екскаватору</w:t>
      </w:r>
      <w:r w:rsidRPr="00A951A8">
        <w:rPr>
          <w:rFonts w:ascii="Times New Roman" w:hAnsi="Times New Roman" w:cs="Times New Roman"/>
          <w:color w:val="000000" w:themeColor="text1"/>
          <w:sz w:val="28"/>
          <w:szCs w:val="28"/>
        </w:rPr>
        <w:t xml:space="preserve"> або системи управління вантажівкою відносно рідкісні.</w:t>
      </w:r>
      <w:r w:rsidR="001A1E78">
        <w:rPr>
          <w:rFonts w:ascii="Times New Roman" w:hAnsi="Times New Roman" w:cs="Times New Roman"/>
          <w:color w:val="000000" w:themeColor="text1"/>
          <w:sz w:val="28"/>
          <w:szCs w:val="28"/>
        </w:rPr>
        <w:t xml:space="preserve"> </w:t>
      </w:r>
    </w:p>
    <w:p w14:paraId="14A1E42C" w14:textId="31773920" w:rsidR="0087401B"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По-друге, більшість досліджень системи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 xml:space="preserve"> належать до певного типу проблем оптимізації планування, таких як проблема розподілу/</w:t>
      </w:r>
      <w:r w:rsidR="0087401B" w:rsidRPr="00A951A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диспетчеризації/</w:t>
      </w:r>
      <w:r w:rsidR="0087401B" w:rsidRPr="00A951A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призначення/</w:t>
      </w:r>
      <w:r w:rsidR="0087401B" w:rsidRPr="00A951A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відповідності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Навпаки, деякі дослідження зосереджені на більш складній проблемі типу планування, заснованій на застосуванні класичної теорії машинного планування.</w:t>
      </w:r>
      <w:r w:rsidR="0087401B" w:rsidRPr="00A951A8">
        <w:rPr>
          <w:rFonts w:ascii="Times New Roman" w:hAnsi="Times New Roman" w:cs="Times New Roman"/>
          <w:color w:val="000000" w:themeColor="text1"/>
          <w:sz w:val="28"/>
          <w:szCs w:val="28"/>
        </w:rPr>
        <w:t xml:space="preserve"> П</w:t>
      </w:r>
      <w:r w:rsidRPr="00A951A8">
        <w:rPr>
          <w:rFonts w:ascii="Times New Roman" w:hAnsi="Times New Roman" w:cs="Times New Roman"/>
          <w:color w:val="000000" w:themeColor="text1"/>
          <w:sz w:val="28"/>
          <w:szCs w:val="28"/>
        </w:rPr>
        <w:t>ланування має справу з проблемами оптимізації ресурсної потужності, проектування об’єктів, розміщення обладнання та розміщення персоналу без урахування факторів часу.</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Планування стосується ефективного розподілу одиниць обладнання за роботами (операціями) і послідовності операцій на кожній одиниці обладнання з факторами часу.</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Наприклад, планування паралельних машин із залежним від послідовності часом налаштування нещодавно було застосовано до випадку складання розкладу реальних шахтних екскаваторів [</w:t>
      </w:r>
      <w:hyperlink r:id="rId60" w:anchor="B21-mining-02-00043" w:history="1">
        <w:r w:rsidRPr="00A951A8">
          <w:rPr>
            <w:rStyle w:val="a3"/>
            <w:rFonts w:ascii="Times New Roman" w:hAnsi="Times New Roman" w:cs="Times New Roman"/>
            <w:color w:val="000000" w:themeColor="text1"/>
            <w:sz w:val="28"/>
            <w:szCs w:val="28"/>
            <w:u w:val="none"/>
          </w:rPr>
          <w:t>21</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Дійсно, проблему динамічного маршрутизації транспортного засобу можна застосувати до оптимізації маршруту парків вантажівок відкритого типу [ </w:t>
      </w:r>
      <w:hyperlink r:id="rId61" w:anchor="B50-mining-02-00043" w:history="1">
        <w:r w:rsidRPr="00A951A8">
          <w:rPr>
            <w:rStyle w:val="a3"/>
            <w:rFonts w:ascii="Times New Roman" w:hAnsi="Times New Roman" w:cs="Times New Roman"/>
            <w:color w:val="000000" w:themeColor="text1"/>
            <w:sz w:val="28"/>
            <w:szCs w:val="28"/>
            <w:u w:val="none"/>
          </w:rPr>
          <w:t>50</w:t>
        </w:r>
      </w:hyperlink>
      <w:r w:rsidRPr="00A951A8">
        <w:rPr>
          <w:rFonts w:ascii="Times New Roman" w:hAnsi="Times New Roman" w:cs="Times New Roman"/>
          <w:color w:val="000000" w:themeColor="text1"/>
          <w:sz w:val="28"/>
          <w:szCs w:val="28"/>
        </w:rPr>
        <w:t> , </w:t>
      </w:r>
      <w:hyperlink r:id="rId62" w:anchor="B51-mining-02-00043" w:history="1">
        <w:r w:rsidRPr="00A951A8">
          <w:rPr>
            <w:rStyle w:val="a3"/>
            <w:rFonts w:ascii="Times New Roman" w:hAnsi="Times New Roman" w:cs="Times New Roman"/>
            <w:color w:val="000000" w:themeColor="text1"/>
            <w:sz w:val="28"/>
            <w:szCs w:val="28"/>
            <w:u w:val="none"/>
          </w:rPr>
          <w:t>51] .</w:t>
        </w:r>
      </w:hyperlink>
      <w:r w:rsidR="0087401B" w:rsidRPr="00A951A8">
        <w:rPr>
          <w:rFonts w:ascii="Times New Roman" w:hAnsi="Times New Roman" w:cs="Times New Roman"/>
          <w:color w:val="000000" w:themeColor="text1"/>
          <w:sz w:val="28"/>
          <w:szCs w:val="28"/>
        </w:rPr>
        <w:t xml:space="preserve"> </w:t>
      </w:r>
    </w:p>
    <w:p w14:paraId="25E1BBF1" w14:textId="2599665A"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По-третє, більшість методів розв’язування задач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 xml:space="preserve"> в основному базуються на формулюванні моделей </w:t>
      </w:r>
      <w:proofErr w:type="spellStart"/>
      <w:r w:rsidRPr="00A951A8">
        <w:rPr>
          <w:rFonts w:ascii="Times New Roman" w:hAnsi="Times New Roman" w:cs="Times New Roman"/>
          <w:color w:val="000000" w:themeColor="text1"/>
          <w:sz w:val="28"/>
          <w:szCs w:val="28"/>
        </w:rPr>
        <w:t>MIP</w:t>
      </w:r>
      <w:proofErr w:type="spellEnd"/>
      <w:r w:rsidRPr="00A951A8">
        <w:rPr>
          <w:rFonts w:ascii="Times New Roman" w:hAnsi="Times New Roman" w:cs="Times New Roman"/>
          <w:color w:val="000000" w:themeColor="text1"/>
          <w:sz w:val="28"/>
          <w:szCs w:val="28"/>
        </w:rPr>
        <w:t xml:space="preserve"> з використанням точних </w:t>
      </w:r>
      <w:proofErr w:type="spellStart"/>
      <w:r w:rsidRPr="00A951A8">
        <w:rPr>
          <w:rFonts w:ascii="Times New Roman" w:hAnsi="Times New Roman" w:cs="Times New Roman"/>
          <w:color w:val="000000" w:themeColor="text1"/>
          <w:sz w:val="28"/>
          <w:szCs w:val="28"/>
        </w:rPr>
        <w:t>вирішувачів</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MIP</w:t>
      </w:r>
      <w:proofErr w:type="spellEnd"/>
      <w:r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Більш ефективні підходи до вирішення, такі як </w:t>
      </w:r>
      <w:proofErr w:type="spellStart"/>
      <w:r w:rsidRPr="00A951A8">
        <w:rPr>
          <w:rFonts w:ascii="Times New Roman" w:hAnsi="Times New Roman" w:cs="Times New Roman"/>
          <w:color w:val="000000" w:themeColor="text1"/>
          <w:sz w:val="28"/>
          <w:szCs w:val="28"/>
        </w:rPr>
        <w:t>метаевристичні</w:t>
      </w:r>
      <w:proofErr w:type="spellEnd"/>
      <w:r w:rsidRPr="00A951A8">
        <w:rPr>
          <w:rFonts w:ascii="Times New Roman" w:hAnsi="Times New Roman" w:cs="Times New Roman"/>
          <w:color w:val="000000" w:themeColor="text1"/>
          <w:sz w:val="28"/>
          <w:szCs w:val="28"/>
        </w:rPr>
        <w:t xml:space="preserve"> алгоритми, які можуть ефективно вирішувати великомасштабні випадки, зустрічаються відносно </w:t>
      </w:r>
      <w:proofErr w:type="spellStart"/>
      <w:r w:rsidRPr="00A951A8">
        <w:rPr>
          <w:rFonts w:ascii="Times New Roman" w:hAnsi="Times New Roman" w:cs="Times New Roman"/>
          <w:color w:val="000000" w:themeColor="text1"/>
          <w:sz w:val="28"/>
          <w:szCs w:val="28"/>
        </w:rPr>
        <w:t>рідко</w:t>
      </w:r>
      <w:proofErr w:type="spellEnd"/>
      <w:r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Нарешті, для планування (диспетчеризації та послідовності) парку вантажівок, пов’язаних із лопатою, більшість існуючих моделей математичних програм є відносно простими.</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Щоб бути більш застосовними на практиці, моделі планування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 xml:space="preserve"> слід розширити, враховуючи більш актуальні вимоги, такі як найкращий коефіцієнт узгодження, вибір вантажівок/</w:t>
      </w:r>
      <w:proofErr w:type="spellStart"/>
      <w:r w:rsidRPr="00A951A8">
        <w:rPr>
          <w:rFonts w:ascii="Times New Roman" w:hAnsi="Times New Roman" w:cs="Times New Roman"/>
          <w:color w:val="000000" w:themeColor="text1"/>
          <w:sz w:val="28"/>
          <w:szCs w:val="28"/>
        </w:rPr>
        <w:t>ковшів</w:t>
      </w:r>
      <w:proofErr w:type="spellEnd"/>
      <w:r w:rsidRPr="00A951A8">
        <w:rPr>
          <w:rFonts w:ascii="Times New Roman" w:hAnsi="Times New Roman" w:cs="Times New Roman"/>
          <w:color w:val="000000" w:themeColor="text1"/>
          <w:sz w:val="28"/>
          <w:szCs w:val="28"/>
        </w:rPr>
        <w:t xml:space="preserve">, схема транспортних доріг, черги (наприклад, час очікування/простій) вантажівок у процесі планування, а також технічне обслуговування/вихід з ладу </w:t>
      </w:r>
      <w:proofErr w:type="spellStart"/>
      <w:r w:rsidRPr="00A951A8">
        <w:rPr>
          <w:rFonts w:ascii="Times New Roman" w:hAnsi="Times New Roman" w:cs="Times New Roman"/>
          <w:color w:val="000000" w:themeColor="text1"/>
          <w:sz w:val="28"/>
          <w:szCs w:val="28"/>
        </w:rPr>
        <w:t>майнінгового</w:t>
      </w:r>
      <w:proofErr w:type="spellEnd"/>
      <w:r w:rsidRPr="00A951A8">
        <w:rPr>
          <w:rFonts w:ascii="Times New Roman" w:hAnsi="Times New Roman" w:cs="Times New Roman"/>
          <w:color w:val="000000" w:themeColor="text1"/>
          <w:sz w:val="28"/>
          <w:szCs w:val="28"/>
        </w:rPr>
        <w:t xml:space="preserve"> обладнання тощо.</w:t>
      </w:r>
    </w:p>
    <w:p w14:paraId="22F4E219" w14:textId="77777777" w:rsidR="0087401B" w:rsidRPr="00A951A8" w:rsidRDefault="0087401B" w:rsidP="0071544B">
      <w:pPr>
        <w:spacing w:after="0" w:line="360" w:lineRule="auto"/>
        <w:ind w:firstLine="709"/>
        <w:jc w:val="both"/>
        <w:rPr>
          <w:rFonts w:ascii="Times New Roman" w:hAnsi="Times New Roman" w:cs="Times New Roman"/>
          <w:color w:val="000000" w:themeColor="text1"/>
          <w:sz w:val="28"/>
          <w:szCs w:val="28"/>
        </w:rPr>
        <w:sectPr w:rsidR="0087401B" w:rsidRPr="00A951A8">
          <w:pgSz w:w="11906" w:h="16838"/>
          <w:pgMar w:top="1134" w:right="850" w:bottom="1134" w:left="1701" w:header="708" w:footer="708" w:gutter="0"/>
          <w:cols w:space="708"/>
          <w:docGrid w:linePitch="360"/>
        </w:sectPr>
      </w:pPr>
    </w:p>
    <w:p w14:paraId="73D03922" w14:textId="77777777" w:rsidR="00270A05" w:rsidRPr="00A951A8" w:rsidRDefault="00F0276A" w:rsidP="00270A05">
      <w:pPr>
        <w:spacing w:after="0" w:line="360" w:lineRule="auto"/>
        <w:ind w:firstLine="709"/>
        <w:jc w:val="right"/>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lastRenderedPageBreak/>
        <w:t>Таблиця 1. </w:t>
      </w:r>
    </w:p>
    <w:p w14:paraId="5FF3D1DC" w14:textId="50830A93" w:rsidR="00F0276A" w:rsidRPr="00A951A8" w:rsidRDefault="00F0276A" w:rsidP="00270A05">
      <w:pPr>
        <w:spacing w:after="0" w:line="360" w:lineRule="auto"/>
        <w:ind w:firstLine="709"/>
        <w:jc w:val="center"/>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Аналіз</w:t>
      </w:r>
      <w:r w:rsidR="00270A05" w:rsidRPr="00A951A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характеристик публікацій про систему </w:t>
      </w:r>
      <w:r w:rsidR="00277647" w:rsidRPr="00A951A8">
        <w:rPr>
          <w:rFonts w:ascii="Times New Roman" w:hAnsi="Times New Roman" w:cs="Times New Roman"/>
          <w:color w:val="000000" w:themeColor="text1"/>
          <w:sz w:val="28"/>
          <w:szCs w:val="28"/>
        </w:rPr>
        <w:t>екскаватор</w:t>
      </w:r>
      <w:r w:rsidRPr="00A951A8">
        <w:rPr>
          <w:rFonts w:ascii="Times New Roman" w:hAnsi="Times New Roman" w:cs="Times New Roman"/>
          <w:color w:val="000000" w:themeColor="text1"/>
          <w:sz w:val="28"/>
          <w:szCs w:val="28"/>
        </w:rPr>
        <w:t>–</w:t>
      </w:r>
      <w:r w:rsidR="00270A05" w:rsidRPr="00A951A8">
        <w:rPr>
          <w:rFonts w:ascii="Times New Roman" w:hAnsi="Times New Roman" w:cs="Times New Roman"/>
          <w:color w:val="000000" w:themeColor="text1"/>
          <w:sz w:val="28"/>
          <w:szCs w:val="28"/>
        </w:rPr>
        <w:t>автосамоскид</w:t>
      </w:r>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 [ </w:t>
      </w:r>
      <w:hyperlink r:id="rId63" w:anchor="B20-mining-02-00043" w:history="1">
        <w:r w:rsidRPr="00A951A8">
          <w:rPr>
            <w:rStyle w:val="a3"/>
            <w:rFonts w:ascii="Times New Roman" w:hAnsi="Times New Roman" w:cs="Times New Roman"/>
            <w:color w:val="000000" w:themeColor="text1"/>
            <w:sz w:val="28"/>
            <w:szCs w:val="28"/>
            <w:u w:val="none"/>
          </w:rPr>
          <w:t>20</w:t>
        </w:r>
      </w:hyperlink>
      <w:r w:rsidRPr="00A951A8">
        <w:rPr>
          <w:rFonts w:ascii="Times New Roman" w:hAnsi="Times New Roman" w:cs="Times New Roman"/>
          <w:color w:val="000000" w:themeColor="text1"/>
          <w:sz w:val="28"/>
          <w:szCs w:val="28"/>
        </w:rPr>
        <w:t> </w:t>
      </w:r>
      <w:r w:rsidR="00270A05" w:rsidRPr="00A951A8">
        <w:rPr>
          <w:rFonts w:ascii="Times New Roman" w:hAnsi="Times New Roman" w:cs="Times New Roman"/>
          <w:color w:val="000000" w:themeColor="text1"/>
          <w:sz w:val="28"/>
          <w:szCs w:val="28"/>
        </w:rPr>
        <w:t>-</w:t>
      </w:r>
      <w:r w:rsidRPr="00A951A8">
        <w:rPr>
          <w:rFonts w:ascii="Times New Roman" w:hAnsi="Times New Roman" w:cs="Times New Roman"/>
          <w:color w:val="000000" w:themeColor="text1"/>
          <w:sz w:val="28"/>
          <w:szCs w:val="28"/>
        </w:rPr>
        <w:t> </w:t>
      </w:r>
      <w:hyperlink r:id="rId64" w:anchor="B49-mining-02-00043" w:history="1">
        <w:r w:rsidRPr="00A951A8">
          <w:rPr>
            <w:rStyle w:val="a3"/>
            <w:rFonts w:ascii="Times New Roman" w:hAnsi="Times New Roman" w:cs="Times New Roman"/>
            <w:color w:val="000000" w:themeColor="text1"/>
            <w:sz w:val="28"/>
            <w:szCs w:val="28"/>
            <w:u w:val="none"/>
          </w:rPr>
          <w:t>49</w:t>
        </w:r>
      </w:hyperlink>
      <w:r w:rsidRPr="00A951A8">
        <w:rPr>
          <w:rFonts w:ascii="Times New Roman" w:hAnsi="Times New Roman" w:cs="Times New Roman"/>
          <w:color w:val="000000" w:themeColor="text1"/>
          <w:sz w:val="28"/>
          <w:szCs w:val="28"/>
        </w:rPr>
        <w:t> ].</w:t>
      </w:r>
    </w:p>
    <w:tbl>
      <w:tblPr>
        <w:tblW w:w="1546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23"/>
        <w:gridCol w:w="953"/>
        <w:gridCol w:w="1772"/>
        <w:gridCol w:w="5314"/>
        <w:gridCol w:w="4706"/>
      </w:tblGrid>
      <w:tr w:rsidR="0071544B" w:rsidRPr="00A951A8" w14:paraId="5B941DB0" w14:textId="77777777" w:rsidTr="0087401B">
        <w:trPr>
          <w:tblHeader/>
          <w:tblCellSpacing w:w="15" w:type="dxa"/>
        </w:trPr>
        <w:tc>
          <w:tcPr>
            <w:tcW w:w="0" w:type="auto"/>
            <w:shd w:val="clear" w:color="auto" w:fill="F5F5F5"/>
            <w:tcMar>
              <w:top w:w="150" w:type="dxa"/>
              <w:left w:w="105" w:type="dxa"/>
              <w:bottom w:w="75" w:type="dxa"/>
              <w:right w:w="105" w:type="dxa"/>
            </w:tcMar>
            <w:vAlign w:val="center"/>
            <w:hideMark/>
          </w:tcPr>
          <w:p w14:paraId="27C6BF70"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Автори</w:t>
            </w:r>
          </w:p>
        </w:tc>
        <w:tc>
          <w:tcPr>
            <w:tcW w:w="0" w:type="auto"/>
            <w:shd w:val="clear" w:color="auto" w:fill="F5F5F5"/>
            <w:tcMar>
              <w:top w:w="150" w:type="dxa"/>
              <w:left w:w="105" w:type="dxa"/>
              <w:bottom w:w="75" w:type="dxa"/>
              <w:right w:w="105" w:type="dxa"/>
            </w:tcMar>
            <w:vAlign w:val="center"/>
            <w:hideMark/>
          </w:tcPr>
          <w:p w14:paraId="0EAAEF5A"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рік</w:t>
            </w:r>
          </w:p>
        </w:tc>
        <w:tc>
          <w:tcPr>
            <w:tcW w:w="0" w:type="auto"/>
            <w:shd w:val="clear" w:color="auto" w:fill="F5F5F5"/>
            <w:tcMar>
              <w:top w:w="150" w:type="dxa"/>
              <w:left w:w="105" w:type="dxa"/>
              <w:bottom w:w="75" w:type="dxa"/>
              <w:right w:w="105" w:type="dxa"/>
            </w:tcMar>
            <w:vAlign w:val="center"/>
            <w:hideMark/>
          </w:tcPr>
          <w:p w14:paraId="4EAD03FF"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Країна</w:t>
            </w:r>
          </w:p>
        </w:tc>
        <w:tc>
          <w:tcPr>
            <w:tcW w:w="0" w:type="auto"/>
            <w:shd w:val="clear" w:color="auto" w:fill="F5F5F5"/>
            <w:tcMar>
              <w:top w:w="150" w:type="dxa"/>
              <w:left w:w="105" w:type="dxa"/>
              <w:bottom w:w="75" w:type="dxa"/>
              <w:right w:w="105" w:type="dxa"/>
            </w:tcMar>
            <w:vAlign w:val="center"/>
            <w:hideMark/>
          </w:tcPr>
          <w:p w14:paraId="5E7F1F3B"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Типи задач</w:t>
            </w:r>
          </w:p>
        </w:tc>
        <w:tc>
          <w:tcPr>
            <w:tcW w:w="0" w:type="auto"/>
            <w:shd w:val="clear" w:color="auto" w:fill="F5F5F5"/>
            <w:tcMar>
              <w:top w:w="150" w:type="dxa"/>
              <w:left w:w="105" w:type="dxa"/>
              <w:bottom w:w="75" w:type="dxa"/>
              <w:right w:w="105" w:type="dxa"/>
            </w:tcMar>
            <w:vAlign w:val="center"/>
            <w:hideMark/>
          </w:tcPr>
          <w:p w14:paraId="4DDE1338"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Методи вирішення</w:t>
            </w:r>
          </w:p>
        </w:tc>
      </w:tr>
      <w:tr w:rsidR="0071544B" w:rsidRPr="00A951A8" w14:paraId="2CD3AA43" w14:textId="77777777" w:rsidTr="0087401B">
        <w:trPr>
          <w:tblCellSpacing w:w="15" w:type="dxa"/>
        </w:trPr>
        <w:tc>
          <w:tcPr>
            <w:tcW w:w="0" w:type="auto"/>
            <w:shd w:val="clear" w:color="auto" w:fill="FFFFFF"/>
            <w:tcMar>
              <w:top w:w="75" w:type="dxa"/>
              <w:left w:w="105" w:type="dxa"/>
              <w:bottom w:w="75" w:type="dxa"/>
              <w:right w:w="105" w:type="dxa"/>
            </w:tcMar>
            <w:vAlign w:val="center"/>
            <w:hideMark/>
          </w:tcPr>
          <w:p w14:paraId="5C43DAAD"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Янг</w:t>
            </w:r>
            <w:proofErr w:type="spellEnd"/>
            <w:r w:rsidRPr="00A951A8">
              <w:rPr>
                <w:rFonts w:ascii="Times New Roman" w:hAnsi="Times New Roman" w:cs="Times New Roman"/>
                <w:color w:val="000000" w:themeColor="text1"/>
                <w:sz w:val="24"/>
                <w:szCs w:val="24"/>
              </w:rPr>
              <w:t xml:space="preserve"> і Роджерс</w:t>
            </w:r>
          </w:p>
        </w:tc>
        <w:tc>
          <w:tcPr>
            <w:tcW w:w="0" w:type="auto"/>
            <w:shd w:val="clear" w:color="auto" w:fill="FFFFFF"/>
            <w:tcMar>
              <w:top w:w="75" w:type="dxa"/>
              <w:left w:w="105" w:type="dxa"/>
              <w:bottom w:w="75" w:type="dxa"/>
              <w:right w:w="105" w:type="dxa"/>
            </w:tcMar>
            <w:vAlign w:val="center"/>
            <w:hideMark/>
          </w:tcPr>
          <w:p w14:paraId="322914B6"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2022 рік</w:t>
            </w:r>
          </w:p>
        </w:tc>
        <w:tc>
          <w:tcPr>
            <w:tcW w:w="0" w:type="auto"/>
            <w:shd w:val="clear" w:color="auto" w:fill="FFFFFF"/>
            <w:tcMar>
              <w:top w:w="75" w:type="dxa"/>
              <w:left w:w="105" w:type="dxa"/>
              <w:bottom w:w="75" w:type="dxa"/>
              <w:right w:w="105" w:type="dxa"/>
            </w:tcMar>
            <w:vAlign w:val="center"/>
            <w:hideMark/>
          </w:tcPr>
          <w:p w14:paraId="6D0C593D"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США</w:t>
            </w:r>
          </w:p>
        </w:tc>
        <w:tc>
          <w:tcPr>
            <w:tcW w:w="0" w:type="auto"/>
            <w:shd w:val="clear" w:color="auto" w:fill="FFFFFF"/>
            <w:tcMar>
              <w:top w:w="75" w:type="dxa"/>
              <w:left w:w="105" w:type="dxa"/>
              <w:bottom w:w="75" w:type="dxa"/>
              <w:right w:w="105" w:type="dxa"/>
            </w:tcMar>
            <w:vAlign w:val="center"/>
            <w:hideMark/>
          </w:tcPr>
          <w:p w14:paraId="0DC8722C"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Моделювання процесу скидання кар'єрних вантажівок</w:t>
            </w:r>
          </w:p>
        </w:tc>
        <w:tc>
          <w:tcPr>
            <w:tcW w:w="0" w:type="auto"/>
            <w:shd w:val="clear" w:color="auto" w:fill="FFFFFF"/>
            <w:tcMar>
              <w:top w:w="75" w:type="dxa"/>
              <w:left w:w="105" w:type="dxa"/>
              <w:bottom w:w="75" w:type="dxa"/>
              <w:right w:w="105" w:type="dxa"/>
            </w:tcMar>
            <w:vAlign w:val="center"/>
            <w:hideMark/>
          </w:tcPr>
          <w:p w14:paraId="5DD0C2F2"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Метод високоточного моделювання</w:t>
            </w:r>
          </w:p>
        </w:tc>
      </w:tr>
      <w:tr w:rsidR="0071544B" w:rsidRPr="00A951A8" w14:paraId="5C14103E" w14:textId="77777777" w:rsidTr="0087401B">
        <w:trPr>
          <w:tblCellSpacing w:w="15" w:type="dxa"/>
        </w:trPr>
        <w:tc>
          <w:tcPr>
            <w:tcW w:w="0" w:type="auto"/>
            <w:shd w:val="clear" w:color="auto" w:fill="F9F9F9"/>
            <w:tcMar>
              <w:top w:w="75" w:type="dxa"/>
              <w:left w:w="105" w:type="dxa"/>
              <w:bottom w:w="75" w:type="dxa"/>
              <w:right w:w="105" w:type="dxa"/>
            </w:tcMar>
            <w:vAlign w:val="center"/>
            <w:hideMark/>
          </w:tcPr>
          <w:p w14:paraId="4F3798D7"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Лю</w:t>
            </w:r>
            <w:proofErr w:type="spellEnd"/>
            <w:r w:rsidRPr="00A951A8">
              <w:rPr>
                <w:rFonts w:ascii="Times New Roman" w:hAnsi="Times New Roman" w:cs="Times New Roman"/>
                <w:color w:val="000000" w:themeColor="text1"/>
                <w:sz w:val="24"/>
                <w:szCs w:val="24"/>
              </w:rPr>
              <w:t xml:space="preserve"> та ін.</w:t>
            </w:r>
          </w:p>
        </w:tc>
        <w:tc>
          <w:tcPr>
            <w:tcW w:w="0" w:type="auto"/>
            <w:shd w:val="clear" w:color="auto" w:fill="F9F9F9"/>
            <w:tcMar>
              <w:top w:w="75" w:type="dxa"/>
              <w:left w:w="105" w:type="dxa"/>
              <w:bottom w:w="75" w:type="dxa"/>
              <w:right w:w="105" w:type="dxa"/>
            </w:tcMar>
            <w:vAlign w:val="center"/>
            <w:hideMark/>
          </w:tcPr>
          <w:p w14:paraId="22EF5B68"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2022 рік</w:t>
            </w:r>
          </w:p>
        </w:tc>
        <w:tc>
          <w:tcPr>
            <w:tcW w:w="0" w:type="auto"/>
            <w:shd w:val="clear" w:color="auto" w:fill="F9F9F9"/>
            <w:tcMar>
              <w:top w:w="75" w:type="dxa"/>
              <w:left w:w="105" w:type="dxa"/>
              <w:bottom w:w="75" w:type="dxa"/>
              <w:right w:w="105" w:type="dxa"/>
            </w:tcMar>
            <w:vAlign w:val="center"/>
            <w:hideMark/>
          </w:tcPr>
          <w:p w14:paraId="53925C74"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Китай</w:t>
            </w:r>
          </w:p>
        </w:tc>
        <w:tc>
          <w:tcPr>
            <w:tcW w:w="0" w:type="auto"/>
            <w:shd w:val="clear" w:color="auto" w:fill="F9F9F9"/>
            <w:tcMar>
              <w:top w:w="75" w:type="dxa"/>
              <w:left w:w="105" w:type="dxa"/>
              <w:bottom w:w="75" w:type="dxa"/>
              <w:right w:w="105" w:type="dxa"/>
            </w:tcMar>
            <w:vAlign w:val="center"/>
            <w:hideMark/>
          </w:tcPr>
          <w:p w14:paraId="30F1A668"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Розклад роботи шахтних екскаваторів</w:t>
            </w:r>
          </w:p>
        </w:tc>
        <w:tc>
          <w:tcPr>
            <w:tcW w:w="0" w:type="auto"/>
            <w:shd w:val="clear" w:color="auto" w:fill="F9F9F9"/>
            <w:tcMar>
              <w:top w:w="75" w:type="dxa"/>
              <w:left w:w="105" w:type="dxa"/>
              <w:bottom w:w="75" w:type="dxa"/>
              <w:right w:w="105" w:type="dxa"/>
            </w:tcMar>
            <w:vAlign w:val="center"/>
            <w:hideMark/>
          </w:tcPr>
          <w:p w14:paraId="4189BC92"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 xml:space="preserve">Змішане </w:t>
            </w:r>
            <w:proofErr w:type="spellStart"/>
            <w:r w:rsidRPr="00A951A8">
              <w:rPr>
                <w:rFonts w:ascii="Times New Roman" w:hAnsi="Times New Roman" w:cs="Times New Roman"/>
                <w:color w:val="000000" w:themeColor="text1"/>
                <w:sz w:val="24"/>
                <w:szCs w:val="24"/>
              </w:rPr>
              <w:t>цілочисельне</w:t>
            </w:r>
            <w:proofErr w:type="spellEnd"/>
            <w:r w:rsidRPr="00A951A8">
              <w:rPr>
                <w:rFonts w:ascii="Times New Roman" w:hAnsi="Times New Roman" w:cs="Times New Roman"/>
                <w:color w:val="000000" w:themeColor="text1"/>
                <w:sz w:val="24"/>
                <w:szCs w:val="24"/>
              </w:rPr>
              <w:t xml:space="preserve"> програмування та </w:t>
            </w:r>
            <w:proofErr w:type="spellStart"/>
            <w:r w:rsidRPr="00A951A8">
              <w:rPr>
                <w:rFonts w:ascii="Times New Roman" w:hAnsi="Times New Roman" w:cs="Times New Roman"/>
                <w:color w:val="000000" w:themeColor="text1"/>
                <w:sz w:val="24"/>
                <w:szCs w:val="24"/>
              </w:rPr>
              <w:t>метаевристика</w:t>
            </w:r>
            <w:proofErr w:type="spellEnd"/>
          </w:p>
        </w:tc>
      </w:tr>
      <w:tr w:rsidR="0071544B" w:rsidRPr="00A951A8" w14:paraId="67655799" w14:textId="77777777" w:rsidTr="0087401B">
        <w:trPr>
          <w:tblCellSpacing w:w="15" w:type="dxa"/>
        </w:trPr>
        <w:tc>
          <w:tcPr>
            <w:tcW w:w="0" w:type="auto"/>
            <w:shd w:val="clear" w:color="auto" w:fill="FFFFFF"/>
            <w:tcMar>
              <w:top w:w="75" w:type="dxa"/>
              <w:left w:w="105" w:type="dxa"/>
              <w:bottom w:w="75" w:type="dxa"/>
              <w:right w:w="105" w:type="dxa"/>
            </w:tcMar>
            <w:vAlign w:val="center"/>
            <w:hideMark/>
          </w:tcPr>
          <w:p w14:paraId="08C00740"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 xml:space="preserve">де </w:t>
            </w:r>
            <w:proofErr w:type="spellStart"/>
            <w:r w:rsidRPr="00A951A8">
              <w:rPr>
                <w:rFonts w:ascii="Times New Roman" w:hAnsi="Times New Roman" w:cs="Times New Roman"/>
                <w:color w:val="000000" w:themeColor="text1"/>
                <w:sz w:val="24"/>
                <w:szCs w:val="24"/>
              </w:rPr>
              <w:t>Карвальо</w:t>
            </w:r>
            <w:proofErr w:type="spellEnd"/>
            <w:r w:rsidRPr="00A951A8">
              <w:rPr>
                <w:rFonts w:ascii="Times New Roman" w:hAnsi="Times New Roman" w:cs="Times New Roman"/>
                <w:color w:val="000000" w:themeColor="text1"/>
                <w:sz w:val="24"/>
                <w:szCs w:val="24"/>
              </w:rPr>
              <w:t xml:space="preserve"> і </w:t>
            </w:r>
            <w:proofErr w:type="spellStart"/>
            <w:r w:rsidRPr="00A951A8">
              <w:rPr>
                <w:rFonts w:ascii="Times New Roman" w:hAnsi="Times New Roman" w:cs="Times New Roman"/>
                <w:color w:val="000000" w:themeColor="text1"/>
                <w:sz w:val="24"/>
                <w:szCs w:val="24"/>
              </w:rPr>
              <w:t>Дімітракопулос</w:t>
            </w:r>
            <w:proofErr w:type="spellEnd"/>
          </w:p>
        </w:tc>
        <w:tc>
          <w:tcPr>
            <w:tcW w:w="0" w:type="auto"/>
            <w:shd w:val="clear" w:color="auto" w:fill="FFFFFF"/>
            <w:tcMar>
              <w:top w:w="75" w:type="dxa"/>
              <w:left w:w="105" w:type="dxa"/>
              <w:bottom w:w="75" w:type="dxa"/>
              <w:right w:w="105" w:type="dxa"/>
            </w:tcMar>
            <w:vAlign w:val="center"/>
            <w:hideMark/>
          </w:tcPr>
          <w:p w14:paraId="49E2C4DE"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2021 рік</w:t>
            </w:r>
          </w:p>
        </w:tc>
        <w:tc>
          <w:tcPr>
            <w:tcW w:w="0" w:type="auto"/>
            <w:shd w:val="clear" w:color="auto" w:fill="FFFFFF"/>
            <w:tcMar>
              <w:top w:w="75" w:type="dxa"/>
              <w:left w:w="105" w:type="dxa"/>
              <w:bottom w:w="75" w:type="dxa"/>
              <w:right w:w="105" w:type="dxa"/>
            </w:tcMar>
            <w:vAlign w:val="center"/>
            <w:hideMark/>
          </w:tcPr>
          <w:p w14:paraId="1BA74F58"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Канада</w:t>
            </w:r>
          </w:p>
        </w:tc>
        <w:tc>
          <w:tcPr>
            <w:tcW w:w="0" w:type="auto"/>
            <w:shd w:val="clear" w:color="auto" w:fill="FFFFFF"/>
            <w:tcMar>
              <w:top w:w="75" w:type="dxa"/>
              <w:left w:w="105" w:type="dxa"/>
              <w:bottom w:w="75" w:type="dxa"/>
              <w:right w:w="105" w:type="dxa"/>
            </w:tcMar>
            <w:vAlign w:val="center"/>
            <w:hideMark/>
          </w:tcPr>
          <w:p w14:paraId="7C9B9C83"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Інтегрована диспетчеризація та виробництво вантажівок</w:t>
            </w:r>
          </w:p>
        </w:tc>
        <w:tc>
          <w:tcPr>
            <w:tcW w:w="0" w:type="auto"/>
            <w:shd w:val="clear" w:color="auto" w:fill="FFFFFF"/>
            <w:tcMar>
              <w:top w:w="75" w:type="dxa"/>
              <w:left w:w="105" w:type="dxa"/>
              <w:bottom w:w="75" w:type="dxa"/>
              <w:right w:w="105" w:type="dxa"/>
            </w:tcMar>
            <w:vAlign w:val="center"/>
            <w:hideMark/>
          </w:tcPr>
          <w:p w14:paraId="78D03A9B"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Навчання з підкріпленням</w:t>
            </w:r>
          </w:p>
        </w:tc>
      </w:tr>
      <w:tr w:rsidR="0071544B" w:rsidRPr="00A951A8" w14:paraId="27564ACE" w14:textId="77777777" w:rsidTr="0087401B">
        <w:trPr>
          <w:tblCellSpacing w:w="15" w:type="dxa"/>
        </w:trPr>
        <w:tc>
          <w:tcPr>
            <w:tcW w:w="0" w:type="auto"/>
            <w:shd w:val="clear" w:color="auto" w:fill="F9F9F9"/>
            <w:tcMar>
              <w:top w:w="75" w:type="dxa"/>
              <w:left w:w="105" w:type="dxa"/>
              <w:bottom w:w="75" w:type="dxa"/>
              <w:right w:w="105" w:type="dxa"/>
            </w:tcMar>
            <w:vAlign w:val="center"/>
            <w:hideMark/>
          </w:tcPr>
          <w:p w14:paraId="35DE7C33"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Upadhyay</w:t>
            </w:r>
            <w:proofErr w:type="spellEnd"/>
            <w:r w:rsidRPr="00A951A8">
              <w:rPr>
                <w:rFonts w:ascii="Times New Roman" w:hAnsi="Times New Roman" w:cs="Times New Roman"/>
                <w:color w:val="000000" w:themeColor="text1"/>
                <w:sz w:val="24"/>
                <w:szCs w:val="24"/>
              </w:rPr>
              <w:t xml:space="preserve"> та ін.</w:t>
            </w:r>
          </w:p>
        </w:tc>
        <w:tc>
          <w:tcPr>
            <w:tcW w:w="0" w:type="auto"/>
            <w:shd w:val="clear" w:color="auto" w:fill="F9F9F9"/>
            <w:tcMar>
              <w:top w:w="75" w:type="dxa"/>
              <w:left w:w="105" w:type="dxa"/>
              <w:bottom w:w="75" w:type="dxa"/>
              <w:right w:w="105" w:type="dxa"/>
            </w:tcMar>
            <w:vAlign w:val="center"/>
            <w:hideMark/>
          </w:tcPr>
          <w:p w14:paraId="334F6E6B"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2021 рік</w:t>
            </w:r>
          </w:p>
        </w:tc>
        <w:tc>
          <w:tcPr>
            <w:tcW w:w="0" w:type="auto"/>
            <w:shd w:val="clear" w:color="auto" w:fill="F9F9F9"/>
            <w:tcMar>
              <w:top w:w="75" w:type="dxa"/>
              <w:left w:w="105" w:type="dxa"/>
              <w:bottom w:w="75" w:type="dxa"/>
              <w:right w:w="105" w:type="dxa"/>
            </w:tcMar>
            <w:vAlign w:val="center"/>
            <w:hideMark/>
          </w:tcPr>
          <w:p w14:paraId="094BDA10"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Канада</w:t>
            </w:r>
          </w:p>
        </w:tc>
        <w:tc>
          <w:tcPr>
            <w:tcW w:w="0" w:type="auto"/>
            <w:shd w:val="clear" w:color="auto" w:fill="F9F9F9"/>
            <w:tcMar>
              <w:top w:w="75" w:type="dxa"/>
              <w:left w:w="105" w:type="dxa"/>
              <w:bottom w:w="75" w:type="dxa"/>
              <w:right w:w="105" w:type="dxa"/>
            </w:tcMar>
            <w:vAlign w:val="center"/>
            <w:hideMark/>
          </w:tcPr>
          <w:p w14:paraId="3DF94D76"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Планування виробництва з розподілом лопат</w:t>
            </w:r>
          </w:p>
        </w:tc>
        <w:tc>
          <w:tcPr>
            <w:tcW w:w="0" w:type="auto"/>
            <w:shd w:val="clear" w:color="auto" w:fill="F9F9F9"/>
            <w:tcMar>
              <w:top w:w="75" w:type="dxa"/>
              <w:left w:w="105" w:type="dxa"/>
              <w:bottom w:w="75" w:type="dxa"/>
              <w:right w:w="105" w:type="dxa"/>
            </w:tcMar>
            <w:vAlign w:val="center"/>
            <w:hideMark/>
          </w:tcPr>
          <w:p w14:paraId="201D83CE"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 xml:space="preserve">Змішане </w:t>
            </w:r>
            <w:proofErr w:type="spellStart"/>
            <w:r w:rsidRPr="00A951A8">
              <w:rPr>
                <w:rFonts w:ascii="Times New Roman" w:hAnsi="Times New Roman" w:cs="Times New Roman"/>
                <w:color w:val="000000" w:themeColor="text1"/>
                <w:sz w:val="24"/>
                <w:szCs w:val="24"/>
              </w:rPr>
              <w:t>цілочисельне</w:t>
            </w:r>
            <w:proofErr w:type="spellEnd"/>
            <w:r w:rsidRPr="00A951A8">
              <w:rPr>
                <w:rFonts w:ascii="Times New Roman" w:hAnsi="Times New Roman" w:cs="Times New Roman"/>
                <w:color w:val="000000" w:themeColor="text1"/>
                <w:sz w:val="24"/>
                <w:szCs w:val="24"/>
              </w:rPr>
              <w:t xml:space="preserve"> програмування</w:t>
            </w:r>
          </w:p>
        </w:tc>
      </w:tr>
      <w:tr w:rsidR="0071544B" w:rsidRPr="00A951A8" w14:paraId="249F55D8" w14:textId="77777777" w:rsidTr="0087401B">
        <w:trPr>
          <w:tblCellSpacing w:w="15" w:type="dxa"/>
        </w:trPr>
        <w:tc>
          <w:tcPr>
            <w:tcW w:w="0" w:type="auto"/>
            <w:shd w:val="clear" w:color="auto" w:fill="FFFFFF"/>
            <w:tcMar>
              <w:top w:w="75" w:type="dxa"/>
              <w:left w:w="105" w:type="dxa"/>
              <w:bottom w:w="75" w:type="dxa"/>
              <w:right w:w="105" w:type="dxa"/>
            </w:tcMar>
            <w:vAlign w:val="center"/>
            <w:hideMark/>
          </w:tcPr>
          <w:p w14:paraId="348099ED"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Агуайо</w:t>
            </w:r>
            <w:proofErr w:type="spellEnd"/>
            <w:r w:rsidRPr="00A951A8">
              <w:rPr>
                <w:rFonts w:ascii="Times New Roman" w:hAnsi="Times New Roman" w:cs="Times New Roman"/>
                <w:color w:val="000000" w:themeColor="text1"/>
                <w:sz w:val="24"/>
                <w:szCs w:val="24"/>
              </w:rPr>
              <w:t xml:space="preserve"> та ін.</w:t>
            </w:r>
          </w:p>
        </w:tc>
        <w:tc>
          <w:tcPr>
            <w:tcW w:w="0" w:type="auto"/>
            <w:shd w:val="clear" w:color="auto" w:fill="FFFFFF"/>
            <w:tcMar>
              <w:top w:w="75" w:type="dxa"/>
              <w:left w:w="105" w:type="dxa"/>
              <w:bottom w:w="75" w:type="dxa"/>
              <w:right w:w="105" w:type="dxa"/>
            </w:tcMar>
            <w:vAlign w:val="center"/>
            <w:hideMark/>
          </w:tcPr>
          <w:p w14:paraId="449DF1D0"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2021 рік</w:t>
            </w:r>
          </w:p>
        </w:tc>
        <w:tc>
          <w:tcPr>
            <w:tcW w:w="0" w:type="auto"/>
            <w:shd w:val="clear" w:color="auto" w:fill="FFFFFF"/>
            <w:tcMar>
              <w:top w:w="75" w:type="dxa"/>
              <w:left w:w="105" w:type="dxa"/>
              <w:bottom w:w="75" w:type="dxa"/>
              <w:right w:w="105" w:type="dxa"/>
            </w:tcMar>
            <w:vAlign w:val="center"/>
            <w:hideMark/>
          </w:tcPr>
          <w:p w14:paraId="7A5294CC"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Чилі</w:t>
            </w:r>
          </w:p>
        </w:tc>
        <w:tc>
          <w:tcPr>
            <w:tcW w:w="0" w:type="auto"/>
            <w:shd w:val="clear" w:color="auto" w:fill="FFFFFF"/>
            <w:tcMar>
              <w:top w:w="75" w:type="dxa"/>
              <w:left w:w="105" w:type="dxa"/>
              <w:bottom w:w="75" w:type="dxa"/>
              <w:right w:w="105" w:type="dxa"/>
            </w:tcMar>
            <w:vAlign w:val="center"/>
            <w:hideMark/>
          </w:tcPr>
          <w:p w14:paraId="4D2346F3" w14:textId="61B55C81"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 xml:space="preserve">Продуктивність і безпека системи </w:t>
            </w:r>
            <w:r w:rsidR="00277647" w:rsidRPr="00A951A8">
              <w:rPr>
                <w:rFonts w:ascii="Times New Roman" w:hAnsi="Times New Roman" w:cs="Times New Roman"/>
                <w:color w:val="000000" w:themeColor="text1"/>
                <w:sz w:val="24"/>
                <w:szCs w:val="24"/>
              </w:rPr>
              <w:t>екскаватор</w:t>
            </w:r>
            <w:r w:rsidRPr="00A951A8">
              <w:rPr>
                <w:rFonts w:ascii="Times New Roman" w:hAnsi="Times New Roman" w:cs="Times New Roman"/>
                <w:color w:val="000000" w:themeColor="text1"/>
                <w:sz w:val="24"/>
                <w:szCs w:val="24"/>
              </w:rPr>
              <w:t>–візок</w:t>
            </w:r>
          </w:p>
        </w:tc>
        <w:tc>
          <w:tcPr>
            <w:tcW w:w="0" w:type="auto"/>
            <w:shd w:val="clear" w:color="auto" w:fill="FFFFFF"/>
            <w:tcMar>
              <w:top w:w="75" w:type="dxa"/>
              <w:left w:w="105" w:type="dxa"/>
              <w:bottom w:w="75" w:type="dxa"/>
              <w:right w:w="105" w:type="dxa"/>
            </w:tcMar>
            <w:vAlign w:val="center"/>
            <w:hideMark/>
          </w:tcPr>
          <w:p w14:paraId="5D65C765"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Аналіз взаємодії</w:t>
            </w:r>
          </w:p>
        </w:tc>
      </w:tr>
      <w:tr w:rsidR="0071544B" w:rsidRPr="00A951A8" w14:paraId="75E94BEB" w14:textId="77777777" w:rsidTr="0087401B">
        <w:trPr>
          <w:tblCellSpacing w:w="15" w:type="dxa"/>
        </w:trPr>
        <w:tc>
          <w:tcPr>
            <w:tcW w:w="0" w:type="auto"/>
            <w:shd w:val="clear" w:color="auto" w:fill="F9F9F9"/>
            <w:tcMar>
              <w:top w:w="75" w:type="dxa"/>
              <w:left w:w="105" w:type="dxa"/>
              <w:bottom w:w="75" w:type="dxa"/>
              <w:right w:w="105" w:type="dxa"/>
            </w:tcMar>
            <w:vAlign w:val="center"/>
            <w:hideMark/>
          </w:tcPr>
          <w:p w14:paraId="0FAD0561"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Ілля та ін.</w:t>
            </w:r>
          </w:p>
        </w:tc>
        <w:tc>
          <w:tcPr>
            <w:tcW w:w="0" w:type="auto"/>
            <w:shd w:val="clear" w:color="auto" w:fill="F9F9F9"/>
            <w:tcMar>
              <w:top w:w="75" w:type="dxa"/>
              <w:left w:w="105" w:type="dxa"/>
              <w:bottom w:w="75" w:type="dxa"/>
              <w:right w:w="105" w:type="dxa"/>
            </w:tcMar>
            <w:vAlign w:val="center"/>
            <w:hideMark/>
          </w:tcPr>
          <w:p w14:paraId="7BB41FC5"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2021 рік</w:t>
            </w:r>
          </w:p>
        </w:tc>
        <w:tc>
          <w:tcPr>
            <w:tcW w:w="0" w:type="auto"/>
            <w:shd w:val="clear" w:color="auto" w:fill="F9F9F9"/>
            <w:tcMar>
              <w:top w:w="75" w:type="dxa"/>
              <w:left w:w="105" w:type="dxa"/>
              <w:bottom w:w="75" w:type="dxa"/>
              <w:right w:w="105" w:type="dxa"/>
            </w:tcMar>
            <w:vAlign w:val="center"/>
            <w:hideMark/>
          </w:tcPr>
          <w:p w14:paraId="4833B7FC"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Кенія</w:t>
            </w:r>
          </w:p>
        </w:tc>
        <w:tc>
          <w:tcPr>
            <w:tcW w:w="0" w:type="auto"/>
            <w:shd w:val="clear" w:color="auto" w:fill="F9F9F9"/>
            <w:tcMar>
              <w:top w:w="75" w:type="dxa"/>
              <w:left w:w="105" w:type="dxa"/>
              <w:bottom w:w="75" w:type="dxa"/>
              <w:right w:w="105" w:type="dxa"/>
            </w:tcMar>
            <w:vAlign w:val="center"/>
            <w:hideMark/>
          </w:tcPr>
          <w:p w14:paraId="03261C49"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Оптимізація перевезення вантажівками</w:t>
            </w:r>
          </w:p>
        </w:tc>
        <w:tc>
          <w:tcPr>
            <w:tcW w:w="0" w:type="auto"/>
            <w:shd w:val="clear" w:color="auto" w:fill="F9F9F9"/>
            <w:tcMar>
              <w:top w:w="75" w:type="dxa"/>
              <w:left w:w="105" w:type="dxa"/>
              <w:bottom w:w="75" w:type="dxa"/>
              <w:right w:w="105" w:type="dxa"/>
            </w:tcMar>
            <w:vAlign w:val="center"/>
            <w:hideMark/>
          </w:tcPr>
          <w:p w14:paraId="6817D8E9"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Теорія масового обслуговування</w:t>
            </w:r>
          </w:p>
        </w:tc>
      </w:tr>
      <w:tr w:rsidR="0071544B" w:rsidRPr="00A951A8" w14:paraId="512343B0" w14:textId="77777777" w:rsidTr="0087401B">
        <w:trPr>
          <w:tblCellSpacing w:w="15" w:type="dxa"/>
        </w:trPr>
        <w:tc>
          <w:tcPr>
            <w:tcW w:w="0" w:type="auto"/>
            <w:shd w:val="clear" w:color="auto" w:fill="FFFFFF"/>
            <w:tcMar>
              <w:top w:w="75" w:type="dxa"/>
              <w:left w:w="105" w:type="dxa"/>
              <w:bottom w:w="75" w:type="dxa"/>
              <w:right w:w="105" w:type="dxa"/>
            </w:tcMar>
            <w:vAlign w:val="center"/>
            <w:hideMark/>
          </w:tcPr>
          <w:p w14:paraId="12126F15"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Wang</w:t>
            </w:r>
            <w:proofErr w:type="spellEnd"/>
            <w:r w:rsidRPr="00A951A8">
              <w:rPr>
                <w:rFonts w:ascii="Times New Roman" w:hAnsi="Times New Roman" w:cs="Times New Roman"/>
                <w:color w:val="000000" w:themeColor="text1"/>
                <w:sz w:val="24"/>
                <w:szCs w:val="24"/>
              </w:rPr>
              <w:t xml:space="preserve"> та ін.</w:t>
            </w:r>
          </w:p>
        </w:tc>
        <w:tc>
          <w:tcPr>
            <w:tcW w:w="0" w:type="auto"/>
            <w:shd w:val="clear" w:color="auto" w:fill="FFFFFF"/>
            <w:tcMar>
              <w:top w:w="75" w:type="dxa"/>
              <w:left w:w="105" w:type="dxa"/>
              <w:bottom w:w="75" w:type="dxa"/>
              <w:right w:w="105" w:type="dxa"/>
            </w:tcMar>
            <w:vAlign w:val="center"/>
            <w:hideMark/>
          </w:tcPr>
          <w:p w14:paraId="683C4414"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2021 рік</w:t>
            </w:r>
          </w:p>
        </w:tc>
        <w:tc>
          <w:tcPr>
            <w:tcW w:w="0" w:type="auto"/>
            <w:shd w:val="clear" w:color="auto" w:fill="FFFFFF"/>
            <w:tcMar>
              <w:top w:w="75" w:type="dxa"/>
              <w:left w:w="105" w:type="dxa"/>
              <w:bottom w:w="75" w:type="dxa"/>
              <w:right w:w="105" w:type="dxa"/>
            </w:tcMar>
            <w:vAlign w:val="center"/>
            <w:hideMark/>
          </w:tcPr>
          <w:p w14:paraId="6B0CB018"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Китай</w:t>
            </w:r>
          </w:p>
        </w:tc>
        <w:tc>
          <w:tcPr>
            <w:tcW w:w="0" w:type="auto"/>
            <w:shd w:val="clear" w:color="auto" w:fill="FFFFFF"/>
            <w:tcMar>
              <w:top w:w="75" w:type="dxa"/>
              <w:left w:w="105" w:type="dxa"/>
              <w:bottom w:w="75" w:type="dxa"/>
              <w:right w:w="105" w:type="dxa"/>
            </w:tcMar>
            <w:vAlign w:val="center"/>
            <w:hideMark/>
          </w:tcPr>
          <w:p w14:paraId="60CC7A15"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Аналіз витрати палива кар'єрним автомобілем</w:t>
            </w:r>
          </w:p>
        </w:tc>
        <w:tc>
          <w:tcPr>
            <w:tcW w:w="0" w:type="auto"/>
            <w:shd w:val="clear" w:color="auto" w:fill="FFFFFF"/>
            <w:tcMar>
              <w:top w:w="75" w:type="dxa"/>
              <w:left w:w="105" w:type="dxa"/>
              <w:bottom w:w="75" w:type="dxa"/>
              <w:right w:w="105" w:type="dxa"/>
            </w:tcMar>
            <w:vAlign w:val="center"/>
            <w:hideMark/>
          </w:tcPr>
          <w:p w14:paraId="1F747117"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Регресійний аналіз</w:t>
            </w:r>
          </w:p>
        </w:tc>
      </w:tr>
      <w:tr w:rsidR="0071544B" w:rsidRPr="00A951A8" w14:paraId="0375F1CE" w14:textId="77777777" w:rsidTr="0087401B">
        <w:trPr>
          <w:tblCellSpacing w:w="15" w:type="dxa"/>
        </w:trPr>
        <w:tc>
          <w:tcPr>
            <w:tcW w:w="0" w:type="auto"/>
            <w:shd w:val="clear" w:color="auto" w:fill="F9F9F9"/>
            <w:tcMar>
              <w:top w:w="75" w:type="dxa"/>
              <w:left w:w="105" w:type="dxa"/>
              <w:bottom w:w="75" w:type="dxa"/>
              <w:right w:w="105" w:type="dxa"/>
            </w:tcMar>
            <w:vAlign w:val="center"/>
            <w:hideMark/>
          </w:tcPr>
          <w:p w14:paraId="50E8A9F4"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Бахтавар</w:t>
            </w:r>
            <w:proofErr w:type="spellEnd"/>
            <w:r w:rsidRPr="00A951A8">
              <w:rPr>
                <w:rFonts w:ascii="Times New Roman" w:hAnsi="Times New Roman" w:cs="Times New Roman"/>
                <w:color w:val="000000" w:themeColor="text1"/>
                <w:sz w:val="24"/>
                <w:szCs w:val="24"/>
              </w:rPr>
              <w:t xml:space="preserve"> і Махмуді</w:t>
            </w:r>
          </w:p>
        </w:tc>
        <w:tc>
          <w:tcPr>
            <w:tcW w:w="0" w:type="auto"/>
            <w:shd w:val="clear" w:color="auto" w:fill="F9F9F9"/>
            <w:tcMar>
              <w:top w:w="75" w:type="dxa"/>
              <w:left w:w="105" w:type="dxa"/>
              <w:bottom w:w="75" w:type="dxa"/>
              <w:right w:w="105" w:type="dxa"/>
            </w:tcMar>
            <w:vAlign w:val="center"/>
            <w:hideMark/>
          </w:tcPr>
          <w:p w14:paraId="08CCC884"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2020 рік</w:t>
            </w:r>
          </w:p>
        </w:tc>
        <w:tc>
          <w:tcPr>
            <w:tcW w:w="0" w:type="auto"/>
            <w:shd w:val="clear" w:color="auto" w:fill="F9F9F9"/>
            <w:tcMar>
              <w:top w:w="75" w:type="dxa"/>
              <w:left w:w="105" w:type="dxa"/>
              <w:bottom w:w="75" w:type="dxa"/>
              <w:right w:w="105" w:type="dxa"/>
            </w:tcMar>
            <w:vAlign w:val="center"/>
            <w:hideMark/>
          </w:tcPr>
          <w:p w14:paraId="33351F62"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Іран</w:t>
            </w:r>
          </w:p>
        </w:tc>
        <w:tc>
          <w:tcPr>
            <w:tcW w:w="0" w:type="auto"/>
            <w:shd w:val="clear" w:color="auto" w:fill="F9F9F9"/>
            <w:tcMar>
              <w:top w:w="75" w:type="dxa"/>
              <w:left w:w="105" w:type="dxa"/>
              <w:bottom w:w="75" w:type="dxa"/>
              <w:right w:w="105" w:type="dxa"/>
            </w:tcMar>
            <w:vAlign w:val="center"/>
            <w:hideMark/>
          </w:tcPr>
          <w:p w14:paraId="1801CB9E"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Розподіл лопати–автовоза</w:t>
            </w:r>
          </w:p>
        </w:tc>
        <w:tc>
          <w:tcPr>
            <w:tcW w:w="0" w:type="auto"/>
            <w:shd w:val="clear" w:color="auto" w:fill="F9F9F9"/>
            <w:tcMar>
              <w:top w:w="75" w:type="dxa"/>
              <w:left w:w="105" w:type="dxa"/>
              <w:bottom w:w="75" w:type="dxa"/>
              <w:right w:w="105" w:type="dxa"/>
            </w:tcMar>
            <w:vAlign w:val="center"/>
            <w:hideMark/>
          </w:tcPr>
          <w:p w14:paraId="17ED3E26"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Надійна оптимізація на основі сценарію</w:t>
            </w:r>
          </w:p>
        </w:tc>
      </w:tr>
      <w:tr w:rsidR="0071544B" w:rsidRPr="00A951A8" w14:paraId="41FC8F88" w14:textId="77777777" w:rsidTr="0087401B">
        <w:trPr>
          <w:tblCellSpacing w:w="15" w:type="dxa"/>
        </w:trPr>
        <w:tc>
          <w:tcPr>
            <w:tcW w:w="0" w:type="auto"/>
            <w:shd w:val="clear" w:color="auto" w:fill="FFFFFF"/>
            <w:tcMar>
              <w:top w:w="75" w:type="dxa"/>
              <w:left w:w="105" w:type="dxa"/>
              <w:bottom w:w="75" w:type="dxa"/>
              <w:right w:w="105" w:type="dxa"/>
            </w:tcMar>
            <w:vAlign w:val="center"/>
            <w:hideMark/>
          </w:tcPr>
          <w:p w14:paraId="5ECA0F93"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Басірі</w:t>
            </w:r>
            <w:proofErr w:type="spellEnd"/>
            <w:r w:rsidRPr="00A951A8">
              <w:rPr>
                <w:rFonts w:ascii="Times New Roman" w:hAnsi="Times New Roman" w:cs="Times New Roman"/>
                <w:color w:val="000000" w:themeColor="text1"/>
                <w:sz w:val="24"/>
                <w:szCs w:val="24"/>
              </w:rPr>
              <w:t xml:space="preserve"> та ін.</w:t>
            </w:r>
          </w:p>
        </w:tc>
        <w:tc>
          <w:tcPr>
            <w:tcW w:w="0" w:type="auto"/>
            <w:shd w:val="clear" w:color="auto" w:fill="FFFFFF"/>
            <w:tcMar>
              <w:top w:w="75" w:type="dxa"/>
              <w:left w:w="105" w:type="dxa"/>
              <w:bottom w:w="75" w:type="dxa"/>
              <w:right w:w="105" w:type="dxa"/>
            </w:tcMar>
            <w:vAlign w:val="center"/>
            <w:hideMark/>
          </w:tcPr>
          <w:p w14:paraId="08C46CE5"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2020 рік</w:t>
            </w:r>
          </w:p>
        </w:tc>
        <w:tc>
          <w:tcPr>
            <w:tcW w:w="0" w:type="auto"/>
            <w:shd w:val="clear" w:color="auto" w:fill="FFFFFF"/>
            <w:tcMar>
              <w:top w:w="75" w:type="dxa"/>
              <w:left w:w="105" w:type="dxa"/>
              <w:bottom w:w="75" w:type="dxa"/>
              <w:right w:w="105" w:type="dxa"/>
            </w:tcMar>
            <w:vAlign w:val="center"/>
            <w:hideMark/>
          </w:tcPr>
          <w:p w14:paraId="729255A5"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Іран</w:t>
            </w:r>
          </w:p>
        </w:tc>
        <w:tc>
          <w:tcPr>
            <w:tcW w:w="0" w:type="auto"/>
            <w:shd w:val="clear" w:color="auto" w:fill="FFFFFF"/>
            <w:tcMar>
              <w:top w:w="75" w:type="dxa"/>
              <w:left w:w="105" w:type="dxa"/>
              <w:bottom w:w="75" w:type="dxa"/>
              <w:right w:w="105" w:type="dxa"/>
            </w:tcMar>
            <w:vAlign w:val="center"/>
            <w:hideMark/>
          </w:tcPr>
          <w:p w14:paraId="72EC8D94" w14:textId="7D8D7698"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 xml:space="preserve">Оцінка надійності системи </w:t>
            </w:r>
            <w:r w:rsidR="00277647" w:rsidRPr="00A951A8">
              <w:rPr>
                <w:rFonts w:ascii="Times New Roman" w:hAnsi="Times New Roman" w:cs="Times New Roman"/>
                <w:color w:val="000000" w:themeColor="text1"/>
                <w:sz w:val="24"/>
                <w:szCs w:val="24"/>
              </w:rPr>
              <w:t>екскаватор</w:t>
            </w:r>
            <w:r w:rsidRPr="00A951A8">
              <w:rPr>
                <w:rFonts w:ascii="Times New Roman" w:hAnsi="Times New Roman" w:cs="Times New Roman"/>
                <w:color w:val="000000" w:themeColor="text1"/>
                <w:sz w:val="24"/>
                <w:szCs w:val="24"/>
              </w:rPr>
              <w:t>–візок</w:t>
            </w:r>
          </w:p>
        </w:tc>
        <w:tc>
          <w:tcPr>
            <w:tcW w:w="0" w:type="auto"/>
            <w:shd w:val="clear" w:color="auto" w:fill="FFFFFF"/>
            <w:tcMar>
              <w:top w:w="75" w:type="dxa"/>
              <w:left w:w="105" w:type="dxa"/>
              <w:bottom w:w="75" w:type="dxa"/>
              <w:right w:w="105" w:type="dxa"/>
            </w:tcMar>
            <w:vAlign w:val="center"/>
            <w:hideMark/>
          </w:tcPr>
          <w:p w14:paraId="780063AB"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Статистичні методи</w:t>
            </w:r>
          </w:p>
        </w:tc>
      </w:tr>
      <w:tr w:rsidR="0071544B" w:rsidRPr="00A951A8" w14:paraId="62887231" w14:textId="77777777" w:rsidTr="0087401B">
        <w:trPr>
          <w:tblCellSpacing w:w="15" w:type="dxa"/>
        </w:trPr>
        <w:tc>
          <w:tcPr>
            <w:tcW w:w="0" w:type="auto"/>
            <w:shd w:val="clear" w:color="auto" w:fill="F9F9F9"/>
            <w:tcMar>
              <w:top w:w="75" w:type="dxa"/>
              <w:left w:w="105" w:type="dxa"/>
              <w:bottom w:w="75" w:type="dxa"/>
              <w:right w:w="105" w:type="dxa"/>
            </w:tcMar>
            <w:vAlign w:val="center"/>
            <w:hideMark/>
          </w:tcPr>
          <w:p w14:paraId="111B2A5A"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lastRenderedPageBreak/>
              <w:t>Чжан</w:t>
            </w:r>
            <w:proofErr w:type="spellEnd"/>
            <w:r w:rsidRPr="00A951A8">
              <w:rPr>
                <w:rFonts w:ascii="Times New Roman" w:hAnsi="Times New Roman" w:cs="Times New Roman"/>
                <w:color w:val="000000" w:themeColor="text1"/>
                <w:sz w:val="24"/>
                <w:szCs w:val="24"/>
              </w:rPr>
              <w:t xml:space="preserve"> та ін.</w:t>
            </w:r>
          </w:p>
        </w:tc>
        <w:tc>
          <w:tcPr>
            <w:tcW w:w="0" w:type="auto"/>
            <w:shd w:val="clear" w:color="auto" w:fill="F9F9F9"/>
            <w:tcMar>
              <w:top w:w="75" w:type="dxa"/>
              <w:left w:w="105" w:type="dxa"/>
              <w:bottom w:w="75" w:type="dxa"/>
              <w:right w:w="105" w:type="dxa"/>
            </w:tcMar>
            <w:vAlign w:val="center"/>
            <w:hideMark/>
          </w:tcPr>
          <w:p w14:paraId="5A347F48"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2020 рік</w:t>
            </w:r>
          </w:p>
        </w:tc>
        <w:tc>
          <w:tcPr>
            <w:tcW w:w="0" w:type="auto"/>
            <w:shd w:val="clear" w:color="auto" w:fill="F9F9F9"/>
            <w:tcMar>
              <w:top w:w="75" w:type="dxa"/>
              <w:left w:w="105" w:type="dxa"/>
              <w:bottom w:w="75" w:type="dxa"/>
              <w:right w:w="105" w:type="dxa"/>
            </w:tcMar>
            <w:vAlign w:val="center"/>
            <w:hideMark/>
          </w:tcPr>
          <w:p w14:paraId="2B03DD07"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Китай</w:t>
            </w:r>
          </w:p>
        </w:tc>
        <w:tc>
          <w:tcPr>
            <w:tcW w:w="0" w:type="auto"/>
            <w:shd w:val="clear" w:color="auto" w:fill="F9F9F9"/>
            <w:tcMar>
              <w:top w:w="75" w:type="dxa"/>
              <w:left w:w="105" w:type="dxa"/>
              <w:bottom w:w="75" w:type="dxa"/>
              <w:right w:w="105" w:type="dxa"/>
            </w:tcMar>
            <w:vAlign w:val="center"/>
            <w:hideMark/>
          </w:tcPr>
          <w:p w14:paraId="4E431049"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Багатоцільове безпілотне планування вантажівок</w:t>
            </w:r>
          </w:p>
        </w:tc>
        <w:tc>
          <w:tcPr>
            <w:tcW w:w="0" w:type="auto"/>
            <w:shd w:val="clear" w:color="auto" w:fill="F9F9F9"/>
            <w:tcMar>
              <w:top w:w="75" w:type="dxa"/>
              <w:left w:w="105" w:type="dxa"/>
              <w:bottom w:w="75" w:type="dxa"/>
              <w:right w:w="105" w:type="dxa"/>
            </w:tcMar>
            <w:vAlign w:val="center"/>
            <w:hideMark/>
          </w:tcPr>
          <w:p w14:paraId="7DD4A9F1"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Покращені генетичні алгоритми (</w:t>
            </w:r>
            <w:proofErr w:type="spellStart"/>
            <w:r w:rsidRPr="00A951A8">
              <w:rPr>
                <w:rFonts w:ascii="Times New Roman" w:hAnsi="Times New Roman" w:cs="Times New Roman"/>
                <w:color w:val="000000" w:themeColor="text1"/>
                <w:sz w:val="24"/>
                <w:szCs w:val="24"/>
              </w:rPr>
              <w:t>NSGA</w:t>
            </w:r>
            <w:proofErr w:type="spellEnd"/>
            <w:r w:rsidRPr="00A951A8">
              <w:rPr>
                <w:rFonts w:ascii="Times New Roman" w:hAnsi="Times New Roman" w:cs="Times New Roman"/>
                <w:color w:val="000000" w:themeColor="text1"/>
                <w:sz w:val="24"/>
                <w:szCs w:val="24"/>
              </w:rPr>
              <w:t>-II)</w:t>
            </w:r>
          </w:p>
        </w:tc>
      </w:tr>
      <w:tr w:rsidR="0071544B" w:rsidRPr="00A951A8" w14:paraId="3F8C40C5" w14:textId="77777777" w:rsidTr="0087401B">
        <w:trPr>
          <w:tblCellSpacing w:w="15" w:type="dxa"/>
        </w:trPr>
        <w:tc>
          <w:tcPr>
            <w:tcW w:w="0" w:type="auto"/>
            <w:shd w:val="clear" w:color="auto" w:fill="FFFFFF"/>
            <w:tcMar>
              <w:top w:w="75" w:type="dxa"/>
              <w:left w:w="105" w:type="dxa"/>
              <w:bottom w:w="75" w:type="dxa"/>
              <w:right w:w="105" w:type="dxa"/>
            </w:tcMar>
            <w:vAlign w:val="center"/>
            <w:hideMark/>
          </w:tcPr>
          <w:p w14:paraId="2791B485"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Кансаке</w:t>
            </w:r>
            <w:proofErr w:type="spellEnd"/>
            <w:r w:rsidRPr="00A951A8">
              <w:rPr>
                <w:rFonts w:ascii="Times New Roman" w:hAnsi="Times New Roman" w:cs="Times New Roman"/>
                <w:color w:val="000000" w:themeColor="text1"/>
                <w:sz w:val="24"/>
                <w:szCs w:val="24"/>
              </w:rPr>
              <w:t xml:space="preserve"> і </w:t>
            </w:r>
            <w:proofErr w:type="spellStart"/>
            <w:r w:rsidRPr="00A951A8">
              <w:rPr>
                <w:rFonts w:ascii="Times New Roman" w:hAnsi="Times New Roman" w:cs="Times New Roman"/>
                <w:color w:val="000000" w:themeColor="text1"/>
                <w:sz w:val="24"/>
                <w:szCs w:val="24"/>
              </w:rPr>
              <w:t>Фрімпонг</w:t>
            </w:r>
            <w:proofErr w:type="spellEnd"/>
          </w:p>
        </w:tc>
        <w:tc>
          <w:tcPr>
            <w:tcW w:w="0" w:type="auto"/>
            <w:shd w:val="clear" w:color="auto" w:fill="FFFFFF"/>
            <w:tcMar>
              <w:top w:w="75" w:type="dxa"/>
              <w:left w:w="105" w:type="dxa"/>
              <w:bottom w:w="75" w:type="dxa"/>
              <w:right w:w="105" w:type="dxa"/>
            </w:tcMar>
            <w:vAlign w:val="center"/>
            <w:hideMark/>
          </w:tcPr>
          <w:p w14:paraId="1BC70951"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2020 рік</w:t>
            </w:r>
          </w:p>
        </w:tc>
        <w:tc>
          <w:tcPr>
            <w:tcW w:w="0" w:type="auto"/>
            <w:shd w:val="clear" w:color="auto" w:fill="FFFFFF"/>
            <w:tcMar>
              <w:top w:w="75" w:type="dxa"/>
              <w:left w:w="105" w:type="dxa"/>
              <w:bottom w:w="75" w:type="dxa"/>
              <w:right w:w="105" w:type="dxa"/>
            </w:tcMar>
            <w:vAlign w:val="center"/>
            <w:hideMark/>
          </w:tcPr>
          <w:p w14:paraId="3DBD2857"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США</w:t>
            </w:r>
          </w:p>
        </w:tc>
        <w:tc>
          <w:tcPr>
            <w:tcW w:w="0" w:type="auto"/>
            <w:shd w:val="clear" w:color="auto" w:fill="FFFFFF"/>
            <w:tcMar>
              <w:top w:w="75" w:type="dxa"/>
              <w:left w:w="105" w:type="dxa"/>
              <w:bottom w:w="75" w:type="dxa"/>
              <w:right w:w="105" w:type="dxa"/>
            </w:tcMar>
            <w:vAlign w:val="center"/>
            <w:hideMark/>
          </w:tcPr>
          <w:p w14:paraId="1CC16920"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Оцініть динамічні сили шини на магістральних дорогах</w:t>
            </w:r>
          </w:p>
        </w:tc>
        <w:tc>
          <w:tcPr>
            <w:tcW w:w="0" w:type="auto"/>
            <w:shd w:val="clear" w:color="auto" w:fill="FFFFFF"/>
            <w:tcMar>
              <w:top w:w="75" w:type="dxa"/>
              <w:left w:w="105" w:type="dxa"/>
              <w:bottom w:w="75" w:type="dxa"/>
              <w:right w:w="105" w:type="dxa"/>
            </w:tcMar>
            <w:vAlign w:val="center"/>
            <w:hideMark/>
          </w:tcPr>
          <w:p w14:paraId="42EAAA18"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Аналітична модель</w:t>
            </w:r>
          </w:p>
        </w:tc>
      </w:tr>
      <w:tr w:rsidR="0071544B" w:rsidRPr="00A951A8" w14:paraId="2A2AAFD2" w14:textId="77777777" w:rsidTr="0087401B">
        <w:trPr>
          <w:tblCellSpacing w:w="15" w:type="dxa"/>
        </w:trPr>
        <w:tc>
          <w:tcPr>
            <w:tcW w:w="0" w:type="auto"/>
            <w:shd w:val="clear" w:color="auto" w:fill="F9F9F9"/>
            <w:tcMar>
              <w:top w:w="75" w:type="dxa"/>
              <w:left w:w="105" w:type="dxa"/>
              <w:bottom w:w="75" w:type="dxa"/>
              <w:right w:w="105" w:type="dxa"/>
            </w:tcMar>
            <w:vAlign w:val="center"/>
            <w:hideMark/>
          </w:tcPr>
          <w:p w14:paraId="029DAE8C"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 xml:space="preserve">Шах і </w:t>
            </w:r>
            <w:proofErr w:type="spellStart"/>
            <w:r w:rsidRPr="00A951A8">
              <w:rPr>
                <w:rFonts w:ascii="Times New Roman" w:hAnsi="Times New Roman" w:cs="Times New Roman"/>
                <w:color w:val="000000" w:themeColor="text1"/>
                <w:sz w:val="24"/>
                <w:szCs w:val="24"/>
              </w:rPr>
              <w:t>Рехман</w:t>
            </w:r>
            <w:proofErr w:type="spellEnd"/>
          </w:p>
        </w:tc>
        <w:tc>
          <w:tcPr>
            <w:tcW w:w="0" w:type="auto"/>
            <w:shd w:val="clear" w:color="auto" w:fill="F9F9F9"/>
            <w:tcMar>
              <w:top w:w="75" w:type="dxa"/>
              <w:left w:w="105" w:type="dxa"/>
              <w:bottom w:w="75" w:type="dxa"/>
              <w:right w:w="105" w:type="dxa"/>
            </w:tcMar>
            <w:vAlign w:val="center"/>
            <w:hideMark/>
          </w:tcPr>
          <w:p w14:paraId="763DD054"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2020 рік</w:t>
            </w:r>
          </w:p>
        </w:tc>
        <w:tc>
          <w:tcPr>
            <w:tcW w:w="0" w:type="auto"/>
            <w:shd w:val="clear" w:color="auto" w:fill="F9F9F9"/>
            <w:tcMar>
              <w:top w:w="75" w:type="dxa"/>
              <w:left w:w="105" w:type="dxa"/>
              <w:bottom w:w="75" w:type="dxa"/>
              <w:right w:w="105" w:type="dxa"/>
            </w:tcMar>
            <w:vAlign w:val="center"/>
            <w:hideMark/>
          </w:tcPr>
          <w:p w14:paraId="3C6E0B72"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Пакистан</w:t>
            </w:r>
          </w:p>
        </w:tc>
        <w:tc>
          <w:tcPr>
            <w:tcW w:w="0" w:type="auto"/>
            <w:shd w:val="clear" w:color="auto" w:fill="F9F9F9"/>
            <w:tcMar>
              <w:top w:w="75" w:type="dxa"/>
              <w:left w:w="105" w:type="dxa"/>
              <w:bottom w:w="75" w:type="dxa"/>
              <w:right w:w="105" w:type="dxa"/>
            </w:tcMar>
            <w:vAlign w:val="center"/>
            <w:hideMark/>
          </w:tcPr>
          <w:p w14:paraId="64B9F897"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Проблема розподілу лопати–вантажівки</w:t>
            </w:r>
          </w:p>
        </w:tc>
        <w:tc>
          <w:tcPr>
            <w:tcW w:w="0" w:type="auto"/>
            <w:shd w:val="clear" w:color="auto" w:fill="F9F9F9"/>
            <w:tcMar>
              <w:top w:w="75" w:type="dxa"/>
              <w:left w:w="105" w:type="dxa"/>
              <w:bottom w:w="75" w:type="dxa"/>
              <w:right w:w="105" w:type="dxa"/>
            </w:tcMar>
            <w:vAlign w:val="center"/>
            <w:hideMark/>
          </w:tcPr>
          <w:p w14:paraId="4D82B370"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 xml:space="preserve">Змішане </w:t>
            </w:r>
            <w:proofErr w:type="spellStart"/>
            <w:r w:rsidRPr="00A951A8">
              <w:rPr>
                <w:rFonts w:ascii="Times New Roman" w:hAnsi="Times New Roman" w:cs="Times New Roman"/>
                <w:color w:val="000000" w:themeColor="text1"/>
                <w:sz w:val="24"/>
                <w:szCs w:val="24"/>
              </w:rPr>
              <w:t>цілочисельне</w:t>
            </w:r>
            <w:proofErr w:type="spellEnd"/>
            <w:r w:rsidRPr="00A951A8">
              <w:rPr>
                <w:rFonts w:ascii="Times New Roman" w:hAnsi="Times New Roman" w:cs="Times New Roman"/>
                <w:color w:val="000000" w:themeColor="text1"/>
                <w:sz w:val="24"/>
                <w:szCs w:val="24"/>
              </w:rPr>
              <w:t xml:space="preserve"> програмування</w:t>
            </w:r>
          </w:p>
        </w:tc>
      </w:tr>
      <w:tr w:rsidR="0071544B" w:rsidRPr="00A951A8" w14:paraId="7DAD5367" w14:textId="77777777" w:rsidTr="0087401B">
        <w:trPr>
          <w:tblCellSpacing w:w="15" w:type="dxa"/>
        </w:trPr>
        <w:tc>
          <w:tcPr>
            <w:tcW w:w="0" w:type="auto"/>
            <w:shd w:val="clear" w:color="auto" w:fill="FFFFFF"/>
            <w:tcMar>
              <w:top w:w="75" w:type="dxa"/>
              <w:left w:w="105" w:type="dxa"/>
              <w:bottom w:w="75" w:type="dxa"/>
              <w:right w:w="105" w:type="dxa"/>
            </w:tcMar>
            <w:vAlign w:val="center"/>
            <w:hideMark/>
          </w:tcPr>
          <w:p w14:paraId="42A7E6DA"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Оздемір</w:t>
            </w:r>
            <w:proofErr w:type="spellEnd"/>
            <w:r w:rsidRPr="00A951A8">
              <w:rPr>
                <w:rFonts w:ascii="Times New Roman" w:hAnsi="Times New Roman" w:cs="Times New Roman"/>
                <w:color w:val="000000" w:themeColor="text1"/>
                <w:sz w:val="24"/>
                <w:szCs w:val="24"/>
              </w:rPr>
              <w:t xml:space="preserve"> і </w:t>
            </w:r>
            <w:proofErr w:type="spellStart"/>
            <w:r w:rsidRPr="00A951A8">
              <w:rPr>
                <w:rFonts w:ascii="Times New Roman" w:hAnsi="Times New Roman" w:cs="Times New Roman"/>
                <w:color w:val="000000" w:themeColor="text1"/>
                <w:sz w:val="24"/>
                <w:szCs w:val="24"/>
              </w:rPr>
              <w:t>Кумрал</w:t>
            </w:r>
            <w:proofErr w:type="spellEnd"/>
          </w:p>
        </w:tc>
        <w:tc>
          <w:tcPr>
            <w:tcW w:w="0" w:type="auto"/>
            <w:shd w:val="clear" w:color="auto" w:fill="FFFFFF"/>
            <w:tcMar>
              <w:top w:w="75" w:type="dxa"/>
              <w:left w:w="105" w:type="dxa"/>
              <w:bottom w:w="75" w:type="dxa"/>
              <w:right w:w="105" w:type="dxa"/>
            </w:tcMar>
            <w:vAlign w:val="center"/>
            <w:hideMark/>
          </w:tcPr>
          <w:p w14:paraId="3E5011B0"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2019 рік</w:t>
            </w:r>
          </w:p>
        </w:tc>
        <w:tc>
          <w:tcPr>
            <w:tcW w:w="0" w:type="auto"/>
            <w:shd w:val="clear" w:color="auto" w:fill="FFFFFF"/>
            <w:tcMar>
              <w:top w:w="75" w:type="dxa"/>
              <w:left w:w="105" w:type="dxa"/>
              <w:bottom w:w="75" w:type="dxa"/>
              <w:right w:w="105" w:type="dxa"/>
            </w:tcMar>
            <w:vAlign w:val="center"/>
            <w:hideMark/>
          </w:tcPr>
          <w:p w14:paraId="20C35445"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Канада</w:t>
            </w:r>
          </w:p>
        </w:tc>
        <w:tc>
          <w:tcPr>
            <w:tcW w:w="0" w:type="auto"/>
            <w:shd w:val="clear" w:color="auto" w:fill="FFFFFF"/>
            <w:tcMar>
              <w:top w:w="75" w:type="dxa"/>
              <w:left w:w="105" w:type="dxa"/>
              <w:bottom w:w="75" w:type="dxa"/>
              <w:right w:w="105" w:type="dxa"/>
            </w:tcMar>
            <w:vAlign w:val="center"/>
            <w:hideMark/>
          </w:tcPr>
          <w:p w14:paraId="0084B1EA"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Двоступенева система диспетчеризації</w:t>
            </w:r>
          </w:p>
        </w:tc>
        <w:tc>
          <w:tcPr>
            <w:tcW w:w="0" w:type="auto"/>
            <w:shd w:val="clear" w:color="auto" w:fill="FFFFFF"/>
            <w:tcMar>
              <w:top w:w="75" w:type="dxa"/>
              <w:left w:w="105" w:type="dxa"/>
              <w:bottom w:w="75" w:type="dxa"/>
              <w:right w:w="105" w:type="dxa"/>
            </w:tcMar>
            <w:vAlign w:val="center"/>
            <w:hideMark/>
          </w:tcPr>
          <w:p w14:paraId="7DA9FF1F"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Підхід до оптимізації на основі моделювання</w:t>
            </w:r>
          </w:p>
        </w:tc>
      </w:tr>
      <w:tr w:rsidR="0071544B" w:rsidRPr="00A951A8" w14:paraId="48200C7D" w14:textId="77777777" w:rsidTr="0087401B">
        <w:trPr>
          <w:tblCellSpacing w:w="15" w:type="dxa"/>
        </w:trPr>
        <w:tc>
          <w:tcPr>
            <w:tcW w:w="0" w:type="auto"/>
            <w:shd w:val="clear" w:color="auto" w:fill="F9F9F9"/>
            <w:tcMar>
              <w:top w:w="75" w:type="dxa"/>
              <w:left w:w="105" w:type="dxa"/>
              <w:bottom w:w="75" w:type="dxa"/>
              <w:right w:w="105" w:type="dxa"/>
            </w:tcMar>
            <w:vAlign w:val="center"/>
            <w:hideMark/>
          </w:tcPr>
          <w:p w14:paraId="7D6587A2"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Даббаг</w:t>
            </w:r>
            <w:proofErr w:type="spellEnd"/>
            <w:r w:rsidRPr="00A951A8">
              <w:rPr>
                <w:rFonts w:ascii="Times New Roman" w:hAnsi="Times New Roman" w:cs="Times New Roman"/>
                <w:color w:val="000000" w:themeColor="text1"/>
                <w:sz w:val="24"/>
                <w:szCs w:val="24"/>
              </w:rPr>
              <w:t xml:space="preserve"> і </w:t>
            </w:r>
            <w:proofErr w:type="spellStart"/>
            <w:r w:rsidRPr="00A951A8">
              <w:rPr>
                <w:rFonts w:ascii="Times New Roman" w:hAnsi="Times New Roman" w:cs="Times New Roman"/>
                <w:color w:val="000000" w:themeColor="text1"/>
                <w:sz w:val="24"/>
                <w:szCs w:val="24"/>
              </w:rPr>
              <w:t>Багерпур</w:t>
            </w:r>
            <w:proofErr w:type="spellEnd"/>
          </w:p>
        </w:tc>
        <w:tc>
          <w:tcPr>
            <w:tcW w:w="0" w:type="auto"/>
            <w:shd w:val="clear" w:color="auto" w:fill="F9F9F9"/>
            <w:tcMar>
              <w:top w:w="75" w:type="dxa"/>
              <w:left w:w="105" w:type="dxa"/>
              <w:bottom w:w="75" w:type="dxa"/>
              <w:right w:w="105" w:type="dxa"/>
            </w:tcMar>
            <w:vAlign w:val="center"/>
            <w:hideMark/>
          </w:tcPr>
          <w:p w14:paraId="3B113D60"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2019 рік</w:t>
            </w:r>
          </w:p>
        </w:tc>
        <w:tc>
          <w:tcPr>
            <w:tcW w:w="0" w:type="auto"/>
            <w:shd w:val="clear" w:color="auto" w:fill="F9F9F9"/>
            <w:tcMar>
              <w:top w:w="75" w:type="dxa"/>
              <w:left w:w="105" w:type="dxa"/>
              <w:bottom w:w="75" w:type="dxa"/>
              <w:right w:w="105" w:type="dxa"/>
            </w:tcMar>
            <w:vAlign w:val="center"/>
            <w:hideMark/>
          </w:tcPr>
          <w:p w14:paraId="1F6C5887"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Іран</w:t>
            </w:r>
          </w:p>
        </w:tc>
        <w:tc>
          <w:tcPr>
            <w:tcW w:w="0" w:type="auto"/>
            <w:shd w:val="clear" w:color="auto" w:fill="F9F9F9"/>
            <w:tcMar>
              <w:top w:w="75" w:type="dxa"/>
              <w:left w:w="105" w:type="dxa"/>
              <w:bottom w:w="75" w:type="dxa"/>
              <w:right w:w="105" w:type="dxa"/>
            </w:tcMar>
            <w:vAlign w:val="center"/>
            <w:hideMark/>
          </w:tcPr>
          <w:p w14:paraId="1A8D05EB" w14:textId="52A28B54"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 xml:space="preserve">Коефіцієнт узгодження системи </w:t>
            </w:r>
            <w:r w:rsidR="00277647" w:rsidRPr="00A951A8">
              <w:rPr>
                <w:rFonts w:ascii="Times New Roman" w:hAnsi="Times New Roman" w:cs="Times New Roman"/>
                <w:color w:val="000000" w:themeColor="text1"/>
                <w:sz w:val="24"/>
                <w:szCs w:val="24"/>
              </w:rPr>
              <w:t>екскаватор</w:t>
            </w:r>
            <w:r w:rsidRPr="00A951A8">
              <w:rPr>
                <w:rFonts w:ascii="Times New Roman" w:hAnsi="Times New Roman" w:cs="Times New Roman"/>
                <w:color w:val="000000" w:themeColor="text1"/>
                <w:sz w:val="24"/>
                <w:szCs w:val="24"/>
              </w:rPr>
              <w:t>–візок</w:t>
            </w:r>
          </w:p>
        </w:tc>
        <w:tc>
          <w:tcPr>
            <w:tcW w:w="0" w:type="auto"/>
            <w:shd w:val="clear" w:color="auto" w:fill="F9F9F9"/>
            <w:tcMar>
              <w:top w:w="75" w:type="dxa"/>
              <w:left w:w="105" w:type="dxa"/>
              <w:bottom w:w="75" w:type="dxa"/>
              <w:right w:w="105" w:type="dxa"/>
            </w:tcMar>
            <w:vAlign w:val="center"/>
            <w:hideMark/>
          </w:tcPr>
          <w:p w14:paraId="2F28B7CD"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Оптимізація колонії мурашок</w:t>
            </w:r>
          </w:p>
        </w:tc>
      </w:tr>
      <w:tr w:rsidR="0071544B" w:rsidRPr="00A951A8" w14:paraId="22711370" w14:textId="77777777" w:rsidTr="0087401B">
        <w:trPr>
          <w:tblCellSpacing w:w="15" w:type="dxa"/>
        </w:trPr>
        <w:tc>
          <w:tcPr>
            <w:tcW w:w="0" w:type="auto"/>
            <w:shd w:val="clear" w:color="auto" w:fill="FFFFFF"/>
            <w:tcMar>
              <w:top w:w="75" w:type="dxa"/>
              <w:left w:w="105" w:type="dxa"/>
              <w:bottom w:w="75" w:type="dxa"/>
              <w:right w:w="105" w:type="dxa"/>
            </w:tcMar>
            <w:vAlign w:val="center"/>
            <w:hideMark/>
          </w:tcPr>
          <w:p w14:paraId="108BE929"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Лю</w:t>
            </w:r>
            <w:proofErr w:type="spellEnd"/>
            <w:r w:rsidRPr="00A951A8">
              <w:rPr>
                <w:rFonts w:ascii="Times New Roman" w:hAnsi="Times New Roman" w:cs="Times New Roman"/>
                <w:color w:val="000000" w:themeColor="text1"/>
                <w:sz w:val="24"/>
                <w:szCs w:val="24"/>
              </w:rPr>
              <w:t xml:space="preserve"> і Чай</w:t>
            </w:r>
          </w:p>
        </w:tc>
        <w:tc>
          <w:tcPr>
            <w:tcW w:w="0" w:type="auto"/>
            <w:shd w:val="clear" w:color="auto" w:fill="FFFFFF"/>
            <w:tcMar>
              <w:top w:w="75" w:type="dxa"/>
              <w:left w:w="105" w:type="dxa"/>
              <w:bottom w:w="75" w:type="dxa"/>
              <w:right w:w="105" w:type="dxa"/>
            </w:tcMar>
            <w:vAlign w:val="center"/>
            <w:hideMark/>
          </w:tcPr>
          <w:p w14:paraId="627C83E3"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2019 рік</w:t>
            </w:r>
          </w:p>
        </w:tc>
        <w:tc>
          <w:tcPr>
            <w:tcW w:w="0" w:type="auto"/>
            <w:shd w:val="clear" w:color="auto" w:fill="FFFFFF"/>
            <w:tcMar>
              <w:top w:w="75" w:type="dxa"/>
              <w:left w:w="105" w:type="dxa"/>
              <w:bottom w:w="75" w:type="dxa"/>
              <w:right w:w="105" w:type="dxa"/>
            </w:tcMar>
            <w:vAlign w:val="center"/>
            <w:hideMark/>
          </w:tcPr>
          <w:p w14:paraId="5DDC8BEE"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Китай</w:t>
            </w:r>
          </w:p>
        </w:tc>
        <w:tc>
          <w:tcPr>
            <w:tcW w:w="0" w:type="auto"/>
            <w:shd w:val="clear" w:color="auto" w:fill="FFFFFF"/>
            <w:tcMar>
              <w:top w:w="75" w:type="dxa"/>
              <w:left w:w="105" w:type="dxa"/>
              <w:bottom w:w="75" w:type="dxa"/>
              <w:right w:w="105" w:type="dxa"/>
            </w:tcMar>
            <w:vAlign w:val="center"/>
            <w:hideMark/>
          </w:tcPr>
          <w:p w14:paraId="70F11BF3"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Оптимізація маршруту кар'єрних вантажівок</w:t>
            </w:r>
          </w:p>
        </w:tc>
        <w:tc>
          <w:tcPr>
            <w:tcW w:w="0" w:type="auto"/>
            <w:shd w:val="clear" w:color="auto" w:fill="FFFFFF"/>
            <w:tcMar>
              <w:top w:w="75" w:type="dxa"/>
              <w:left w:w="105" w:type="dxa"/>
              <w:bottom w:w="75" w:type="dxa"/>
              <w:right w:w="105" w:type="dxa"/>
            </w:tcMar>
            <w:vAlign w:val="center"/>
            <w:hideMark/>
          </w:tcPr>
          <w:p w14:paraId="6CCA2818"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 xml:space="preserve">Змішане </w:t>
            </w:r>
            <w:proofErr w:type="spellStart"/>
            <w:r w:rsidRPr="00A951A8">
              <w:rPr>
                <w:rFonts w:ascii="Times New Roman" w:hAnsi="Times New Roman" w:cs="Times New Roman"/>
                <w:color w:val="000000" w:themeColor="text1"/>
                <w:sz w:val="24"/>
                <w:szCs w:val="24"/>
              </w:rPr>
              <w:t>цілочисельне</w:t>
            </w:r>
            <w:proofErr w:type="spellEnd"/>
            <w:r w:rsidRPr="00A951A8">
              <w:rPr>
                <w:rFonts w:ascii="Times New Roman" w:hAnsi="Times New Roman" w:cs="Times New Roman"/>
                <w:color w:val="000000" w:themeColor="text1"/>
                <w:sz w:val="24"/>
                <w:szCs w:val="24"/>
              </w:rPr>
              <w:t xml:space="preserve"> програмування</w:t>
            </w:r>
          </w:p>
        </w:tc>
      </w:tr>
      <w:tr w:rsidR="0071544B" w:rsidRPr="00A951A8" w14:paraId="5C0A2665" w14:textId="77777777" w:rsidTr="0087401B">
        <w:trPr>
          <w:tblCellSpacing w:w="15" w:type="dxa"/>
        </w:trPr>
        <w:tc>
          <w:tcPr>
            <w:tcW w:w="0" w:type="auto"/>
            <w:shd w:val="clear" w:color="auto" w:fill="F9F9F9"/>
            <w:tcMar>
              <w:top w:w="75" w:type="dxa"/>
              <w:left w:w="105" w:type="dxa"/>
              <w:bottom w:w="75" w:type="dxa"/>
              <w:right w:w="105" w:type="dxa"/>
            </w:tcMar>
            <w:vAlign w:val="center"/>
            <w:hideMark/>
          </w:tcPr>
          <w:p w14:paraId="670366C2"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Монірі-Морад</w:t>
            </w:r>
            <w:proofErr w:type="spellEnd"/>
            <w:r w:rsidRPr="00A951A8">
              <w:rPr>
                <w:rFonts w:ascii="Times New Roman" w:hAnsi="Times New Roman" w:cs="Times New Roman"/>
                <w:color w:val="000000" w:themeColor="text1"/>
                <w:sz w:val="24"/>
                <w:szCs w:val="24"/>
              </w:rPr>
              <w:t xml:space="preserve"> та ін.</w:t>
            </w:r>
          </w:p>
        </w:tc>
        <w:tc>
          <w:tcPr>
            <w:tcW w:w="0" w:type="auto"/>
            <w:shd w:val="clear" w:color="auto" w:fill="F9F9F9"/>
            <w:tcMar>
              <w:top w:w="75" w:type="dxa"/>
              <w:left w:w="105" w:type="dxa"/>
              <w:bottom w:w="75" w:type="dxa"/>
              <w:right w:w="105" w:type="dxa"/>
            </w:tcMar>
            <w:vAlign w:val="center"/>
            <w:hideMark/>
          </w:tcPr>
          <w:p w14:paraId="088A0DBA"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2019 рік</w:t>
            </w:r>
          </w:p>
        </w:tc>
        <w:tc>
          <w:tcPr>
            <w:tcW w:w="0" w:type="auto"/>
            <w:shd w:val="clear" w:color="auto" w:fill="F9F9F9"/>
            <w:tcMar>
              <w:top w:w="75" w:type="dxa"/>
              <w:left w:w="105" w:type="dxa"/>
              <w:bottom w:w="75" w:type="dxa"/>
              <w:right w:w="105" w:type="dxa"/>
            </w:tcMar>
            <w:vAlign w:val="center"/>
            <w:hideMark/>
          </w:tcPr>
          <w:p w14:paraId="333D459A"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Іран</w:t>
            </w:r>
          </w:p>
        </w:tc>
        <w:tc>
          <w:tcPr>
            <w:tcW w:w="0" w:type="auto"/>
            <w:shd w:val="clear" w:color="auto" w:fill="F9F9F9"/>
            <w:tcMar>
              <w:top w:w="75" w:type="dxa"/>
              <w:left w:w="105" w:type="dxa"/>
              <w:bottom w:w="75" w:type="dxa"/>
              <w:right w:w="105" w:type="dxa"/>
            </w:tcMar>
            <w:vAlign w:val="center"/>
            <w:hideMark/>
          </w:tcPr>
          <w:p w14:paraId="50A40527" w14:textId="5280D8DB"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 xml:space="preserve">Аналіз вантажопідйомності системи </w:t>
            </w:r>
            <w:r w:rsidR="00277647" w:rsidRPr="00A951A8">
              <w:rPr>
                <w:rFonts w:ascii="Times New Roman" w:hAnsi="Times New Roman" w:cs="Times New Roman"/>
                <w:color w:val="000000" w:themeColor="text1"/>
                <w:sz w:val="24"/>
                <w:szCs w:val="24"/>
              </w:rPr>
              <w:t>екскаватор</w:t>
            </w:r>
            <w:r w:rsidRPr="00A951A8">
              <w:rPr>
                <w:rFonts w:ascii="Times New Roman" w:hAnsi="Times New Roman" w:cs="Times New Roman"/>
                <w:color w:val="000000" w:themeColor="text1"/>
                <w:sz w:val="24"/>
                <w:szCs w:val="24"/>
              </w:rPr>
              <w:t>–візок</w:t>
            </w:r>
          </w:p>
        </w:tc>
        <w:tc>
          <w:tcPr>
            <w:tcW w:w="0" w:type="auto"/>
            <w:shd w:val="clear" w:color="auto" w:fill="F9F9F9"/>
            <w:tcMar>
              <w:top w:w="75" w:type="dxa"/>
              <w:left w:w="105" w:type="dxa"/>
              <w:bottom w:w="75" w:type="dxa"/>
              <w:right w:w="105" w:type="dxa"/>
            </w:tcMar>
            <w:vAlign w:val="center"/>
            <w:hideMark/>
          </w:tcPr>
          <w:p w14:paraId="3F668BB3"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Моделювання дискретної події</w:t>
            </w:r>
          </w:p>
        </w:tc>
      </w:tr>
      <w:tr w:rsidR="0071544B" w:rsidRPr="00A951A8" w14:paraId="05E0E5A7" w14:textId="77777777" w:rsidTr="0087401B">
        <w:trPr>
          <w:tblCellSpacing w:w="15" w:type="dxa"/>
        </w:trPr>
        <w:tc>
          <w:tcPr>
            <w:tcW w:w="0" w:type="auto"/>
            <w:shd w:val="clear" w:color="auto" w:fill="FFFFFF"/>
            <w:tcMar>
              <w:top w:w="75" w:type="dxa"/>
              <w:left w:w="105" w:type="dxa"/>
              <w:bottom w:w="75" w:type="dxa"/>
              <w:right w:w="105" w:type="dxa"/>
            </w:tcMar>
            <w:vAlign w:val="center"/>
            <w:hideMark/>
          </w:tcPr>
          <w:p w14:paraId="0C6FDEC4"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Sun</w:t>
            </w:r>
            <w:proofErr w:type="spellEnd"/>
            <w:r w:rsidRPr="00A951A8">
              <w:rPr>
                <w:rFonts w:ascii="Times New Roman" w:hAnsi="Times New Roman" w:cs="Times New Roman"/>
                <w:color w:val="000000" w:themeColor="text1"/>
                <w:sz w:val="24"/>
                <w:szCs w:val="24"/>
              </w:rPr>
              <w:t xml:space="preserve"> та ін.</w:t>
            </w:r>
          </w:p>
        </w:tc>
        <w:tc>
          <w:tcPr>
            <w:tcW w:w="0" w:type="auto"/>
            <w:shd w:val="clear" w:color="auto" w:fill="FFFFFF"/>
            <w:tcMar>
              <w:top w:w="75" w:type="dxa"/>
              <w:left w:w="105" w:type="dxa"/>
              <w:bottom w:w="75" w:type="dxa"/>
              <w:right w:w="105" w:type="dxa"/>
            </w:tcMar>
            <w:vAlign w:val="center"/>
            <w:hideMark/>
          </w:tcPr>
          <w:p w14:paraId="3AC1B229"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2018 рік</w:t>
            </w:r>
          </w:p>
        </w:tc>
        <w:tc>
          <w:tcPr>
            <w:tcW w:w="0" w:type="auto"/>
            <w:shd w:val="clear" w:color="auto" w:fill="FFFFFF"/>
            <w:tcMar>
              <w:top w:w="75" w:type="dxa"/>
              <w:left w:w="105" w:type="dxa"/>
              <w:bottom w:w="75" w:type="dxa"/>
              <w:right w:w="105" w:type="dxa"/>
            </w:tcMar>
            <w:vAlign w:val="center"/>
            <w:hideMark/>
          </w:tcPr>
          <w:p w14:paraId="33DCA823"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Китай</w:t>
            </w:r>
          </w:p>
        </w:tc>
        <w:tc>
          <w:tcPr>
            <w:tcW w:w="0" w:type="auto"/>
            <w:shd w:val="clear" w:color="auto" w:fill="FFFFFF"/>
            <w:tcMar>
              <w:top w:w="75" w:type="dxa"/>
              <w:left w:w="105" w:type="dxa"/>
              <w:bottom w:w="75" w:type="dxa"/>
              <w:right w:w="105" w:type="dxa"/>
            </w:tcMar>
            <w:vAlign w:val="center"/>
            <w:hideMark/>
          </w:tcPr>
          <w:p w14:paraId="332B0701"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Прогнозування часу руху вантажівок</w:t>
            </w:r>
          </w:p>
        </w:tc>
        <w:tc>
          <w:tcPr>
            <w:tcW w:w="0" w:type="auto"/>
            <w:shd w:val="clear" w:color="auto" w:fill="FFFFFF"/>
            <w:tcMar>
              <w:top w:w="75" w:type="dxa"/>
              <w:left w:w="105" w:type="dxa"/>
              <w:bottom w:w="75" w:type="dxa"/>
              <w:right w:w="105" w:type="dxa"/>
            </w:tcMar>
            <w:vAlign w:val="center"/>
            <w:hideMark/>
          </w:tcPr>
          <w:p w14:paraId="14B8855C"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Методи машинного навчання</w:t>
            </w:r>
          </w:p>
        </w:tc>
      </w:tr>
      <w:tr w:rsidR="0071544B" w:rsidRPr="00A951A8" w14:paraId="0F41F4AC" w14:textId="77777777" w:rsidTr="0087401B">
        <w:trPr>
          <w:tblCellSpacing w:w="15" w:type="dxa"/>
        </w:trPr>
        <w:tc>
          <w:tcPr>
            <w:tcW w:w="0" w:type="auto"/>
            <w:shd w:val="clear" w:color="auto" w:fill="F9F9F9"/>
            <w:tcMar>
              <w:top w:w="75" w:type="dxa"/>
              <w:left w:w="105" w:type="dxa"/>
              <w:bottom w:w="75" w:type="dxa"/>
              <w:right w:w="105" w:type="dxa"/>
            </w:tcMar>
            <w:vAlign w:val="center"/>
            <w:hideMark/>
          </w:tcPr>
          <w:p w14:paraId="1FD6F93C"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 xml:space="preserve">Бек і </w:t>
            </w:r>
            <w:proofErr w:type="spellStart"/>
            <w:r w:rsidRPr="00A951A8">
              <w:rPr>
                <w:rFonts w:ascii="Times New Roman" w:hAnsi="Times New Roman" w:cs="Times New Roman"/>
                <w:color w:val="000000" w:themeColor="text1"/>
                <w:sz w:val="24"/>
                <w:szCs w:val="24"/>
              </w:rPr>
              <w:t>Чой</w:t>
            </w:r>
            <w:proofErr w:type="spellEnd"/>
          </w:p>
        </w:tc>
        <w:tc>
          <w:tcPr>
            <w:tcW w:w="0" w:type="auto"/>
            <w:shd w:val="clear" w:color="auto" w:fill="F9F9F9"/>
            <w:tcMar>
              <w:top w:w="75" w:type="dxa"/>
              <w:left w:w="105" w:type="dxa"/>
              <w:bottom w:w="75" w:type="dxa"/>
              <w:right w:w="105" w:type="dxa"/>
            </w:tcMar>
            <w:vAlign w:val="center"/>
            <w:hideMark/>
          </w:tcPr>
          <w:p w14:paraId="152423CE"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2017 рік</w:t>
            </w:r>
          </w:p>
        </w:tc>
        <w:tc>
          <w:tcPr>
            <w:tcW w:w="0" w:type="auto"/>
            <w:shd w:val="clear" w:color="auto" w:fill="F9F9F9"/>
            <w:tcMar>
              <w:top w:w="75" w:type="dxa"/>
              <w:left w:w="105" w:type="dxa"/>
              <w:bottom w:w="75" w:type="dxa"/>
              <w:right w:w="105" w:type="dxa"/>
            </w:tcMar>
            <w:vAlign w:val="center"/>
            <w:hideMark/>
          </w:tcPr>
          <w:p w14:paraId="267E415F"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Корея</w:t>
            </w:r>
          </w:p>
        </w:tc>
        <w:tc>
          <w:tcPr>
            <w:tcW w:w="0" w:type="auto"/>
            <w:shd w:val="clear" w:color="auto" w:fill="F9F9F9"/>
            <w:tcMar>
              <w:top w:w="75" w:type="dxa"/>
              <w:left w:w="105" w:type="dxa"/>
              <w:bottom w:w="75" w:type="dxa"/>
              <w:right w:w="105" w:type="dxa"/>
            </w:tcMar>
            <w:vAlign w:val="center"/>
            <w:hideMark/>
          </w:tcPr>
          <w:p w14:paraId="549EA171"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Проект підйомної дороги для кар'єру</w:t>
            </w:r>
          </w:p>
        </w:tc>
        <w:tc>
          <w:tcPr>
            <w:tcW w:w="0" w:type="auto"/>
            <w:shd w:val="clear" w:color="auto" w:fill="F9F9F9"/>
            <w:tcMar>
              <w:top w:w="75" w:type="dxa"/>
              <w:left w:w="105" w:type="dxa"/>
              <w:bottom w:w="75" w:type="dxa"/>
              <w:right w:w="105" w:type="dxa"/>
            </w:tcMar>
            <w:vAlign w:val="center"/>
            <w:hideMark/>
          </w:tcPr>
          <w:p w14:paraId="64A45446"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Алгоритм Дугласа–</w:t>
            </w:r>
            <w:proofErr w:type="spellStart"/>
            <w:r w:rsidRPr="00A951A8">
              <w:rPr>
                <w:rFonts w:ascii="Times New Roman" w:hAnsi="Times New Roman" w:cs="Times New Roman"/>
                <w:color w:val="000000" w:themeColor="text1"/>
                <w:sz w:val="24"/>
                <w:szCs w:val="24"/>
              </w:rPr>
              <w:t>Пюкера</w:t>
            </w:r>
            <w:proofErr w:type="spellEnd"/>
          </w:p>
        </w:tc>
      </w:tr>
      <w:tr w:rsidR="0071544B" w:rsidRPr="00A951A8" w14:paraId="0EBCF659" w14:textId="77777777" w:rsidTr="0087401B">
        <w:trPr>
          <w:tblCellSpacing w:w="15" w:type="dxa"/>
        </w:trPr>
        <w:tc>
          <w:tcPr>
            <w:tcW w:w="0" w:type="auto"/>
            <w:shd w:val="clear" w:color="auto" w:fill="FFFFFF"/>
            <w:tcMar>
              <w:top w:w="75" w:type="dxa"/>
              <w:left w:w="105" w:type="dxa"/>
              <w:bottom w:w="75" w:type="dxa"/>
              <w:right w:w="105" w:type="dxa"/>
            </w:tcMar>
            <w:vAlign w:val="center"/>
            <w:hideMark/>
          </w:tcPr>
          <w:p w14:paraId="70542BE5"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Діндарлоо</w:t>
            </w:r>
            <w:proofErr w:type="spellEnd"/>
            <w:r w:rsidRPr="00A951A8">
              <w:rPr>
                <w:rFonts w:ascii="Times New Roman" w:hAnsi="Times New Roman" w:cs="Times New Roman"/>
                <w:color w:val="000000" w:themeColor="text1"/>
                <w:sz w:val="24"/>
                <w:szCs w:val="24"/>
              </w:rPr>
              <w:t xml:space="preserve"> та Сіамі-</w:t>
            </w:r>
            <w:proofErr w:type="spellStart"/>
            <w:r w:rsidRPr="00A951A8">
              <w:rPr>
                <w:rFonts w:ascii="Times New Roman" w:hAnsi="Times New Roman" w:cs="Times New Roman"/>
                <w:color w:val="000000" w:themeColor="text1"/>
                <w:sz w:val="24"/>
                <w:szCs w:val="24"/>
              </w:rPr>
              <w:t>Ірдемоса</w:t>
            </w:r>
            <w:proofErr w:type="spellEnd"/>
          </w:p>
        </w:tc>
        <w:tc>
          <w:tcPr>
            <w:tcW w:w="0" w:type="auto"/>
            <w:shd w:val="clear" w:color="auto" w:fill="FFFFFF"/>
            <w:tcMar>
              <w:top w:w="75" w:type="dxa"/>
              <w:left w:w="105" w:type="dxa"/>
              <w:bottom w:w="75" w:type="dxa"/>
              <w:right w:w="105" w:type="dxa"/>
            </w:tcMar>
            <w:vAlign w:val="center"/>
            <w:hideMark/>
          </w:tcPr>
          <w:p w14:paraId="6824DFFB"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2017 рік</w:t>
            </w:r>
          </w:p>
        </w:tc>
        <w:tc>
          <w:tcPr>
            <w:tcW w:w="0" w:type="auto"/>
            <w:shd w:val="clear" w:color="auto" w:fill="FFFFFF"/>
            <w:tcMar>
              <w:top w:w="75" w:type="dxa"/>
              <w:left w:w="105" w:type="dxa"/>
              <w:bottom w:w="75" w:type="dxa"/>
              <w:right w:w="105" w:type="dxa"/>
            </w:tcMar>
            <w:vAlign w:val="center"/>
            <w:hideMark/>
          </w:tcPr>
          <w:p w14:paraId="69B1A0AF"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США</w:t>
            </w:r>
          </w:p>
        </w:tc>
        <w:tc>
          <w:tcPr>
            <w:tcW w:w="0" w:type="auto"/>
            <w:shd w:val="clear" w:color="auto" w:fill="FFFFFF"/>
            <w:tcMar>
              <w:top w:w="75" w:type="dxa"/>
              <w:left w:w="105" w:type="dxa"/>
              <w:bottom w:w="75" w:type="dxa"/>
              <w:right w:w="105" w:type="dxa"/>
            </w:tcMar>
            <w:vAlign w:val="center"/>
            <w:hideMark/>
          </w:tcPr>
          <w:p w14:paraId="5E6E471E"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Класифікація та кластеризація відмов лопат</w:t>
            </w:r>
          </w:p>
        </w:tc>
        <w:tc>
          <w:tcPr>
            <w:tcW w:w="0" w:type="auto"/>
            <w:shd w:val="clear" w:color="auto" w:fill="FFFFFF"/>
            <w:tcMar>
              <w:top w:w="75" w:type="dxa"/>
              <w:left w:w="105" w:type="dxa"/>
              <w:bottom w:w="75" w:type="dxa"/>
              <w:right w:w="105" w:type="dxa"/>
            </w:tcMar>
            <w:vAlign w:val="center"/>
            <w:hideMark/>
          </w:tcPr>
          <w:p w14:paraId="47AB392B"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Методи інтелектуального аналізу даних</w:t>
            </w:r>
          </w:p>
        </w:tc>
      </w:tr>
      <w:tr w:rsidR="0071544B" w:rsidRPr="00A951A8" w14:paraId="48787B39" w14:textId="77777777" w:rsidTr="0087401B">
        <w:trPr>
          <w:tblCellSpacing w:w="15" w:type="dxa"/>
        </w:trPr>
        <w:tc>
          <w:tcPr>
            <w:tcW w:w="0" w:type="auto"/>
            <w:shd w:val="clear" w:color="auto" w:fill="F9F9F9"/>
            <w:tcMar>
              <w:top w:w="75" w:type="dxa"/>
              <w:left w:w="105" w:type="dxa"/>
              <w:bottom w:w="75" w:type="dxa"/>
              <w:right w:w="105" w:type="dxa"/>
            </w:tcMar>
            <w:vAlign w:val="center"/>
            <w:hideMark/>
          </w:tcPr>
          <w:p w14:paraId="02437201"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Паттерсон</w:t>
            </w:r>
            <w:proofErr w:type="spellEnd"/>
            <w:r w:rsidRPr="00A951A8">
              <w:rPr>
                <w:rFonts w:ascii="Times New Roman" w:hAnsi="Times New Roman" w:cs="Times New Roman"/>
                <w:color w:val="000000" w:themeColor="text1"/>
                <w:sz w:val="24"/>
                <w:szCs w:val="24"/>
              </w:rPr>
              <w:t xml:space="preserve">, </w:t>
            </w:r>
            <w:proofErr w:type="spellStart"/>
            <w:r w:rsidRPr="00A951A8">
              <w:rPr>
                <w:rFonts w:ascii="Times New Roman" w:hAnsi="Times New Roman" w:cs="Times New Roman"/>
                <w:color w:val="000000" w:themeColor="text1"/>
                <w:sz w:val="24"/>
                <w:szCs w:val="24"/>
              </w:rPr>
              <w:t>Козан</w:t>
            </w:r>
            <w:proofErr w:type="spellEnd"/>
            <w:r w:rsidRPr="00A951A8">
              <w:rPr>
                <w:rFonts w:ascii="Times New Roman" w:hAnsi="Times New Roman" w:cs="Times New Roman"/>
                <w:color w:val="000000" w:themeColor="text1"/>
                <w:sz w:val="24"/>
                <w:szCs w:val="24"/>
              </w:rPr>
              <w:t xml:space="preserve"> і </w:t>
            </w:r>
            <w:proofErr w:type="spellStart"/>
            <w:r w:rsidRPr="00A951A8">
              <w:rPr>
                <w:rFonts w:ascii="Times New Roman" w:hAnsi="Times New Roman" w:cs="Times New Roman"/>
                <w:color w:val="000000" w:themeColor="text1"/>
                <w:sz w:val="24"/>
                <w:szCs w:val="24"/>
              </w:rPr>
              <w:t>Хайленд</w:t>
            </w:r>
            <w:proofErr w:type="spellEnd"/>
          </w:p>
        </w:tc>
        <w:tc>
          <w:tcPr>
            <w:tcW w:w="0" w:type="auto"/>
            <w:shd w:val="clear" w:color="auto" w:fill="F9F9F9"/>
            <w:tcMar>
              <w:top w:w="75" w:type="dxa"/>
              <w:left w:w="105" w:type="dxa"/>
              <w:bottom w:w="75" w:type="dxa"/>
              <w:right w:w="105" w:type="dxa"/>
            </w:tcMar>
            <w:vAlign w:val="center"/>
            <w:hideMark/>
          </w:tcPr>
          <w:p w14:paraId="70793048"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2017 рік</w:t>
            </w:r>
          </w:p>
        </w:tc>
        <w:tc>
          <w:tcPr>
            <w:tcW w:w="0" w:type="auto"/>
            <w:shd w:val="clear" w:color="auto" w:fill="F9F9F9"/>
            <w:tcMar>
              <w:top w:w="75" w:type="dxa"/>
              <w:left w:w="105" w:type="dxa"/>
              <w:bottom w:w="75" w:type="dxa"/>
              <w:right w:w="105" w:type="dxa"/>
            </w:tcMar>
            <w:vAlign w:val="center"/>
            <w:hideMark/>
          </w:tcPr>
          <w:p w14:paraId="743E2288"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Австралія</w:t>
            </w:r>
          </w:p>
        </w:tc>
        <w:tc>
          <w:tcPr>
            <w:tcW w:w="0" w:type="auto"/>
            <w:shd w:val="clear" w:color="auto" w:fill="F9F9F9"/>
            <w:tcMar>
              <w:top w:w="75" w:type="dxa"/>
              <w:left w:w="105" w:type="dxa"/>
              <w:bottom w:w="75" w:type="dxa"/>
              <w:right w:w="105" w:type="dxa"/>
            </w:tcMar>
            <w:vAlign w:val="center"/>
            <w:hideMark/>
          </w:tcPr>
          <w:p w14:paraId="0EBFAD3A"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Енергоефективне планування лопати–вантажівки</w:t>
            </w:r>
          </w:p>
        </w:tc>
        <w:tc>
          <w:tcPr>
            <w:tcW w:w="0" w:type="auto"/>
            <w:shd w:val="clear" w:color="auto" w:fill="F9F9F9"/>
            <w:tcMar>
              <w:top w:w="75" w:type="dxa"/>
              <w:left w:w="105" w:type="dxa"/>
              <w:bottom w:w="75" w:type="dxa"/>
              <w:right w:w="105" w:type="dxa"/>
            </w:tcMar>
            <w:vAlign w:val="center"/>
            <w:hideMark/>
          </w:tcPr>
          <w:p w14:paraId="6A653A3F"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 xml:space="preserve">Змішане </w:t>
            </w:r>
            <w:proofErr w:type="spellStart"/>
            <w:r w:rsidRPr="00A951A8">
              <w:rPr>
                <w:rFonts w:ascii="Times New Roman" w:hAnsi="Times New Roman" w:cs="Times New Roman"/>
                <w:color w:val="000000" w:themeColor="text1"/>
                <w:sz w:val="24"/>
                <w:szCs w:val="24"/>
              </w:rPr>
              <w:t>цілочисельне</w:t>
            </w:r>
            <w:proofErr w:type="spellEnd"/>
            <w:r w:rsidRPr="00A951A8">
              <w:rPr>
                <w:rFonts w:ascii="Times New Roman" w:hAnsi="Times New Roman" w:cs="Times New Roman"/>
                <w:color w:val="000000" w:themeColor="text1"/>
                <w:sz w:val="24"/>
                <w:szCs w:val="24"/>
              </w:rPr>
              <w:t xml:space="preserve"> програмування та </w:t>
            </w:r>
            <w:proofErr w:type="spellStart"/>
            <w:r w:rsidRPr="00A951A8">
              <w:rPr>
                <w:rFonts w:ascii="Times New Roman" w:hAnsi="Times New Roman" w:cs="Times New Roman"/>
                <w:color w:val="000000" w:themeColor="text1"/>
                <w:sz w:val="24"/>
                <w:szCs w:val="24"/>
              </w:rPr>
              <w:t>метаевристика</w:t>
            </w:r>
            <w:proofErr w:type="spellEnd"/>
          </w:p>
        </w:tc>
      </w:tr>
      <w:tr w:rsidR="0071544B" w:rsidRPr="00A951A8" w14:paraId="1D8AB547" w14:textId="77777777" w:rsidTr="0087401B">
        <w:trPr>
          <w:tblCellSpacing w:w="15" w:type="dxa"/>
        </w:trPr>
        <w:tc>
          <w:tcPr>
            <w:tcW w:w="0" w:type="auto"/>
            <w:shd w:val="clear" w:color="auto" w:fill="FFFFFF"/>
            <w:tcMar>
              <w:top w:w="75" w:type="dxa"/>
              <w:left w:w="105" w:type="dxa"/>
              <w:bottom w:w="75" w:type="dxa"/>
              <w:right w:w="105" w:type="dxa"/>
            </w:tcMar>
            <w:vAlign w:val="center"/>
            <w:hideMark/>
          </w:tcPr>
          <w:p w14:paraId="511C089B"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lastRenderedPageBreak/>
              <w:t>Bajany</w:t>
            </w:r>
            <w:proofErr w:type="spellEnd"/>
            <w:r w:rsidRPr="00A951A8">
              <w:rPr>
                <w:rFonts w:ascii="Times New Roman" w:hAnsi="Times New Roman" w:cs="Times New Roman"/>
                <w:color w:val="000000" w:themeColor="text1"/>
                <w:sz w:val="24"/>
                <w:szCs w:val="24"/>
              </w:rPr>
              <w:t xml:space="preserve"> та ін.</w:t>
            </w:r>
          </w:p>
        </w:tc>
        <w:tc>
          <w:tcPr>
            <w:tcW w:w="0" w:type="auto"/>
            <w:shd w:val="clear" w:color="auto" w:fill="FFFFFF"/>
            <w:tcMar>
              <w:top w:w="75" w:type="dxa"/>
              <w:left w:w="105" w:type="dxa"/>
              <w:bottom w:w="75" w:type="dxa"/>
              <w:right w:w="105" w:type="dxa"/>
            </w:tcMar>
            <w:vAlign w:val="center"/>
            <w:hideMark/>
          </w:tcPr>
          <w:p w14:paraId="3B83066A"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2017 рік</w:t>
            </w:r>
          </w:p>
        </w:tc>
        <w:tc>
          <w:tcPr>
            <w:tcW w:w="0" w:type="auto"/>
            <w:shd w:val="clear" w:color="auto" w:fill="FFFFFF"/>
            <w:tcMar>
              <w:top w:w="75" w:type="dxa"/>
              <w:left w:w="105" w:type="dxa"/>
              <w:bottom w:w="75" w:type="dxa"/>
              <w:right w:w="105" w:type="dxa"/>
            </w:tcMar>
            <w:vAlign w:val="center"/>
            <w:hideMark/>
          </w:tcPr>
          <w:p w14:paraId="2C99DDC3"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Південна Африка</w:t>
            </w:r>
          </w:p>
        </w:tc>
        <w:tc>
          <w:tcPr>
            <w:tcW w:w="0" w:type="auto"/>
            <w:shd w:val="clear" w:color="auto" w:fill="FFFFFF"/>
            <w:tcMar>
              <w:top w:w="75" w:type="dxa"/>
              <w:left w:w="105" w:type="dxa"/>
              <w:bottom w:w="75" w:type="dxa"/>
              <w:right w:w="105" w:type="dxa"/>
            </w:tcMar>
            <w:vAlign w:val="center"/>
            <w:hideMark/>
          </w:tcPr>
          <w:p w14:paraId="25DD3FBC"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Відправка автотранспорту</w:t>
            </w:r>
          </w:p>
        </w:tc>
        <w:tc>
          <w:tcPr>
            <w:tcW w:w="0" w:type="auto"/>
            <w:shd w:val="clear" w:color="auto" w:fill="FFFFFF"/>
            <w:tcMar>
              <w:top w:w="75" w:type="dxa"/>
              <w:left w:w="105" w:type="dxa"/>
              <w:bottom w:w="75" w:type="dxa"/>
              <w:right w:w="105" w:type="dxa"/>
            </w:tcMar>
            <w:vAlign w:val="center"/>
            <w:hideMark/>
          </w:tcPr>
          <w:p w14:paraId="33E2C41F"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 xml:space="preserve">Змішане </w:t>
            </w:r>
            <w:proofErr w:type="spellStart"/>
            <w:r w:rsidRPr="00A951A8">
              <w:rPr>
                <w:rFonts w:ascii="Times New Roman" w:hAnsi="Times New Roman" w:cs="Times New Roman"/>
                <w:color w:val="000000" w:themeColor="text1"/>
                <w:sz w:val="24"/>
                <w:szCs w:val="24"/>
              </w:rPr>
              <w:t>цілочисельне</w:t>
            </w:r>
            <w:proofErr w:type="spellEnd"/>
            <w:r w:rsidRPr="00A951A8">
              <w:rPr>
                <w:rFonts w:ascii="Times New Roman" w:hAnsi="Times New Roman" w:cs="Times New Roman"/>
                <w:color w:val="000000" w:themeColor="text1"/>
                <w:sz w:val="24"/>
                <w:szCs w:val="24"/>
              </w:rPr>
              <w:t xml:space="preserve"> програмування</w:t>
            </w:r>
          </w:p>
        </w:tc>
      </w:tr>
      <w:tr w:rsidR="0071544B" w:rsidRPr="00A951A8" w14:paraId="7C5DCA68" w14:textId="77777777" w:rsidTr="0087401B">
        <w:trPr>
          <w:tblCellSpacing w:w="15" w:type="dxa"/>
        </w:trPr>
        <w:tc>
          <w:tcPr>
            <w:tcW w:w="0" w:type="auto"/>
            <w:shd w:val="clear" w:color="auto" w:fill="F9F9F9"/>
            <w:tcMar>
              <w:top w:w="75" w:type="dxa"/>
              <w:left w:w="105" w:type="dxa"/>
              <w:bottom w:w="75" w:type="dxa"/>
              <w:right w:w="105" w:type="dxa"/>
            </w:tcMar>
            <w:vAlign w:val="center"/>
            <w:hideMark/>
          </w:tcPr>
          <w:p w14:paraId="6D591A5D"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Берт та ін.</w:t>
            </w:r>
          </w:p>
        </w:tc>
        <w:tc>
          <w:tcPr>
            <w:tcW w:w="0" w:type="auto"/>
            <w:shd w:val="clear" w:color="auto" w:fill="F9F9F9"/>
            <w:tcMar>
              <w:top w:w="75" w:type="dxa"/>
              <w:left w:w="105" w:type="dxa"/>
              <w:bottom w:w="75" w:type="dxa"/>
              <w:right w:w="105" w:type="dxa"/>
            </w:tcMar>
            <w:vAlign w:val="center"/>
            <w:hideMark/>
          </w:tcPr>
          <w:p w14:paraId="0E555D1F"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2016 рік</w:t>
            </w:r>
          </w:p>
        </w:tc>
        <w:tc>
          <w:tcPr>
            <w:tcW w:w="0" w:type="auto"/>
            <w:shd w:val="clear" w:color="auto" w:fill="F9F9F9"/>
            <w:tcMar>
              <w:top w:w="75" w:type="dxa"/>
              <w:left w:w="105" w:type="dxa"/>
              <w:bottom w:w="75" w:type="dxa"/>
              <w:right w:w="105" w:type="dxa"/>
            </w:tcMar>
            <w:vAlign w:val="center"/>
            <w:hideMark/>
          </w:tcPr>
          <w:p w14:paraId="7BE22122"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Австралія</w:t>
            </w:r>
          </w:p>
        </w:tc>
        <w:tc>
          <w:tcPr>
            <w:tcW w:w="0" w:type="auto"/>
            <w:shd w:val="clear" w:color="auto" w:fill="F9F9F9"/>
            <w:tcMar>
              <w:top w:w="75" w:type="dxa"/>
              <w:left w:w="105" w:type="dxa"/>
              <w:bottom w:w="75" w:type="dxa"/>
              <w:right w:w="105" w:type="dxa"/>
            </w:tcMar>
            <w:vAlign w:val="center"/>
            <w:hideMark/>
          </w:tcPr>
          <w:p w14:paraId="2D1E225E"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Підбір гірничого обладнання</w:t>
            </w:r>
          </w:p>
        </w:tc>
        <w:tc>
          <w:tcPr>
            <w:tcW w:w="0" w:type="auto"/>
            <w:shd w:val="clear" w:color="auto" w:fill="F9F9F9"/>
            <w:tcMar>
              <w:top w:w="75" w:type="dxa"/>
              <w:left w:w="105" w:type="dxa"/>
              <w:bottom w:w="75" w:type="dxa"/>
              <w:right w:w="105" w:type="dxa"/>
            </w:tcMar>
            <w:vAlign w:val="center"/>
            <w:hideMark/>
          </w:tcPr>
          <w:p w14:paraId="7819444A"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 xml:space="preserve">Змішане </w:t>
            </w:r>
            <w:proofErr w:type="spellStart"/>
            <w:r w:rsidRPr="00A951A8">
              <w:rPr>
                <w:rFonts w:ascii="Times New Roman" w:hAnsi="Times New Roman" w:cs="Times New Roman"/>
                <w:color w:val="000000" w:themeColor="text1"/>
                <w:sz w:val="24"/>
                <w:szCs w:val="24"/>
              </w:rPr>
              <w:t>цілочисельне</w:t>
            </w:r>
            <w:proofErr w:type="spellEnd"/>
            <w:r w:rsidRPr="00A951A8">
              <w:rPr>
                <w:rFonts w:ascii="Times New Roman" w:hAnsi="Times New Roman" w:cs="Times New Roman"/>
                <w:color w:val="000000" w:themeColor="text1"/>
                <w:sz w:val="24"/>
                <w:szCs w:val="24"/>
              </w:rPr>
              <w:t xml:space="preserve"> програмування</w:t>
            </w:r>
          </w:p>
        </w:tc>
      </w:tr>
      <w:tr w:rsidR="0071544B" w:rsidRPr="00A951A8" w14:paraId="541E592F" w14:textId="77777777" w:rsidTr="0087401B">
        <w:trPr>
          <w:tblCellSpacing w:w="15" w:type="dxa"/>
        </w:trPr>
        <w:tc>
          <w:tcPr>
            <w:tcW w:w="0" w:type="auto"/>
            <w:shd w:val="clear" w:color="auto" w:fill="FFFFFF"/>
            <w:tcMar>
              <w:top w:w="75" w:type="dxa"/>
              <w:left w:w="105" w:type="dxa"/>
              <w:bottom w:w="75" w:type="dxa"/>
              <w:right w:w="105" w:type="dxa"/>
            </w:tcMar>
            <w:vAlign w:val="center"/>
            <w:hideMark/>
          </w:tcPr>
          <w:p w14:paraId="352AFDFB"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Chang</w:t>
            </w:r>
            <w:proofErr w:type="spellEnd"/>
            <w:r w:rsidRPr="00A951A8">
              <w:rPr>
                <w:rFonts w:ascii="Times New Roman" w:hAnsi="Times New Roman" w:cs="Times New Roman"/>
                <w:color w:val="000000" w:themeColor="text1"/>
                <w:sz w:val="24"/>
                <w:szCs w:val="24"/>
              </w:rPr>
              <w:t xml:space="preserve"> та ін.</w:t>
            </w:r>
          </w:p>
        </w:tc>
        <w:tc>
          <w:tcPr>
            <w:tcW w:w="0" w:type="auto"/>
            <w:shd w:val="clear" w:color="auto" w:fill="FFFFFF"/>
            <w:tcMar>
              <w:top w:w="75" w:type="dxa"/>
              <w:left w:w="105" w:type="dxa"/>
              <w:bottom w:w="75" w:type="dxa"/>
              <w:right w:w="105" w:type="dxa"/>
            </w:tcMar>
            <w:vAlign w:val="center"/>
            <w:hideMark/>
          </w:tcPr>
          <w:p w14:paraId="4D5E45F2"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2015 рік</w:t>
            </w:r>
          </w:p>
        </w:tc>
        <w:tc>
          <w:tcPr>
            <w:tcW w:w="0" w:type="auto"/>
            <w:shd w:val="clear" w:color="auto" w:fill="FFFFFF"/>
            <w:tcMar>
              <w:top w:w="75" w:type="dxa"/>
              <w:left w:w="105" w:type="dxa"/>
              <w:bottom w:w="75" w:type="dxa"/>
              <w:right w:w="105" w:type="dxa"/>
            </w:tcMar>
            <w:vAlign w:val="center"/>
            <w:hideMark/>
          </w:tcPr>
          <w:p w14:paraId="34AE44DC"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Китай</w:t>
            </w:r>
          </w:p>
        </w:tc>
        <w:tc>
          <w:tcPr>
            <w:tcW w:w="0" w:type="auto"/>
            <w:shd w:val="clear" w:color="auto" w:fill="FFFFFF"/>
            <w:tcMar>
              <w:top w:w="75" w:type="dxa"/>
              <w:left w:w="105" w:type="dxa"/>
              <w:bottom w:w="75" w:type="dxa"/>
              <w:right w:w="105" w:type="dxa"/>
            </w:tcMar>
            <w:vAlign w:val="center"/>
            <w:hideMark/>
          </w:tcPr>
          <w:p w14:paraId="1C946DA3"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Розклад кар'єрних вантажівок</w:t>
            </w:r>
          </w:p>
        </w:tc>
        <w:tc>
          <w:tcPr>
            <w:tcW w:w="0" w:type="auto"/>
            <w:shd w:val="clear" w:color="auto" w:fill="FFFFFF"/>
            <w:tcMar>
              <w:top w:w="75" w:type="dxa"/>
              <w:left w:w="105" w:type="dxa"/>
              <w:bottom w:w="75" w:type="dxa"/>
              <w:right w:w="105" w:type="dxa"/>
            </w:tcMar>
            <w:vAlign w:val="center"/>
            <w:hideMark/>
          </w:tcPr>
          <w:p w14:paraId="053EC529"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 xml:space="preserve">Змішане </w:t>
            </w:r>
            <w:proofErr w:type="spellStart"/>
            <w:r w:rsidRPr="00A951A8">
              <w:rPr>
                <w:rFonts w:ascii="Times New Roman" w:hAnsi="Times New Roman" w:cs="Times New Roman"/>
                <w:color w:val="000000" w:themeColor="text1"/>
                <w:sz w:val="24"/>
                <w:szCs w:val="24"/>
              </w:rPr>
              <w:t>цілочисельне</w:t>
            </w:r>
            <w:proofErr w:type="spellEnd"/>
            <w:r w:rsidRPr="00A951A8">
              <w:rPr>
                <w:rFonts w:ascii="Times New Roman" w:hAnsi="Times New Roman" w:cs="Times New Roman"/>
                <w:color w:val="000000" w:themeColor="text1"/>
                <w:sz w:val="24"/>
                <w:szCs w:val="24"/>
              </w:rPr>
              <w:t xml:space="preserve"> програмування</w:t>
            </w:r>
          </w:p>
        </w:tc>
      </w:tr>
      <w:tr w:rsidR="0071544B" w:rsidRPr="00A951A8" w14:paraId="31416129" w14:textId="77777777" w:rsidTr="0087401B">
        <w:trPr>
          <w:tblCellSpacing w:w="15" w:type="dxa"/>
        </w:trPr>
        <w:tc>
          <w:tcPr>
            <w:tcW w:w="0" w:type="auto"/>
            <w:shd w:val="clear" w:color="auto" w:fill="F9F9F9"/>
            <w:tcMar>
              <w:top w:w="75" w:type="dxa"/>
              <w:left w:w="105" w:type="dxa"/>
              <w:bottom w:w="75" w:type="dxa"/>
              <w:right w:w="105" w:type="dxa"/>
            </w:tcMar>
            <w:vAlign w:val="center"/>
            <w:hideMark/>
          </w:tcPr>
          <w:p w14:paraId="2B504F1F"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Діндарлу</w:t>
            </w:r>
            <w:proofErr w:type="spellEnd"/>
            <w:r w:rsidRPr="00A951A8">
              <w:rPr>
                <w:rFonts w:ascii="Times New Roman" w:hAnsi="Times New Roman" w:cs="Times New Roman"/>
                <w:color w:val="000000" w:themeColor="text1"/>
                <w:sz w:val="24"/>
                <w:szCs w:val="24"/>
              </w:rPr>
              <w:t xml:space="preserve"> та ін.</w:t>
            </w:r>
          </w:p>
        </w:tc>
        <w:tc>
          <w:tcPr>
            <w:tcW w:w="0" w:type="auto"/>
            <w:shd w:val="clear" w:color="auto" w:fill="F9F9F9"/>
            <w:tcMar>
              <w:top w:w="75" w:type="dxa"/>
              <w:left w:w="105" w:type="dxa"/>
              <w:bottom w:w="75" w:type="dxa"/>
              <w:right w:w="105" w:type="dxa"/>
            </w:tcMar>
            <w:vAlign w:val="center"/>
            <w:hideMark/>
          </w:tcPr>
          <w:p w14:paraId="42F81315"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2015 рік</w:t>
            </w:r>
          </w:p>
        </w:tc>
        <w:tc>
          <w:tcPr>
            <w:tcW w:w="0" w:type="auto"/>
            <w:shd w:val="clear" w:color="auto" w:fill="F9F9F9"/>
            <w:tcMar>
              <w:top w:w="75" w:type="dxa"/>
              <w:left w:w="105" w:type="dxa"/>
              <w:bottom w:w="75" w:type="dxa"/>
              <w:right w:w="105" w:type="dxa"/>
            </w:tcMar>
            <w:vAlign w:val="center"/>
            <w:hideMark/>
          </w:tcPr>
          <w:p w14:paraId="4200D6A9"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США</w:t>
            </w:r>
          </w:p>
        </w:tc>
        <w:tc>
          <w:tcPr>
            <w:tcW w:w="0" w:type="auto"/>
            <w:shd w:val="clear" w:color="auto" w:fill="F9F9F9"/>
            <w:tcMar>
              <w:top w:w="75" w:type="dxa"/>
              <w:left w:w="105" w:type="dxa"/>
              <w:bottom w:w="75" w:type="dxa"/>
              <w:right w:w="105" w:type="dxa"/>
            </w:tcMar>
            <w:vAlign w:val="center"/>
            <w:hideMark/>
          </w:tcPr>
          <w:p w14:paraId="3537D68E"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Вибір та розмір вантажівки та екскаватора</w:t>
            </w:r>
          </w:p>
        </w:tc>
        <w:tc>
          <w:tcPr>
            <w:tcW w:w="0" w:type="auto"/>
            <w:shd w:val="clear" w:color="auto" w:fill="F9F9F9"/>
            <w:tcMar>
              <w:top w:w="75" w:type="dxa"/>
              <w:left w:w="105" w:type="dxa"/>
              <w:bottom w:w="75" w:type="dxa"/>
              <w:right w:w="105" w:type="dxa"/>
            </w:tcMar>
            <w:vAlign w:val="center"/>
            <w:hideMark/>
          </w:tcPr>
          <w:p w14:paraId="3A2ED22A"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Стохастичне моделювання</w:t>
            </w:r>
          </w:p>
        </w:tc>
      </w:tr>
      <w:tr w:rsidR="0071544B" w:rsidRPr="00A951A8" w14:paraId="5C6494F5" w14:textId="77777777" w:rsidTr="0087401B">
        <w:trPr>
          <w:tblCellSpacing w:w="15" w:type="dxa"/>
        </w:trPr>
        <w:tc>
          <w:tcPr>
            <w:tcW w:w="0" w:type="auto"/>
            <w:shd w:val="clear" w:color="auto" w:fill="FFFFFF"/>
            <w:tcMar>
              <w:top w:w="75" w:type="dxa"/>
              <w:left w:w="105" w:type="dxa"/>
              <w:bottom w:w="75" w:type="dxa"/>
              <w:right w:w="105" w:type="dxa"/>
            </w:tcMar>
            <w:vAlign w:val="center"/>
            <w:hideMark/>
          </w:tcPr>
          <w:p w14:paraId="34393BCF"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Родріго</w:t>
            </w:r>
            <w:proofErr w:type="spellEnd"/>
            <w:r w:rsidRPr="00A951A8">
              <w:rPr>
                <w:rFonts w:ascii="Times New Roman" w:hAnsi="Times New Roman" w:cs="Times New Roman"/>
                <w:color w:val="000000" w:themeColor="text1"/>
                <w:sz w:val="24"/>
                <w:szCs w:val="24"/>
              </w:rPr>
              <w:t xml:space="preserve"> та ін.</w:t>
            </w:r>
          </w:p>
        </w:tc>
        <w:tc>
          <w:tcPr>
            <w:tcW w:w="0" w:type="auto"/>
            <w:shd w:val="clear" w:color="auto" w:fill="FFFFFF"/>
            <w:tcMar>
              <w:top w:w="75" w:type="dxa"/>
              <w:left w:w="105" w:type="dxa"/>
              <w:bottom w:w="75" w:type="dxa"/>
              <w:right w:w="105" w:type="dxa"/>
            </w:tcMar>
            <w:vAlign w:val="center"/>
            <w:hideMark/>
          </w:tcPr>
          <w:p w14:paraId="12B84CD8"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2013 рік</w:t>
            </w:r>
          </w:p>
        </w:tc>
        <w:tc>
          <w:tcPr>
            <w:tcW w:w="0" w:type="auto"/>
            <w:shd w:val="clear" w:color="auto" w:fill="FFFFFF"/>
            <w:tcMar>
              <w:top w:w="75" w:type="dxa"/>
              <w:left w:w="105" w:type="dxa"/>
              <w:bottom w:w="75" w:type="dxa"/>
              <w:right w:w="105" w:type="dxa"/>
            </w:tcMar>
            <w:vAlign w:val="center"/>
            <w:hideMark/>
          </w:tcPr>
          <w:p w14:paraId="4368A960"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Франція</w:t>
            </w:r>
          </w:p>
        </w:tc>
        <w:tc>
          <w:tcPr>
            <w:tcW w:w="0" w:type="auto"/>
            <w:shd w:val="clear" w:color="auto" w:fill="FFFFFF"/>
            <w:tcMar>
              <w:top w:w="75" w:type="dxa"/>
              <w:left w:w="105" w:type="dxa"/>
              <w:bottom w:w="75" w:type="dxa"/>
              <w:right w:w="105" w:type="dxa"/>
            </w:tcMar>
            <w:vAlign w:val="center"/>
            <w:hideMark/>
          </w:tcPr>
          <w:p w14:paraId="2136967A"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Динамічне розміщення кар'єрних самоскидів</w:t>
            </w:r>
          </w:p>
        </w:tc>
        <w:tc>
          <w:tcPr>
            <w:tcW w:w="0" w:type="auto"/>
            <w:shd w:val="clear" w:color="auto" w:fill="FFFFFF"/>
            <w:tcMar>
              <w:top w:w="75" w:type="dxa"/>
              <w:left w:w="105" w:type="dxa"/>
              <w:bottom w:w="75" w:type="dxa"/>
              <w:right w:w="105" w:type="dxa"/>
            </w:tcMar>
            <w:vAlign w:val="center"/>
            <w:hideMark/>
          </w:tcPr>
          <w:p w14:paraId="46378E8D"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Структура моделювання та оптимізації</w:t>
            </w:r>
          </w:p>
        </w:tc>
      </w:tr>
      <w:tr w:rsidR="0071544B" w:rsidRPr="00A951A8" w14:paraId="05093AD8" w14:textId="77777777" w:rsidTr="0087401B">
        <w:trPr>
          <w:tblCellSpacing w:w="15" w:type="dxa"/>
        </w:trPr>
        <w:tc>
          <w:tcPr>
            <w:tcW w:w="0" w:type="auto"/>
            <w:shd w:val="clear" w:color="auto" w:fill="F9F9F9"/>
            <w:tcMar>
              <w:top w:w="75" w:type="dxa"/>
              <w:left w:w="105" w:type="dxa"/>
              <w:bottom w:w="75" w:type="dxa"/>
              <w:right w:w="105" w:type="dxa"/>
            </w:tcMar>
            <w:vAlign w:val="center"/>
            <w:hideMark/>
          </w:tcPr>
          <w:p w14:paraId="19B35DC3"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Чой</w:t>
            </w:r>
            <w:proofErr w:type="spellEnd"/>
            <w:r w:rsidRPr="00A951A8">
              <w:rPr>
                <w:rFonts w:ascii="Times New Roman" w:hAnsi="Times New Roman" w:cs="Times New Roman"/>
                <w:color w:val="000000" w:themeColor="text1"/>
                <w:sz w:val="24"/>
                <w:szCs w:val="24"/>
              </w:rPr>
              <w:t xml:space="preserve"> і </w:t>
            </w:r>
            <w:proofErr w:type="spellStart"/>
            <w:r w:rsidRPr="00A951A8">
              <w:rPr>
                <w:rFonts w:ascii="Times New Roman" w:hAnsi="Times New Roman" w:cs="Times New Roman"/>
                <w:color w:val="000000" w:themeColor="text1"/>
                <w:sz w:val="24"/>
                <w:szCs w:val="24"/>
              </w:rPr>
              <w:t>Нієто</w:t>
            </w:r>
            <w:proofErr w:type="spellEnd"/>
          </w:p>
        </w:tc>
        <w:tc>
          <w:tcPr>
            <w:tcW w:w="0" w:type="auto"/>
            <w:shd w:val="clear" w:color="auto" w:fill="F9F9F9"/>
            <w:tcMar>
              <w:top w:w="75" w:type="dxa"/>
              <w:left w:w="105" w:type="dxa"/>
              <w:bottom w:w="75" w:type="dxa"/>
              <w:right w:w="105" w:type="dxa"/>
            </w:tcMar>
            <w:vAlign w:val="center"/>
            <w:hideMark/>
          </w:tcPr>
          <w:p w14:paraId="1120C4C1"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2011 рік</w:t>
            </w:r>
          </w:p>
        </w:tc>
        <w:tc>
          <w:tcPr>
            <w:tcW w:w="0" w:type="auto"/>
            <w:shd w:val="clear" w:color="auto" w:fill="F9F9F9"/>
            <w:tcMar>
              <w:top w:w="75" w:type="dxa"/>
              <w:left w:w="105" w:type="dxa"/>
              <w:bottom w:w="75" w:type="dxa"/>
              <w:right w:w="105" w:type="dxa"/>
            </w:tcMar>
            <w:vAlign w:val="center"/>
            <w:hideMark/>
          </w:tcPr>
          <w:p w14:paraId="3128DB75"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Корея</w:t>
            </w:r>
          </w:p>
        </w:tc>
        <w:tc>
          <w:tcPr>
            <w:tcW w:w="0" w:type="auto"/>
            <w:shd w:val="clear" w:color="auto" w:fill="F9F9F9"/>
            <w:tcMar>
              <w:top w:w="75" w:type="dxa"/>
              <w:left w:w="105" w:type="dxa"/>
              <w:bottom w:w="75" w:type="dxa"/>
              <w:right w:w="105" w:type="dxa"/>
            </w:tcMar>
            <w:vAlign w:val="center"/>
            <w:hideMark/>
          </w:tcPr>
          <w:p w14:paraId="0777EBF4"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Оптимізація маршруту транспортування кар'єрних самоскидів</w:t>
            </w:r>
          </w:p>
        </w:tc>
        <w:tc>
          <w:tcPr>
            <w:tcW w:w="0" w:type="auto"/>
            <w:shd w:val="clear" w:color="auto" w:fill="F9F9F9"/>
            <w:tcMar>
              <w:top w:w="75" w:type="dxa"/>
              <w:left w:w="105" w:type="dxa"/>
              <w:bottom w:w="75" w:type="dxa"/>
              <w:right w:w="105" w:type="dxa"/>
            </w:tcMar>
            <w:vAlign w:val="center"/>
            <w:hideMark/>
          </w:tcPr>
          <w:p w14:paraId="1EA397F4"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 xml:space="preserve">Найнижчий алгоритм шляху з </w:t>
            </w:r>
            <w:proofErr w:type="spellStart"/>
            <w:r w:rsidRPr="00A951A8">
              <w:rPr>
                <w:rFonts w:ascii="Times New Roman" w:hAnsi="Times New Roman" w:cs="Times New Roman"/>
                <w:color w:val="000000" w:themeColor="text1"/>
                <w:sz w:val="24"/>
                <w:szCs w:val="24"/>
              </w:rPr>
              <w:t>Google</w:t>
            </w:r>
            <w:proofErr w:type="spellEnd"/>
            <w:r w:rsidRPr="00A951A8">
              <w:rPr>
                <w:rFonts w:ascii="Times New Roman" w:hAnsi="Times New Roman" w:cs="Times New Roman"/>
                <w:color w:val="000000" w:themeColor="text1"/>
                <w:sz w:val="24"/>
                <w:szCs w:val="24"/>
              </w:rPr>
              <w:t xml:space="preserve"> </w:t>
            </w:r>
            <w:proofErr w:type="spellStart"/>
            <w:r w:rsidRPr="00A951A8">
              <w:rPr>
                <w:rFonts w:ascii="Times New Roman" w:hAnsi="Times New Roman" w:cs="Times New Roman"/>
                <w:color w:val="000000" w:themeColor="text1"/>
                <w:sz w:val="24"/>
                <w:szCs w:val="24"/>
              </w:rPr>
              <w:t>Earth</w:t>
            </w:r>
            <w:proofErr w:type="spellEnd"/>
          </w:p>
        </w:tc>
      </w:tr>
      <w:tr w:rsidR="0071544B" w:rsidRPr="00A951A8" w14:paraId="09932B54" w14:textId="77777777" w:rsidTr="0087401B">
        <w:trPr>
          <w:tblCellSpacing w:w="15" w:type="dxa"/>
        </w:trPr>
        <w:tc>
          <w:tcPr>
            <w:tcW w:w="0" w:type="auto"/>
            <w:shd w:val="clear" w:color="auto" w:fill="FFFFFF"/>
            <w:tcMar>
              <w:top w:w="75" w:type="dxa"/>
              <w:left w:w="105" w:type="dxa"/>
              <w:bottom w:w="75" w:type="dxa"/>
              <w:right w:w="105" w:type="dxa"/>
            </w:tcMar>
            <w:vAlign w:val="center"/>
            <w:hideMark/>
          </w:tcPr>
          <w:p w14:paraId="4E2323B8"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Соуза</w:t>
            </w:r>
            <w:proofErr w:type="spellEnd"/>
            <w:r w:rsidRPr="00A951A8">
              <w:rPr>
                <w:rFonts w:ascii="Times New Roman" w:hAnsi="Times New Roman" w:cs="Times New Roman"/>
                <w:color w:val="000000" w:themeColor="text1"/>
                <w:sz w:val="24"/>
                <w:szCs w:val="24"/>
              </w:rPr>
              <w:t xml:space="preserve"> та ін.</w:t>
            </w:r>
          </w:p>
        </w:tc>
        <w:tc>
          <w:tcPr>
            <w:tcW w:w="0" w:type="auto"/>
            <w:shd w:val="clear" w:color="auto" w:fill="FFFFFF"/>
            <w:tcMar>
              <w:top w:w="75" w:type="dxa"/>
              <w:left w:w="105" w:type="dxa"/>
              <w:bottom w:w="75" w:type="dxa"/>
              <w:right w:w="105" w:type="dxa"/>
            </w:tcMar>
            <w:vAlign w:val="center"/>
            <w:hideMark/>
          </w:tcPr>
          <w:p w14:paraId="351E2CFA"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2010 рік</w:t>
            </w:r>
          </w:p>
        </w:tc>
        <w:tc>
          <w:tcPr>
            <w:tcW w:w="0" w:type="auto"/>
            <w:shd w:val="clear" w:color="auto" w:fill="FFFFFF"/>
            <w:tcMar>
              <w:top w:w="75" w:type="dxa"/>
              <w:left w:w="105" w:type="dxa"/>
              <w:bottom w:w="75" w:type="dxa"/>
              <w:right w:w="105" w:type="dxa"/>
            </w:tcMar>
            <w:vAlign w:val="center"/>
            <w:hideMark/>
          </w:tcPr>
          <w:p w14:paraId="61B03235"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Бразилія</w:t>
            </w:r>
          </w:p>
        </w:tc>
        <w:tc>
          <w:tcPr>
            <w:tcW w:w="0" w:type="auto"/>
            <w:shd w:val="clear" w:color="auto" w:fill="FFFFFF"/>
            <w:tcMar>
              <w:top w:w="75" w:type="dxa"/>
              <w:left w:w="105" w:type="dxa"/>
              <w:bottom w:w="75" w:type="dxa"/>
              <w:right w:w="105" w:type="dxa"/>
            </w:tcMar>
            <w:vAlign w:val="center"/>
            <w:hideMark/>
          </w:tcPr>
          <w:p w14:paraId="3F830EB8"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Динамічне розміщення вантажівок на відкритих гірничих роботах</w:t>
            </w:r>
          </w:p>
        </w:tc>
        <w:tc>
          <w:tcPr>
            <w:tcW w:w="0" w:type="auto"/>
            <w:shd w:val="clear" w:color="auto" w:fill="FFFFFF"/>
            <w:tcMar>
              <w:top w:w="75" w:type="dxa"/>
              <w:left w:w="105" w:type="dxa"/>
              <w:bottom w:w="75" w:type="dxa"/>
              <w:right w:w="105" w:type="dxa"/>
            </w:tcMar>
            <w:vAlign w:val="center"/>
            <w:hideMark/>
          </w:tcPr>
          <w:p w14:paraId="21D87F2A"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 xml:space="preserve">Гібридні </w:t>
            </w:r>
            <w:proofErr w:type="spellStart"/>
            <w:r w:rsidRPr="00A951A8">
              <w:rPr>
                <w:rFonts w:ascii="Times New Roman" w:hAnsi="Times New Roman" w:cs="Times New Roman"/>
                <w:color w:val="000000" w:themeColor="text1"/>
                <w:sz w:val="24"/>
                <w:szCs w:val="24"/>
              </w:rPr>
              <w:t>метаевристичні</w:t>
            </w:r>
            <w:proofErr w:type="spellEnd"/>
            <w:r w:rsidRPr="00A951A8">
              <w:rPr>
                <w:rFonts w:ascii="Times New Roman" w:hAnsi="Times New Roman" w:cs="Times New Roman"/>
                <w:color w:val="000000" w:themeColor="text1"/>
                <w:sz w:val="24"/>
                <w:szCs w:val="24"/>
              </w:rPr>
              <w:t xml:space="preserve"> алгоритми</w:t>
            </w:r>
          </w:p>
        </w:tc>
      </w:tr>
      <w:tr w:rsidR="0071544B" w:rsidRPr="00A951A8" w14:paraId="7938E177" w14:textId="77777777" w:rsidTr="0087401B">
        <w:trPr>
          <w:tblCellSpacing w:w="15" w:type="dxa"/>
        </w:trPr>
        <w:tc>
          <w:tcPr>
            <w:tcW w:w="0" w:type="auto"/>
            <w:shd w:val="clear" w:color="auto" w:fill="F9F9F9"/>
            <w:tcMar>
              <w:top w:w="75" w:type="dxa"/>
              <w:left w:w="105" w:type="dxa"/>
              <w:bottom w:w="75" w:type="dxa"/>
              <w:right w:w="105" w:type="dxa"/>
            </w:tcMar>
            <w:vAlign w:val="center"/>
            <w:hideMark/>
          </w:tcPr>
          <w:p w14:paraId="6DF1EA6A"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Топал</w:t>
            </w:r>
            <w:proofErr w:type="spellEnd"/>
            <w:r w:rsidRPr="00A951A8">
              <w:rPr>
                <w:rFonts w:ascii="Times New Roman" w:hAnsi="Times New Roman" w:cs="Times New Roman"/>
                <w:color w:val="000000" w:themeColor="text1"/>
                <w:sz w:val="24"/>
                <w:szCs w:val="24"/>
              </w:rPr>
              <w:t xml:space="preserve"> і Рамазан</w:t>
            </w:r>
          </w:p>
        </w:tc>
        <w:tc>
          <w:tcPr>
            <w:tcW w:w="0" w:type="auto"/>
            <w:shd w:val="clear" w:color="auto" w:fill="F9F9F9"/>
            <w:tcMar>
              <w:top w:w="75" w:type="dxa"/>
              <w:left w:w="105" w:type="dxa"/>
              <w:bottom w:w="75" w:type="dxa"/>
              <w:right w:w="105" w:type="dxa"/>
            </w:tcMar>
            <w:vAlign w:val="center"/>
            <w:hideMark/>
          </w:tcPr>
          <w:p w14:paraId="74BAC77C"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2010 рік</w:t>
            </w:r>
          </w:p>
        </w:tc>
        <w:tc>
          <w:tcPr>
            <w:tcW w:w="0" w:type="auto"/>
            <w:shd w:val="clear" w:color="auto" w:fill="F9F9F9"/>
            <w:tcMar>
              <w:top w:w="75" w:type="dxa"/>
              <w:left w:w="105" w:type="dxa"/>
              <w:bottom w:w="75" w:type="dxa"/>
              <w:right w:w="105" w:type="dxa"/>
            </w:tcMar>
            <w:vAlign w:val="center"/>
            <w:hideMark/>
          </w:tcPr>
          <w:p w14:paraId="3C83DE4D"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Австралія</w:t>
            </w:r>
          </w:p>
        </w:tc>
        <w:tc>
          <w:tcPr>
            <w:tcW w:w="0" w:type="auto"/>
            <w:shd w:val="clear" w:color="auto" w:fill="F9F9F9"/>
            <w:tcMar>
              <w:top w:w="75" w:type="dxa"/>
              <w:left w:w="105" w:type="dxa"/>
              <w:bottom w:w="75" w:type="dxa"/>
              <w:right w:w="105" w:type="dxa"/>
            </w:tcMar>
            <w:vAlign w:val="center"/>
            <w:hideMark/>
          </w:tcPr>
          <w:p w14:paraId="29F40C5C"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Складання графіків технічного обслуговування шахтного обладнання</w:t>
            </w:r>
          </w:p>
        </w:tc>
        <w:tc>
          <w:tcPr>
            <w:tcW w:w="0" w:type="auto"/>
            <w:shd w:val="clear" w:color="auto" w:fill="F9F9F9"/>
            <w:tcMar>
              <w:top w:w="75" w:type="dxa"/>
              <w:left w:w="105" w:type="dxa"/>
              <w:bottom w:w="75" w:type="dxa"/>
              <w:right w:w="105" w:type="dxa"/>
            </w:tcMar>
            <w:vAlign w:val="center"/>
            <w:hideMark/>
          </w:tcPr>
          <w:p w14:paraId="128AFDD7"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 xml:space="preserve">Змішане </w:t>
            </w:r>
            <w:proofErr w:type="spellStart"/>
            <w:r w:rsidRPr="00A951A8">
              <w:rPr>
                <w:rFonts w:ascii="Times New Roman" w:hAnsi="Times New Roman" w:cs="Times New Roman"/>
                <w:color w:val="000000" w:themeColor="text1"/>
                <w:sz w:val="24"/>
                <w:szCs w:val="24"/>
              </w:rPr>
              <w:t>цілочисельне</w:t>
            </w:r>
            <w:proofErr w:type="spellEnd"/>
            <w:r w:rsidRPr="00A951A8">
              <w:rPr>
                <w:rFonts w:ascii="Times New Roman" w:hAnsi="Times New Roman" w:cs="Times New Roman"/>
                <w:color w:val="000000" w:themeColor="text1"/>
                <w:sz w:val="24"/>
                <w:szCs w:val="24"/>
              </w:rPr>
              <w:t xml:space="preserve"> програмування</w:t>
            </w:r>
          </w:p>
        </w:tc>
      </w:tr>
      <w:tr w:rsidR="0071544B" w:rsidRPr="00A951A8" w14:paraId="1BB4A41A" w14:textId="77777777" w:rsidTr="0087401B">
        <w:trPr>
          <w:tblCellSpacing w:w="15" w:type="dxa"/>
        </w:trPr>
        <w:tc>
          <w:tcPr>
            <w:tcW w:w="0" w:type="auto"/>
            <w:shd w:val="clear" w:color="auto" w:fill="FFFFFF"/>
            <w:tcMar>
              <w:top w:w="75" w:type="dxa"/>
              <w:left w:w="105" w:type="dxa"/>
              <w:bottom w:w="75" w:type="dxa"/>
              <w:right w:w="105" w:type="dxa"/>
            </w:tcMar>
            <w:vAlign w:val="center"/>
            <w:hideMark/>
          </w:tcPr>
          <w:p w14:paraId="162E938F"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Чой</w:t>
            </w:r>
            <w:proofErr w:type="spellEnd"/>
            <w:r w:rsidRPr="00A951A8">
              <w:rPr>
                <w:rFonts w:ascii="Times New Roman" w:hAnsi="Times New Roman" w:cs="Times New Roman"/>
                <w:color w:val="000000" w:themeColor="text1"/>
                <w:sz w:val="24"/>
                <w:szCs w:val="24"/>
              </w:rPr>
              <w:t xml:space="preserve"> та ін.</w:t>
            </w:r>
          </w:p>
        </w:tc>
        <w:tc>
          <w:tcPr>
            <w:tcW w:w="0" w:type="auto"/>
            <w:shd w:val="clear" w:color="auto" w:fill="FFFFFF"/>
            <w:tcMar>
              <w:top w:w="75" w:type="dxa"/>
              <w:left w:w="105" w:type="dxa"/>
              <w:bottom w:w="75" w:type="dxa"/>
              <w:right w:w="105" w:type="dxa"/>
            </w:tcMar>
            <w:vAlign w:val="center"/>
            <w:hideMark/>
          </w:tcPr>
          <w:p w14:paraId="13DF9C36"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2009 рік</w:t>
            </w:r>
          </w:p>
        </w:tc>
        <w:tc>
          <w:tcPr>
            <w:tcW w:w="0" w:type="auto"/>
            <w:shd w:val="clear" w:color="auto" w:fill="FFFFFF"/>
            <w:tcMar>
              <w:top w:w="75" w:type="dxa"/>
              <w:left w:w="105" w:type="dxa"/>
              <w:bottom w:w="75" w:type="dxa"/>
              <w:right w:w="105" w:type="dxa"/>
            </w:tcMar>
            <w:vAlign w:val="center"/>
            <w:hideMark/>
          </w:tcPr>
          <w:p w14:paraId="04786D22"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Корея</w:t>
            </w:r>
          </w:p>
        </w:tc>
        <w:tc>
          <w:tcPr>
            <w:tcW w:w="0" w:type="auto"/>
            <w:shd w:val="clear" w:color="auto" w:fill="FFFFFF"/>
            <w:tcMar>
              <w:top w:w="75" w:type="dxa"/>
              <w:left w:w="105" w:type="dxa"/>
              <w:bottom w:w="75" w:type="dxa"/>
              <w:right w:w="105" w:type="dxa"/>
            </w:tcMar>
            <w:vAlign w:val="center"/>
            <w:hideMark/>
          </w:tcPr>
          <w:p w14:paraId="1AFF5698"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Оптимізація маршруту транспортування кар'єрних самоскидів</w:t>
            </w:r>
          </w:p>
        </w:tc>
        <w:tc>
          <w:tcPr>
            <w:tcW w:w="0" w:type="auto"/>
            <w:shd w:val="clear" w:color="auto" w:fill="FFFFFF"/>
            <w:tcMar>
              <w:top w:w="75" w:type="dxa"/>
              <w:left w:w="105" w:type="dxa"/>
              <w:bottom w:w="75" w:type="dxa"/>
              <w:right w:w="105" w:type="dxa"/>
            </w:tcMar>
            <w:vAlign w:val="center"/>
            <w:hideMark/>
          </w:tcPr>
          <w:p w14:paraId="50A9C342"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Багатокритеріальний аналіз шляху найменших витрат</w:t>
            </w:r>
          </w:p>
        </w:tc>
      </w:tr>
      <w:tr w:rsidR="0071544B" w:rsidRPr="00A951A8" w14:paraId="0DC9D05F" w14:textId="77777777" w:rsidTr="0087401B">
        <w:trPr>
          <w:tblCellSpacing w:w="15" w:type="dxa"/>
        </w:trPr>
        <w:tc>
          <w:tcPr>
            <w:tcW w:w="0" w:type="auto"/>
            <w:shd w:val="clear" w:color="auto" w:fill="F9F9F9"/>
            <w:tcMar>
              <w:top w:w="75" w:type="dxa"/>
              <w:left w:w="105" w:type="dxa"/>
              <w:bottom w:w="75" w:type="dxa"/>
              <w:right w:w="105" w:type="dxa"/>
            </w:tcMar>
            <w:vAlign w:val="center"/>
            <w:hideMark/>
          </w:tcPr>
          <w:p w14:paraId="7C084D36"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proofErr w:type="spellStart"/>
            <w:r w:rsidRPr="00A951A8">
              <w:rPr>
                <w:rFonts w:ascii="Times New Roman" w:hAnsi="Times New Roman" w:cs="Times New Roman"/>
                <w:color w:val="000000" w:themeColor="text1"/>
                <w:sz w:val="24"/>
                <w:szCs w:val="24"/>
              </w:rPr>
              <w:t>Ерчелебі</w:t>
            </w:r>
            <w:proofErr w:type="spellEnd"/>
            <w:r w:rsidRPr="00A951A8">
              <w:rPr>
                <w:rFonts w:ascii="Times New Roman" w:hAnsi="Times New Roman" w:cs="Times New Roman"/>
                <w:color w:val="000000" w:themeColor="text1"/>
                <w:sz w:val="24"/>
                <w:szCs w:val="24"/>
              </w:rPr>
              <w:t xml:space="preserve"> і </w:t>
            </w:r>
            <w:proofErr w:type="spellStart"/>
            <w:r w:rsidRPr="00A951A8">
              <w:rPr>
                <w:rFonts w:ascii="Times New Roman" w:hAnsi="Times New Roman" w:cs="Times New Roman"/>
                <w:color w:val="000000" w:themeColor="text1"/>
                <w:sz w:val="24"/>
                <w:szCs w:val="24"/>
              </w:rPr>
              <w:t>Баскетін</w:t>
            </w:r>
            <w:proofErr w:type="spellEnd"/>
          </w:p>
        </w:tc>
        <w:tc>
          <w:tcPr>
            <w:tcW w:w="0" w:type="auto"/>
            <w:shd w:val="clear" w:color="auto" w:fill="F9F9F9"/>
            <w:tcMar>
              <w:top w:w="75" w:type="dxa"/>
              <w:left w:w="105" w:type="dxa"/>
              <w:bottom w:w="75" w:type="dxa"/>
              <w:right w:w="105" w:type="dxa"/>
            </w:tcMar>
            <w:vAlign w:val="center"/>
            <w:hideMark/>
          </w:tcPr>
          <w:p w14:paraId="658713AA"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2009 рік</w:t>
            </w:r>
          </w:p>
        </w:tc>
        <w:tc>
          <w:tcPr>
            <w:tcW w:w="0" w:type="auto"/>
            <w:shd w:val="clear" w:color="auto" w:fill="F9F9F9"/>
            <w:tcMar>
              <w:top w:w="75" w:type="dxa"/>
              <w:left w:w="105" w:type="dxa"/>
              <w:bottom w:w="75" w:type="dxa"/>
              <w:right w:w="105" w:type="dxa"/>
            </w:tcMar>
            <w:vAlign w:val="center"/>
            <w:hideMark/>
          </w:tcPr>
          <w:p w14:paraId="0A0A5520"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Туреччина</w:t>
            </w:r>
          </w:p>
        </w:tc>
        <w:tc>
          <w:tcPr>
            <w:tcW w:w="0" w:type="auto"/>
            <w:shd w:val="clear" w:color="auto" w:fill="F9F9F9"/>
            <w:tcMar>
              <w:top w:w="75" w:type="dxa"/>
              <w:left w:w="105" w:type="dxa"/>
              <w:bottom w:w="75" w:type="dxa"/>
              <w:right w:w="105" w:type="dxa"/>
            </w:tcMar>
            <w:vAlign w:val="center"/>
            <w:hideMark/>
          </w:tcPr>
          <w:p w14:paraId="49706379"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Відправка лопати–автомобіля</w:t>
            </w:r>
          </w:p>
        </w:tc>
        <w:tc>
          <w:tcPr>
            <w:tcW w:w="0" w:type="auto"/>
            <w:shd w:val="clear" w:color="auto" w:fill="F9F9F9"/>
            <w:tcMar>
              <w:top w:w="75" w:type="dxa"/>
              <w:left w:w="105" w:type="dxa"/>
              <w:bottom w:w="75" w:type="dxa"/>
              <w:right w:w="105" w:type="dxa"/>
            </w:tcMar>
            <w:vAlign w:val="center"/>
            <w:hideMark/>
          </w:tcPr>
          <w:p w14:paraId="77A4F14B" w14:textId="77777777" w:rsidR="00F0276A" w:rsidRPr="00A951A8" w:rsidRDefault="00F0276A" w:rsidP="0087401B">
            <w:pPr>
              <w:spacing w:after="0" w:line="240" w:lineRule="auto"/>
              <w:jc w:val="center"/>
              <w:rPr>
                <w:rFonts w:ascii="Times New Roman" w:hAnsi="Times New Roman" w:cs="Times New Roman"/>
                <w:color w:val="000000" w:themeColor="text1"/>
                <w:sz w:val="24"/>
                <w:szCs w:val="24"/>
              </w:rPr>
            </w:pPr>
            <w:r w:rsidRPr="00A951A8">
              <w:rPr>
                <w:rFonts w:ascii="Times New Roman" w:hAnsi="Times New Roman" w:cs="Times New Roman"/>
                <w:color w:val="000000" w:themeColor="text1"/>
                <w:sz w:val="24"/>
                <w:szCs w:val="24"/>
              </w:rPr>
              <w:t>Лінійне програмування та теорія масового обслуговування</w:t>
            </w:r>
          </w:p>
        </w:tc>
      </w:tr>
    </w:tbl>
    <w:p w14:paraId="3F1DF97B" w14:textId="77777777" w:rsidR="0087401B" w:rsidRPr="00A951A8" w:rsidRDefault="0087401B" w:rsidP="0071544B">
      <w:pPr>
        <w:spacing w:after="0" w:line="360" w:lineRule="auto"/>
        <w:ind w:firstLine="709"/>
        <w:jc w:val="both"/>
        <w:rPr>
          <w:rFonts w:ascii="Times New Roman" w:hAnsi="Times New Roman" w:cs="Times New Roman"/>
          <w:color w:val="000000" w:themeColor="text1"/>
          <w:sz w:val="28"/>
          <w:szCs w:val="28"/>
        </w:rPr>
        <w:sectPr w:rsidR="0087401B" w:rsidRPr="00A951A8" w:rsidSect="0087401B">
          <w:pgSz w:w="16838" w:h="11906" w:orient="landscape"/>
          <w:pgMar w:top="1701" w:right="1134" w:bottom="850" w:left="1134" w:header="708" w:footer="708" w:gutter="0"/>
          <w:cols w:space="708"/>
          <w:docGrid w:linePitch="360"/>
        </w:sectPr>
      </w:pPr>
    </w:p>
    <w:p w14:paraId="7648D544" w14:textId="77777777" w:rsidR="009B768E" w:rsidRPr="00A951A8" w:rsidRDefault="009B768E" w:rsidP="00417055">
      <w:pPr>
        <w:pStyle w:val="1"/>
        <w:jc w:val="center"/>
      </w:pPr>
      <w:bookmarkStart w:id="4" w:name="_Toc213792093"/>
      <w:r w:rsidRPr="00A951A8">
        <w:lastRenderedPageBreak/>
        <w:t>3. Система внутрішнього дроблення–транспортування (</w:t>
      </w:r>
      <w:proofErr w:type="spellStart"/>
      <w:r w:rsidRPr="00A951A8">
        <w:t>IPCC</w:t>
      </w:r>
      <w:proofErr w:type="spellEnd"/>
      <w:r w:rsidRPr="00A951A8">
        <w:t>).</w:t>
      </w:r>
      <w:bookmarkEnd w:id="4"/>
    </w:p>
    <w:p w14:paraId="5A81E6D9" w14:textId="6DF45BB1" w:rsidR="00417055" w:rsidRDefault="00417055" w:rsidP="0071544B">
      <w:pPr>
        <w:spacing w:after="0" w:line="360" w:lineRule="auto"/>
        <w:ind w:firstLine="709"/>
        <w:jc w:val="both"/>
        <w:rPr>
          <w:rFonts w:ascii="Times New Roman" w:hAnsi="Times New Roman" w:cs="Times New Roman"/>
          <w:color w:val="000000" w:themeColor="text1"/>
          <w:sz w:val="28"/>
          <w:szCs w:val="28"/>
        </w:rPr>
      </w:pPr>
    </w:p>
    <w:p w14:paraId="526E9042" w14:textId="77777777" w:rsidR="00A951A8" w:rsidRPr="00A951A8" w:rsidRDefault="00A951A8" w:rsidP="0071544B">
      <w:pPr>
        <w:spacing w:after="0" w:line="360" w:lineRule="auto"/>
        <w:ind w:firstLine="709"/>
        <w:jc w:val="both"/>
        <w:rPr>
          <w:rFonts w:ascii="Times New Roman" w:hAnsi="Times New Roman" w:cs="Times New Roman"/>
          <w:color w:val="000000" w:themeColor="text1"/>
          <w:sz w:val="28"/>
          <w:szCs w:val="28"/>
        </w:rPr>
      </w:pPr>
    </w:p>
    <w:p w14:paraId="632A9BA5" w14:textId="78827D6D" w:rsid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Системи дроблення та транспортування в </w:t>
      </w:r>
      <w:r w:rsidR="00A951A8" w:rsidRPr="00A951A8">
        <w:rPr>
          <w:rFonts w:ascii="Times New Roman" w:hAnsi="Times New Roman" w:cs="Times New Roman"/>
          <w:color w:val="000000" w:themeColor="text1"/>
          <w:sz w:val="28"/>
          <w:szCs w:val="28"/>
        </w:rPr>
        <w:t>кар’єрі</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привертають все більше уваги дослідників і практиків у гірничодобувній промисловості завдяки своїм перевагам і перевагам порівняно зі звичайною системою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 xml:space="preserve">. Система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в основному складається з дробарки та конвеєра, розташованих у відкритому кар’єрі.</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Дробарка використовується для подрібнення великих рудних блоків, а потім подрібнені рудні блоки доставляються на поверхню через стрічковий конвеєр. У процесі глибокого видобутку у відкритому кар’єрі конвеєр потрібно подовжити, а дробарку потрібно перемістити на новому етапі видобутку. Вид зверху системи </w:t>
      </w:r>
      <w:proofErr w:type="spellStart"/>
      <w:r w:rsidRPr="00A951A8">
        <w:rPr>
          <w:rFonts w:ascii="Times New Roman" w:hAnsi="Times New Roman" w:cs="Times New Roman"/>
          <w:color w:val="000000" w:themeColor="text1"/>
          <w:sz w:val="28"/>
          <w:szCs w:val="28"/>
        </w:rPr>
        <w:t>МГЕЗК</w:t>
      </w:r>
      <w:proofErr w:type="spellEnd"/>
      <w:r w:rsidRPr="00A951A8">
        <w:rPr>
          <w:rFonts w:ascii="Times New Roman" w:hAnsi="Times New Roman" w:cs="Times New Roman"/>
          <w:color w:val="000000" w:themeColor="text1"/>
          <w:sz w:val="28"/>
          <w:szCs w:val="28"/>
        </w:rPr>
        <w:t xml:space="preserve"> у відкритому кар’єрі зображено на </w:t>
      </w:r>
      <w:hyperlink r:id="rId65" w:anchor="fig_body_display_mining-02-00043-f002" w:history="1">
        <w:r w:rsidRPr="00A951A8">
          <w:rPr>
            <w:rStyle w:val="a3"/>
            <w:rFonts w:ascii="Times New Roman" w:hAnsi="Times New Roman" w:cs="Times New Roman"/>
            <w:color w:val="000000" w:themeColor="text1"/>
            <w:sz w:val="28"/>
            <w:szCs w:val="28"/>
            <w:u w:val="none"/>
          </w:rPr>
          <w:t>малюнку 2</w:t>
        </w:r>
      </w:hyperlink>
      <w:r w:rsidRPr="00A951A8">
        <w:rPr>
          <w:rFonts w:ascii="Times New Roman" w:hAnsi="Times New Roman" w:cs="Times New Roman"/>
          <w:color w:val="000000" w:themeColor="text1"/>
          <w:sz w:val="28"/>
          <w:szCs w:val="28"/>
        </w:rPr>
        <w:t> .</w:t>
      </w:r>
    </w:p>
    <w:p w14:paraId="63766A8B" w14:textId="03DE964D" w:rsidR="00A951A8" w:rsidRPr="00A951A8" w:rsidRDefault="00A951A8" w:rsidP="00A951A8">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Гу та ін. [ </w:t>
      </w:r>
      <w:hyperlink r:id="rId66" w:anchor="B50-mining-02-00043" w:history="1">
        <w:r w:rsidRPr="00A951A8">
          <w:rPr>
            <w:rStyle w:val="a3"/>
            <w:rFonts w:ascii="Times New Roman" w:hAnsi="Times New Roman" w:cs="Times New Roman"/>
            <w:color w:val="000000" w:themeColor="text1"/>
            <w:sz w:val="28"/>
            <w:szCs w:val="28"/>
            <w:u w:val="none"/>
          </w:rPr>
          <w:t>50</w:t>
        </w:r>
      </w:hyperlink>
      <w:r w:rsidRPr="00A951A8">
        <w:rPr>
          <w:rFonts w:ascii="Times New Roman" w:hAnsi="Times New Roman" w:cs="Times New Roman"/>
          <w:color w:val="000000" w:themeColor="text1"/>
          <w:sz w:val="28"/>
          <w:szCs w:val="28"/>
        </w:rPr>
        <w:t> ] вв</w:t>
      </w:r>
      <w:r>
        <w:rPr>
          <w:rFonts w:ascii="Times New Roman" w:hAnsi="Times New Roman" w:cs="Times New Roman"/>
          <w:color w:val="000000" w:themeColor="text1"/>
          <w:sz w:val="28"/>
          <w:szCs w:val="28"/>
        </w:rPr>
        <w:t>ели</w:t>
      </w:r>
      <w:r w:rsidRPr="00A951A8">
        <w:rPr>
          <w:rFonts w:ascii="Times New Roman" w:hAnsi="Times New Roman" w:cs="Times New Roman"/>
          <w:color w:val="000000" w:themeColor="text1"/>
          <w:sz w:val="28"/>
          <w:szCs w:val="28"/>
        </w:rPr>
        <w:t xml:space="preserve"> нову оптимізаційну задачу для визначення оптимальної компоновки стаціонарної дробильної станції в системі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відкритого кар’єру.</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Для ефективного вирішення проблеми оптимізації компонування </w:t>
      </w:r>
      <w:proofErr w:type="spellStart"/>
      <w:r w:rsidRPr="00A951A8">
        <w:rPr>
          <w:rFonts w:ascii="Times New Roman" w:hAnsi="Times New Roman" w:cs="Times New Roman"/>
          <w:color w:val="000000" w:themeColor="text1"/>
          <w:sz w:val="28"/>
          <w:szCs w:val="28"/>
        </w:rPr>
        <w:t>МГЕЗК</w:t>
      </w:r>
      <w:proofErr w:type="spellEnd"/>
      <w:r w:rsidRPr="00A951A8">
        <w:rPr>
          <w:rFonts w:ascii="Times New Roman" w:hAnsi="Times New Roman" w:cs="Times New Roman"/>
          <w:color w:val="000000" w:themeColor="text1"/>
          <w:sz w:val="28"/>
          <w:szCs w:val="28"/>
        </w:rPr>
        <w:t xml:space="preserve"> був розроблений двоетапний алгоритм оптимізації рою частинок синтезу під назвою </w:t>
      </w:r>
      <w:proofErr w:type="spellStart"/>
      <w:r w:rsidRPr="00A951A8">
        <w:rPr>
          <w:rFonts w:ascii="Times New Roman" w:hAnsi="Times New Roman" w:cs="Times New Roman"/>
          <w:color w:val="000000" w:themeColor="text1"/>
          <w:sz w:val="28"/>
          <w:szCs w:val="28"/>
        </w:rPr>
        <w:t>TSF-PSO</w:t>
      </w:r>
      <w:proofErr w:type="spellEnd"/>
      <w:r w:rsidRPr="00A951A8">
        <w:rPr>
          <w:rFonts w:ascii="Times New Roman" w:hAnsi="Times New Roman" w:cs="Times New Roman"/>
          <w:color w:val="000000" w:themeColor="text1"/>
          <w:sz w:val="28"/>
          <w:szCs w:val="28"/>
        </w:rPr>
        <w:t>, який поєднує в собі переваги оптимізації рою частинок (</w:t>
      </w:r>
      <w:proofErr w:type="spellStart"/>
      <w:r w:rsidRPr="00A951A8">
        <w:rPr>
          <w:rFonts w:ascii="Times New Roman" w:hAnsi="Times New Roman" w:cs="Times New Roman"/>
          <w:color w:val="000000" w:themeColor="text1"/>
          <w:sz w:val="28"/>
          <w:szCs w:val="28"/>
        </w:rPr>
        <w:t>PSO</w:t>
      </w:r>
      <w:proofErr w:type="spellEnd"/>
      <w:r w:rsidRPr="00A951A8">
        <w:rPr>
          <w:rFonts w:ascii="Times New Roman" w:hAnsi="Times New Roman" w:cs="Times New Roman"/>
          <w:color w:val="000000" w:themeColor="text1"/>
          <w:sz w:val="28"/>
          <w:szCs w:val="28"/>
        </w:rPr>
        <w:t xml:space="preserve">) і квантової </w:t>
      </w:r>
      <w:proofErr w:type="spellStart"/>
      <w:r w:rsidRPr="00A951A8">
        <w:rPr>
          <w:rFonts w:ascii="Times New Roman" w:hAnsi="Times New Roman" w:cs="Times New Roman"/>
          <w:color w:val="000000" w:themeColor="text1"/>
          <w:sz w:val="28"/>
          <w:szCs w:val="28"/>
        </w:rPr>
        <w:t>PSO</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QPSO</w:t>
      </w:r>
      <w:proofErr w:type="spellEnd"/>
      <w:r w:rsidRPr="00A951A8">
        <w:rPr>
          <w:rFonts w:ascii="Times New Roman" w:hAnsi="Times New Roman" w:cs="Times New Roman"/>
          <w:color w:val="000000" w:themeColor="text1"/>
          <w:sz w:val="28"/>
          <w:szCs w:val="28"/>
        </w:rPr>
        <w:t xml:space="preserve">). Запропонований алгоритм </w:t>
      </w:r>
      <w:proofErr w:type="spellStart"/>
      <w:r w:rsidRPr="00A951A8">
        <w:rPr>
          <w:rFonts w:ascii="Times New Roman" w:hAnsi="Times New Roman" w:cs="Times New Roman"/>
          <w:color w:val="000000" w:themeColor="text1"/>
          <w:sz w:val="28"/>
          <w:szCs w:val="28"/>
        </w:rPr>
        <w:t>TSF-PSO</w:t>
      </w:r>
      <w:proofErr w:type="spellEnd"/>
      <w:r w:rsidRPr="00A951A8">
        <w:rPr>
          <w:rFonts w:ascii="Times New Roman" w:hAnsi="Times New Roman" w:cs="Times New Roman"/>
          <w:color w:val="000000" w:themeColor="text1"/>
          <w:sz w:val="28"/>
          <w:szCs w:val="28"/>
        </w:rPr>
        <w:t xml:space="preserve"> перевершує чистий </w:t>
      </w:r>
      <w:proofErr w:type="spellStart"/>
      <w:r w:rsidRPr="00A951A8">
        <w:rPr>
          <w:rFonts w:ascii="Times New Roman" w:hAnsi="Times New Roman" w:cs="Times New Roman"/>
          <w:color w:val="000000" w:themeColor="text1"/>
          <w:sz w:val="28"/>
          <w:szCs w:val="28"/>
        </w:rPr>
        <w:t>PSO</w:t>
      </w:r>
      <w:proofErr w:type="spellEnd"/>
      <w:r w:rsidRPr="00A951A8">
        <w:rPr>
          <w:rFonts w:ascii="Times New Roman" w:hAnsi="Times New Roman" w:cs="Times New Roman"/>
          <w:color w:val="000000" w:themeColor="text1"/>
          <w:sz w:val="28"/>
          <w:szCs w:val="28"/>
        </w:rPr>
        <w:t xml:space="preserve"> та </w:t>
      </w:r>
      <w:proofErr w:type="spellStart"/>
      <w:r w:rsidRPr="00A951A8">
        <w:rPr>
          <w:rFonts w:ascii="Times New Roman" w:hAnsi="Times New Roman" w:cs="Times New Roman"/>
          <w:color w:val="000000" w:themeColor="text1"/>
          <w:sz w:val="28"/>
          <w:szCs w:val="28"/>
        </w:rPr>
        <w:t>QPSO</w:t>
      </w:r>
      <w:proofErr w:type="spellEnd"/>
      <w:r w:rsidRPr="00A951A8">
        <w:rPr>
          <w:rFonts w:ascii="Times New Roman" w:hAnsi="Times New Roman" w:cs="Times New Roman"/>
          <w:color w:val="000000" w:themeColor="text1"/>
          <w:sz w:val="28"/>
          <w:szCs w:val="28"/>
        </w:rPr>
        <w:t xml:space="preserve"> за ефективністю рішення.</w:t>
      </w:r>
    </w:p>
    <w:p w14:paraId="376148BC" w14:textId="433775D0" w:rsidR="00A951A8" w:rsidRDefault="00A951A8" w:rsidP="00A951A8">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Лію та </w:t>
      </w:r>
      <w:proofErr w:type="spellStart"/>
      <w:r>
        <w:rPr>
          <w:rFonts w:ascii="Times New Roman" w:hAnsi="Times New Roman" w:cs="Times New Roman"/>
          <w:color w:val="000000" w:themeColor="text1"/>
          <w:sz w:val="28"/>
          <w:szCs w:val="28"/>
        </w:rPr>
        <w:t>Поюррахіміан</w:t>
      </w:r>
      <w:proofErr w:type="spellEnd"/>
      <w:r w:rsidRPr="00A951A8">
        <w:rPr>
          <w:rFonts w:ascii="Times New Roman" w:hAnsi="Times New Roman" w:cs="Times New Roman"/>
          <w:color w:val="000000" w:themeColor="text1"/>
          <w:sz w:val="28"/>
          <w:szCs w:val="28"/>
        </w:rPr>
        <w:t xml:space="preserve"> [ </w:t>
      </w:r>
      <w:hyperlink r:id="rId67" w:anchor="B51-mining-02-00043" w:history="1">
        <w:r w:rsidRPr="00A951A8">
          <w:rPr>
            <w:rStyle w:val="a3"/>
            <w:rFonts w:ascii="Times New Roman" w:hAnsi="Times New Roman" w:cs="Times New Roman"/>
            <w:color w:val="000000" w:themeColor="text1"/>
            <w:sz w:val="28"/>
            <w:szCs w:val="28"/>
            <w:u w:val="none"/>
          </w:rPr>
          <w:t>51</w:t>
        </w:r>
      </w:hyperlink>
      <w:r w:rsidRPr="00A951A8">
        <w:rPr>
          <w:rFonts w:ascii="Times New Roman" w:hAnsi="Times New Roman" w:cs="Times New Roman"/>
          <w:color w:val="000000" w:themeColor="text1"/>
          <w:sz w:val="28"/>
          <w:szCs w:val="28"/>
        </w:rPr>
        <w:t xml:space="preserve"> ] вивчали довгострокове планування виробництва з переміщенням дробарки в </w:t>
      </w:r>
      <w:proofErr w:type="spellStart"/>
      <w:r w:rsidRPr="00A951A8">
        <w:rPr>
          <w:rFonts w:ascii="Times New Roman" w:hAnsi="Times New Roman" w:cs="Times New Roman"/>
          <w:color w:val="000000" w:themeColor="text1"/>
          <w:sz w:val="28"/>
          <w:szCs w:val="28"/>
        </w:rPr>
        <w:t>напівмобільну</w:t>
      </w:r>
      <w:proofErr w:type="spellEnd"/>
      <w:r w:rsidRPr="00A951A8">
        <w:rPr>
          <w:rFonts w:ascii="Times New Roman" w:hAnsi="Times New Roman" w:cs="Times New Roman"/>
          <w:color w:val="000000" w:themeColor="text1"/>
          <w:sz w:val="28"/>
          <w:szCs w:val="28"/>
        </w:rPr>
        <w:t xml:space="preserve"> систему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відкритого ґрунту. Враховуючи витрати на транспортування матеріалів і переміщення станції дроблення, була розроблена модель </w:t>
      </w:r>
      <w:proofErr w:type="spellStart"/>
      <w:r w:rsidRPr="00A951A8">
        <w:rPr>
          <w:rFonts w:ascii="Times New Roman" w:hAnsi="Times New Roman" w:cs="Times New Roman"/>
          <w:color w:val="000000" w:themeColor="text1"/>
          <w:sz w:val="28"/>
          <w:szCs w:val="28"/>
        </w:rPr>
        <w:t>MIP</w:t>
      </w:r>
      <w:proofErr w:type="spellEnd"/>
      <w:r w:rsidRPr="00A951A8">
        <w:rPr>
          <w:rFonts w:ascii="Times New Roman" w:hAnsi="Times New Roman" w:cs="Times New Roman"/>
          <w:color w:val="000000" w:themeColor="text1"/>
          <w:sz w:val="28"/>
          <w:szCs w:val="28"/>
        </w:rPr>
        <w:t>, щоб визначити найкраще розташування кожного конвеєра разом із дробаркою для максимізації чистої поточної вартості (NPV).</w:t>
      </w:r>
      <w:r>
        <w:rPr>
          <w:rFonts w:ascii="Times New Roman" w:hAnsi="Times New Roman" w:cs="Times New Roman"/>
          <w:color w:val="000000" w:themeColor="text1"/>
          <w:sz w:val="28"/>
          <w:szCs w:val="28"/>
        </w:rPr>
        <w:br w:type="page"/>
      </w:r>
    </w:p>
    <w:p w14:paraId="0F282FBE" w14:textId="77777777"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
    <w:p w14:paraId="74A1F236" w14:textId="77777777"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noProof/>
          <w:color w:val="000000" w:themeColor="text1"/>
          <w:sz w:val="28"/>
          <w:szCs w:val="28"/>
        </w:rPr>
        <w:drawing>
          <wp:inline distT="0" distB="0" distL="0" distR="0" wp14:anchorId="7F6FDEEC" wp14:editId="01C807E9">
            <wp:extent cx="5076825" cy="5238750"/>
            <wp:effectExtent l="0" t="0" r="9525" b="0"/>
            <wp:docPr id="15" name="Рисунок 15" descr="Гірнича справа 02 00043 g002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Гірнича справа 02 00043 g002 55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076825" cy="5238750"/>
                    </a:xfrm>
                    <a:prstGeom prst="rect">
                      <a:avLst/>
                    </a:prstGeom>
                    <a:noFill/>
                    <a:ln>
                      <a:noFill/>
                    </a:ln>
                  </pic:spPr>
                </pic:pic>
              </a:graphicData>
            </a:graphic>
          </wp:inline>
        </w:drawing>
      </w:r>
    </w:p>
    <w:p w14:paraId="03D609B1" w14:textId="77777777"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Рисунок 2. Вид зверху зразка системи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у відкритому кар’єрі, в якому є один конвеєр і три дробарки (a–c).</w:t>
      </w:r>
    </w:p>
    <w:p w14:paraId="13250062" w14:textId="77777777" w:rsidR="00A951A8" w:rsidRDefault="00A951A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67FF9EE3" w14:textId="545D07B2"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lastRenderedPageBreak/>
        <w:t>Шамсі</w:t>
      </w:r>
      <w:proofErr w:type="spellEnd"/>
      <w:r w:rsidRPr="00A951A8">
        <w:rPr>
          <w:rFonts w:ascii="Times New Roman" w:hAnsi="Times New Roman" w:cs="Times New Roman"/>
          <w:color w:val="000000" w:themeColor="text1"/>
          <w:sz w:val="28"/>
          <w:szCs w:val="28"/>
        </w:rPr>
        <w:t xml:space="preserve"> та </w:t>
      </w:r>
      <w:proofErr w:type="spellStart"/>
      <w:r w:rsidRPr="00A951A8">
        <w:rPr>
          <w:rFonts w:ascii="Times New Roman" w:hAnsi="Times New Roman" w:cs="Times New Roman"/>
          <w:color w:val="000000" w:themeColor="text1"/>
          <w:sz w:val="28"/>
          <w:szCs w:val="28"/>
        </w:rPr>
        <w:t>Нерінг</w:t>
      </w:r>
      <w:proofErr w:type="spellEnd"/>
      <w:r w:rsidRPr="00A951A8">
        <w:rPr>
          <w:rFonts w:ascii="Times New Roman" w:hAnsi="Times New Roman" w:cs="Times New Roman"/>
          <w:color w:val="000000" w:themeColor="text1"/>
          <w:sz w:val="28"/>
          <w:szCs w:val="28"/>
        </w:rPr>
        <w:t xml:space="preserve"> [ </w:t>
      </w:r>
      <w:hyperlink r:id="rId69" w:anchor="B52-mining-02-00043" w:history="1">
        <w:r w:rsidRPr="00A951A8">
          <w:rPr>
            <w:rStyle w:val="a3"/>
            <w:rFonts w:ascii="Times New Roman" w:hAnsi="Times New Roman" w:cs="Times New Roman"/>
            <w:color w:val="000000" w:themeColor="text1"/>
            <w:sz w:val="28"/>
            <w:szCs w:val="28"/>
            <w:u w:val="none"/>
          </w:rPr>
          <w:t>52</w:t>
        </w:r>
      </w:hyperlink>
      <w:r w:rsidRPr="00A951A8">
        <w:rPr>
          <w:rFonts w:ascii="Times New Roman" w:hAnsi="Times New Roman" w:cs="Times New Roman"/>
          <w:color w:val="000000" w:themeColor="text1"/>
          <w:sz w:val="28"/>
          <w:szCs w:val="28"/>
        </w:rPr>
        <w:t xml:space="preserve"> ] досліджували визначення оптимальної точки переходу від системи </w:t>
      </w:r>
      <w:r w:rsidR="00277647" w:rsidRPr="00A951A8">
        <w:rPr>
          <w:rFonts w:ascii="Times New Roman" w:hAnsi="Times New Roman" w:cs="Times New Roman"/>
          <w:color w:val="000000" w:themeColor="text1"/>
          <w:sz w:val="28"/>
          <w:szCs w:val="28"/>
        </w:rPr>
        <w:t>екскаватор</w:t>
      </w:r>
      <w:r w:rsidRPr="00A951A8">
        <w:rPr>
          <w:rFonts w:ascii="Times New Roman" w:hAnsi="Times New Roman" w:cs="Times New Roman"/>
          <w:color w:val="000000" w:themeColor="text1"/>
          <w:sz w:val="28"/>
          <w:szCs w:val="28"/>
        </w:rPr>
        <w:t xml:space="preserve">-вантажівка до </w:t>
      </w:r>
      <w:proofErr w:type="spellStart"/>
      <w:r w:rsidRPr="00A951A8">
        <w:rPr>
          <w:rFonts w:ascii="Times New Roman" w:hAnsi="Times New Roman" w:cs="Times New Roman"/>
          <w:color w:val="000000" w:themeColor="text1"/>
          <w:sz w:val="28"/>
          <w:szCs w:val="28"/>
        </w:rPr>
        <w:t>напівмобільної</w:t>
      </w:r>
      <w:proofErr w:type="spellEnd"/>
      <w:r w:rsidRPr="00A951A8">
        <w:rPr>
          <w:rFonts w:ascii="Times New Roman" w:hAnsi="Times New Roman" w:cs="Times New Roman"/>
          <w:color w:val="000000" w:themeColor="text1"/>
          <w:sz w:val="28"/>
          <w:szCs w:val="28"/>
        </w:rPr>
        <w:t xml:space="preserve"> системи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SMIPCC</w:t>
      </w:r>
      <w:proofErr w:type="spellEnd"/>
      <w:r w:rsidRPr="00A951A8">
        <w:rPr>
          <w:rFonts w:ascii="Times New Roman" w:hAnsi="Times New Roman" w:cs="Times New Roman"/>
          <w:color w:val="000000" w:themeColor="text1"/>
          <w:sz w:val="28"/>
          <w:szCs w:val="28"/>
        </w:rPr>
        <w:t>). Відповідно до аналізу кумулятивних дисконтованих витрат було розглянуто п'ять різних схем переходу та отримано глибину переходу, що відповідає найменшим економічним витратам. Оптимальною точкою переходу вважалася схема з найменшою сукупною дисконтованою вартістю.</w:t>
      </w:r>
    </w:p>
    <w:p w14:paraId="547F4D98" w14:textId="52A1B1CA" w:rsidR="009B768E" w:rsidRPr="00A951A8" w:rsidRDefault="00A951A8" w:rsidP="0071544B">
      <w:pPr>
        <w:spacing w:after="0" w:line="360" w:lineRule="auto"/>
        <w:ind w:firstLine="709"/>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Уачайра</w:t>
      </w:r>
      <w:proofErr w:type="spellEnd"/>
      <w:r w:rsidR="009B768E" w:rsidRPr="00A951A8">
        <w:rPr>
          <w:rFonts w:ascii="Times New Roman" w:hAnsi="Times New Roman" w:cs="Times New Roman"/>
          <w:color w:val="000000" w:themeColor="text1"/>
          <w:sz w:val="28"/>
          <w:szCs w:val="28"/>
        </w:rPr>
        <w:t xml:space="preserve"> та ін. [ </w:t>
      </w:r>
      <w:hyperlink r:id="rId70" w:anchor="B53-mining-02-00043" w:history="1">
        <w:r w:rsidR="009B768E" w:rsidRPr="00A951A8">
          <w:rPr>
            <w:rStyle w:val="a3"/>
            <w:rFonts w:ascii="Times New Roman" w:hAnsi="Times New Roman" w:cs="Times New Roman"/>
            <w:color w:val="000000" w:themeColor="text1"/>
            <w:sz w:val="28"/>
            <w:szCs w:val="28"/>
            <w:u w:val="none"/>
          </w:rPr>
          <w:t>53</w:t>
        </w:r>
      </w:hyperlink>
      <w:r w:rsidR="009B768E" w:rsidRPr="00A951A8">
        <w:rPr>
          <w:rFonts w:ascii="Times New Roman" w:hAnsi="Times New Roman" w:cs="Times New Roman"/>
          <w:color w:val="000000" w:themeColor="text1"/>
          <w:sz w:val="28"/>
          <w:szCs w:val="28"/>
        </w:rPr>
        <w:t> ] оціни</w:t>
      </w:r>
      <w:r>
        <w:rPr>
          <w:rFonts w:ascii="Times New Roman" w:hAnsi="Times New Roman" w:cs="Times New Roman"/>
          <w:color w:val="000000" w:themeColor="text1"/>
          <w:sz w:val="28"/>
          <w:szCs w:val="28"/>
        </w:rPr>
        <w:t>ли</w:t>
      </w:r>
      <w:r w:rsidR="009B768E" w:rsidRPr="00A951A8">
        <w:rPr>
          <w:rFonts w:ascii="Times New Roman" w:hAnsi="Times New Roman" w:cs="Times New Roman"/>
          <w:color w:val="000000" w:themeColor="text1"/>
          <w:sz w:val="28"/>
          <w:szCs w:val="28"/>
        </w:rPr>
        <w:t xml:space="preserve"> загальну продуктивність </w:t>
      </w:r>
      <w:proofErr w:type="spellStart"/>
      <w:r w:rsidR="009B768E" w:rsidRPr="00A951A8">
        <w:rPr>
          <w:rFonts w:ascii="Times New Roman" w:hAnsi="Times New Roman" w:cs="Times New Roman"/>
          <w:color w:val="000000" w:themeColor="text1"/>
          <w:sz w:val="28"/>
          <w:szCs w:val="28"/>
        </w:rPr>
        <w:t>напівмобільних</w:t>
      </w:r>
      <w:proofErr w:type="spellEnd"/>
      <w:r w:rsidR="009B768E" w:rsidRPr="00A951A8">
        <w:rPr>
          <w:rFonts w:ascii="Times New Roman" w:hAnsi="Times New Roman" w:cs="Times New Roman"/>
          <w:color w:val="000000" w:themeColor="text1"/>
          <w:sz w:val="28"/>
          <w:szCs w:val="28"/>
        </w:rPr>
        <w:t xml:space="preserve"> систем </w:t>
      </w:r>
      <w:proofErr w:type="spellStart"/>
      <w:r w:rsidR="009B768E" w:rsidRPr="00A951A8">
        <w:rPr>
          <w:rFonts w:ascii="Times New Roman" w:hAnsi="Times New Roman" w:cs="Times New Roman"/>
          <w:color w:val="000000" w:themeColor="text1"/>
          <w:sz w:val="28"/>
          <w:szCs w:val="28"/>
        </w:rPr>
        <w:t>IPCC</w:t>
      </w:r>
      <w:proofErr w:type="spellEnd"/>
      <w:r w:rsidR="009B768E" w:rsidRPr="00A951A8">
        <w:rPr>
          <w:rFonts w:ascii="Times New Roman" w:hAnsi="Times New Roman" w:cs="Times New Roman"/>
          <w:color w:val="000000" w:themeColor="text1"/>
          <w:sz w:val="28"/>
          <w:szCs w:val="28"/>
        </w:rPr>
        <w:t xml:space="preserve"> за індексом продуктивності шахти (</w:t>
      </w:r>
      <w:proofErr w:type="spellStart"/>
      <w:r w:rsidR="009B768E" w:rsidRPr="00A951A8">
        <w:rPr>
          <w:rFonts w:ascii="Times New Roman" w:hAnsi="Times New Roman" w:cs="Times New Roman"/>
          <w:color w:val="000000" w:themeColor="text1"/>
          <w:sz w:val="28"/>
          <w:szCs w:val="28"/>
        </w:rPr>
        <w:t>MPI</w:t>
      </w:r>
      <w:proofErr w:type="spellEnd"/>
      <w:r w:rsidR="009B768E" w:rsidRPr="00A951A8">
        <w:rPr>
          <w:rFonts w:ascii="Times New Roman" w:hAnsi="Times New Roman" w:cs="Times New Roman"/>
          <w:color w:val="000000" w:themeColor="text1"/>
          <w:sz w:val="28"/>
          <w:szCs w:val="28"/>
        </w:rPr>
        <w:t xml:space="preserve">), який базується на наявності обладнання, розмірах обладнання та коефіцієнтах використання. Результати показали, що сценарій з більш ніж одним завантажувальним обладнанням має вищий </w:t>
      </w:r>
      <w:proofErr w:type="spellStart"/>
      <w:r w:rsidR="009B768E" w:rsidRPr="00A951A8">
        <w:rPr>
          <w:rFonts w:ascii="Times New Roman" w:hAnsi="Times New Roman" w:cs="Times New Roman"/>
          <w:color w:val="000000" w:themeColor="text1"/>
          <w:sz w:val="28"/>
          <w:szCs w:val="28"/>
        </w:rPr>
        <w:t>MPI</w:t>
      </w:r>
      <w:proofErr w:type="spellEnd"/>
      <w:r w:rsidR="009B768E" w:rsidRPr="00A951A8">
        <w:rPr>
          <w:rFonts w:ascii="Times New Roman" w:hAnsi="Times New Roman" w:cs="Times New Roman"/>
          <w:color w:val="000000" w:themeColor="text1"/>
          <w:sz w:val="28"/>
          <w:szCs w:val="28"/>
        </w:rPr>
        <w:t xml:space="preserve"> порівняно зі сценарієм лише з одним завантажувальним обладнанням.</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Крім того, витрати на транспортування можна значно скоротити, встановивши дробарки всередині приямків.</w:t>
      </w:r>
    </w:p>
    <w:p w14:paraId="32D0A5F9" w14:textId="151A6D13" w:rsidR="009B768E" w:rsidRPr="00A951A8" w:rsidRDefault="00A951A8" w:rsidP="0071544B">
      <w:pPr>
        <w:spacing w:after="0" w:line="360" w:lineRule="auto"/>
        <w:ind w:firstLine="709"/>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Парайчех</w:t>
      </w:r>
      <w:proofErr w:type="spellEnd"/>
      <w:r>
        <w:rPr>
          <w:rFonts w:ascii="Times New Roman" w:hAnsi="Times New Roman" w:cs="Times New Roman"/>
          <w:color w:val="000000" w:themeColor="text1"/>
          <w:sz w:val="28"/>
          <w:szCs w:val="28"/>
        </w:rPr>
        <w:t xml:space="preserve"> та </w:t>
      </w:r>
      <w:proofErr w:type="spellStart"/>
      <w:r>
        <w:rPr>
          <w:rFonts w:ascii="Times New Roman" w:hAnsi="Times New Roman" w:cs="Times New Roman"/>
          <w:color w:val="000000" w:themeColor="text1"/>
          <w:sz w:val="28"/>
          <w:szCs w:val="28"/>
        </w:rPr>
        <w:t>Осанду</w:t>
      </w:r>
      <w:proofErr w:type="spellEnd"/>
      <w:r w:rsidR="009B768E" w:rsidRPr="00A951A8">
        <w:rPr>
          <w:rFonts w:ascii="Times New Roman" w:hAnsi="Times New Roman" w:cs="Times New Roman"/>
          <w:color w:val="000000" w:themeColor="text1"/>
          <w:sz w:val="28"/>
          <w:szCs w:val="28"/>
        </w:rPr>
        <w:t xml:space="preserve"> і </w:t>
      </w:r>
      <w:proofErr w:type="spellStart"/>
      <w:r w:rsidR="009B768E" w:rsidRPr="00A951A8">
        <w:rPr>
          <w:rFonts w:ascii="Times New Roman" w:hAnsi="Times New Roman" w:cs="Times New Roman"/>
          <w:color w:val="000000" w:themeColor="text1"/>
          <w:sz w:val="28"/>
          <w:szCs w:val="28"/>
        </w:rPr>
        <w:t>Osanloo</w:t>
      </w:r>
      <w:proofErr w:type="spellEnd"/>
      <w:r w:rsidR="009B768E" w:rsidRPr="00A951A8">
        <w:rPr>
          <w:rFonts w:ascii="Times New Roman" w:hAnsi="Times New Roman" w:cs="Times New Roman"/>
          <w:color w:val="000000" w:themeColor="text1"/>
          <w:sz w:val="28"/>
          <w:szCs w:val="28"/>
        </w:rPr>
        <w:t xml:space="preserve"> [ </w:t>
      </w:r>
      <w:hyperlink r:id="rId71" w:anchor="B54-mining-02-00043" w:history="1">
        <w:r w:rsidR="009B768E" w:rsidRPr="00A951A8">
          <w:rPr>
            <w:rStyle w:val="a3"/>
            <w:rFonts w:ascii="Times New Roman" w:hAnsi="Times New Roman" w:cs="Times New Roman"/>
            <w:color w:val="000000" w:themeColor="text1"/>
            <w:sz w:val="28"/>
            <w:szCs w:val="28"/>
            <w:u w:val="none"/>
          </w:rPr>
          <w:t>54</w:t>
        </w:r>
      </w:hyperlink>
      <w:r w:rsidR="009B768E" w:rsidRPr="00A951A8">
        <w:rPr>
          <w:rFonts w:ascii="Times New Roman" w:hAnsi="Times New Roman" w:cs="Times New Roman"/>
          <w:color w:val="000000" w:themeColor="text1"/>
          <w:sz w:val="28"/>
          <w:szCs w:val="28"/>
        </w:rPr>
        <w:t xml:space="preserve"> ] досліджували кореляцію між плануванням </w:t>
      </w:r>
      <w:proofErr w:type="spellStart"/>
      <w:r w:rsidR="009B768E" w:rsidRPr="00A951A8">
        <w:rPr>
          <w:rFonts w:ascii="Times New Roman" w:hAnsi="Times New Roman" w:cs="Times New Roman"/>
          <w:color w:val="000000" w:themeColor="text1"/>
          <w:sz w:val="28"/>
          <w:szCs w:val="28"/>
        </w:rPr>
        <w:t>МГЕЗК</w:t>
      </w:r>
      <w:proofErr w:type="spellEnd"/>
      <w:r w:rsidR="009B768E" w:rsidRPr="00A951A8">
        <w:rPr>
          <w:rFonts w:ascii="Times New Roman" w:hAnsi="Times New Roman" w:cs="Times New Roman"/>
          <w:color w:val="000000" w:themeColor="text1"/>
          <w:sz w:val="28"/>
          <w:szCs w:val="28"/>
        </w:rPr>
        <w:t>, розкладом видобутку відкритих шахт (</w:t>
      </w:r>
      <w:proofErr w:type="spellStart"/>
      <w:r w:rsidR="009B768E" w:rsidRPr="00A951A8">
        <w:rPr>
          <w:rFonts w:ascii="Times New Roman" w:hAnsi="Times New Roman" w:cs="Times New Roman"/>
          <w:color w:val="000000" w:themeColor="text1"/>
          <w:sz w:val="28"/>
          <w:szCs w:val="28"/>
        </w:rPr>
        <w:t>OPMPS</w:t>
      </w:r>
      <w:proofErr w:type="spellEnd"/>
      <w:r w:rsidR="009B768E" w:rsidRPr="00A951A8">
        <w:rPr>
          <w:rFonts w:ascii="Times New Roman" w:hAnsi="Times New Roman" w:cs="Times New Roman"/>
          <w:color w:val="000000" w:themeColor="text1"/>
          <w:sz w:val="28"/>
          <w:szCs w:val="28"/>
        </w:rPr>
        <w:t xml:space="preserve">) і проблемами розміру парку вантажівок; а потім розробив три моделі </w:t>
      </w:r>
      <w:proofErr w:type="spellStart"/>
      <w:r w:rsidR="009B768E" w:rsidRPr="00A951A8">
        <w:rPr>
          <w:rFonts w:ascii="Times New Roman" w:hAnsi="Times New Roman" w:cs="Times New Roman"/>
          <w:color w:val="000000" w:themeColor="text1"/>
          <w:sz w:val="28"/>
          <w:szCs w:val="28"/>
        </w:rPr>
        <w:t>MIP</w:t>
      </w:r>
      <w:proofErr w:type="spellEnd"/>
      <w:r w:rsidR="009B768E" w:rsidRPr="00A951A8">
        <w:rPr>
          <w:rFonts w:ascii="Times New Roman" w:hAnsi="Times New Roman" w:cs="Times New Roman"/>
          <w:color w:val="000000" w:themeColor="text1"/>
          <w:sz w:val="28"/>
          <w:szCs w:val="28"/>
        </w:rPr>
        <w:t xml:space="preserve"> для інтеграції та вирішення цих трьох проблем. У порівнянні з традиційними моделями </w:t>
      </w:r>
      <w:proofErr w:type="spellStart"/>
      <w:r w:rsidR="009B768E" w:rsidRPr="00A951A8">
        <w:rPr>
          <w:rFonts w:ascii="Times New Roman" w:hAnsi="Times New Roman" w:cs="Times New Roman"/>
          <w:color w:val="000000" w:themeColor="text1"/>
          <w:sz w:val="28"/>
          <w:szCs w:val="28"/>
        </w:rPr>
        <w:t>OPMPS</w:t>
      </w:r>
      <w:proofErr w:type="spellEnd"/>
      <w:r w:rsidR="009B768E" w:rsidRPr="00A951A8">
        <w:rPr>
          <w:rFonts w:ascii="Times New Roman" w:hAnsi="Times New Roman" w:cs="Times New Roman"/>
          <w:color w:val="000000" w:themeColor="text1"/>
          <w:sz w:val="28"/>
          <w:szCs w:val="28"/>
        </w:rPr>
        <w:t xml:space="preserve"> без додавання внутрішнього дроблення, інтегрована модель оптимізації зменшує розмір парку та покращує NPV.</w:t>
      </w:r>
    </w:p>
    <w:p w14:paraId="097C0E90" w14:textId="2E540B64"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Самаваті</w:t>
      </w:r>
      <w:proofErr w:type="spellEnd"/>
      <w:r w:rsidRPr="00A951A8">
        <w:rPr>
          <w:rFonts w:ascii="Times New Roman" w:hAnsi="Times New Roman" w:cs="Times New Roman"/>
          <w:color w:val="000000" w:themeColor="text1"/>
          <w:sz w:val="28"/>
          <w:szCs w:val="28"/>
        </w:rPr>
        <w:t xml:space="preserve"> та ін. [ </w:t>
      </w:r>
      <w:hyperlink r:id="rId72" w:anchor="B55-mining-02-00043" w:history="1">
        <w:r w:rsidRPr="00A951A8">
          <w:rPr>
            <w:rStyle w:val="a3"/>
            <w:rFonts w:ascii="Times New Roman" w:hAnsi="Times New Roman" w:cs="Times New Roman"/>
            <w:color w:val="000000" w:themeColor="text1"/>
            <w:sz w:val="28"/>
            <w:szCs w:val="28"/>
            <w:u w:val="none"/>
          </w:rPr>
          <w:t>55</w:t>
        </w:r>
      </w:hyperlink>
      <w:r w:rsidRPr="00A951A8">
        <w:rPr>
          <w:rFonts w:ascii="Times New Roman" w:hAnsi="Times New Roman" w:cs="Times New Roman"/>
          <w:color w:val="000000" w:themeColor="text1"/>
          <w:sz w:val="28"/>
          <w:szCs w:val="28"/>
        </w:rPr>
        <w:t> ] розроби</w:t>
      </w:r>
      <w:r w:rsidR="00A951A8">
        <w:rPr>
          <w:rFonts w:ascii="Times New Roman" w:hAnsi="Times New Roman" w:cs="Times New Roman"/>
          <w:color w:val="000000" w:themeColor="text1"/>
          <w:sz w:val="28"/>
          <w:szCs w:val="28"/>
        </w:rPr>
        <w:t>ли</w:t>
      </w:r>
      <w:r w:rsidRPr="00A951A8">
        <w:rPr>
          <w:rFonts w:ascii="Times New Roman" w:hAnsi="Times New Roman" w:cs="Times New Roman"/>
          <w:color w:val="000000" w:themeColor="text1"/>
          <w:sz w:val="28"/>
          <w:szCs w:val="28"/>
        </w:rPr>
        <w:t xml:space="preserve"> модель </w:t>
      </w:r>
      <w:proofErr w:type="spellStart"/>
      <w:r w:rsidRPr="00A951A8">
        <w:rPr>
          <w:rFonts w:ascii="Times New Roman" w:hAnsi="Times New Roman" w:cs="Times New Roman"/>
          <w:color w:val="000000" w:themeColor="text1"/>
          <w:sz w:val="28"/>
          <w:szCs w:val="28"/>
        </w:rPr>
        <w:t>цілочисельного</w:t>
      </w:r>
      <w:proofErr w:type="spellEnd"/>
      <w:r w:rsidRPr="00A951A8">
        <w:rPr>
          <w:rFonts w:ascii="Times New Roman" w:hAnsi="Times New Roman" w:cs="Times New Roman"/>
          <w:color w:val="000000" w:themeColor="text1"/>
          <w:sz w:val="28"/>
          <w:szCs w:val="28"/>
        </w:rPr>
        <w:t xml:space="preserve"> нелінійного програмування (</w:t>
      </w:r>
      <w:proofErr w:type="spellStart"/>
      <w:r w:rsidRPr="00A951A8">
        <w:rPr>
          <w:rFonts w:ascii="Times New Roman" w:hAnsi="Times New Roman" w:cs="Times New Roman"/>
          <w:color w:val="000000" w:themeColor="text1"/>
          <w:sz w:val="28"/>
          <w:szCs w:val="28"/>
        </w:rPr>
        <w:t>INLP</w:t>
      </w:r>
      <w:proofErr w:type="spellEnd"/>
      <w:r w:rsidRPr="00A951A8">
        <w:rPr>
          <w:rFonts w:ascii="Times New Roman" w:hAnsi="Times New Roman" w:cs="Times New Roman"/>
          <w:color w:val="000000" w:themeColor="text1"/>
          <w:sz w:val="28"/>
          <w:szCs w:val="28"/>
        </w:rPr>
        <w:t xml:space="preserve">) для формулювання </w:t>
      </w:r>
      <w:proofErr w:type="spellStart"/>
      <w:r w:rsidRPr="00A951A8">
        <w:rPr>
          <w:rFonts w:ascii="Times New Roman" w:hAnsi="Times New Roman" w:cs="Times New Roman"/>
          <w:color w:val="000000" w:themeColor="text1"/>
          <w:sz w:val="28"/>
          <w:szCs w:val="28"/>
        </w:rPr>
        <w:t>OPMPS</w:t>
      </w:r>
      <w:proofErr w:type="spellEnd"/>
      <w:r w:rsidRPr="00A951A8">
        <w:rPr>
          <w:rFonts w:ascii="Times New Roman" w:hAnsi="Times New Roman" w:cs="Times New Roman"/>
          <w:color w:val="000000" w:themeColor="text1"/>
          <w:sz w:val="28"/>
          <w:szCs w:val="28"/>
        </w:rPr>
        <w:t xml:space="preserve"> з додаванням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Для ефективного вирішення прикладів </w:t>
      </w:r>
      <w:proofErr w:type="spellStart"/>
      <w:r w:rsidRPr="00A951A8">
        <w:rPr>
          <w:rFonts w:ascii="Times New Roman" w:hAnsi="Times New Roman" w:cs="Times New Roman"/>
          <w:color w:val="000000" w:themeColor="text1"/>
          <w:sz w:val="28"/>
          <w:szCs w:val="28"/>
        </w:rPr>
        <w:t>OPMPSP-IPCC</w:t>
      </w:r>
      <w:proofErr w:type="spellEnd"/>
      <w:r w:rsidRPr="00A951A8">
        <w:rPr>
          <w:rFonts w:ascii="Times New Roman" w:hAnsi="Times New Roman" w:cs="Times New Roman"/>
          <w:color w:val="000000" w:themeColor="text1"/>
          <w:sz w:val="28"/>
          <w:szCs w:val="28"/>
        </w:rPr>
        <w:t xml:space="preserve"> практичного розміру було розроблено та оцінено евристичний алгоритм шляхом порівняння з точними </w:t>
      </w:r>
      <w:proofErr w:type="spellStart"/>
      <w:r w:rsidRPr="00A951A8">
        <w:rPr>
          <w:rFonts w:ascii="Times New Roman" w:hAnsi="Times New Roman" w:cs="Times New Roman"/>
          <w:color w:val="000000" w:themeColor="text1"/>
          <w:sz w:val="28"/>
          <w:szCs w:val="28"/>
        </w:rPr>
        <w:t>розв’язувачами</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MIP</w:t>
      </w:r>
      <w:proofErr w:type="spellEnd"/>
      <w:r w:rsidRPr="00A951A8">
        <w:rPr>
          <w:rFonts w:ascii="Times New Roman" w:hAnsi="Times New Roman" w:cs="Times New Roman"/>
          <w:color w:val="000000" w:themeColor="text1"/>
          <w:sz w:val="28"/>
          <w:szCs w:val="28"/>
        </w:rPr>
        <w:t xml:space="preserve"> (тобто </w:t>
      </w:r>
      <w:proofErr w:type="spellStart"/>
      <w:r w:rsidRPr="00A951A8">
        <w:rPr>
          <w:rFonts w:ascii="Times New Roman" w:hAnsi="Times New Roman" w:cs="Times New Roman"/>
          <w:color w:val="000000" w:themeColor="text1"/>
          <w:sz w:val="28"/>
          <w:szCs w:val="28"/>
        </w:rPr>
        <w:t>IBM</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ILOG-CPLEX</w:t>
      </w:r>
      <w:proofErr w:type="spellEnd"/>
      <w:r w:rsidRPr="00A951A8">
        <w:rPr>
          <w:rFonts w:ascii="Times New Roman" w:hAnsi="Times New Roman" w:cs="Times New Roman"/>
          <w:color w:val="000000" w:themeColor="text1"/>
          <w:sz w:val="28"/>
          <w:szCs w:val="28"/>
        </w:rPr>
        <w:t xml:space="preserve"> 12.6 і </w:t>
      </w:r>
      <w:proofErr w:type="spellStart"/>
      <w:r w:rsidRPr="00A951A8">
        <w:rPr>
          <w:rFonts w:ascii="Times New Roman" w:hAnsi="Times New Roman" w:cs="Times New Roman"/>
          <w:color w:val="000000" w:themeColor="text1"/>
          <w:sz w:val="28"/>
          <w:szCs w:val="28"/>
        </w:rPr>
        <w:t>Gurobi</w:t>
      </w:r>
      <w:proofErr w:type="spellEnd"/>
      <w:r w:rsidRPr="00A951A8">
        <w:rPr>
          <w:rFonts w:ascii="Times New Roman" w:hAnsi="Times New Roman" w:cs="Times New Roman"/>
          <w:color w:val="000000" w:themeColor="text1"/>
          <w:sz w:val="28"/>
          <w:szCs w:val="28"/>
        </w:rPr>
        <w:t xml:space="preserve"> 8.0).</w:t>
      </w:r>
    </w:p>
    <w:p w14:paraId="77475A43" w14:textId="74A45962"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Хей</w:t>
      </w:r>
      <w:proofErr w:type="spellEnd"/>
      <w:r w:rsidRPr="00A951A8">
        <w:rPr>
          <w:rFonts w:ascii="Times New Roman" w:hAnsi="Times New Roman" w:cs="Times New Roman"/>
          <w:color w:val="000000" w:themeColor="text1"/>
          <w:sz w:val="28"/>
          <w:szCs w:val="28"/>
        </w:rPr>
        <w:t xml:space="preserve"> та ін. [ </w:t>
      </w:r>
      <w:hyperlink r:id="rId73" w:anchor="B56-mining-02-00043" w:history="1">
        <w:r w:rsidRPr="00A951A8">
          <w:rPr>
            <w:rStyle w:val="a3"/>
            <w:rFonts w:ascii="Times New Roman" w:hAnsi="Times New Roman" w:cs="Times New Roman"/>
            <w:color w:val="000000" w:themeColor="text1"/>
            <w:sz w:val="28"/>
            <w:szCs w:val="28"/>
            <w:u w:val="none"/>
          </w:rPr>
          <w:t>56</w:t>
        </w:r>
      </w:hyperlink>
      <w:r w:rsidRPr="00A951A8">
        <w:rPr>
          <w:rFonts w:ascii="Times New Roman" w:hAnsi="Times New Roman" w:cs="Times New Roman"/>
          <w:color w:val="000000" w:themeColor="text1"/>
          <w:sz w:val="28"/>
          <w:szCs w:val="28"/>
        </w:rPr>
        <w:t xml:space="preserve"> ] вказали, що на форму ями сильно впливає кінцева межа </w:t>
      </w:r>
      <w:proofErr w:type="spellStart"/>
      <w:r w:rsidR="00A951A8">
        <w:rPr>
          <w:rFonts w:ascii="Times New Roman" w:hAnsi="Times New Roman" w:cs="Times New Roman"/>
          <w:color w:val="000000" w:themeColor="text1"/>
          <w:sz w:val="28"/>
          <w:szCs w:val="28"/>
        </w:rPr>
        <w:t>карєру</w:t>
      </w:r>
      <w:proofErr w:type="spellEnd"/>
      <w:r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Вони досліджували відмінності та вимоги до проектування котлованів, пов’язаних із системами </w:t>
      </w:r>
      <w:proofErr w:type="spellStart"/>
      <w:r w:rsidRPr="00A951A8">
        <w:rPr>
          <w:rFonts w:ascii="Times New Roman" w:hAnsi="Times New Roman" w:cs="Times New Roman"/>
          <w:color w:val="000000" w:themeColor="text1"/>
          <w:sz w:val="28"/>
          <w:szCs w:val="28"/>
        </w:rPr>
        <w:t>SMIPCC</w:t>
      </w:r>
      <w:proofErr w:type="spellEnd"/>
      <w:r w:rsidRPr="00A951A8">
        <w:rPr>
          <w:rFonts w:ascii="Times New Roman" w:hAnsi="Times New Roman" w:cs="Times New Roman"/>
          <w:color w:val="000000" w:themeColor="text1"/>
          <w:sz w:val="28"/>
          <w:szCs w:val="28"/>
        </w:rPr>
        <w:t xml:space="preserve"> та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Додаткові обмеження були враховані в новій задачі кінцевого обмеження кар’єри, щоб повернути вищий NPV; і був розроблений алгоритм для визначення глибини дробарки та орієнтації </w:t>
      </w:r>
      <w:r w:rsidRPr="00A951A8">
        <w:rPr>
          <w:rFonts w:ascii="Times New Roman" w:hAnsi="Times New Roman" w:cs="Times New Roman"/>
          <w:color w:val="000000" w:themeColor="text1"/>
          <w:sz w:val="28"/>
          <w:szCs w:val="28"/>
        </w:rPr>
        <w:lastRenderedPageBreak/>
        <w:t>конвеєра.</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Розвиток цього методу може точніше визначати кінцеві межі кар’єру для відкритих шахт з використанням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або вантажних перевезень.</w:t>
      </w:r>
    </w:p>
    <w:p w14:paraId="075EC623" w14:textId="6007A629"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Яковлєв та ін. [ </w:t>
      </w:r>
      <w:hyperlink r:id="rId74" w:anchor="B57-mining-02-00043" w:history="1">
        <w:r w:rsidRPr="00A951A8">
          <w:rPr>
            <w:rStyle w:val="a3"/>
            <w:rFonts w:ascii="Times New Roman" w:hAnsi="Times New Roman" w:cs="Times New Roman"/>
            <w:color w:val="000000" w:themeColor="text1"/>
            <w:sz w:val="28"/>
            <w:szCs w:val="28"/>
            <w:u w:val="none"/>
          </w:rPr>
          <w:t>57</w:t>
        </w:r>
      </w:hyperlink>
      <w:r w:rsidRPr="00A951A8">
        <w:rPr>
          <w:rFonts w:ascii="Times New Roman" w:hAnsi="Times New Roman" w:cs="Times New Roman"/>
          <w:color w:val="000000" w:themeColor="text1"/>
          <w:sz w:val="28"/>
          <w:szCs w:val="28"/>
        </w:rPr>
        <w:t> ] вивчали доцільність мобільних дробильних установок і конвеєрів під великим кутом у глибоких кар’єрах.</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Отже, кількість кар’єрних вантажівок можна було б зменшити, правильно розташувавши систему дроблення та транспортування. Така здійсненність була доведена як ефективна в технології циклічної та повторної обробки реальним практичним дослідженням.</w:t>
      </w:r>
    </w:p>
    <w:p w14:paraId="59E3E1B0" w14:textId="239EBFC0"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Аббаспор</w:t>
      </w:r>
      <w:proofErr w:type="spellEnd"/>
      <w:r w:rsidRPr="00A951A8">
        <w:rPr>
          <w:rFonts w:ascii="Times New Roman" w:hAnsi="Times New Roman" w:cs="Times New Roman"/>
          <w:color w:val="000000" w:themeColor="text1"/>
          <w:sz w:val="28"/>
          <w:szCs w:val="28"/>
        </w:rPr>
        <w:t xml:space="preserve"> та ін. [ </w:t>
      </w:r>
      <w:hyperlink r:id="rId75" w:anchor="B58-mining-02-00043" w:history="1">
        <w:r w:rsidRPr="00A951A8">
          <w:rPr>
            <w:rStyle w:val="a3"/>
            <w:rFonts w:ascii="Times New Roman" w:hAnsi="Times New Roman" w:cs="Times New Roman"/>
            <w:color w:val="000000" w:themeColor="text1"/>
            <w:sz w:val="28"/>
            <w:szCs w:val="28"/>
            <w:u w:val="none"/>
          </w:rPr>
          <w:t>58</w:t>
        </w:r>
      </w:hyperlink>
      <w:r w:rsidRPr="00A951A8">
        <w:rPr>
          <w:rFonts w:ascii="Times New Roman" w:hAnsi="Times New Roman" w:cs="Times New Roman"/>
          <w:color w:val="000000" w:themeColor="text1"/>
          <w:sz w:val="28"/>
          <w:szCs w:val="28"/>
        </w:rPr>
        <w:t> ] розроби</w:t>
      </w:r>
      <w:r w:rsidR="006F2234">
        <w:rPr>
          <w:rFonts w:ascii="Times New Roman" w:hAnsi="Times New Roman" w:cs="Times New Roman"/>
          <w:color w:val="000000" w:themeColor="text1"/>
          <w:sz w:val="28"/>
          <w:szCs w:val="28"/>
        </w:rPr>
        <w:t>ли</w:t>
      </w:r>
      <w:r w:rsidRPr="00A951A8">
        <w:rPr>
          <w:rFonts w:ascii="Times New Roman" w:hAnsi="Times New Roman" w:cs="Times New Roman"/>
          <w:color w:val="000000" w:themeColor="text1"/>
          <w:sz w:val="28"/>
          <w:szCs w:val="28"/>
        </w:rPr>
        <w:t xml:space="preserve"> інструмент планування для мінімізації витрат на експлуатацію та переміщення системи </w:t>
      </w:r>
      <w:proofErr w:type="spellStart"/>
      <w:r w:rsidRPr="00A951A8">
        <w:rPr>
          <w:rFonts w:ascii="Times New Roman" w:hAnsi="Times New Roman" w:cs="Times New Roman"/>
          <w:color w:val="000000" w:themeColor="text1"/>
          <w:sz w:val="28"/>
          <w:szCs w:val="28"/>
        </w:rPr>
        <w:t>SMIPCC</w:t>
      </w:r>
      <w:proofErr w:type="spellEnd"/>
      <w:r w:rsidRPr="00A951A8">
        <w:rPr>
          <w:rFonts w:ascii="Times New Roman" w:hAnsi="Times New Roman" w:cs="Times New Roman"/>
          <w:color w:val="000000" w:themeColor="text1"/>
          <w:sz w:val="28"/>
          <w:szCs w:val="28"/>
        </w:rPr>
        <w:t xml:space="preserve">. Міграція системи </w:t>
      </w:r>
      <w:proofErr w:type="spellStart"/>
      <w:r w:rsidRPr="00A951A8">
        <w:rPr>
          <w:rFonts w:ascii="Times New Roman" w:hAnsi="Times New Roman" w:cs="Times New Roman"/>
          <w:color w:val="000000" w:themeColor="text1"/>
          <w:sz w:val="28"/>
          <w:szCs w:val="28"/>
        </w:rPr>
        <w:t>SMIPCC</w:t>
      </w:r>
      <w:proofErr w:type="spellEnd"/>
      <w:r w:rsidRPr="00A951A8">
        <w:rPr>
          <w:rFonts w:ascii="Times New Roman" w:hAnsi="Times New Roman" w:cs="Times New Roman"/>
          <w:color w:val="000000" w:themeColor="text1"/>
          <w:sz w:val="28"/>
          <w:szCs w:val="28"/>
        </w:rPr>
        <w:t xml:space="preserve"> була розділена на сім сценаріїв, кожен з яких був проаналізований і обраний з точки зору як місця, так і часу.</w:t>
      </w:r>
    </w:p>
    <w:p w14:paraId="165606E4" w14:textId="61ED3A3D"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Паріче</w:t>
      </w:r>
      <w:proofErr w:type="spellEnd"/>
      <w:r w:rsidRPr="00A951A8">
        <w:rPr>
          <w:rFonts w:ascii="Times New Roman" w:hAnsi="Times New Roman" w:cs="Times New Roman"/>
          <w:color w:val="000000" w:themeColor="text1"/>
          <w:sz w:val="28"/>
          <w:szCs w:val="28"/>
        </w:rPr>
        <w:t xml:space="preserve"> та ін. [ </w:t>
      </w:r>
      <w:hyperlink r:id="rId76" w:anchor="B59-mining-02-00043" w:history="1">
        <w:r w:rsidRPr="00A951A8">
          <w:rPr>
            <w:rStyle w:val="a3"/>
            <w:rFonts w:ascii="Times New Roman" w:hAnsi="Times New Roman" w:cs="Times New Roman"/>
            <w:color w:val="000000" w:themeColor="text1"/>
            <w:sz w:val="28"/>
            <w:szCs w:val="28"/>
            <w:u w:val="none"/>
          </w:rPr>
          <w:t>59</w:t>
        </w:r>
      </w:hyperlink>
      <w:r w:rsidRPr="00A951A8">
        <w:rPr>
          <w:rFonts w:ascii="Times New Roman" w:hAnsi="Times New Roman" w:cs="Times New Roman"/>
          <w:color w:val="000000" w:themeColor="text1"/>
          <w:sz w:val="28"/>
          <w:szCs w:val="28"/>
        </w:rPr>
        <w:t> ] розділи</w:t>
      </w:r>
      <w:r w:rsidR="006F2234">
        <w:rPr>
          <w:rFonts w:ascii="Times New Roman" w:hAnsi="Times New Roman" w:cs="Times New Roman"/>
          <w:color w:val="000000" w:themeColor="text1"/>
          <w:sz w:val="28"/>
          <w:szCs w:val="28"/>
        </w:rPr>
        <w:t>ли</w:t>
      </w:r>
      <w:r w:rsidRPr="00A951A8">
        <w:rPr>
          <w:rFonts w:ascii="Times New Roman" w:hAnsi="Times New Roman" w:cs="Times New Roman"/>
          <w:color w:val="000000" w:themeColor="text1"/>
          <w:sz w:val="28"/>
          <w:szCs w:val="28"/>
        </w:rPr>
        <w:t xml:space="preserve"> проблему оптимізації </w:t>
      </w:r>
      <w:proofErr w:type="spellStart"/>
      <w:r w:rsidRPr="00A951A8">
        <w:rPr>
          <w:rFonts w:ascii="Times New Roman" w:hAnsi="Times New Roman" w:cs="Times New Roman"/>
          <w:color w:val="000000" w:themeColor="text1"/>
          <w:sz w:val="28"/>
          <w:szCs w:val="28"/>
        </w:rPr>
        <w:t>МГЕЗК</w:t>
      </w:r>
      <w:proofErr w:type="spellEnd"/>
      <w:r w:rsidRPr="00A951A8">
        <w:rPr>
          <w:rFonts w:ascii="Times New Roman" w:hAnsi="Times New Roman" w:cs="Times New Roman"/>
          <w:color w:val="000000" w:themeColor="text1"/>
          <w:sz w:val="28"/>
          <w:szCs w:val="28"/>
        </w:rPr>
        <w:t xml:space="preserve"> на дві частини, а саме: проектування оптимального розташування та визначення оптимальних факторів часу.</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По-перше, проблему проектування було вирішено шляхом визначення найкращого розташування потенційної дробарки разом із конвеєром.</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Потім вартість транспортування парку вантажівок порівнювалася з ціною системи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для вирішення задачі оптимального часу.</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Розробивши евристичний алгоритм, продуктивність запропонованої двошарової моделі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була перевірена на прикладі мідної шахти.</w:t>
      </w:r>
    </w:p>
    <w:p w14:paraId="7D530628" w14:textId="6DD3B904"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Паріче</w:t>
      </w:r>
      <w:proofErr w:type="spellEnd"/>
      <w:r w:rsidRPr="00A951A8">
        <w:rPr>
          <w:rFonts w:ascii="Times New Roman" w:hAnsi="Times New Roman" w:cs="Times New Roman"/>
          <w:color w:val="000000" w:themeColor="text1"/>
          <w:sz w:val="28"/>
          <w:szCs w:val="28"/>
        </w:rPr>
        <w:t xml:space="preserve"> та ін. [ </w:t>
      </w:r>
      <w:hyperlink r:id="rId77" w:anchor="B60-mining-02-00043" w:history="1">
        <w:r w:rsidRPr="00A951A8">
          <w:rPr>
            <w:rStyle w:val="a3"/>
            <w:rFonts w:ascii="Times New Roman" w:hAnsi="Times New Roman" w:cs="Times New Roman"/>
            <w:color w:val="000000" w:themeColor="text1"/>
            <w:sz w:val="28"/>
            <w:szCs w:val="28"/>
            <w:u w:val="none"/>
          </w:rPr>
          <w:t>60</w:t>
        </w:r>
      </w:hyperlink>
      <w:r w:rsidRPr="00A951A8">
        <w:rPr>
          <w:rFonts w:ascii="Times New Roman" w:hAnsi="Times New Roman" w:cs="Times New Roman"/>
          <w:color w:val="000000" w:themeColor="text1"/>
          <w:sz w:val="28"/>
          <w:szCs w:val="28"/>
        </w:rPr>
        <w:t xml:space="preserve"> ] </w:t>
      </w:r>
      <w:proofErr w:type="spellStart"/>
      <w:r w:rsidRPr="00A951A8">
        <w:rPr>
          <w:rFonts w:ascii="Times New Roman" w:hAnsi="Times New Roman" w:cs="Times New Roman"/>
          <w:color w:val="000000" w:themeColor="text1"/>
          <w:sz w:val="28"/>
          <w:szCs w:val="28"/>
        </w:rPr>
        <w:t>розгляну</w:t>
      </w:r>
      <w:r w:rsidR="006F2234">
        <w:rPr>
          <w:rFonts w:ascii="Times New Roman" w:hAnsi="Times New Roman" w:cs="Times New Roman"/>
          <w:color w:val="000000" w:themeColor="text1"/>
          <w:sz w:val="28"/>
          <w:szCs w:val="28"/>
        </w:rPr>
        <w:t>ли</w:t>
      </w:r>
      <w:r w:rsidRPr="00A951A8">
        <w:rPr>
          <w:rFonts w:ascii="Times New Roman" w:hAnsi="Times New Roman" w:cs="Times New Roman"/>
          <w:color w:val="000000" w:themeColor="text1"/>
          <w:sz w:val="28"/>
          <w:szCs w:val="28"/>
        </w:rPr>
        <w:t>в</w:t>
      </w:r>
      <w:proofErr w:type="spellEnd"/>
      <w:r w:rsidRPr="00A951A8">
        <w:rPr>
          <w:rFonts w:ascii="Times New Roman" w:hAnsi="Times New Roman" w:cs="Times New Roman"/>
          <w:color w:val="000000" w:themeColor="text1"/>
          <w:sz w:val="28"/>
          <w:szCs w:val="28"/>
        </w:rPr>
        <w:t xml:space="preserve"> вибір місця та оптимальний час переміщення внутрішньої дробарки як проблему динамічного розташування.</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Для мінімізації витрат на експлуатацію та переміщення системи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було розроблено дві моделі.</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Ключові параметри, що впливають на розташування </w:t>
      </w:r>
      <w:proofErr w:type="spellStart"/>
      <w:r w:rsidRPr="00A951A8">
        <w:rPr>
          <w:rFonts w:ascii="Times New Roman" w:hAnsi="Times New Roman" w:cs="Times New Roman"/>
          <w:color w:val="000000" w:themeColor="text1"/>
          <w:sz w:val="28"/>
          <w:szCs w:val="28"/>
        </w:rPr>
        <w:t>МГЕЗК</w:t>
      </w:r>
      <w:proofErr w:type="spellEnd"/>
      <w:r w:rsidRPr="00A951A8">
        <w:rPr>
          <w:rFonts w:ascii="Times New Roman" w:hAnsi="Times New Roman" w:cs="Times New Roman"/>
          <w:color w:val="000000" w:themeColor="text1"/>
          <w:sz w:val="28"/>
          <w:szCs w:val="28"/>
        </w:rPr>
        <w:t xml:space="preserve">, були оцінені на прикладі </w:t>
      </w:r>
      <w:proofErr w:type="spellStart"/>
      <w:r w:rsidRPr="00A951A8">
        <w:rPr>
          <w:rFonts w:ascii="Times New Roman" w:hAnsi="Times New Roman" w:cs="Times New Roman"/>
          <w:color w:val="000000" w:themeColor="text1"/>
          <w:sz w:val="28"/>
          <w:szCs w:val="28"/>
        </w:rPr>
        <w:t>МГЕЗК</w:t>
      </w:r>
      <w:proofErr w:type="spellEnd"/>
      <w:r w:rsidRPr="00A951A8">
        <w:rPr>
          <w:rFonts w:ascii="Times New Roman" w:hAnsi="Times New Roman" w:cs="Times New Roman"/>
          <w:color w:val="000000" w:themeColor="text1"/>
          <w:sz w:val="28"/>
          <w:szCs w:val="28"/>
        </w:rPr>
        <w:t xml:space="preserve"> у динамічному місці розташування–переміщенні для відкритого мідного рудника.</w:t>
      </w:r>
    </w:p>
    <w:p w14:paraId="7520289C" w14:textId="06055020"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bookmarkStart w:id="5" w:name="_Hlk207522434"/>
      <w:proofErr w:type="spellStart"/>
      <w:r w:rsidRPr="00A951A8">
        <w:rPr>
          <w:rFonts w:ascii="Times New Roman" w:hAnsi="Times New Roman" w:cs="Times New Roman"/>
          <w:color w:val="000000" w:themeColor="text1"/>
          <w:sz w:val="28"/>
          <w:szCs w:val="28"/>
        </w:rPr>
        <w:t>Ярмуч</w:t>
      </w:r>
      <w:proofErr w:type="spellEnd"/>
      <w:r w:rsidRPr="00A951A8">
        <w:rPr>
          <w:rFonts w:ascii="Times New Roman" w:hAnsi="Times New Roman" w:cs="Times New Roman"/>
          <w:color w:val="000000" w:themeColor="text1"/>
          <w:sz w:val="28"/>
          <w:szCs w:val="28"/>
        </w:rPr>
        <w:t xml:space="preserve"> та ін. [ </w:t>
      </w:r>
      <w:hyperlink r:id="rId78" w:anchor="B61-mining-02-00043" w:history="1">
        <w:r w:rsidRPr="00A951A8">
          <w:rPr>
            <w:rStyle w:val="a3"/>
            <w:rFonts w:ascii="Times New Roman" w:hAnsi="Times New Roman" w:cs="Times New Roman"/>
            <w:color w:val="000000" w:themeColor="text1"/>
            <w:sz w:val="28"/>
            <w:szCs w:val="28"/>
            <w:u w:val="none"/>
          </w:rPr>
          <w:t>61</w:t>
        </w:r>
      </w:hyperlink>
      <w:r w:rsidRPr="00A951A8">
        <w:rPr>
          <w:rFonts w:ascii="Times New Roman" w:hAnsi="Times New Roman" w:cs="Times New Roman"/>
          <w:color w:val="000000" w:themeColor="text1"/>
          <w:sz w:val="28"/>
          <w:szCs w:val="28"/>
        </w:rPr>
        <w:t> ] розроби</w:t>
      </w:r>
      <w:r w:rsidR="006F2234">
        <w:rPr>
          <w:rFonts w:ascii="Times New Roman" w:hAnsi="Times New Roman" w:cs="Times New Roman"/>
          <w:color w:val="000000" w:themeColor="text1"/>
          <w:sz w:val="28"/>
          <w:szCs w:val="28"/>
        </w:rPr>
        <w:t>ли</w:t>
      </w:r>
      <w:r w:rsidRPr="00A951A8">
        <w:rPr>
          <w:rFonts w:ascii="Times New Roman" w:hAnsi="Times New Roman" w:cs="Times New Roman"/>
          <w:color w:val="000000" w:themeColor="text1"/>
          <w:sz w:val="28"/>
          <w:szCs w:val="28"/>
        </w:rPr>
        <w:t xml:space="preserve"> моделі ланцюга Маркова з дискретним і безперервним часом для оцінки альтернативних конфігурацій розташування дробарок у відкритому кар’єрі мідної шахти.</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Шляхом порівняння вартості придбання нового обладнання з втратами, спричиненими частотою відмов </w:t>
      </w:r>
      <w:r w:rsidRPr="00A951A8">
        <w:rPr>
          <w:rFonts w:ascii="Times New Roman" w:hAnsi="Times New Roman" w:cs="Times New Roman"/>
          <w:color w:val="000000" w:themeColor="text1"/>
          <w:sz w:val="28"/>
          <w:szCs w:val="28"/>
        </w:rPr>
        <w:lastRenderedPageBreak/>
        <w:t>обладнання, була використана імітаційна модель дискретних подій для перевірки цих двох моделей і калібрування оптимального розташування дробарки.</w:t>
      </w:r>
    </w:p>
    <w:bookmarkEnd w:id="5"/>
    <w:p w14:paraId="6DC2E114" w14:textId="614215F1" w:rsidR="009B768E" w:rsidRPr="00A951A8" w:rsidRDefault="00D02A78" w:rsidP="0071544B">
      <w:pPr>
        <w:spacing w:after="0" w:line="360" w:lineRule="auto"/>
        <w:ind w:firstLine="709"/>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Скулз</w:t>
      </w:r>
      <w:proofErr w:type="spellEnd"/>
      <w:r w:rsidR="009B768E" w:rsidRPr="00A951A8">
        <w:rPr>
          <w:rFonts w:ascii="Times New Roman" w:hAnsi="Times New Roman" w:cs="Times New Roman"/>
          <w:color w:val="000000" w:themeColor="text1"/>
          <w:sz w:val="28"/>
          <w:szCs w:val="28"/>
        </w:rPr>
        <w:t xml:space="preserve"> [ </w:t>
      </w:r>
      <w:hyperlink r:id="rId79" w:anchor="B62-mining-02-00043" w:history="1">
        <w:r w:rsidR="009B768E" w:rsidRPr="00A951A8">
          <w:rPr>
            <w:rStyle w:val="a3"/>
            <w:rFonts w:ascii="Times New Roman" w:hAnsi="Times New Roman" w:cs="Times New Roman"/>
            <w:color w:val="000000" w:themeColor="text1"/>
            <w:sz w:val="28"/>
            <w:szCs w:val="28"/>
            <w:u w:val="none"/>
          </w:rPr>
          <w:t>62</w:t>
        </w:r>
      </w:hyperlink>
      <w:r w:rsidR="009B768E" w:rsidRPr="00A951A8">
        <w:rPr>
          <w:rFonts w:ascii="Times New Roman" w:hAnsi="Times New Roman" w:cs="Times New Roman"/>
          <w:color w:val="000000" w:themeColor="text1"/>
          <w:sz w:val="28"/>
          <w:szCs w:val="28"/>
        </w:rPr>
        <w:t> ] запровад</w:t>
      </w:r>
      <w:r>
        <w:rPr>
          <w:rFonts w:ascii="Times New Roman" w:hAnsi="Times New Roman" w:cs="Times New Roman"/>
          <w:color w:val="000000" w:themeColor="text1"/>
          <w:sz w:val="28"/>
          <w:szCs w:val="28"/>
        </w:rPr>
        <w:t>ив</w:t>
      </w:r>
      <w:r w:rsidR="009B768E" w:rsidRPr="00A951A8">
        <w:rPr>
          <w:rFonts w:ascii="Times New Roman" w:hAnsi="Times New Roman" w:cs="Times New Roman"/>
          <w:color w:val="000000" w:themeColor="text1"/>
          <w:sz w:val="28"/>
          <w:szCs w:val="28"/>
        </w:rPr>
        <w:t xml:space="preserve"> функцію онлайн-системи моніторингу стану стрічкових конвеєрів на кар’єрах.</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 xml:space="preserve">Ефективні системи моніторингу та моніторингу стану є </w:t>
      </w:r>
      <w:proofErr w:type="spellStart"/>
      <w:r w:rsidR="009B768E" w:rsidRPr="00A951A8">
        <w:rPr>
          <w:rFonts w:ascii="Times New Roman" w:hAnsi="Times New Roman" w:cs="Times New Roman"/>
          <w:color w:val="000000" w:themeColor="text1"/>
          <w:sz w:val="28"/>
          <w:szCs w:val="28"/>
        </w:rPr>
        <w:t>життєво</w:t>
      </w:r>
      <w:proofErr w:type="spellEnd"/>
      <w:r w:rsidR="009B768E" w:rsidRPr="00A951A8">
        <w:rPr>
          <w:rFonts w:ascii="Times New Roman" w:hAnsi="Times New Roman" w:cs="Times New Roman"/>
          <w:color w:val="000000" w:themeColor="text1"/>
          <w:sz w:val="28"/>
          <w:szCs w:val="28"/>
        </w:rPr>
        <w:t xml:space="preserve"> важливими для підтримки роботи стрічкових конвеєрів і зменшення потенційних втрат під час простою системи </w:t>
      </w:r>
      <w:proofErr w:type="spellStart"/>
      <w:r w:rsidR="009B768E" w:rsidRPr="00A951A8">
        <w:rPr>
          <w:rFonts w:ascii="Times New Roman" w:hAnsi="Times New Roman" w:cs="Times New Roman"/>
          <w:color w:val="000000" w:themeColor="text1"/>
          <w:sz w:val="28"/>
          <w:szCs w:val="28"/>
        </w:rPr>
        <w:t>IPCC</w:t>
      </w:r>
      <w:proofErr w:type="spellEnd"/>
      <w:r w:rsidR="009B768E" w:rsidRPr="00A951A8">
        <w:rPr>
          <w:rFonts w:ascii="Times New Roman" w:hAnsi="Times New Roman" w:cs="Times New Roman"/>
          <w:color w:val="000000" w:themeColor="text1"/>
          <w:sz w:val="28"/>
          <w:szCs w:val="28"/>
        </w:rPr>
        <w:t>.</w:t>
      </w:r>
    </w:p>
    <w:p w14:paraId="6841B892" w14:textId="59674D7A" w:rsidR="009B768E" w:rsidRPr="00A951A8" w:rsidRDefault="00B6622E" w:rsidP="0071544B">
      <w:pPr>
        <w:spacing w:after="0" w:line="360" w:lineRule="auto"/>
        <w:ind w:firstLine="709"/>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Роюмпос</w:t>
      </w:r>
      <w:proofErr w:type="spellEnd"/>
      <w:r w:rsidR="009B768E" w:rsidRPr="00A951A8">
        <w:rPr>
          <w:rFonts w:ascii="Times New Roman" w:hAnsi="Times New Roman" w:cs="Times New Roman"/>
          <w:color w:val="000000" w:themeColor="text1"/>
          <w:sz w:val="28"/>
          <w:szCs w:val="28"/>
        </w:rPr>
        <w:t xml:space="preserve"> та ін. [ </w:t>
      </w:r>
      <w:hyperlink r:id="rId80" w:anchor="B63-mining-02-00043" w:history="1">
        <w:r w:rsidR="009B768E" w:rsidRPr="00A951A8">
          <w:rPr>
            <w:rStyle w:val="a3"/>
            <w:rFonts w:ascii="Times New Roman" w:hAnsi="Times New Roman" w:cs="Times New Roman"/>
            <w:color w:val="000000" w:themeColor="text1"/>
            <w:sz w:val="28"/>
            <w:szCs w:val="28"/>
            <w:u w:val="none"/>
          </w:rPr>
          <w:t>63</w:t>
        </w:r>
      </w:hyperlink>
      <w:r w:rsidR="009B768E" w:rsidRPr="00A951A8">
        <w:rPr>
          <w:rFonts w:ascii="Times New Roman" w:hAnsi="Times New Roman" w:cs="Times New Roman"/>
          <w:color w:val="000000" w:themeColor="text1"/>
          <w:sz w:val="28"/>
          <w:szCs w:val="28"/>
        </w:rPr>
        <w:t> ] створи</w:t>
      </w:r>
      <w:r>
        <w:rPr>
          <w:rFonts w:ascii="Times New Roman" w:hAnsi="Times New Roman" w:cs="Times New Roman"/>
          <w:color w:val="000000" w:themeColor="text1"/>
          <w:sz w:val="28"/>
          <w:szCs w:val="28"/>
        </w:rPr>
        <w:t>ли</w:t>
      </w:r>
      <w:r w:rsidR="009B768E" w:rsidRPr="00A951A8">
        <w:rPr>
          <w:rFonts w:ascii="Times New Roman" w:hAnsi="Times New Roman" w:cs="Times New Roman"/>
          <w:color w:val="000000" w:themeColor="text1"/>
          <w:sz w:val="28"/>
          <w:szCs w:val="28"/>
        </w:rPr>
        <w:t xml:space="preserve"> модель вибору місця для стрічкових конвеєрів у відкритих шахтах з метою мінімізації транспортних витрат.</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Запропонована оптимізаційна модель вирішила проблему розміщення конвеєра для зниження інвестиційних та експлуатаційних витрат протягом життєвого циклу шахти.</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Результати моделювання показали, що оптимізаційна модель була надійною та ефективною на основі прикладу буровугільної шахти.</w:t>
      </w:r>
    </w:p>
    <w:p w14:paraId="4B29C485" w14:textId="01FD508C" w:rsidR="00B6622E"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Як і в </w:t>
      </w:r>
      <w:hyperlink r:id="rId81" w:anchor="table_body_display_mining-02-00043-t001" w:history="1">
        <w:r w:rsidRPr="00A951A8">
          <w:rPr>
            <w:rStyle w:val="a3"/>
            <w:rFonts w:ascii="Times New Roman" w:hAnsi="Times New Roman" w:cs="Times New Roman"/>
            <w:color w:val="000000" w:themeColor="text1"/>
            <w:sz w:val="28"/>
            <w:szCs w:val="28"/>
            <w:u w:val="none"/>
          </w:rPr>
          <w:t>таблиці 1</w:t>
        </w:r>
      </w:hyperlink>
      <w:r w:rsidRPr="00A951A8">
        <w:rPr>
          <w:rFonts w:ascii="Times New Roman" w:hAnsi="Times New Roman" w:cs="Times New Roman"/>
          <w:color w:val="000000" w:themeColor="text1"/>
          <w:sz w:val="28"/>
          <w:szCs w:val="28"/>
        </w:rPr>
        <w:t xml:space="preserve"> , основні характеристики останніх робіт по системі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підсумовані в </w:t>
      </w:r>
      <w:hyperlink r:id="rId82" w:anchor="table_body_display_mining-02-00043-t002" w:history="1">
        <w:r w:rsidRPr="00A951A8">
          <w:rPr>
            <w:rStyle w:val="a3"/>
            <w:rFonts w:ascii="Times New Roman" w:hAnsi="Times New Roman" w:cs="Times New Roman"/>
            <w:color w:val="000000" w:themeColor="text1"/>
            <w:sz w:val="28"/>
            <w:szCs w:val="28"/>
            <w:u w:val="none"/>
          </w:rPr>
          <w:t>таблиці 2</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Відповідно до аналізу в </w:t>
      </w:r>
      <w:hyperlink r:id="rId83" w:anchor="table_body_display_mining-02-00043-t002" w:history="1">
        <w:r w:rsidRPr="00A951A8">
          <w:rPr>
            <w:rStyle w:val="a3"/>
            <w:rFonts w:ascii="Times New Roman" w:hAnsi="Times New Roman" w:cs="Times New Roman"/>
            <w:color w:val="000000" w:themeColor="text1"/>
            <w:sz w:val="28"/>
            <w:szCs w:val="28"/>
            <w:u w:val="none"/>
          </w:rPr>
          <w:t>табл. 2</w:t>
        </w:r>
      </w:hyperlink>
      <w:r w:rsidRPr="00A951A8">
        <w:rPr>
          <w:rFonts w:ascii="Times New Roman" w:hAnsi="Times New Roman" w:cs="Times New Roman"/>
          <w:color w:val="000000" w:themeColor="text1"/>
          <w:sz w:val="28"/>
          <w:szCs w:val="28"/>
        </w:rPr>
        <w:t>, деякі спостереження зроблені наступним чином. </w:t>
      </w:r>
    </w:p>
    <w:p w14:paraId="67C5EC3D" w14:textId="77777777" w:rsidR="00B6622E"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По-перше, кількість публікацій по системі </w:t>
      </w:r>
      <w:proofErr w:type="spellStart"/>
      <w:r w:rsidRPr="00A951A8">
        <w:rPr>
          <w:rFonts w:ascii="Times New Roman" w:hAnsi="Times New Roman" w:cs="Times New Roman"/>
          <w:color w:val="000000" w:themeColor="text1"/>
          <w:sz w:val="28"/>
          <w:szCs w:val="28"/>
        </w:rPr>
        <w:t>МГЕЗК</w:t>
      </w:r>
      <w:proofErr w:type="spellEnd"/>
      <w:r w:rsidRPr="00A951A8">
        <w:rPr>
          <w:rFonts w:ascii="Times New Roman" w:hAnsi="Times New Roman" w:cs="Times New Roman"/>
          <w:color w:val="000000" w:themeColor="text1"/>
          <w:sz w:val="28"/>
          <w:szCs w:val="28"/>
        </w:rPr>
        <w:t xml:space="preserve"> значно менша, ніж публікацій по системі </w:t>
      </w:r>
      <w:proofErr w:type="spellStart"/>
      <w:r w:rsidRPr="00A951A8">
        <w:rPr>
          <w:rFonts w:ascii="Times New Roman" w:hAnsi="Times New Roman" w:cs="Times New Roman"/>
          <w:color w:val="000000" w:themeColor="text1"/>
          <w:sz w:val="28"/>
          <w:szCs w:val="28"/>
        </w:rPr>
        <w:t>ЗТ</w:t>
      </w:r>
      <w:proofErr w:type="spellEnd"/>
      <w:r w:rsidRPr="00A951A8">
        <w:rPr>
          <w:rFonts w:ascii="Times New Roman" w:hAnsi="Times New Roman" w:cs="Times New Roman"/>
          <w:color w:val="000000" w:themeColor="text1"/>
          <w:sz w:val="28"/>
          <w:szCs w:val="28"/>
        </w:rPr>
        <w:t xml:space="preserve">, тому що система </w:t>
      </w:r>
      <w:proofErr w:type="spellStart"/>
      <w:r w:rsidRPr="00A951A8">
        <w:rPr>
          <w:rFonts w:ascii="Times New Roman" w:hAnsi="Times New Roman" w:cs="Times New Roman"/>
          <w:color w:val="000000" w:themeColor="text1"/>
          <w:sz w:val="28"/>
          <w:szCs w:val="28"/>
        </w:rPr>
        <w:t>МГЕЗК</w:t>
      </w:r>
      <w:proofErr w:type="spellEnd"/>
      <w:r w:rsidRPr="00A951A8">
        <w:rPr>
          <w:rFonts w:ascii="Times New Roman" w:hAnsi="Times New Roman" w:cs="Times New Roman"/>
          <w:color w:val="000000" w:themeColor="text1"/>
          <w:sz w:val="28"/>
          <w:szCs w:val="28"/>
        </w:rPr>
        <w:t xml:space="preserve"> є складнішою за своєю природою, ніж система </w:t>
      </w:r>
      <w:proofErr w:type="spellStart"/>
      <w:r w:rsidRPr="00A951A8">
        <w:rPr>
          <w:rFonts w:ascii="Times New Roman" w:hAnsi="Times New Roman" w:cs="Times New Roman"/>
          <w:color w:val="000000" w:themeColor="text1"/>
          <w:sz w:val="28"/>
          <w:szCs w:val="28"/>
        </w:rPr>
        <w:t>ЗТ</w:t>
      </w:r>
      <w:proofErr w:type="spellEnd"/>
      <w:r w:rsidRPr="00A951A8">
        <w:rPr>
          <w:rFonts w:ascii="Times New Roman" w:hAnsi="Times New Roman" w:cs="Times New Roman"/>
          <w:color w:val="000000" w:themeColor="text1"/>
          <w:sz w:val="28"/>
          <w:szCs w:val="28"/>
        </w:rPr>
        <w:t>. </w:t>
      </w:r>
    </w:p>
    <w:p w14:paraId="65268F3D" w14:textId="77777777" w:rsidR="00B6622E"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По-друге, більшість досліджень розглядали дробарки та конвеєри одночасно, тоді як дослідження одного типу обладнання (дробарки чи конвеєра) зустрічаються </w:t>
      </w:r>
      <w:proofErr w:type="spellStart"/>
      <w:r w:rsidRPr="00A951A8">
        <w:rPr>
          <w:rFonts w:ascii="Times New Roman" w:hAnsi="Times New Roman" w:cs="Times New Roman"/>
          <w:color w:val="000000" w:themeColor="text1"/>
          <w:sz w:val="28"/>
          <w:szCs w:val="28"/>
        </w:rPr>
        <w:t>рідко</w:t>
      </w:r>
      <w:proofErr w:type="spellEnd"/>
      <w:r w:rsidRPr="00A951A8">
        <w:rPr>
          <w:rFonts w:ascii="Times New Roman" w:hAnsi="Times New Roman" w:cs="Times New Roman"/>
          <w:color w:val="000000" w:themeColor="text1"/>
          <w:sz w:val="28"/>
          <w:szCs w:val="28"/>
        </w:rPr>
        <w:t>. </w:t>
      </w:r>
    </w:p>
    <w:p w14:paraId="78717238" w14:textId="39CD3E8A" w:rsidR="00B6622E"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По-третє, оскільки система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є безперервною системою, збій (наприклад, пауза) системи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призведе до значних економічних втрат.</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Крім того, розширення стрічкових конвеєрів і переміщення дробарок значно впливає на безпеку виробництва. Таким чином, більшість типів проблем зосереджено на місцезнаходження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та оцінці ефективності. Для порівняння, проблема планування виробництва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є відносно спорадичною. </w:t>
      </w:r>
    </w:p>
    <w:p w14:paraId="3C52A011" w14:textId="7FCBC3D4" w:rsidR="009B768E" w:rsidRPr="00A951A8" w:rsidRDefault="00B6622E" w:rsidP="0071544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w:t>
      </w:r>
      <w:r w:rsidR="009B768E" w:rsidRPr="00A951A8">
        <w:rPr>
          <w:rFonts w:ascii="Times New Roman" w:hAnsi="Times New Roman" w:cs="Times New Roman"/>
          <w:color w:val="000000" w:themeColor="text1"/>
          <w:sz w:val="28"/>
          <w:szCs w:val="28"/>
        </w:rPr>
        <w:t xml:space="preserve">о-четверте, Основні підходи до вирішення питань управління </w:t>
      </w:r>
      <w:proofErr w:type="spellStart"/>
      <w:r w:rsidR="009B768E" w:rsidRPr="00A951A8">
        <w:rPr>
          <w:rFonts w:ascii="Times New Roman" w:hAnsi="Times New Roman" w:cs="Times New Roman"/>
          <w:color w:val="000000" w:themeColor="text1"/>
          <w:sz w:val="28"/>
          <w:szCs w:val="28"/>
        </w:rPr>
        <w:t>IPCC</w:t>
      </w:r>
      <w:proofErr w:type="spellEnd"/>
      <w:r w:rsidR="009B768E" w:rsidRPr="00A951A8">
        <w:rPr>
          <w:rFonts w:ascii="Times New Roman" w:hAnsi="Times New Roman" w:cs="Times New Roman"/>
          <w:color w:val="000000" w:themeColor="text1"/>
          <w:sz w:val="28"/>
          <w:szCs w:val="28"/>
        </w:rPr>
        <w:t xml:space="preserve"> базуються на математичному програмуванні. Розробка більш ефективних підходів до вирішення, таких як евристика побудови та гібридна </w:t>
      </w:r>
      <w:proofErr w:type="spellStart"/>
      <w:r w:rsidR="009B768E" w:rsidRPr="00A951A8">
        <w:rPr>
          <w:rFonts w:ascii="Times New Roman" w:hAnsi="Times New Roman" w:cs="Times New Roman"/>
          <w:color w:val="000000" w:themeColor="text1"/>
          <w:sz w:val="28"/>
          <w:szCs w:val="28"/>
        </w:rPr>
        <w:t>метаевристика</w:t>
      </w:r>
      <w:proofErr w:type="spellEnd"/>
      <w:r w:rsidR="009B768E" w:rsidRPr="00A951A8">
        <w:rPr>
          <w:rFonts w:ascii="Times New Roman" w:hAnsi="Times New Roman" w:cs="Times New Roman"/>
          <w:color w:val="000000" w:themeColor="text1"/>
          <w:sz w:val="28"/>
          <w:szCs w:val="28"/>
        </w:rPr>
        <w:t xml:space="preserve"> для оптимізації проблеми планування </w:t>
      </w:r>
      <w:proofErr w:type="spellStart"/>
      <w:r w:rsidR="009B768E" w:rsidRPr="00A951A8">
        <w:rPr>
          <w:rFonts w:ascii="Times New Roman" w:hAnsi="Times New Roman" w:cs="Times New Roman"/>
          <w:color w:val="000000" w:themeColor="text1"/>
          <w:sz w:val="28"/>
          <w:szCs w:val="28"/>
        </w:rPr>
        <w:t>IPCC</w:t>
      </w:r>
      <w:proofErr w:type="spellEnd"/>
      <w:r w:rsidR="009B768E" w:rsidRPr="00A951A8">
        <w:rPr>
          <w:rFonts w:ascii="Times New Roman" w:hAnsi="Times New Roman" w:cs="Times New Roman"/>
          <w:color w:val="000000" w:themeColor="text1"/>
          <w:sz w:val="28"/>
          <w:szCs w:val="28"/>
        </w:rPr>
        <w:t>, є перспективним напрямком досліджень.</w:t>
      </w:r>
    </w:p>
    <w:p w14:paraId="48D37CA6" w14:textId="594A5F3F"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Таблиця 2. Аналіз характеристик публікацій про систему дроблення–транспортування в шахті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 </w:t>
      </w:r>
      <w:hyperlink r:id="rId84" w:anchor="B50-mining-02-00043" w:history="1">
        <w:r w:rsidRPr="00A951A8">
          <w:rPr>
            <w:rStyle w:val="a3"/>
            <w:rFonts w:ascii="Times New Roman" w:hAnsi="Times New Roman" w:cs="Times New Roman"/>
            <w:color w:val="000000" w:themeColor="text1"/>
            <w:sz w:val="28"/>
            <w:szCs w:val="28"/>
            <w:u w:val="none"/>
          </w:rPr>
          <w:t>50</w:t>
        </w:r>
      </w:hyperlink>
      <w:r w:rsidRPr="00A951A8">
        <w:rPr>
          <w:rFonts w:ascii="Times New Roman" w:hAnsi="Times New Roman" w:cs="Times New Roman"/>
          <w:color w:val="000000" w:themeColor="text1"/>
          <w:sz w:val="28"/>
          <w:szCs w:val="28"/>
        </w:rPr>
        <w:t> </w:t>
      </w:r>
      <w:r w:rsidR="00B6622E">
        <w:rPr>
          <w:rFonts w:ascii="Times New Roman" w:hAnsi="Times New Roman" w:cs="Times New Roman"/>
          <w:color w:val="000000" w:themeColor="text1"/>
          <w:sz w:val="28"/>
          <w:szCs w:val="28"/>
        </w:rPr>
        <w:t>-</w:t>
      </w:r>
      <w:r w:rsidRPr="00A951A8">
        <w:rPr>
          <w:rFonts w:ascii="Times New Roman" w:hAnsi="Times New Roman" w:cs="Times New Roman"/>
          <w:color w:val="000000" w:themeColor="text1"/>
          <w:sz w:val="28"/>
          <w:szCs w:val="28"/>
        </w:rPr>
        <w:t> </w:t>
      </w:r>
      <w:hyperlink r:id="rId85" w:anchor="B63-mining-02-00043" w:history="1">
        <w:r w:rsidRPr="00A951A8">
          <w:rPr>
            <w:rStyle w:val="a3"/>
            <w:rFonts w:ascii="Times New Roman" w:hAnsi="Times New Roman" w:cs="Times New Roman"/>
            <w:color w:val="000000" w:themeColor="text1"/>
            <w:sz w:val="28"/>
            <w:szCs w:val="28"/>
            <w:u w:val="none"/>
          </w:rPr>
          <w:t>63</w:t>
        </w:r>
      </w:hyperlink>
      <w:r w:rsidRPr="00A951A8">
        <w:rPr>
          <w:rFonts w:ascii="Times New Roman" w:hAnsi="Times New Roman" w:cs="Times New Roman"/>
          <w:color w:val="000000" w:themeColor="text1"/>
          <w:sz w:val="28"/>
          <w:szCs w:val="28"/>
        </w:rPr>
        <w:t> ].</w:t>
      </w:r>
    </w:p>
    <w:p w14:paraId="614510C7" w14:textId="77777777" w:rsidR="00B6622E" w:rsidRDefault="00B6622E" w:rsidP="0071544B">
      <w:pPr>
        <w:spacing w:after="0" w:line="360" w:lineRule="auto"/>
        <w:ind w:firstLine="709"/>
        <w:jc w:val="both"/>
        <w:rPr>
          <w:rFonts w:ascii="Times New Roman" w:hAnsi="Times New Roman" w:cs="Times New Roman"/>
          <w:color w:val="000000" w:themeColor="text1"/>
          <w:sz w:val="28"/>
          <w:szCs w:val="28"/>
        </w:rPr>
        <w:sectPr w:rsidR="00B6622E" w:rsidSect="00270A05">
          <w:pgSz w:w="11906" w:h="16838"/>
          <w:pgMar w:top="1134" w:right="850" w:bottom="1134" w:left="1701" w:header="708" w:footer="708" w:gutter="0"/>
          <w:cols w:space="708"/>
          <w:docGrid w:linePitch="360"/>
        </w:sectPr>
      </w:pPr>
    </w:p>
    <w:p w14:paraId="3B73F4E2" w14:textId="6A8657F8" w:rsidR="00585217" w:rsidRDefault="00F0276A" w:rsidP="00585217">
      <w:pPr>
        <w:spacing w:after="0" w:line="360" w:lineRule="auto"/>
        <w:ind w:firstLine="709"/>
        <w:jc w:val="right"/>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lastRenderedPageBreak/>
        <w:t>Таблиця 2.</w:t>
      </w:r>
    </w:p>
    <w:p w14:paraId="7461C94A" w14:textId="1905B5C6" w:rsidR="00F0276A" w:rsidRPr="00A951A8" w:rsidRDefault="00F0276A"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Аналіз характеристик публікацій про систему дроблення–транспортування в </w:t>
      </w:r>
      <w:proofErr w:type="spellStart"/>
      <w:r w:rsidR="00585217">
        <w:rPr>
          <w:rFonts w:ascii="Times New Roman" w:hAnsi="Times New Roman" w:cs="Times New Roman"/>
          <w:color w:val="000000" w:themeColor="text1"/>
          <w:sz w:val="28"/>
          <w:szCs w:val="28"/>
        </w:rPr>
        <w:t>карєрі</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 </w:t>
      </w:r>
      <w:hyperlink r:id="rId86" w:anchor="B50-mining-02-00043" w:history="1">
        <w:r w:rsidRPr="00A951A8">
          <w:rPr>
            <w:rStyle w:val="a3"/>
            <w:rFonts w:ascii="Times New Roman" w:hAnsi="Times New Roman" w:cs="Times New Roman"/>
            <w:color w:val="000000" w:themeColor="text1"/>
            <w:sz w:val="28"/>
            <w:szCs w:val="28"/>
            <w:u w:val="none"/>
          </w:rPr>
          <w:t>50</w:t>
        </w:r>
      </w:hyperlink>
      <w:r w:rsidR="001A1E78">
        <w:rPr>
          <w:rFonts w:ascii="Times New Roman" w:hAnsi="Times New Roman" w:cs="Times New Roman"/>
          <w:color w:val="000000" w:themeColor="text1"/>
          <w:sz w:val="28"/>
          <w:szCs w:val="28"/>
        </w:rPr>
        <w:t xml:space="preserve"> </w:t>
      </w:r>
      <w:r w:rsidR="00585217">
        <w:rPr>
          <w:rFonts w:ascii="Times New Roman" w:hAnsi="Times New Roman" w:cs="Times New Roman"/>
          <w:color w:val="000000" w:themeColor="text1"/>
          <w:sz w:val="28"/>
          <w:szCs w:val="28"/>
        </w:rPr>
        <w:t>-</w:t>
      </w:r>
      <w:r w:rsidRPr="00A951A8">
        <w:rPr>
          <w:rFonts w:ascii="Times New Roman" w:hAnsi="Times New Roman" w:cs="Times New Roman"/>
          <w:color w:val="000000" w:themeColor="text1"/>
          <w:sz w:val="28"/>
          <w:szCs w:val="28"/>
        </w:rPr>
        <w:t> </w:t>
      </w:r>
      <w:hyperlink r:id="rId87" w:anchor="B63-mining-02-00043" w:history="1">
        <w:r w:rsidRPr="00A951A8">
          <w:rPr>
            <w:rStyle w:val="a3"/>
            <w:rFonts w:ascii="Times New Roman" w:hAnsi="Times New Roman" w:cs="Times New Roman"/>
            <w:color w:val="000000" w:themeColor="text1"/>
            <w:sz w:val="28"/>
            <w:szCs w:val="28"/>
            <w:u w:val="none"/>
          </w:rPr>
          <w:t>63</w:t>
        </w:r>
      </w:hyperlink>
      <w:r w:rsidRPr="00A951A8">
        <w:rPr>
          <w:rFonts w:ascii="Times New Roman" w:hAnsi="Times New Roman" w:cs="Times New Roman"/>
          <w:color w:val="000000" w:themeColor="text1"/>
          <w:sz w:val="28"/>
          <w:szCs w:val="28"/>
        </w:rPr>
        <w:t> ].</w:t>
      </w:r>
    </w:p>
    <w:tbl>
      <w:tblPr>
        <w:tblW w:w="1546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65"/>
        <w:gridCol w:w="1123"/>
        <w:gridCol w:w="1388"/>
        <w:gridCol w:w="5727"/>
        <w:gridCol w:w="5165"/>
      </w:tblGrid>
      <w:tr w:rsidR="00D02A78" w:rsidRPr="00B6622E" w14:paraId="18FDF859" w14:textId="77777777" w:rsidTr="00B6622E">
        <w:trPr>
          <w:tblHeader/>
          <w:tblCellSpacing w:w="15" w:type="dxa"/>
        </w:trPr>
        <w:tc>
          <w:tcPr>
            <w:tcW w:w="0" w:type="auto"/>
            <w:shd w:val="clear" w:color="auto" w:fill="F5F5F5"/>
            <w:tcMar>
              <w:top w:w="150" w:type="dxa"/>
              <w:left w:w="105" w:type="dxa"/>
              <w:bottom w:w="75" w:type="dxa"/>
              <w:right w:w="105" w:type="dxa"/>
            </w:tcMar>
            <w:vAlign w:val="center"/>
            <w:hideMark/>
          </w:tcPr>
          <w:p w14:paraId="667405AE"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Автори</w:t>
            </w:r>
          </w:p>
        </w:tc>
        <w:tc>
          <w:tcPr>
            <w:tcW w:w="0" w:type="auto"/>
            <w:shd w:val="clear" w:color="auto" w:fill="F5F5F5"/>
            <w:tcMar>
              <w:top w:w="150" w:type="dxa"/>
              <w:left w:w="105" w:type="dxa"/>
              <w:bottom w:w="75" w:type="dxa"/>
              <w:right w:w="105" w:type="dxa"/>
            </w:tcMar>
            <w:vAlign w:val="center"/>
            <w:hideMark/>
          </w:tcPr>
          <w:p w14:paraId="0C0AD056"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рік</w:t>
            </w:r>
          </w:p>
        </w:tc>
        <w:tc>
          <w:tcPr>
            <w:tcW w:w="0" w:type="auto"/>
            <w:shd w:val="clear" w:color="auto" w:fill="F5F5F5"/>
            <w:tcMar>
              <w:top w:w="150" w:type="dxa"/>
              <w:left w:w="105" w:type="dxa"/>
              <w:bottom w:w="75" w:type="dxa"/>
              <w:right w:w="105" w:type="dxa"/>
            </w:tcMar>
            <w:vAlign w:val="center"/>
            <w:hideMark/>
          </w:tcPr>
          <w:p w14:paraId="15E72AD8"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Країна</w:t>
            </w:r>
          </w:p>
        </w:tc>
        <w:tc>
          <w:tcPr>
            <w:tcW w:w="0" w:type="auto"/>
            <w:shd w:val="clear" w:color="auto" w:fill="F5F5F5"/>
            <w:tcMar>
              <w:top w:w="150" w:type="dxa"/>
              <w:left w:w="105" w:type="dxa"/>
              <w:bottom w:w="75" w:type="dxa"/>
              <w:right w:w="105" w:type="dxa"/>
            </w:tcMar>
            <w:vAlign w:val="center"/>
            <w:hideMark/>
          </w:tcPr>
          <w:p w14:paraId="60634B67"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Типи задач</w:t>
            </w:r>
          </w:p>
        </w:tc>
        <w:tc>
          <w:tcPr>
            <w:tcW w:w="0" w:type="auto"/>
            <w:shd w:val="clear" w:color="auto" w:fill="F5F5F5"/>
            <w:tcMar>
              <w:top w:w="150" w:type="dxa"/>
              <w:left w:w="105" w:type="dxa"/>
              <w:bottom w:w="75" w:type="dxa"/>
              <w:right w:w="105" w:type="dxa"/>
            </w:tcMar>
            <w:vAlign w:val="center"/>
            <w:hideMark/>
          </w:tcPr>
          <w:p w14:paraId="5C508B54"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Методи вирішення</w:t>
            </w:r>
          </w:p>
        </w:tc>
      </w:tr>
      <w:tr w:rsidR="00D02A78" w:rsidRPr="00B6622E" w14:paraId="7F1A6AD0" w14:textId="77777777" w:rsidTr="00B6622E">
        <w:trPr>
          <w:tblCellSpacing w:w="15" w:type="dxa"/>
        </w:trPr>
        <w:tc>
          <w:tcPr>
            <w:tcW w:w="0" w:type="auto"/>
            <w:shd w:val="clear" w:color="auto" w:fill="FFFFFF"/>
            <w:tcMar>
              <w:top w:w="75" w:type="dxa"/>
              <w:left w:w="105" w:type="dxa"/>
              <w:bottom w:w="75" w:type="dxa"/>
              <w:right w:w="105" w:type="dxa"/>
            </w:tcMar>
            <w:vAlign w:val="center"/>
            <w:hideMark/>
          </w:tcPr>
          <w:p w14:paraId="622D3836"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Гу та ін.</w:t>
            </w:r>
          </w:p>
        </w:tc>
        <w:tc>
          <w:tcPr>
            <w:tcW w:w="0" w:type="auto"/>
            <w:shd w:val="clear" w:color="auto" w:fill="FFFFFF"/>
            <w:tcMar>
              <w:top w:w="75" w:type="dxa"/>
              <w:left w:w="105" w:type="dxa"/>
              <w:bottom w:w="75" w:type="dxa"/>
              <w:right w:w="105" w:type="dxa"/>
            </w:tcMar>
            <w:vAlign w:val="center"/>
            <w:hideMark/>
          </w:tcPr>
          <w:p w14:paraId="7BD24D33"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2021 рік</w:t>
            </w:r>
          </w:p>
        </w:tc>
        <w:tc>
          <w:tcPr>
            <w:tcW w:w="0" w:type="auto"/>
            <w:shd w:val="clear" w:color="auto" w:fill="FFFFFF"/>
            <w:tcMar>
              <w:top w:w="75" w:type="dxa"/>
              <w:left w:w="105" w:type="dxa"/>
              <w:bottom w:w="75" w:type="dxa"/>
              <w:right w:w="105" w:type="dxa"/>
            </w:tcMar>
            <w:vAlign w:val="center"/>
            <w:hideMark/>
          </w:tcPr>
          <w:p w14:paraId="4DE898B5"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Китай</w:t>
            </w:r>
          </w:p>
        </w:tc>
        <w:tc>
          <w:tcPr>
            <w:tcW w:w="0" w:type="auto"/>
            <w:shd w:val="clear" w:color="auto" w:fill="FFFFFF"/>
            <w:tcMar>
              <w:top w:w="75" w:type="dxa"/>
              <w:left w:w="105" w:type="dxa"/>
              <w:bottom w:w="75" w:type="dxa"/>
              <w:right w:w="105" w:type="dxa"/>
            </w:tcMar>
            <w:vAlign w:val="center"/>
            <w:hideMark/>
          </w:tcPr>
          <w:p w14:paraId="6F374945"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 xml:space="preserve">Оптимізація компонування </w:t>
            </w:r>
            <w:proofErr w:type="spellStart"/>
            <w:r w:rsidRPr="00B6622E">
              <w:rPr>
                <w:rFonts w:ascii="Times New Roman" w:hAnsi="Times New Roman" w:cs="Times New Roman"/>
                <w:color w:val="000000" w:themeColor="text1"/>
                <w:sz w:val="24"/>
                <w:szCs w:val="24"/>
              </w:rPr>
              <w:t>IPCC</w:t>
            </w:r>
            <w:proofErr w:type="spellEnd"/>
          </w:p>
        </w:tc>
        <w:tc>
          <w:tcPr>
            <w:tcW w:w="0" w:type="auto"/>
            <w:shd w:val="clear" w:color="auto" w:fill="FFFFFF"/>
            <w:tcMar>
              <w:top w:w="75" w:type="dxa"/>
              <w:left w:w="105" w:type="dxa"/>
              <w:bottom w:w="75" w:type="dxa"/>
              <w:right w:w="105" w:type="dxa"/>
            </w:tcMar>
            <w:vAlign w:val="center"/>
            <w:hideMark/>
          </w:tcPr>
          <w:p w14:paraId="3702BD06"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Алгоритми оптимізації роїв частинок</w:t>
            </w:r>
          </w:p>
        </w:tc>
      </w:tr>
      <w:tr w:rsidR="00D02A78" w:rsidRPr="00B6622E" w14:paraId="0A14DFF7" w14:textId="77777777" w:rsidTr="00B6622E">
        <w:trPr>
          <w:tblCellSpacing w:w="15" w:type="dxa"/>
        </w:trPr>
        <w:tc>
          <w:tcPr>
            <w:tcW w:w="0" w:type="auto"/>
            <w:shd w:val="clear" w:color="auto" w:fill="F9F9F9"/>
            <w:tcMar>
              <w:top w:w="75" w:type="dxa"/>
              <w:left w:w="105" w:type="dxa"/>
              <w:bottom w:w="75" w:type="dxa"/>
              <w:right w:w="105" w:type="dxa"/>
            </w:tcMar>
            <w:vAlign w:val="center"/>
            <w:hideMark/>
          </w:tcPr>
          <w:p w14:paraId="3380B363"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proofErr w:type="spellStart"/>
            <w:r w:rsidRPr="00B6622E">
              <w:rPr>
                <w:rFonts w:ascii="Times New Roman" w:hAnsi="Times New Roman" w:cs="Times New Roman"/>
                <w:color w:val="000000" w:themeColor="text1"/>
                <w:sz w:val="24"/>
                <w:szCs w:val="24"/>
              </w:rPr>
              <w:t>Лю</w:t>
            </w:r>
            <w:proofErr w:type="spellEnd"/>
            <w:r w:rsidRPr="00B6622E">
              <w:rPr>
                <w:rFonts w:ascii="Times New Roman" w:hAnsi="Times New Roman" w:cs="Times New Roman"/>
                <w:color w:val="000000" w:themeColor="text1"/>
                <w:sz w:val="24"/>
                <w:szCs w:val="24"/>
              </w:rPr>
              <w:t xml:space="preserve"> і </w:t>
            </w:r>
            <w:proofErr w:type="spellStart"/>
            <w:r w:rsidRPr="00B6622E">
              <w:rPr>
                <w:rFonts w:ascii="Times New Roman" w:hAnsi="Times New Roman" w:cs="Times New Roman"/>
                <w:color w:val="000000" w:themeColor="text1"/>
                <w:sz w:val="24"/>
                <w:szCs w:val="24"/>
              </w:rPr>
              <w:t>Пурахімян</w:t>
            </w:r>
            <w:proofErr w:type="spellEnd"/>
          </w:p>
        </w:tc>
        <w:tc>
          <w:tcPr>
            <w:tcW w:w="0" w:type="auto"/>
            <w:shd w:val="clear" w:color="auto" w:fill="F9F9F9"/>
            <w:tcMar>
              <w:top w:w="75" w:type="dxa"/>
              <w:left w:w="105" w:type="dxa"/>
              <w:bottom w:w="75" w:type="dxa"/>
              <w:right w:w="105" w:type="dxa"/>
            </w:tcMar>
            <w:vAlign w:val="center"/>
            <w:hideMark/>
          </w:tcPr>
          <w:p w14:paraId="6B6EA053"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2021 рік</w:t>
            </w:r>
          </w:p>
        </w:tc>
        <w:tc>
          <w:tcPr>
            <w:tcW w:w="0" w:type="auto"/>
            <w:shd w:val="clear" w:color="auto" w:fill="F9F9F9"/>
            <w:tcMar>
              <w:top w:w="75" w:type="dxa"/>
              <w:left w:w="105" w:type="dxa"/>
              <w:bottom w:w="75" w:type="dxa"/>
              <w:right w:w="105" w:type="dxa"/>
            </w:tcMar>
            <w:vAlign w:val="center"/>
            <w:hideMark/>
          </w:tcPr>
          <w:p w14:paraId="0E09754F"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Канада</w:t>
            </w:r>
          </w:p>
        </w:tc>
        <w:tc>
          <w:tcPr>
            <w:tcW w:w="0" w:type="auto"/>
            <w:shd w:val="clear" w:color="auto" w:fill="F9F9F9"/>
            <w:tcMar>
              <w:top w:w="75" w:type="dxa"/>
              <w:left w:w="105" w:type="dxa"/>
              <w:bottom w:w="75" w:type="dxa"/>
              <w:right w:w="105" w:type="dxa"/>
            </w:tcMar>
            <w:vAlign w:val="center"/>
            <w:hideMark/>
          </w:tcPr>
          <w:p w14:paraId="1BE61392"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 xml:space="preserve">Планування виробництва </w:t>
            </w:r>
            <w:proofErr w:type="spellStart"/>
            <w:r w:rsidRPr="00B6622E">
              <w:rPr>
                <w:rFonts w:ascii="Times New Roman" w:hAnsi="Times New Roman" w:cs="Times New Roman"/>
                <w:color w:val="000000" w:themeColor="text1"/>
                <w:sz w:val="24"/>
                <w:szCs w:val="24"/>
              </w:rPr>
              <w:t>IPCC</w:t>
            </w:r>
            <w:proofErr w:type="spellEnd"/>
          </w:p>
        </w:tc>
        <w:tc>
          <w:tcPr>
            <w:tcW w:w="0" w:type="auto"/>
            <w:shd w:val="clear" w:color="auto" w:fill="F9F9F9"/>
            <w:tcMar>
              <w:top w:w="75" w:type="dxa"/>
              <w:left w:w="105" w:type="dxa"/>
              <w:bottom w:w="75" w:type="dxa"/>
              <w:right w:w="105" w:type="dxa"/>
            </w:tcMar>
            <w:vAlign w:val="center"/>
            <w:hideMark/>
          </w:tcPr>
          <w:p w14:paraId="64898088"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 xml:space="preserve">Змішане </w:t>
            </w:r>
            <w:proofErr w:type="spellStart"/>
            <w:r w:rsidRPr="00B6622E">
              <w:rPr>
                <w:rFonts w:ascii="Times New Roman" w:hAnsi="Times New Roman" w:cs="Times New Roman"/>
                <w:color w:val="000000" w:themeColor="text1"/>
                <w:sz w:val="24"/>
                <w:szCs w:val="24"/>
              </w:rPr>
              <w:t>цілочисельне</w:t>
            </w:r>
            <w:proofErr w:type="spellEnd"/>
            <w:r w:rsidRPr="00B6622E">
              <w:rPr>
                <w:rFonts w:ascii="Times New Roman" w:hAnsi="Times New Roman" w:cs="Times New Roman"/>
                <w:color w:val="000000" w:themeColor="text1"/>
                <w:sz w:val="24"/>
                <w:szCs w:val="24"/>
              </w:rPr>
              <w:t xml:space="preserve"> програмування</w:t>
            </w:r>
          </w:p>
        </w:tc>
      </w:tr>
      <w:tr w:rsidR="00D02A78" w:rsidRPr="00B6622E" w14:paraId="116F4D16" w14:textId="77777777" w:rsidTr="00B6622E">
        <w:trPr>
          <w:tblCellSpacing w:w="15" w:type="dxa"/>
        </w:trPr>
        <w:tc>
          <w:tcPr>
            <w:tcW w:w="0" w:type="auto"/>
            <w:shd w:val="clear" w:color="auto" w:fill="FFFFFF"/>
            <w:tcMar>
              <w:top w:w="75" w:type="dxa"/>
              <w:left w:w="105" w:type="dxa"/>
              <w:bottom w:w="75" w:type="dxa"/>
              <w:right w:w="105" w:type="dxa"/>
            </w:tcMar>
            <w:vAlign w:val="center"/>
            <w:hideMark/>
          </w:tcPr>
          <w:p w14:paraId="5DE0B230"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proofErr w:type="spellStart"/>
            <w:r w:rsidRPr="00B6622E">
              <w:rPr>
                <w:rFonts w:ascii="Times New Roman" w:hAnsi="Times New Roman" w:cs="Times New Roman"/>
                <w:color w:val="000000" w:themeColor="text1"/>
                <w:sz w:val="24"/>
                <w:szCs w:val="24"/>
              </w:rPr>
              <w:t>Шамсі</w:t>
            </w:r>
            <w:proofErr w:type="spellEnd"/>
            <w:r w:rsidRPr="00B6622E">
              <w:rPr>
                <w:rFonts w:ascii="Times New Roman" w:hAnsi="Times New Roman" w:cs="Times New Roman"/>
                <w:color w:val="000000" w:themeColor="text1"/>
                <w:sz w:val="24"/>
                <w:szCs w:val="24"/>
              </w:rPr>
              <w:t xml:space="preserve"> і </w:t>
            </w:r>
            <w:proofErr w:type="spellStart"/>
            <w:r w:rsidRPr="00B6622E">
              <w:rPr>
                <w:rFonts w:ascii="Times New Roman" w:hAnsi="Times New Roman" w:cs="Times New Roman"/>
                <w:color w:val="000000" w:themeColor="text1"/>
                <w:sz w:val="24"/>
                <w:szCs w:val="24"/>
              </w:rPr>
              <w:t>Нерінг</w:t>
            </w:r>
            <w:proofErr w:type="spellEnd"/>
          </w:p>
        </w:tc>
        <w:tc>
          <w:tcPr>
            <w:tcW w:w="0" w:type="auto"/>
            <w:shd w:val="clear" w:color="auto" w:fill="FFFFFF"/>
            <w:tcMar>
              <w:top w:w="75" w:type="dxa"/>
              <w:left w:w="105" w:type="dxa"/>
              <w:bottom w:w="75" w:type="dxa"/>
              <w:right w:w="105" w:type="dxa"/>
            </w:tcMar>
            <w:vAlign w:val="center"/>
            <w:hideMark/>
          </w:tcPr>
          <w:p w14:paraId="1020C2C4"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2021 рік</w:t>
            </w:r>
          </w:p>
        </w:tc>
        <w:tc>
          <w:tcPr>
            <w:tcW w:w="0" w:type="auto"/>
            <w:shd w:val="clear" w:color="auto" w:fill="FFFFFF"/>
            <w:tcMar>
              <w:top w:w="75" w:type="dxa"/>
              <w:left w:w="105" w:type="dxa"/>
              <w:bottom w:w="75" w:type="dxa"/>
              <w:right w:w="105" w:type="dxa"/>
            </w:tcMar>
            <w:vAlign w:val="center"/>
            <w:hideMark/>
          </w:tcPr>
          <w:p w14:paraId="53DC9F2F"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Австралія</w:t>
            </w:r>
          </w:p>
        </w:tc>
        <w:tc>
          <w:tcPr>
            <w:tcW w:w="0" w:type="auto"/>
            <w:shd w:val="clear" w:color="auto" w:fill="FFFFFF"/>
            <w:tcMar>
              <w:top w:w="75" w:type="dxa"/>
              <w:left w:w="105" w:type="dxa"/>
              <w:bottom w:w="75" w:type="dxa"/>
              <w:right w:w="105" w:type="dxa"/>
            </w:tcMar>
            <w:vAlign w:val="center"/>
            <w:hideMark/>
          </w:tcPr>
          <w:p w14:paraId="51D3C0F0"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 xml:space="preserve">Оптимальна точка переходу між </w:t>
            </w:r>
            <w:proofErr w:type="spellStart"/>
            <w:r w:rsidRPr="00B6622E">
              <w:rPr>
                <w:rFonts w:ascii="Times New Roman" w:hAnsi="Times New Roman" w:cs="Times New Roman"/>
                <w:color w:val="000000" w:themeColor="text1"/>
                <w:sz w:val="24"/>
                <w:szCs w:val="24"/>
              </w:rPr>
              <w:t>IPCC</w:t>
            </w:r>
            <w:proofErr w:type="spellEnd"/>
            <w:r w:rsidRPr="00B6622E">
              <w:rPr>
                <w:rFonts w:ascii="Times New Roman" w:hAnsi="Times New Roman" w:cs="Times New Roman"/>
                <w:color w:val="000000" w:themeColor="text1"/>
                <w:sz w:val="24"/>
                <w:szCs w:val="24"/>
              </w:rPr>
              <w:t xml:space="preserve"> і </w:t>
            </w:r>
            <w:proofErr w:type="spellStart"/>
            <w:r w:rsidRPr="00B6622E">
              <w:rPr>
                <w:rFonts w:ascii="Times New Roman" w:hAnsi="Times New Roman" w:cs="Times New Roman"/>
                <w:color w:val="000000" w:themeColor="text1"/>
                <w:sz w:val="24"/>
                <w:szCs w:val="24"/>
              </w:rPr>
              <w:t>ST</w:t>
            </w:r>
            <w:proofErr w:type="spellEnd"/>
          </w:p>
        </w:tc>
        <w:tc>
          <w:tcPr>
            <w:tcW w:w="0" w:type="auto"/>
            <w:shd w:val="clear" w:color="auto" w:fill="FFFFFF"/>
            <w:tcMar>
              <w:top w:w="75" w:type="dxa"/>
              <w:left w:w="105" w:type="dxa"/>
              <w:bottom w:w="75" w:type="dxa"/>
              <w:right w:w="105" w:type="dxa"/>
            </w:tcMar>
            <w:vAlign w:val="center"/>
            <w:hideMark/>
          </w:tcPr>
          <w:p w14:paraId="439DA27C"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Аналіз кумулятивних дисконтованих витрат</w:t>
            </w:r>
          </w:p>
        </w:tc>
      </w:tr>
      <w:tr w:rsidR="00D02A78" w:rsidRPr="00B6622E" w14:paraId="7CAEEF56" w14:textId="77777777" w:rsidTr="00B6622E">
        <w:trPr>
          <w:tblCellSpacing w:w="15" w:type="dxa"/>
        </w:trPr>
        <w:tc>
          <w:tcPr>
            <w:tcW w:w="0" w:type="auto"/>
            <w:shd w:val="clear" w:color="auto" w:fill="F9F9F9"/>
            <w:tcMar>
              <w:top w:w="75" w:type="dxa"/>
              <w:left w:w="105" w:type="dxa"/>
              <w:bottom w:w="75" w:type="dxa"/>
              <w:right w:w="105" w:type="dxa"/>
            </w:tcMar>
            <w:vAlign w:val="center"/>
            <w:hideMark/>
          </w:tcPr>
          <w:p w14:paraId="75ECF6E4" w14:textId="496070D3" w:rsidR="00F0276A" w:rsidRPr="00B6622E" w:rsidRDefault="00D02A78" w:rsidP="00B6622E">
            <w:pPr>
              <w:spacing w:after="0"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Уачірра</w:t>
            </w:r>
            <w:proofErr w:type="spellEnd"/>
            <w:r w:rsidR="00F0276A" w:rsidRPr="00B6622E">
              <w:rPr>
                <w:rFonts w:ascii="Times New Roman" w:hAnsi="Times New Roman" w:cs="Times New Roman"/>
                <w:color w:val="000000" w:themeColor="text1"/>
                <w:sz w:val="24"/>
                <w:szCs w:val="24"/>
              </w:rPr>
              <w:t xml:space="preserve"> та ін.</w:t>
            </w:r>
          </w:p>
        </w:tc>
        <w:tc>
          <w:tcPr>
            <w:tcW w:w="0" w:type="auto"/>
            <w:shd w:val="clear" w:color="auto" w:fill="F9F9F9"/>
            <w:tcMar>
              <w:top w:w="75" w:type="dxa"/>
              <w:left w:w="105" w:type="dxa"/>
              <w:bottom w:w="75" w:type="dxa"/>
              <w:right w:w="105" w:type="dxa"/>
            </w:tcMar>
            <w:vAlign w:val="center"/>
            <w:hideMark/>
          </w:tcPr>
          <w:p w14:paraId="1EC887FC"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2021 рік</w:t>
            </w:r>
          </w:p>
        </w:tc>
        <w:tc>
          <w:tcPr>
            <w:tcW w:w="0" w:type="auto"/>
            <w:shd w:val="clear" w:color="auto" w:fill="F9F9F9"/>
            <w:tcMar>
              <w:top w:w="75" w:type="dxa"/>
              <w:left w:w="105" w:type="dxa"/>
              <w:bottom w:w="75" w:type="dxa"/>
              <w:right w:w="105" w:type="dxa"/>
            </w:tcMar>
            <w:vAlign w:val="center"/>
            <w:hideMark/>
          </w:tcPr>
          <w:p w14:paraId="0E158B78"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Кенія</w:t>
            </w:r>
          </w:p>
        </w:tc>
        <w:tc>
          <w:tcPr>
            <w:tcW w:w="0" w:type="auto"/>
            <w:shd w:val="clear" w:color="auto" w:fill="F9F9F9"/>
            <w:tcMar>
              <w:top w:w="75" w:type="dxa"/>
              <w:left w:w="105" w:type="dxa"/>
              <w:bottom w:w="75" w:type="dxa"/>
              <w:right w:w="105" w:type="dxa"/>
            </w:tcMar>
            <w:vAlign w:val="center"/>
            <w:hideMark/>
          </w:tcPr>
          <w:p w14:paraId="6B94218E"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 xml:space="preserve">Аналіз продуктивності </w:t>
            </w:r>
            <w:proofErr w:type="spellStart"/>
            <w:r w:rsidRPr="00B6622E">
              <w:rPr>
                <w:rFonts w:ascii="Times New Roman" w:hAnsi="Times New Roman" w:cs="Times New Roman"/>
                <w:color w:val="000000" w:themeColor="text1"/>
                <w:sz w:val="24"/>
                <w:szCs w:val="24"/>
              </w:rPr>
              <w:t>SMIPCC</w:t>
            </w:r>
            <w:proofErr w:type="spellEnd"/>
          </w:p>
        </w:tc>
        <w:tc>
          <w:tcPr>
            <w:tcW w:w="0" w:type="auto"/>
            <w:shd w:val="clear" w:color="auto" w:fill="F9F9F9"/>
            <w:tcMar>
              <w:top w:w="75" w:type="dxa"/>
              <w:left w:w="105" w:type="dxa"/>
              <w:bottom w:w="75" w:type="dxa"/>
              <w:right w:w="105" w:type="dxa"/>
            </w:tcMar>
            <w:vAlign w:val="center"/>
            <w:hideMark/>
          </w:tcPr>
          <w:p w14:paraId="2CD82FCF"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Показник продуктивності шахти</w:t>
            </w:r>
          </w:p>
        </w:tc>
      </w:tr>
      <w:tr w:rsidR="00D02A78" w:rsidRPr="00B6622E" w14:paraId="731C5458" w14:textId="77777777" w:rsidTr="00B6622E">
        <w:trPr>
          <w:tblCellSpacing w:w="15" w:type="dxa"/>
        </w:trPr>
        <w:tc>
          <w:tcPr>
            <w:tcW w:w="0" w:type="auto"/>
            <w:shd w:val="clear" w:color="auto" w:fill="FFFFFF"/>
            <w:tcMar>
              <w:top w:w="75" w:type="dxa"/>
              <w:left w:w="105" w:type="dxa"/>
              <w:bottom w:w="75" w:type="dxa"/>
              <w:right w:w="105" w:type="dxa"/>
            </w:tcMar>
            <w:vAlign w:val="center"/>
            <w:hideMark/>
          </w:tcPr>
          <w:p w14:paraId="5E20BFF5"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proofErr w:type="spellStart"/>
            <w:r w:rsidRPr="00B6622E">
              <w:rPr>
                <w:rFonts w:ascii="Times New Roman" w:hAnsi="Times New Roman" w:cs="Times New Roman"/>
                <w:color w:val="000000" w:themeColor="text1"/>
                <w:sz w:val="24"/>
                <w:szCs w:val="24"/>
              </w:rPr>
              <w:t>Парічех</w:t>
            </w:r>
            <w:proofErr w:type="spellEnd"/>
            <w:r w:rsidRPr="00B6622E">
              <w:rPr>
                <w:rFonts w:ascii="Times New Roman" w:hAnsi="Times New Roman" w:cs="Times New Roman"/>
                <w:color w:val="000000" w:themeColor="text1"/>
                <w:sz w:val="24"/>
                <w:szCs w:val="24"/>
              </w:rPr>
              <w:t xml:space="preserve"> і </w:t>
            </w:r>
            <w:proofErr w:type="spellStart"/>
            <w:r w:rsidRPr="00B6622E">
              <w:rPr>
                <w:rFonts w:ascii="Times New Roman" w:hAnsi="Times New Roman" w:cs="Times New Roman"/>
                <w:color w:val="000000" w:themeColor="text1"/>
                <w:sz w:val="24"/>
                <w:szCs w:val="24"/>
              </w:rPr>
              <w:t>Осанлу</w:t>
            </w:r>
            <w:proofErr w:type="spellEnd"/>
          </w:p>
        </w:tc>
        <w:tc>
          <w:tcPr>
            <w:tcW w:w="0" w:type="auto"/>
            <w:shd w:val="clear" w:color="auto" w:fill="FFFFFF"/>
            <w:tcMar>
              <w:top w:w="75" w:type="dxa"/>
              <w:left w:w="105" w:type="dxa"/>
              <w:bottom w:w="75" w:type="dxa"/>
              <w:right w:w="105" w:type="dxa"/>
            </w:tcMar>
            <w:vAlign w:val="center"/>
            <w:hideMark/>
          </w:tcPr>
          <w:p w14:paraId="297114D0"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2020 рік</w:t>
            </w:r>
          </w:p>
        </w:tc>
        <w:tc>
          <w:tcPr>
            <w:tcW w:w="0" w:type="auto"/>
            <w:shd w:val="clear" w:color="auto" w:fill="FFFFFF"/>
            <w:tcMar>
              <w:top w:w="75" w:type="dxa"/>
              <w:left w:w="105" w:type="dxa"/>
              <w:bottom w:w="75" w:type="dxa"/>
              <w:right w:w="105" w:type="dxa"/>
            </w:tcMar>
            <w:vAlign w:val="center"/>
            <w:hideMark/>
          </w:tcPr>
          <w:p w14:paraId="72383E3C"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Іран</w:t>
            </w:r>
          </w:p>
        </w:tc>
        <w:tc>
          <w:tcPr>
            <w:tcW w:w="0" w:type="auto"/>
            <w:shd w:val="clear" w:color="auto" w:fill="FFFFFF"/>
            <w:tcMar>
              <w:top w:w="75" w:type="dxa"/>
              <w:left w:w="105" w:type="dxa"/>
              <w:bottom w:w="75" w:type="dxa"/>
              <w:right w:w="105" w:type="dxa"/>
            </w:tcMar>
            <w:vAlign w:val="center"/>
            <w:hideMark/>
          </w:tcPr>
          <w:p w14:paraId="72B8795B"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 xml:space="preserve">Планування </w:t>
            </w:r>
            <w:proofErr w:type="spellStart"/>
            <w:r w:rsidRPr="00B6622E">
              <w:rPr>
                <w:rFonts w:ascii="Times New Roman" w:hAnsi="Times New Roman" w:cs="Times New Roman"/>
                <w:color w:val="000000" w:themeColor="text1"/>
                <w:sz w:val="24"/>
                <w:szCs w:val="24"/>
              </w:rPr>
              <w:t>IPCC</w:t>
            </w:r>
            <w:proofErr w:type="spellEnd"/>
            <w:r w:rsidRPr="00B6622E">
              <w:rPr>
                <w:rFonts w:ascii="Times New Roman" w:hAnsi="Times New Roman" w:cs="Times New Roman"/>
                <w:color w:val="000000" w:themeColor="text1"/>
                <w:sz w:val="24"/>
                <w:szCs w:val="24"/>
              </w:rPr>
              <w:t xml:space="preserve"> з </w:t>
            </w:r>
            <w:proofErr w:type="spellStart"/>
            <w:r w:rsidRPr="00B6622E">
              <w:rPr>
                <w:rFonts w:ascii="Times New Roman" w:hAnsi="Times New Roman" w:cs="Times New Roman"/>
                <w:color w:val="000000" w:themeColor="text1"/>
                <w:sz w:val="24"/>
                <w:szCs w:val="24"/>
              </w:rPr>
              <w:t>OPMPS</w:t>
            </w:r>
            <w:proofErr w:type="spellEnd"/>
          </w:p>
        </w:tc>
        <w:tc>
          <w:tcPr>
            <w:tcW w:w="0" w:type="auto"/>
            <w:shd w:val="clear" w:color="auto" w:fill="FFFFFF"/>
            <w:tcMar>
              <w:top w:w="75" w:type="dxa"/>
              <w:left w:w="105" w:type="dxa"/>
              <w:bottom w:w="75" w:type="dxa"/>
              <w:right w:w="105" w:type="dxa"/>
            </w:tcMar>
            <w:vAlign w:val="center"/>
            <w:hideMark/>
          </w:tcPr>
          <w:p w14:paraId="2A14981D"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 xml:space="preserve">Змішане </w:t>
            </w:r>
            <w:proofErr w:type="spellStart"/>
            <w:r w:rsidRPr="00B6622E">
              <w:rPr>
                <w:rFonts w:ascii="Times New Roman" w:hAnsi="Times New Roman" w:cs="Times New Roman"/>
                <w:color w:val="000000" w:themeColor="text1"/>
                <w:sz w:val="24"/>
                <w:szCs w:val="24"/>
              </w:rPr>
              <w:t>цілочисельне</w:t>
            </w:r>
            <w:proofErr w:type="spellEnd"/>
            <w:r w:rsidRPr="00B6622E">
              <w:rPr>
                <w:rFonts w:ascii="Times New Roman" w:hAnsi="Times New Roman" w:cs="Times New Roman"/>
                <w:color w:val="000000" w:themeColor="text1"/>
                <w:sz w:val="24"/>
                <w:szCs w:val="24"/>
              </w:rPr>
              <w:t xml:space="preserve"> програмування</w:t>
            </w:r>
          </w:p>
        </w:tc>
      </w:tr>
      <w:tr w:rsidR="00D02A78" w:rsidRPr="00B6622E" w14:paraId="6A12BE35" w14:textId="77777777" w:rsidTr="00B6622E">
        <w:trPr>
          <w:tblCellSpacing w:w="15" w:type="dxa"/>
        </w:trPr>
        <w:tc>
          <w:tcPr>
            <w:tcW w:w="0" w:type="auto"/>
            <w:shd w:val="clear" w:color="auto" w:fill="F9F9F9"/>
            <w:tcMar>
              <w:top w:w="75" w:type="dxa"/>
              <w:left w:w="105" w:type="dxa"/>
              <w:bottom w:w="75" w:type="dxa"/>
              <w:right w:w="105" w:type="dxa"/>
            </w:tcMar>
            <w:vAlign w:val="center"/>
            <w:hideMark/>
          </w:tcPr>
          <w:p w14:paraId="20DC9C92"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proofErr w:type="spellStart"/>
            <w:r w:rsidRPr="00B6622E">
              <w:rPr>
                <w:rFonts w:ascii="Times New Roman" w:hAnsi="Times New Roman" w:cs="Times New Roman"/>
                <w:color w:val="000000" w:themeColor="text1"/>
                <w:sz w:val="24"/>
                <w:szCs w:val="24"/>
              </w:rPr>
              <w:t>Самаваті</w:t>
            </w:r>
            <w:proofErr w:type="spellEnd"/>
            <w:r w:rsidRPr="00B6622E">
              <w:rPr>
                <w:rFonts w:ascii="Times New Roman" w:hAnsi="Times New Roman" w:cs="Times New Roman"/>
                <w:color w:val="000000" w:themeColor="text1"/>
                <w:sz w:val="24"/>
                <w:szCs w:val="24"/>
              </w:rPr>
              <w:t xml:space="preserve"> та ін.</w:t>
            </w:r>
          </w:p>
        </w:tc>
        <w:tc>
          <w:tcPr>
            <w:tcW w:w="0" w:type="auto"/>
            <w:shd w:val="clear" w:color="auto" w:fill="F9F9F9"/>
            <w:tcMar>
              <w:top w:w="75" w:type="dxa"/>
              <w:left w:w="105" w:type="dxa"/>
              <w:bottom w:w="75" w:type="dxa"/>
              <w:right w:w="105" w:type="dxa"/>
            </w:tcMar>
            <w:vAlign w:val="center"/>
            <w:hideMark/>
          </w:tcPr>
          <w:p w14:paraId="4A6F5665"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2020 рік</w:t>
            </w:r>
          </w:p>
        </w:tc>
        <w:tc>
          <w:tcPr>
            <w:tcW w:w="0" w:type="auto"/>
            <w:shd w:val="clear" w:color="auto" w:fill="F9F9F9"/>
            <w:tcMar>
              <w:top w:w="75" w:type="dxa"/>
              <w:left w:w="105" w:type="dxa"/>
              <w:bottom w:w="75" w:type="dxa"/>
              <w:right w:w="105" w:type="dxa"/>
            </w:tcMar>
            <w:vAlign w:val="center"/>
            <w:hideMark/>
          </w:tcPr>
          <w:p w14:paraId="2C5233DD"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Австралія</w:t>
            </w:r>
          </w:p>
        </w:tc>
        <w:tc>
          <w:tcPr>
            <w:tcW w:w="0" w:type="auto"/>
            <w:shd w:val="clear" w:color="auto" w:fill="F9F9F9"/>
            <w:tcMar>
              <w:top w:w="75" w:type="dxa"/>
              <w:left w:w="105" w:type="dxa"/>
              <w:bottom w:w="75" w:type="dxa"/>
              <w:right w:w="105" w:type="dxa"/>
            </w:tcMar>
            <w:vAlign w:val="center"/>
            <w:hideMark/>
          </w:tcPr>
          <w:p w14:paraId="689C7096"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 xml:space="preserve">Планування та розклад виробництва </w:t>
            </w:r>
            <w:proofErr w:type="spellStart"/>
            <w:r w:rsidRPr="00B6622E">
              <w:rPr>
                <w:rFonts w:ascii="Times New Roman" w:hAnsi="Times New Roman" w:cs="Times New Roman"/>
                <w:color w:val="000000" w:themeColor="text1"/>
                <w:sz w:val="24"/>
                <w:szCs w:val="24"/>
              </w:rPr>
              <w:t>IPCC</w:t>
            </w:r>
            <w:proofErr w:type="spellEnd"/>
          </w:p>
        </w:tc>
        <w:tc>
          <w:tcPr>
            <w:tcW w:w="0" w:type="auto"/>
            <w:shd w:val="clear" w:color="auto" w:fill="F9F9F9"/>
            <w:tcMar>
              <w:top w:w="75" w:type="dxa"/>
              <w:left w:w="105" w:type="dxa"/>
              <w:bottom w:w="75" w:type="dxa"/>
              <w:right w:w="105" w:type="dxa"/>
            </w:tcMar>
            <w:vAlign w:val="center"/>
            <w:hideMark/>
          </w:tcPr>
          <w:p w14:paraId="54981963"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proofErr w:type="spellStart"/>
            <w:r w:rsidRPr="00B6622E">
              <w:rPr>
                <w:rFonts w:ascii="Times New Roman" w:hAnsi="Times New Roman" w:cs="Times New Roman"/>
                <w:color w:val="000000" w:themeColor="text1"/>
                <w:sz w:val="24"/>
                <w:szCs w:val="24"/>
              </w:rPr>
              <w:t>Цілочисельне</w:t>
            </w:r>
            <w:proofErr w:type="spellEnd"/>
            <w:r w:rsidRPr="00B6622E">
              <w:rPr>
                <w:rFonts w:ascii="Times New Roman" w:hAnsi="Times New Roman" w:cs="Times New Roman"/>
                <w:color w:val="000000" w:themeColor="text1"/>
                <w:sz w:val="24"/>
                <w:szCs w:val="24"/>
              </w:rPr>
              <w:t xml:space="preserve"> нелінійне програмування</w:t>
            </w:r>
          </w:p>
        </w:tc>
      </w:tr>
      <w:tr w:rsidR="00D02A78" w:rsidRPr="00B6622E" w14:paraId="51064CDD" w14:textId="77777777" w:rsidTr="00B6622E">
        <w:trPr>
          <w:tblCellSpacing w:w="15" w:type="dxa"/>
        </w:trPr>
        <w:tc>
          <w:tcPr>
            <w:tcW w:w="0" w:type="auto"/>
            <w:shd w:val="clear" w:color="auto" w:fill="FFFFFF"/>
            <w:tcMar>
              <w:top w:w="75" w:type="dxa"/>
              <w:left w:w="105" w:type="dxa"/>
              <w:bottom w:w="75" w:type="dxa"/>
              <w:right w:w="105" w:type="dxa"/>
            </w:tcMar>
            <w:vAlign w:val="center"/>
            <w:hideMark/>
          </w:tcPr>
          <w:p w14:paraId="6C17EFE3"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proofErr w:type="spellStart"/>
            <w:r w:rsidRPr="00B6622E">
              <w:rPr>
                <w:rFonts w:ascii="Times New Roman" w:hAnsi="Times New Roman" w:cs="Times New Roman"/>
                <w:color w:val="000000" w:themeColor="text1"/>
                <w:sz w:val="24"/>
                <w:szCs w:val="24"/>
              </w:rPr>
              <w:t>Хей</w:t>
            </w:r>
            <w:proofErr w:type="spellEnd"/>
            <w:r w:rsidRPr="00B6622E">
              <w:rPr>
                <w:rFonts w:ascii="Times New Roman" w:hAnsi="Times New Roman" w:cs="Times New Roman"/>
                <w:color w:val="000000" w:themeColor="text1"/>
                <w:sz w:val="24"/>
                <w:szCs w:val="24"/>
              </w:rPr>
              <w:t xml:space="preserve"> та ін.</w:t>
            </w:r>
          </w:p>
        </w:tc>
        <w:tc>
          <w:tcPr>
            <w:tcW w:w="0" w:type="auto"/>
            <w:shd w:val="clear" w:color="auto" w:fill="FFFFFF"/>
            <w:tcMar>
              <w:top w:w="75" w:type="dxa"/>
              <w:left w:w="105" w:type="dxa"/>
              <w:bottom w:w="75" w:type="dxa"/>
              <w:right w:w="105" w:type="dxa"/>
            </w:tcMar>
            <w:vAlign w:val="center"/>
            <w:hideMark/>
          </w:tcPr>
          <w:p w14:paraId="6D5AC23C"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2020 рік</w:t>
            </w:r>
          </w:p>
        </w:tc>
        <w:tc>
          <w:tcPr>
            <w:tcW w:w="0" w:type="auto"/>
            <w:shd w:val="clear" w:color="auto" w:fill="FFFFFF"/>
            <w:tcMar>
              <w:top w:w="75" w:type="dxa"/>
              <w:left w:w="105" w:type="dxa"/>
              <w:bottom w:w="75" w:type="dxa"/>
              <w:right w:w="105" w:type="dxa"/>
            </w:tcMar>
            <w:vAlign w:val="center"/>
            <w:hideMark/>
          </w:tcPr>
          <w:p w14:paraId="4DDA71DB"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Австралія</w:t>
            </w:r>
          </w:p>
        </w:tc>
        <w:tc>
          <w:tcPr>
            <w:tcW w:w="0" w:type="auto"/>
            <w:shd w:val="clear" w:color="auto" w:fill="FFFFFF"/>
            <w:tcMar>
              <w:top w:w="75" w:type="dxa"/>
              <w:left w:w="105" w:type="dxa"/>
              <w:bottom w:w="75" w:type="dxa"/>
              <w:right w:w="105" w:type="dxa"/>
            </w:tcMar>
            <w:vAlign w:val="center"/>
            <w:hideMark/>
          </w:tcPr>
          <w:p w14:paraId="504EB45A"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 xml:space="preserve">Визначення кінцевої межі ями для </w:t>
            </w:r>
            <w:proofErr w:type="spellStart"/>
            <w:r w:rsidRPr="00B6622E">
              <w:rPr>
                <w:rFonts w:ascii="Times New Roman" w:hAnsi="Times New Roman" w:cs="Times New Roman"/>
                <w:color w:val="000000" w:themeColor="text1"/>
                <w:sz w:val="24"/>
                <w:szCs w:val="24"/>
              </w:rPr>
              <w:t>SMIPCC</w:t>
            </w:r>
            <w:proofErr w:type="spellEnd"/>
          </w:p>
        </w:tc>
        <w:tc>
          <w:tcPr>
            <w:tcW w:w="0" w:type="auto"/>
            <w:shd w:val="clear" w:color="auto" w:fill="FFFFFF"/>
            <w:tcMar>
              <w:top w:w="75" w:type="dxa"/>
              <w:left w:w="105" w:type="dxa"/>
              <w:bottom w:w="75" w:type="dxa"/>
              <w:right w:w="105" w:type="dxa"/>
            </w:tcMar>
            <w:vAlign w:val="center"/>
            <w:hideMark/>
          </w:tcPr>
          <w:p w14:paraId="7669B9B5"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Блокова модель і алгоритм мережевого потоку</w:t>
            </w:r>
          </w:p>
        </w:tc>
      </w:tr>
      <w:tr w:rsidR="00D02A78" w:rsidRPr="00B6622E" w14:paraId="7BFF36CC" w14:textId="77777777" w:rsidTr="00B6622E">
        <w:trPr>
          <w:tblCellSpacing w:w="15" w:type="dxa"/>
        </w:trPr>
        <w:tc>
          <w:tcPr>
            <w:tcW w:w="0" w:type="auto"/>
            <w:shd w:val="clear" w:color="auto" w:fill="F9F9F9"/>
            <w:tcMar>
              <w:top w:w="75" w:type="dxa"/>
              <w:left w:w="105" w:type="dxa"/>
              <w:bottom w:w="75" w:type="dxa"/>
              <w:right w:w="105" w:type="dxa"/>
            </w:tcMar>
            <w:vAlign w:val="center"/>
            <w:hideMark/>
          </w:tcPr>
          <w:p w14:paraId="79BF9AB7"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Яковлєв та ін.</w:t>
            </w:r>
          </w:p>
        </w:tc>
        <w:tc>
          <w:tcPr>
            <w:tcW w:w="0" w:type="auto"/>
            <w:shd w:val="clear" w:color="auto" w:fill="F9F9F9"/>
            <w:tcMar>
              <w:top w:w="75" w:type="dxa"/>
              <w:left w:w="105" w:type="dxa"/>
              <w:bottom w:w="75" w:type="dxa"/>
              <w:right w:w="105" w:type="dxa"/>
            </w:tcMar>
            <w:vAlign w:val="center"/>
            <w:hideMark/>
          </w:tcPr>
          <w:p w14:paraId="469F55EB"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2020 рік</w:t>
            </w:r>
          </w:p>
        </w:tc>
        <w:tc>
          <w:tcPr>
            <w:tcW w:w="0" w:type="auto"/>
            <w:shd w:val="clear" w:color="auto" w:fill="F9F9F9"/>
            <w:tcMar>
              <w:top w:w="75" w:type="dxa"/>
              <w:left w:w="105" w:type="dxa"/>
              <w:bottom w:w="75" w:type="dxa"/>
              <w:right w:w="105" w:type="dxa"/>
            </w:tcMar>
            <w:vAlign w:val="center"/>
            <w:hideMark/>
          </w:tcPr>
          <w:p w14:paraId="69AFE086"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Росія</w:t>
            </w:r>
          </w:p>
        </w:tc>
        <w:tc>
          <w:tcPr>
            <w:tcW w:w="0" w:type="auto"/>
            <w:shd w:val="clear" w:color="auto" w:fill="F9F9F9"/>
            <w:tcMar>
              <w:top w:w="75" w:type="dxa"/>
              <w:left w:w="105" w:type="dxa"/>
              <w:bottom w:w="75" w:type="dxa"/>
              <w:right w:w="105" w:type="dxa"/>
            </w:tcMar>
            <w:vAlign w:val="center"/>
            <w:hideMark/>
          </w:tcPr>
          <w:p w14:paraId="1B4571D0"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 xml:space="preserve">Блок-схеми </w:t>
            </w:r>
            <w:proofErr w:type="spellStart"/>
            <w:r w:rsidRPr="00B6622E">
              <w:rPr>
                <w:rFonts w:ascii="Times New Roman" w:hAnsi="Times New Roman" w:cs="Times New Roman"/>
                <w:color w:val="000000" w:themeColor="text1"/>
                <w:sz w:val="24"/>
                <w:szCs w:val="24"/>
              </w:rPr>
              <w:t>IPCC</w:t>
            </w:r>
            <w:proofErr w:type="spellEnd"/>
          </w:p>
        </w:tc>
        <w:tc>
          <w:tcPr>
            <w:tcW w:w="0" w:type="auto"/>
            <w:shd w:val="clear" w:color="auto" w:fill="F9F9F9"/>
            <w:tcMar>
              <w:top w:w="75" w:type="dxa"/>
              <w:left w:w="105" w:type="dxa"/>
              <w:bottom w:w="75" w:type="dxa"/>
              <w:right w:w="105" w:type="dxa"/>
            </w:tcMar>
            <w:vAlign w:val="center"/>
            <w:hideMark/>
          </w:tcPr>
          <w:p w14:paraId="522BF913"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Циклічно-безперервний метод</w:t>
            </w:r>
          </w:p>
        </w:tc>
      </w:tr>
      <w:tr w:rsidR="00D02A78" w:rsidRPr="00B6622E" w14:paraId="4FAA0037" w14:textId="77777777" w:rsidTr="00B6622E">
        <w:trPr>
          <w:tblCellSpacing w:w="15" w:type="dxa"/>
        </w:trPr>
        <w:tc>
          <w:tcPr>
            <w:tcW w:w="0" w:type="auto"/>
            <w:shd w:val="clear" w:color="auto" w:fill="FFFFFF"/>
            <w:tcMar>
              <w:top w:w="75" w:type="dxa"/>
              <w:left w:w="105" w:type="dxa"/>
              <w:bottom w:w="75" w:type="dxa"/>
              <w:right w:w="105" w:type="dxa"/>
            </w:tcMar>
            <w:vAlign w:val="center"/>
            <w:hideMark/>
          </w:tcPr>
          <w:p w14:paraId="08E63BB4"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proofErr w:type="spellStart"/>
            <w:r w:rsidRPr="00B6622E">
              <w:rPr>
                <w:rFonts w:ascii="Times New Roman" w:hAnsi="Times New Roman" w:cs="Times New Roman"/>
                <w:color w:val="000000" w:themeColor="text1"/>
                <w:sz w:val="24"/>
                <w:szCs w:val="24"/>
              </w:rPr>
              <w:t>Аббаспор</w:t>
            </w:r>
            <w:proofErr w:type="spellEnd"/>
            <w:r w:rsidRPr="00B6622E">
              <w:rPr>
                <w:rFonts w:ascii="Times New Roman" w:hAnsi="Times New Roman" w:cs="Times New Roman"/>
                <w:color w:val="000000" w:themeColor="text1"/>
                <w:sz w:val="24"/>
                <w:szCs w:val="24"/>
              </w:rPr>
              <w:t xml:space="preserve"> та ін.</w:t>
            </w:r>
          </w:p>
        </w:tc>
        <w:tc>
          <w:tcPr>
            <w:tcW w:w="0" w:type="auto"/>
            <w:shd w:val="clear" w:color="auto" w:fill="FFFFFF"/>
            <w:tcMar>
              <w:top w:w="75" w:type="dxa"/>
              <w:left w:w="105" w:type="dxa"/>
              <w:bottom w:w="75" w:type="dxa"/>
              <w:right w:w="105" w:type="dxa"/>
            </w:tcMar>
            <w:vAlign w:val="center"/>
            <w:hideMark/>
          </w:tcPr>
          <w:p w14:paraId="038D2B28"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2019 рік</w:t>
            </w:r>
          </w:p>
        </w:tc>
        <w:tc>
          <w:tcPr>
            <w:tcW w:w="0" w:type="auto"/>
            <w:shd w:val="clear" w:color="auto" w:fill="FFFFFF"/>
            <w:tcMar>
              <w:top w:w="75" w:type="dxa"/>
              <w:left w:w="105" w:type="dxa"/>
              <w:bottom w:w="75" w:type="dxa"/>
              <w:right w:w="105" w:type="dxa"/>
            </w:tcMar>
            <w:vAlign w:val="center"/>
            <w:hideMark/>
          </w:tcPr>
          <w:p w14:paraId="59BD4AF0"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Німеччина</w:t>
            </w:r>
          </w:p>
        </w:tc>
        <w:tc>
          <w:tcPr>
            <w:tcW w:w="0" w:type="auto"/>
            <w:shd w:val="clear" w:color="auto" w:fill="FFFFFF"/>
            <w:tcMar>
              <w:top w:w="75" w:type="dxa"/>
              <w:left w:w="105" w:type="dxa"/>
              <w:bottom w:w="75" w:type="dxa"/>
              <w:right w:w="105" w:type="dxa"/>
            </w:tcMar>
            <w:vAlign w:val="center"/>
            <w:hideMark/>
          </w:tcPr>
          <w:p w14:paraId="4DF0B5E0"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 xml:space="preserve">Оптимальне розташування та переміщення </w:t>
            </w:r>
            <w:proofErr w:type="spellStart"/>
            <w:r w:rsidRPr="00B6622E">
              <w:rPr>
                <w:rFonts w:ascii="Times New Roman" w:hAnsi="Times New Roman" w:cs="Times New Roman"/>
                <w:color w:val="000000" w:themeColor="text1"/>
                <w:sz w:val="24"/>
                <w:szCs w:val="24"/>
              </w:rPr>
              <w:t>SMIPCC</w:t>
            </w:r>
            <w:proofErr w:type="spellEnd"/>
          </w:p>
        </w:tc>
        <w:tc>
          <w:tcPr>
            <w:tcW w:w="0" w:type="auto"/>
            <w:shd w:val="clear" w:color="auto" w:fill="FFFFFF"/>
            <w:tcMar>
              <w:top w:w="75" w:type="dxa"/>
              <w:left w:w="105" w:type="dxa"/>
              <w:bottom w:w="75" w:type="dxa"/>
              <w:right w:w="105" w:type="dxa"/>
            </w:tcMar>
            <w:vAlign w:val="center"/>
            <w:hideMark/>
          </w:tcPr>
          <w:p w14:paraId="267E204D"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Транспортна проблема та аналіз сценаріїв</w:t>
            </w:r>
          </w:p>
        </w:tc>
      </w:tr>
      <w:tr w:rsidR="00D02A78" w:rsidRPr="00B6622E" w14:paraId="3DB54004" w14:textId="77777777" w:rsidTr="00B6622E">
        <w:trPr>
          <w:tblCellSpacing w:w="15" w:type="dxa"/>
        </w:trPr>
        <w:tc>
          <w:tcPr>
            <w:tcW w:w="0" w:type="auto"/>
            <w:shd w:val="clear" w:color="auto" w:fill="F9F9F9"/>
            <w:tcMar>
              <w:top w:w="75" w:type="dxa"/>
              <w:left w:w="105" w:type="dxa"/>
              <w:bottom w:w="75" w:type="dxa"/>
              <w:right w:w="105" w:type="dxa"/>
            </w:tcMar>
            <w:vAlign w:val="center"/>
            <w:hideMark/>
          </w:tcPr>
          <w:p w14:paraId="47D71A71"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proofErr w:type="spellStart"/>
            <w:r w:rsidRPr="00B6622E">
              <w:rPr>
                <w:rFonts w:ascii="Times New Roman" w:hAnsi="Times New Roman" w:cs="Times New Roman"/>
                <w:color w:val="000000" w:themeColor="text1"/>
                <w:sz w:val="24"/>
                <w:szCs w:val="24"/>
              </w:rPr>
              <w:t>Паріче</w:t>
            </w:r>
            <w:proofErr w:type="spellEnd"/>
            <w:r w:rsidRPr="00B6622E">
              <w:rPr>
                <w:rFonts w:ascii="Times New Roman" w:hAnsi="Times New Roman" w:cs="Times New Roman"/>
                <w:color w:val="000000" w:themeColor="text1"/>
                <w:sz w:val="24"/>
                <w:szCs w:val="24"/>
              </w:rPr>
              <w:t xml:space="preserve"> та ін.</w:t>
            </w:r>
          </w:p>
        </w:tc>
        <w:tc>
          <w:tcPr>
            <w:tcW w:w="0" w:type="auto"/>
            <w:shd w:val="clear" w:color="auto" w:fill="F9F9F9"/>
            <w:tcMar>
              <w:top w:w="75" w:type="dxa"/>
              <w:left w:w="105" w:type="dxa"/>
              <w:bottom w:w="75" w:type="dxa"/>
              <w:right w:w="105" w:type="dxa"/>
            </w:tcMar>
            <w:vAlign w:val="center"/>
            <w:hideMark/>
          </w:tcPr>
          <w:p w14:paraId="221E4070"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2018 рік</w:t>
            </w:r>
          </w:p>
        </w:tc>
        <w:tc>
          <w:tcPr>
            <w:tcW w:w="0" w:type="auto"/>
            <w:shd w:val="clear" w:color="auto" w:fill="F9F9F9"/>
            <w:tcMar>
              <w:top w:w="75" w:type="dxa"/>
              <w:left w:w="105" w:type="dxa"/>
              <w:bottom w:w="75" w:type="dxa"/>
              <w:right w:w="105" w:type="dxa"/>
            </w:tcMar>
            <w:vAlign w:val="center"/>
            <w:hideMark/>
          </w:tcPr>
          <w:p w14:paraId="7D9AC4ED"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Іран</w:t>
            </w:r>
          </w:p>
        </w:tc>
        <w:tc>
          <w:tcPr>
            <w:tcW w:w="0" w:type="auto"/>
            <w:shd w:val="clear" w:color="auto" w:fill="F9F9F9"/>
            <w:tcMar>
              <w:top w:w="75" w:type="dxa"/>
              <w:left w:w="105" w:type="dxa"/>
              <w:bottom w:w="75" w:type="dxa"/>
              <w:right w:w="105" w:type="dxa"/>
            </w:tcMar>
            <w:vAlign w:val="center"/>
            <w:hideMark/>
          </w:tcPr>
          <w:p w14:paraId="3581B9CD"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 xml:space="preserve">Проблема розташування та часу </w:t>
            </w:r>
            <w:proofErr w:type="spellStart"/>
            <w:r w:rsidRPr="00B6622E">
              <w:rPr>
                <w:rFonts w:ascii="Times New Roman" w:hAnsi="Times New Roman" w:cs="Times New Roman"/>
                <w:color w:val="000000" w:themeColor="text1"/>
                <w:sz w:val="24"/>
                <w:szCs w:val="24"/>
              </w:rPr>
              <w:t>IPCC</w:t>
            </w:r>
            <w:proofErr w:type="spellEnd"/>
          </w:p>
        </w:tc>
        <w:tc>
          <w:tcPr>
            <w:tcW w:w="0" w:type="auto"/>
            <w:shd w:val="clear" w:color="auto" w:fill="F9F9F9"/>
            <w:tcMar>
              <w:top w:w="75" w:type="dxa"/>
              <w:left w:w="105" w:type="dxa"/>
              <w:bottom w:w="75" w:type="dxa"/>
              <w:right w:w="105" w:type="dxa"/>
            </w:tcMar>
            <w:vAlign w:val="center"/>
            <w:hideMark/>
          </w:tcPr>
          <w:p w14:paraId="4CC1B122"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Евристичний підхід</w:t>
            </w:r>
          </w:p>
        </w:tc>
      </w:tr>
      <w:tr w:rsidR="00D02A78" w:rsidRPr="00B6622E" w14:paraId="0E7DAFA0" w14:textId="77777777" w:rsidTr="00B6622E">
        <w:trPr>
          <w:tblCellSpacing w:w="15" w:type="dxa"/>
        </w:trPr>
        <w:tc>
          <w:tcPr>
            <w:tcW w:w="0" w:type="auto"/>
            <w:shd w:val="clear" w:color="auto" w:fill="FFFFFF"/>
            <w:tcMar>
              <w:top w:w="75" w:type="dxa"/>
              <w:left w:w="105" w:type="dxa"/>
              <w:bottom w:w="75" w:type="dxa"/>
              <w:right w:w="105" w:type="dxa"/>
            </w:tcMar>
            <w:vAlign w:val="center"/>
            <w:hideMark/>
          </w:tcPr>
          <w:p w14:paraId="6D65AB0C"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proofErr w:type="spellStart"/>
            <w:r w:rsidRPr="00B6622E">
              <w:rPr>
                <w:rFonts w:ascii="Times New Roman" w:hAnsi="Times New Roman" w:cs="Times New Roman"/>
                <w:color w:val="000000" w:themeColor="text1"/>
                <w:sz w:val="24"/>
                <w:szCs w:val="24"/>
              </w:rPr>
              <w:t>Паріче</w:t>
            </w:r>
            <w:proofErr w:type="spellEnd"/>
            <w:r w:rsidRPr="00B6622E">
              <w:rPr>
                <w:rFonts w:ascii="Times New Roman" w:hAnsi="Times New Roman" w:cs="Times New Roman"/>
                <w:color w:val="000000" w:themeColor="text1"/>
                <w:sz w:val="24"/>
                <w:szCs w:val="24"/>
              </w:rPr>
              <w:t xml:space="preserve"> та ін.</w:t>
            </w:r>
          </w:p>
        </w:tc>
        <w:tc>
          <w:tcPr>
            <w:tcW w:w="0" w:type="auto"/>
            <w:shd w:val="clear" w:color="auto" w:fill="FFFFFF"/>
            <w:tcMar>
              <w:top w:w="75" w:type="dxa"/>
              <w:left w:w="105" w:type="dxa"/>
              <w:bottom w:w="75" w:type="dxa"/>
              <w:right w:w="105" w:type="dxa"/>
            </w:tcMar>
            <w:vAlign w:val="center"/>
            <w:hideMark/>
          </w:tcPr>
          <w:p w14:paraId="705FE424"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2017 рік</w:t>
            </w:r>
          </w:p>
        </w:tc>
        <w:tc>
          <w:tcPr>
            <w:tcW w:w="0" w:type="auto"/>
            <w:shd w:val="clear" w:color="auto" w:fill="FFFFFF"/>
            <w:tcMar>
              <w:top w:w="75" w:type="dxa"/>
              <w:left w:w="105" w:type="dxa"/>
              <w:bottom w:w="75" w:type="dxa"/>
              <w:right w:w="105" w:type="dxa"/>
            </w:tcMar>
            <w:vAlign w:val="center"/>
            <w:hideMark/>
          </w:tcPr>
          <w:p w14:paraId="29C031CA"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Іран</w:t>
            </w:r>
          </w:p>
        </w:tc>
        <w:tc>
          <w:tcPr>
            <w:tcW w:w="0" w:type="auto"/>
            <w:shd w:val="clear" w:color="auto" w:fill="FFFFFF"/>
            <w:tcMar>
              <w:top w:w="75" w:type="dxa"/>
              <w:left w:w="105" w:type="dxa"/>
              <w:bottom w:w="75" w:type="dxa"/>
              <w:right w:w="105" w:type="dxa"/>
            </w:tcMar>
            <w:vAlign w:val="center"/>
            <w:hideMark/>
          </w:tcPr>
          <w:p w14:paraId="4D42DDD6"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 xml:space="preserve">Проблема розташування </w:t>
            </w:r>
            <w:proofErr w:type="spellStart"/>
            <w:r w:rsidRPr="00B6622E">
              <w:rPr>
                <w:rFonts w:ascii="Times New Roman" w:hAnsi="Times New Roman" w:cs="Times New Roman"/>
                <w:color w:val="000000" w:themeColor="text1"/>
                <w:sz w:val="24"/>
                <w:szCs w:val="24"/>
              </w:rPr>
              <w:t>IPCC</w:t>
            </w:r>
            <w:proofErr w:type="spellEnd"/>
          </w:p>
        </w:tc>
        <w:tc>
          <w:tcPr>
            <w:tcW w:w="0" w:type="auto"/>
            <w:shd w:val="clear" w:color="auto" w:fill="FFFFFF"/>
            <w:tcMar>
              <w:top w:w="75" w:type="dxa"/>
              <w:left w:w="105" w:type="dxa"/>
              <w:bottom w:w="75" w:type="dxa"/>
              <w:right w:w="105" w:type="dxa"/>
            </w:tcMar>
            <w:vAlign w:val="center"/>
            <w:hideMark/>
          </w:tcPr>
          <w:p w14:paraId="19453136"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 xml:space="preserve">Змішане </w:t>
            </w:r>
            <w:proofErr w:type="spellStart"/>
            <w:r w:rsidRPr="00B6622E">
              <w:rPr>
                <w:rFonts w:ascii="Times New Roman" w:hAnsi="Times New Roman" w:cs="Times New Roman"/>
                <w:color w:val="000000" w:themeColor="text1"/>
                <w:sz w:val="24"/>
                <w:szCs w:val="24"/>
              </w:rPr>
              <w:t>цілочисельне</w:t>
            </w:r>
            <w:proofErr w:type="spellEnd"/>
            <w:r w:rsidRPr="00B6622E">
              <w:rPr>
                <w:rFonts w:ascii="Times New Roman" w:hAnsi="Times New Roman" w:cs="Times New Roman"/>
                <w:color w:val="000000" w:themeColor="text1"/>
                <w:sz w:val="24"/>
                <w:szCs w:val="24"/>
              </w:rPr>
              <w:t xml:space="preserve"> програмування</w:t>
            </w:r>
          </w:p>
        </w:tc>
      </w:tr>
      <w:tr w:rsidR="00D02A78" w:rsidRPr="00B6622E" w14:paraId="3D961317" w14:textId="77777777" w:rsidTr="00B6622E">
        <w:trPr>
          <w:tblCellSpacing w:w="15" w:type="dxa"/>
        </w:trPr>
        <w:tc>
          <w:tcPr>
            <w:tcW w:w="0" w:type="auto"/>
            <w:shd w:val="clear" w:color="auto" w:fill="F9F9F9"/>
            <w:tcMar>
              <w:top w:w="75" w:type="dxa"/>
              <w:left w:w="105" w:type="dxa"/>
              <w:bottom w:w="75" w:type="dxa"/>
              <w:right w:w="105" w:type="dxa"/>
            </w:tcMar>
            <w:vAlign w:val="center"/>
            <w:hideMark/>
          </w:tcPr>
          <w:p w14:paraId="06C739C9"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proofErr w:type="spellStart"/>
            <w:r w:rsidRPr="00B6622E">
              <w:rPr>
                <w:rFonts w:ascii="Times New Roman" w:hAnsi="Times New Roman" w:cs="Times New Roman"/>
                <w:color w:val="000000" w:themeColor="text1"/>
                <w:sz w:val="24"/>
                <w:szCs w:val="24"/>
              </w:rPr>
              <w:t>Ярмуч</w:t>
            </w:r>
            <w:proofErr w:type="spellEnd"/>
            <w:r w:rsidRPr="00B6622E">
              <w:rPr>
                <w:rFonts w:ascii="Times New Roman" w:hAnsi="Times New Roman" w:cs="Times New Roman"/>
                <w:color w:val="000000" w:themeColor="text1"/>
                <w:sz w:val="24"/>
                <w:szCs w:val="24"/>
              </w:rPr>
              <w:t xml:space="preserve"> та ін.</w:t>
            </w:r>
          </w:p>
        </w:tc>
        <w:tc>
          <w:tcPr>
            <w:tcW w:w="0" w:type="auto"/>
            <w:shd w:val="clear" w:color="auto" w:fill="F9F9F9"/>
            <w:tcMar>
              <w:top w:w="75" w:type="dxa"/>
              <w:left w:w="105" w:type="dxa"/>
              <w:bottom w:w="75" w:type="dxa"/>
              <w:right w:w="105" w:type="dxa"/>
            </w:tcMar>
            <w:vAlign w:val="center"/>
            <w:hideMark/>
          </w:tcPr>
          <w:p w14:paraId="24009163"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2017 рік</w:t>
            </w:r>
          </w:p>
        </w:tc>
        <w:tc>
          <w:tcPr>
            <w:tcW w:w="0" w:type="auto"/>
            <w:shd w:val="clear" w:color="auto" w:fill="F9F9F9"/>
            <w:tcMar>
              <w:top w:w="75" w:type="dxa"/>
              <w:left w:w="105" w:type="dxa"/>
              <w:bottom w:w="75" w:type="dxa"/>
              <w:right w:w="105" w:type="dxa"/>
            </w:tcMar>
            <w:vAlign w:val="center"/>
            <w:hideMark/>
          </w:tcPr>
          <w:p w14:paraId="44D653BD"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Чилі</w:t>
            </w:r>
          </w:p>
        </w:tc>
        <w:tc>
          <w:tcPr>
            <w:tcW w:w="0" w:type="auto"/>
            <w:shd w:val="clear" w:color="auto" w:fill="F9F9F9"/>
            <w:tcMar>
              <w:top w:w="75" w:type="dxa"/>
              <w:left w:w="105" w:type="dxa"/>
              <w:bottom w:w="75" w:type="dxa"/>
              <w:right w:w="105" w:type="dxa"/>
            </w:tcMar>
            <w:vAlign w:val="center"/>
            <w:hideMark/>
          </w:tcPr>
          <w:p w14:paraId="6D574C27"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 xml:space="preserve">Оцінка розташування </w:t>
            </w:r>
            <w:proofErr w:type="spellStart"/>
            <w:r w:rsidRPr="00B6622E">
              <w:rPr>
                <w:rFonts w:ascii="Times New Roman" w:hAnsi="Times New Roman" w:cs="Times New Roman"/>
                <w:color w:val="000000" w:themeColor="text1"/>
                <w:sz w:val="24"/>
                <w:szCs w:val="24"/>
              </w:rPr>
              <w:t>IPCC</w:t>
            </w:r>
            <w:proofErr w:type="spellEnd"/>
          </w:p>
        </w:tc>
        <w:tc>
          <w:tcPr>
            <w:tcW w:w="0" w:type="auto"/>
            <w:shd w:val="clear" w:color="auto" w:fill="F9F9F9"/>
            <w:tcMar>
              <w:top w:w="75" w:type="dxa"/>
              <w:left w:w="105" w:type="dxa"/>
              <w:bottom w:w="75" w:type="dxa"/>
              <w:right w:w="105" w:type="dxa"/>
            </w:tcMar>
            <w:vAlign w:val="center"/>
            <w:hideMark/>
          </w:tcPr>
          <w:p w14:paraId="491173D8"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Ланцюги Маркова</w:t>
            </w:r>
          </w:p>
        </w:tc>
      </w:tr>
      <w:tr w:rsidR="00D02A78" w:rsidRPr="00B6622E" w14:paraId="145A4FBD" w14:textId="77777777" w:rsidTr="00B6622E">
        <w:trPr>
          <w:tblCellSpacing w:w="15" w:type="dxa"/>
        </w:trPr>
        <w:tc>
          <w:tcPr>
            <w:tcW w:w="0" w:type="auto"/>
            <w:shd w:val="clear" w:color="auto" w:fill="FFFFFF"/>
            <w:tcMar>
              <w:top w:w="75" w:type="dxa"/>
              <w:left w:w="105" w:type="dxa"/>
              <w:bottom w:w="75" w:type="dxa"/>
              <w:right w:w="105" w:type="dxa"/>
            </w:tcMar>
            <w:vAlign w:val="center"/>
            <w:hideMark/>
          </w:tcPr>
          <w:p w14:paraId="4167293B" w14:textId="1794017D" w:rsidR="00F0276A" w:rsidRPr="00B6622E" w:rsidRDefault="00D02A78" w:rsidP="00B6622E">
            <w:pPr>
              <w:spacing w:after="0"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Скулз</w:t>
            </w:r>
            <w:proofErr w:type="spellEnd"/>
          </w:p>
        </w:tc>
        <w:tc>
          <w:tcPr>
            <w:tcW w:w="0" w:type="auto"/>
            <w:shd w:val="clear" w:color="auto" w:fill="FFFFFF"/>
            <w:tcMar>
              <w:top w:w="75" w:type="dxa"/>
              <w:left w:w="105" w:type="dxa"/>
              <w:bottom w:w="75" w:type="dxa"/>
              <w:right w:w="105" w:type="dxa"/>
            </w:tcMar>
            <w:vAlign w:val="center"/>
            <w:hideMark/>
          </w:tcPr>
          <w:p w14:paraId="2DA5880A"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2015 рік</w:t>
            </w:r>
          </w:p>
        </w:tc>
        <w:tc>
          <w:tcPr>
            <w:tcW w:w="0" w:type="auto"/>
            <w:shd w:val="clear" w:color="auto" w:fill="FFFFFF"/>
            <w:tcMar>
              <w:top w:w="75" w:type="dxa"/>
              <w:left w:w="105" w:type="dxa"/>
              <w:bottom w:w="75" w:type="dxa"/>
              <w:right w:w="105" w:type="dxa"/>
            </w:tcMar>
            <w:vAlign w:val="center"/>
            <w:hideMark/>
          </w:tcPr>
          <w:p w14:paraId="4260A5AC"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США</w:t>
            </w:r>
          </w:p>
        </w:tc>
        <w:tc>
          <w:tcPr>
            <w:tcW w:w="0" w:type="auto"/>
            <w:shd w:val="clear" w:color="auto" w:fill="FFFFFF"/>
            <w:tcMar>
              <w:top w:w="75" w:type="dxa"/>
              <w:left w:w="105" w:type="dxa"/>
              <w:bottom w:w="75" w:type="dxa"/>
              <w:right w:w="105" w:type="dxa"/>
            </w:tcMar>
            <w:vAlign w:val="center"/>
            <w:hideMark/>
          </w:tcPr>
          <w:p w14:paraId="10C0A09D"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 xml:space="preserve">Моніторинг стану </w:t>
            </w:r>
            <w:proofErr w:type="spellStart"/>
            <w:r w:rsidRPr="00B6622E">
              <w:rPr>
                <w:rFonts w:ascii="Times New Roman" w:hAnsi="Times New Roman" w:cs="Times New Roman"/>
                <w:color w:val="000000" w:themeColor="text1"/>
                <w:sz w:val="24"/>
                <w:szCs w:val="24"/>
              </w:rPr>
              <w:t>IPCC</w:t>
            </w:r>
            <w:proofErr w:type="spellEnd"/>
          </w:p>
        </w:tc>
        <w:tc>
          <w:tcPr>
            <w:tcW w:w="0" w:type="auto"/>
            <w:shd w:val="clear" w:color="auto" w:fill="FFFFFF"/>
            <w:tcMar>
              <w:top w:w="75" w:type="dxa"/>
              <w:left w:w="105" w:type="dxa"/>
              <w:bottom w:w="75" w:type="dxa"/>
              <w:right w:w="105" w:type="dxa"/>
            </w:tcMar>
            <w:vAlign w:val="center"/>
            <w:hideMark/>
          </w:tcPr>
          <w:p w14:paraId="48DE5471"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Аналіз технології моніторингу стану</w:t>
            </w:r>
          </w:p>
        </w:tc>
      </w:tr>
      <w:tr w:rsidR="00D02A78" w:rsidRPr="00B6622E" w14:paraId="6EA65061" w14:textId="77777777" w:rsidTr="00B6622E">
        <w:trPr>
          <w:tblCellSpacing w:w="15" w:type="dxa"/>
        </w:trPr>
        <w:tc>
          <w:tcPr>
            <w:tcW w:w="0" w:type="auto"/>
            <w:shd w:val="clear" w:color="auto" w:fill="F9F9F9"/>
            <w:tcMar>
              <w:top w:w="75" w:type="dxa"/>
              <w:left w:w="105" w:type="dxa"/>
              <w:bottom w:w="75" w:type="dxa"/>
              <w:right w:w="105" w:type="dxa"/>
            </w:tcMar>
            <w:vAlign w:val="center"/>
            <w:hideMark/>
          </w:tcPr>
          <w:p w14:paraId="67B1D395" w14:textId="4C421C01" w:rsidR="00F0276A" w:rsidRPr="00B6622E" w:rsidRDefault="00D02A78" w:rsidP="00B6622E">
            <w:pPr>
              <w:spacing w:after="0"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Роюмпос</w:t>
            </w:r>
            <w:proofErr w:type="spellEnd"/>
            <w:r w:rsidR="00F0276A" w:rsidRPr="00B6622E">
              <w:rPr>
                <w:rFonts w:ascii="Times New Roman" w:hAnsi="Times New Roman" w:cs="Times New Roman"/>
                <w:color w:val="000000" w:themeColor="text1"/>
                <w:sz w:val="24"/>
                <w:szCs w:val="24"/>
              </w:rPr>
              <w:t xml:space="preserve"> та ін.</w:t>
            </w:r>
          </w:p>
        </w:tc>
        <w:tc>
          <w:tcPr>
            <w:tcW w:w="0" w:type="auto"/>
            <w:shd w:val="clear" w:color="auto" w:fill="F9F9F9"/>
            <w:tcMar>
              <w:top w:w="75" w:type="dxa"/>
              <w:left w:w="105" w:type="dxa"/>
              <w:bottom w:w="75" w:type="dxa"/>
              <w:right w:w="105" w:type="dxa"/>
            </w:tcMar>
            <w:vAlign w:val="center"/>
            <w:hideMark/>
          </w:tcPr>
          <w:p w14:paraId="2C0EF7BC"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2014 рік</w:t>
            </w:r>
          </w:p>
        </w:tc>
        <w:tc>
          <w:tcPr>
            <w:tcW w:w="0" w:type="auto"/>
            <w:shd w:val="clear" w:color="auto" w:fill="F9F9F9"/>
            <w:tcMar>
              <w:top w:w="75" w:type="dxa"/>
              <w:left w:w="105" w:type="dxa"/>
              <w:bottom w:w="75" w:type="dxa"/>
              <w:right w:w="105" w:type="dxa"/>
            </w:tcMar>
            <w:vAlign w:val="center"/>
            <w:hideMark/>
          </w:tcPr>
          <w:p w14:paraId="5542C3C2"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Греція</w:t>
            </w:r>
          </w:p>
        </w:tc>
        <w:tc>
          <w:tcPr>
            <w:tcW w:w="0" w:type="auto"/>
            <w:shd w:val="clear" w:color="auto" w:fill="F9F9F9"/>
            <w:tcMar>
              <w:top w:w="75" w:type="dxa"/>
              <w:left w:w="105" w:type="dxa"/>
              <w:bottom w:w="75" w:type="dxa"/>
              <w:right w:w="105" w:type="dxa"/>
            </w:tcMar>
            <w:vAlign w:val="center"/>
            <w:hideMark/>
          </w:tcPr>
          <w:p w14:paraId="7D5CC8DB"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 xml:space="preserve">Оптимальне розташування та точка розподілу </w:t>
            </w:r>
            <w:proofErr w:type="spellStart"/>
            <w:r w:rsidRPr="00B6622E">
              <w:rPr>
                <w:rFonts w:ascii="Times New Roman" w:hAnsi="Times New Roman" w:cs="Times New Roman"/>
                <w:color w:val="000000" w:themeColor="text1"/>
                <w:sz w:val="24"/>
                <w:szCs w:val="24"/>
              </w:rPr>
              <w:t>IPCC</w:t>
            </w:r>
            <w:proofErr w:type="spellEnd"/>
          </w:p>
        </w:tc>
        <w:tc>
          <w:tcPr>
            <w:tcW w:w="0" w:type="auto"/>
            <w:shd w:val="clear" w:color="auto" w:fill="F9F9F9"/>
            <w:tcMar>
              <w:top w:w="75" w:type="dxa"/>
              <w:left w:w="105" w:type="dxa"/>
              <w:bottom w:w="75" w:type="dxa"/>
              <w:right w:w="105" w:type="dxa"/>
            </w:tcMar>
            <w:vAlign w:val="center"/>
            <w:hideMark/>
          </w:tcPr>
          <w:p w14:paraId="6B928286" w14:textId="77777777" w:rsidR="00F0276A" w:rsidRPr="00B6622E" w:rsidRDefault="00F0276A" w:rsidP="00B6622E">
            <w:pPr>
              <w:spacing w:after="0" w:line="240" w:lineRule="auto"/>
              <w:jc w:val="center"/>
              <w:rPr>
                <w:rFonts w:ascii="Times New Roman" w:hAnsi="Times New Roman" w:cs="Times New Roman"/>
                <w:color w:val="000000" w:themeColor="text1"/>
                <w:sz w:val="24"/>
                <w:szCs w:val="24"/>
              </w:rPr>
            </w:pPr>
            <w:r w:rsidRPr="00B6622E">
              <w:rPr>
                <w:rFonts w:ascii="Times New Roman" w:hAnsi="Times New Roman" w:cs="Times New Roman"/>
                <w:color w:val="000000" w:themeColor="text1"/>
                <w:sz w:val="24"/>
                <w:szCs w:val="24"/>
              </w:rPr>
              <w:t>Імітаційне моделювання</w:t>
            </w:r>
          </w:p>
        </w:tc>
      </w:tr>
    </w:tbl>
    <w:p w14:paraId="1DF57591" w14:textId="77777777" w:rsidR="00B6622E" w:rsidRDefault="00B6622E" w:rsidP="0071544B">
      <w:pPr>
        <w:spacing w:after="0" w:line="360" w:lineRule="auto"/>
        <w:ind w:firstLine="709"/>
        <w:jc w:val="both"/>
        <w:rPr>
          <w:rFonts w:ascii="Times New Roman" w:hAnsi="Times New Roman" w:cs="Times New Roman"/>
          <w:color w:val="000000" w:themeColor="text1"/>
          <w:sz w:val="28"/>
          <w:szCs w:val="28"/>
        </w:rPr>
        <w:sectPr w:rsidR="00B6622E" w:rsidSect="00B6622E">
          <w:pgSz w:w="16838" w:h="11906" w:orient="landscape"/>
          <w:pgMar w:top="1701" w:right="1134" w:bottom="850" w:left="1134" w:header="708" w:footer="708" w:gutter="0"/>
          <w:cols w:space="708"/>
          <w:docGrid w:linePitch="360"/>
        </w:sectPr>
      </w:pPr>
    </w:p>
    <w:p w14:paraId="60C67C14" w14:textId="77777777" w:rsidR="009B768E" w:rsidRPr="00A951A8" w:rsidRDefault="009B768E" w:rsidP="00D02A78">
      <w:pPr>
        <w:pStyle w:val="1"/>
        <w:jc w:val="center"/>
      </w:pPr>
      <w:bookmarkStart w:id="6" w:name="_Toc213792094"/>
      <w:r w:rsidRPr="00A951A8">
        <w:lastRenderedPageBreak/>
        <w:t xml:space="preserve">4. Гібридна система </w:t>
      </w:r>
      <w:proofErr w:type="spellStart"/>
      <w:r w:rsidRPr="00A951A8">
        <w:t>IPCC-ST</w:t>
      </w:r>
      <w:bookmarkEnd w:id="6"/>
      <w:proofErr w:type="spellEnd"/>
    </w:p>
    <w:p w14:paraId="6D2E31E8" w14:textId="77777777" w:rsidR="00D02A78" w:rsidRDefault="00D02A78" w:rsidP="0071544B">
      <w:pPr>
        <w:spacing w:after="0" w:line="360" w:lineRule="auto"/>
        <w:ind w:firstLine="709"/>
        <w:jc w:val="both"/>
        <w:rPr>
          <w:rFonts w:ascii="Times New Roman" w:hAnsi="Times New Roman" w:cs="Times New Roman"/>
          <w:color w:val="000000" w:themeColor="text1"/>
          <w:sz w:val="28"/>
          <w:szCs w:val="28"/>
        </w:rPr>
      </w:pPr>
    </w:p>
    <w:p w14:paraId="754250F2" w14:textId="77777777" w:rsidR="00D02A78" w:rsidRDefault="00D02A78" w:rsidP="0071544B">
      <w:pPr>
        <w:spacing w:after="0" w:line="360" w:lineRule="auto"/>
        <w:ind w:firstLine="709"/>
        <w:jc w:val="both"/>
        <w:rPr>
          <w:rFonts w:ascii="Times New Roman" w:hAnsi="Times New Roman" w:cs="Times New Roman"/>
          <w:color w:val="000000" w:themeColor="text1"/>
          <w:sz w:val="28"/>
          <w:szCs w:val="28"/>
        </w:rPr>
      </w:pPr>
    </w:p>
    <w:p w14:paraId="3992E3E8" w14:textId="203D9322"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Незважаючи на зростаючі тенденції використання системи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деякі гірничодобувні компанії все ще вагаються щодо використання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у своїх видобувних операціях через проблеми з надійністю та гнучкістю. Щоб підвищити надійність видобутку та зменшити несподівані ризики, потрібна більш гнучка структура для прийняття правильних рішень про перехід між системами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і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 xml:space="preserve">, щоб задовольнити розташування та переміщення </w:t>
      </w:r>
      <w:proofErr w:type="spellStart"/>
      <w:r w:rsidRPr="00A951A8">
        <w:rPr>
          <w:rFonts w:ascii="Times New Roman" w:hAnsi="Times New Roman" w:cs="Times New Roman"/>
          <w:color w:val="000000" w:themeColor="text1"/>
          <w:sz w:val="28"/>
          <w:szCs w:val="28"/>
        </w:rPr>
        <w:t>напівмобільної</w:t>
      </w:r>
      <w:proofErr w:type="spellEnd"/>
      <w:r w:rsidRPr="00A951A8">
        <w:rPr>
          <w:rFonts w:ascii="Times New Roman" w:hAnsi="Times New Roman" w:cs="Times New Roman"/>
          <w:color w:val="000000" w:themeColor="text1"/>
          <w:sz w:val="28"/>
          <w:szCs w:val="28"/>
        </w:rPr>
        <w:t xml:space="preserve"> дробарки.</w:t>
      </w:r>
    </w:p>
    <w:p w14:paraId="0F0DBFD3" w14:textId="2B637FB2"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Шамсі</w:t>
      </w:r>
      <w:proofErr w:type="spellEnd"/>
      <w:r w:rsidRPr="00A951A8">
        <w:rPr>
          <w:rFonts w:ascii="Times New Roman" w:hAnsi="Times New Roman" w:cs="Times New Roman"/>
          <w:color w:val="000000" w:themeColor="text1"/>
          <w:sz w:val="28"/>
          <w:szCs w:val="28"/>
        </w:rPr>
        <w:t xml:space="preserve"> та ін. [ </w:t>
      </w:r>
      <w:hyperlink r:id="rId88" w:anchor="B64-mining-02-00043" w:history="1">
        <w:r w:rsidRPr="00A951A8">
          <w:rPr>
            <w:rStyle w:val="a3"/>
            <w:rFonts w:ascii="Times New Roman" w:hAnsi="Times New Roman" w:cs="Times New Roman"/>
            <w:color w:val="000000" w:themeColor="text1"/>
            <w:sz w:val="28"/>
            <w:szCs w:val="28"/>
            <w:u w:val="none"/>
          </w:rPr>
          <w:t>64</w:t>
        </w:r>
      </w:hyperlink>
      <w:r w:rsidRPr="00A951A8">
        <w:rPr>
          <w:rFonts w:ascii="Times New Roman" w:hAnsi="Times New Roman" w:cs="Times New Roman"/>
          <w:color w:val="000000" w:themeColor="text1"/>
          <w:sz w:val="28"/>
          <w:szCs w:val="28"/>
        </w:rPr>
        <w:t> ] представи</w:t>
      </w:r>
      <w:r w:rsidR="00427160">
        <w:rPr>
          <w:rFonts w:ascii="Times New Roman" w:hAnsi="Times New Roman" w:cs="Times New Roman"/>
          <w:color w:val="000000" w:themeColor="text1"/>
          <w:sz w:val="28"/>
          <w:szCs w:val="28"/>
        </w:rPr>
        <w:t>ли</w:t>
      </w:r>
      <w:r w:rsidRPr="00A951A8">
        <w:rPr>
          <w:rFonts w:ascii="Times New Roman" w:hAnsi="Times New Roman" w:cs="Times New Roman"/>
          <w:color w:val="000000" w:themeColor="text1"/>
          <w:sz w:val="28"/>
          <w:szCs w:val="28"/>
        </w:rPr>
        <w:t xml:space="preserve"> модель </w:t>
      </w:r>
      <w:proofErr w:type="spellStart"/>
      <w:r w:rsidRPr="00A951A8">
        <w:rPr>
          <w:rFonts w:ascii="Times New Roman" w:hAnsi="Times New Roman" w:cs="Times New Roman"/>
          <w:color w:val="000000" w:themeColor="text1"/>
          <w:sz w:val="28"/>
          <w:szCs w:val="28"/>
        </w:rPr>
        <w:t>MIP</w:t>
      </w:r>
      <w:proofErr w:type="spellEnd"/>
      <w:r w:rsidRPr="00A951A8">
        <w:rPr>
          <w:rFonts w:ascii="Times New Roman" w:hAnsi="Times New Roman" w:cs="Times New Roman"/>
          <w:color w:val="000000" w:themeColor="text1"/>
          <w:sz w:val="28"/>
          <w:szCs w:val="28"/>
        </w:rPr>
        <w:t xml:space="preserve"> для визначення оптимального розташування та часу переміщення </w:t>
      </w:r>
      <w:proofErr w:type="spellStart"/>
      <w:r w:rsidRPr="00A951A8">
        <w:rPr>
          <w:rFonts w:ascii="Times New Roman" w:hAnsi="Times New Roman" w:cs="Times New Roman"/>
          <w:color w:val="000000" w:themeColor="text1"/>
          <w:sz w:val="28"/>
          <w:szCs w:val="28"/>
        </w:rPr>
        <w:t>напівмобільних</w:t>
      </w:r>
      <w:proofErr w:type="spellEnd"/>
      <w:r w:rsidRPr="00A951A8">
        <w:rPr>
          <w:rFonts w:ascii="Times New Roman" w:hAnsi="Times New Roman" w:cs="Times New Roman"/>
          <w:color w:val="000000" w:themeColor="text1"/>
          <w:sz w:val="28"/>
          <w:szCs w:val="28"/>
        </w:rPr>
        <w:t xml:space="preserve"> дробарок і графік виробництва гібридної системи </w:t>
      </w:r>
      <w:proofErr w:type="spellStart"/>
      <w:r w:rsidRPr="00A951A8">
        <w:rPr>
          <w:rFonts w:ascii="Times New Roman" w:hAnsi="Times New Roman" w:cs="Times New Roman"/>
          <w:color w:val="000000" w:themeColor="text1"/>
          <w:sz w:val="28"/>
          <w:szCs w:val="28"/>
        </w:rPr>
        <w:t>SMIPCC-ST</w:t>
      </w:r>
      <w:proofErr w:type="spellEnd"/>
      <w:r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Порівняльне дослідження систем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 xml:space="preserve"> і </w:t>
      </w:r>
      <w:proofErr w:type="spellStart"/>
      <w:r w:rsidRPr="00A951A8">
        <w:rPr>
          <w:rFonts w:ascii="Times New Roman" w:hAnsi="Times New Roman" w:cs="Times New Roman"/>
          <w:color w:val="000000" w:themeColor="text1"/>
          <w:sz w:val="28"/>
          <w:szCs w:val="28"/>
        </w:rPr>
        <w:t>SMIPCC</w:t>
      </w:r>
      <w:proofErr w:type="spellEnd"/>
      <w:r w:rsidRPr="00A951A8">
        <w:rPr>
          <w:rFonts w:ascii="Times New Roman" w:hAnsi="Times New Roman" w:cs="Times New Roman"/>
          <w:color w:val="000000" w:themeColor="text1"/>
          <w:sz w:val="28"/>
          <w:szCs w:val="28"/>
        </w:rPr>
        <w:t xml:space="preserve">, які використовуються для переробки та транспортування руди та відходів протягом усього терміну служби шахти, показало, що система </w:t>
      </w:r>
      <w:proofErr w:type="spellStart"/>
      <w:r w:rsidRPr="00A951A8">
        <w:rPr>
          <w:rFonts w:ascii="Times New Roman" w:hAnsi="Times New Roman" w:cs="Times New Roman"/>
          <w:color w:val="000000" w:themeColor="text1"/>
          <w:sz w:val="28"/>
          <w:szCs w:val="28"/>
        </w:rPr>
        <w:t>SMIPCC</w:t>
      </w:r>
      <w:proofErr w:type="spellEnd"/>
      <w:r w:rsidRPr="00A951A8">
        <w:rPr>
          <w:rFonts w:ascii="Times New Roman" w:hAnsi="Times New Roman" w:cs="Times New Roman"/>
          <w:color w:val="000000" w:themeColor="text1"/>
          <w:sz w:val="28"/>
          <w:szCs w:val="28"/>
        </w:rPr>
        <w:t xml:space="preserve"> може значно покращити NPV на 69,77%, хоча початкові капітальні інвестиції </w:t>
      </w:r>
      <w:proofErr w:type="spellStart"/>
      <w:r w:rsidRPr="00A951A8">
        <w:rPr>
          <w:rFonts w:ascii="Times New Roman" w:hAnsi="Times New Roman" w:cs="Times New Roman"/>
          <w:color w:val="000000" w:themeColor="text1"/>
          <w:sz w:val="28"/>
          <w:szCs w:val="28"/>
        </w:rPr>
        <w:t>SMIPCC</w:t>
      </w:r>
      <w:proofErr w:type="spellEnd"/>
      <w:r w:rsidRPr="00A951A8">
        <w:rPr>
          <w:rFonts w:ascii="Times New Roman" w:hAnsi="Times New Roman" w:cs="Times New Roman"/>
          <w:color w:val="000000" w:themeColor="text1"/>
          <w:sz w:val="28"/>
          <w:szCs w:val="28"/>
        </w:rPr>
        <w:t xml:space="preserve"> значні.</w:t>
      </w:r>
    </w:p>
    <w:p w14:paraId="1D84C9E3" w14:textId="77777777"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Пурхамадані</w:t>
      </w:r>
      <w:proofErr w:type="spellEnd"/>
      <w:r w:rsidRPr="00A951A8">
        <w:rPr>
          <w:rFonts w:ascii="Times New Roman" w:hAnsi="Times New Roman" w:cs="Times New Roman"/>
          <w:color w:val="000000" w:themeColor="text1"/>
          <w:sz w:val="28"/>
          <w:szCs w:val="28"/>
        </w:rPr>
        <w:t xml:space="preserve"> та ін. [ </w:t>
      </w:r>
      <w:hyperlink r:id="rId89" w:anchor="B65-mining-02-00043" w:history="1">
        <w:r w:rsidRPr="00A951A8">
          <w:rPr>
            <w:rStyle w:val="a3"/>
            <w:rFonts w:ascii="Times New Roman" w:hAnsi="Times New Roman" w:cs="Times New Roman"/>
            <w:color w:val="000000" w:themeColor="text1"/>
            <w:sz w:val="28"/>
            <w:szCs w:val="28"/>
            <w:u w:val="none"/>
          </w:rPr>
          <w:t>65</w:t>
        </w:r>
      </w:hyperlink>
      <w:r w:rsidRPr="00A951A8">
        <w:rPr>
          <w:rFonts w:ascii="Times New Roman" w:hAnsi="Times New Roman" w:cs="Times New Roman"/>
          <w:color w:val="000000" w:themeColor="text1"/>
          <w:sz w:val="28"/>
          <w:szCs w:val="28"/>
        </w:rPr>
        <w:t xml:space="preserve"> ] оцінили енергоспоживання безперервної системи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і традиційної системи перевезення на вантажівках і проаналізували потенціал енергозбереження з двох точок зору: експлуатаційних витрат і витрат на енергію. Вони вказали, що система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є практичним варіантом для заміни традиційної системи перевезення на основі вантажівок для значного зниження споживання енергії.</w:t>
      </w:r>
    </w:p>
    <w:p w14:paraId="0A41C0D7" w14:textId="1AA0E9CD"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Бернарді та ін. [ </w:t>
      </w:r>
      <w:hyperlink r:id="rId90" w:anchor="B66-mining-02-00043" w:history="1">
        <w:r w:rsidRPr="00A951A8">
          <w:rPr>
            <w:rStyle w:val="a3"/>
            <w:rFonts w:ascii="Times New Roman" w:hAnsi="Times New Roman" w:cs="Times New Roman"/>
            <w:color w:val="000000" w:themeColor="text1"/>
            <w:sz w:val="28"/>
            <w:szCs w:val="28"/>
            <w:u w:val="none"/>
          </w:rPr>
          <w:t>66</w:t>
        </w:r>
      </w:hyperlink>
      <w:r w:rsidRPr="00A951A8">
        <w:rPr>
          <w:rFonts w:ascii="Times New Roman" w:hAnsi="Times New Roman" w:cs="Times New Roman"/>
          <w:color w:val="000000" w:themeColor="text1"/>
          <w:sz w:val="28"/>
          <w:szCs w:val="28"/>
        </w:rPr>
        <w:t> ] застосува</w:t>
      </w:r>
      <w:r w:rsidR="00427160">
        <w:rPr>
          <w:rFonts w:ascii="Times New Roman" w:hAnsi="Times New Roman" w:cs="Times New Roman"/>
          <w:color w:val="000000" w:themeColor="text1"/>
          <w:sz w:val="28"/>
          <w:szCs w:val="28"/>
        </w:rPr>
        <w:t>ли</w:t>
      </w:r>
      <w:r w:rsidRPr="00A951A8">
        <w:rPr>
          <w:rFonts w:ascii="Times New Roman" w:hAnsi="Times New Roman" w:cs="Times New Roman"/>
          <w:color w:val="000000" w:themeColor="text1"/>
          <w:sz w:val="28"/>
          <w:szCs w:val="28"/>
        </w:rPr>
        <w:t xml:space="preserve"> моделювання дискретних подій для порівняння застосовності стаціонарних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мобільних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напівмобільних</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і систем </w:t>
      </w:r>
      <w:r w:rsidR="00277647" w:rsidRPr="00A951A8">
        <w:rPr>
          <w:rFonts w:ascii="Times New Roman" w:hAnsi="Times New Roman" w:cs="Times New Roman"/>
          <w:color w:val="000000" w:themeColor="text1"/>
          <w:sz w:val="28"/>
          <w:szCs w:val="28"/>
        </w:rPr>
        <w:t>екскаватор</w:t>
      </w:r>
      <w:r w:rsidRPr="00A951A8">
        <w:rPr>
          <w:rFonts w:ascii="Times New Roman" w:hAnsi="Times New Roman" w:cs="Times New Roman"/>
          <w:color w:val="000000" w:themeColor="text1"/>
          <w:sz w:val="28"/>
          <w:szCs w:val="28"/>
        </w:rPr>
        <w:t>-вантажівка.</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Розглядаються різні конфігурації геометрії </w:t>
      </w:r>
      <w:proofErr w:type="spellStart"/>
      <w:r w:rsidR="00427160">
        <w:rPr>
          <w:rFonts w:ascii="Times New Roman" w:hAnsi="Times New Roman" w:cs="Times New Roman"/>
          <w:color w:val="000000" w:themeColor="text1"/>
          <w:sz w:val="28"/>
          <w:szCs w:val="28"/>
        </w:rPr>
        <w:t>карєру</w:t>
      </w:r>
      <w:proofErr w:type="spellEnd"/>
      <w:r w:rsidRPr="00A951A8">
        <w:rPr>
          <w:rFonts w:ascii="Times New Roman" w:hAnsi="Times New Roman" w:cs="Times New Roman"/>
          <w:color w:val="000000" w:themeColor="text1"/>
          <w:sz w:val="28"/>
          <w:szCs w:val="28"/>
        </w:rPr>
        <w:t xml:space="preserve"> та вводяться в </w:t>
      </w:r>
      <w:proofErr w:type="spellStart"/>
      <w:r w:rsidRPr="00A951A8">
        <w:rPr>
          <w:rFonts w:ascii="Times New Roman" w:hAnsi="Times New Roman" w:cs="Times New Roman"/>
          <w:color w:val="000000" w:themeColor="text1"/>
          <w:sz w:val="28"/>
          <w:szCs w:val="28"/>
        </w:rPr>
        <w:t>Arena</w:t>
      </w:r>
      <w:proofErr w:type="spellEnd"/>
      <w:r w:rsidRPr="00A951A8">
        <w:rPr>
          <w:rFonts w:ascii="Times New Roman" w:hAnsi="Times New Roman" w:cs="Times New Roman"/>
          <w:color w:val="000000" w:themeColor="text1"/>
          <w:sz w:val="28"/>
          <w:szCs w:val="28"/>
        </w:rPr>
        <w:t xml:space="preserve"> (програмне забезпечення </w:t>
      </w:r>
      <w:r w:rsidRPr="00A951A8">
        <w:rPr>
          <w:rFonts w:ascii="Times New Roman" w:hAnsi="Times New Roman" w:cs="Times New Roman"/>
          <w:color w:val="000000" w:themeColor="text1"/>
          <w:sz w:val="28"/>
          <w:szCs w:val="28"/>
        </w:rPr>
        <w:lastRenderedPageBreak/>
        <w:t>для моделювання) для оцінки критичних параметрів, притаманних робочим реаліям кожної системи.</w:t>
      </w:r>
    </w:p>
    <w:p w14:paraId="178FB480" w14:textId="77777777"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Кавалец</w:t>
      </w:r>
      <w:proofErr w:type="spellEnd"/>
      <w:r w:rsidRPr="00A951A8">
        <w:rPr>
          <w:rFonts w:ascii="Times New Roman" w:hAnsi="Times New Roman" w:cs="Times New Roman"/>
          <w:color w:val="000000" w:themeColor="text1"/>
          <w:sz w:val="28"/>
          <w:szCs w:val="28"/>
        </w:rPr>
        <w:t xml:space="preserve"> та ін. [ </w:t>
      </w:r>
      <w:hyperlink r:id="rId91" w:anchor="B67-mining-02-00043" w:history="1">
        <w:r w:rsidRPr="00A951A8">
          <w:rPr>
            <w:rStyle w:val="a3"/>
            <w:rFonts w:ascii="Times New Roman" w:hAnsi="Times New Roman" w:cs="Times New Roman"/>
            <w:color w:val="000000" w:themeColor="text1"/>
            <w:sz w:val="28"/>
            <w:szCs w:val="28"/>
            <w:u w:val="none"/>
          </w:rPr>
          <w:t>67</w:t>
        </w:r>
      </w:hyperlink>
      <w:r w:rsidRPr="00A951A8">
        <w:rPr>
          <w:rFonts w:ascii="Times New Roman" w:hAnsi="Times New Roman" w:cs="Times New Roman"/>
          <w:color w:val="000000" w:themeColor="text1"/>
          <w:sz w:val="28"/>
          <w:szCs w:val="28"/>
        </w:rPr>
        <w:t xml:space="preserve"> ] досліджували можливість того, чи може система регенеративного стрічкового конвеєра замінити традиційну систему транспортування на основі вантажівок у відкритих шахтах. Враховуючи споживання енергії та захист навколишнього середовища, було </w:t>
      </w:r>
      <w:proofErr w:type="spellStart"/>
      <w:r w:rsidRPr="00A951A8">
        <w:rPr>
          <w:rFonts w:ascii="Times New Roman" w:hAnsi="Times New Roman" w:cs="Times New Roman"/>
          <w:color w:val="000000" w:themeColor="text1"/>
          <w:sz w:val="28"/>
          <w:szCs w:val="28"/>
        </w:rPr>
        <w:t>змодельовано</w:t>
      </w:r>
      <w:proofErr w:type="spellEnd"/>
      <w:r w:rsidRPr="00A951A8">
        <w:rPr>
          <w:rFonts w:ascii="Times New Roman" w:hAnsi="Times New Roman" w:cs="Times New Roman"/>
          <w:color w:val="000000" w:themeColor="text1"/>
          <w:sz w:val="28"/>
          <w:szCs w:val="28"/>
        </w:rPr>
        <w:t xml:space="preserve"> фактичну потребу в енергії регенеративної стрічкової конвеєрної системи. Вони оцінили фактори кондиціонування, щоб дозволити заміну регенеративної стрічкової конвеєрної системи, особливо коли різниця у вартості транспортування між вантажівками та регенеративними стрічковими конвеєрами є значною.</w:t>
      </w:r>
    </w:p>
    <w:p w14:paraId="7F0C5568" w14:textId="15D67567" w:rsidR="009B768E" w:rsidRPr="00A951A8" w:rsidRDefault="00427160" w:rsidP="0071544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Патик та </w:t>
      </w:r>
      <w:proofErr w:type="spellStart"/>
      <w:r>
        <w:rPr>
          <w:rFonts w:ascii="Times New Roman" w:hAnsi="Times New Roman" w:cs="Times New Roman"/>
          <w:color w:val="000000" w:themeColor="text1"/>
          <w:sz w:val="28"/>
          <w:szCs w:val="28"/>
        </w:rPr>
        <w:t>Бодзійоні</w:t>
      </w:r>
      <w:proofErr w:type="spellEnd"/>
      <w:r w:rsidR="009B768E" w:rsidRPr="00A951A8">
        <w:rPr>
          <w:rFonts w:ascii="Times New Roman" w:hAnsi="Times New Roman" w:cs="Times New Roman"/>
          <w:color w:val="000000" w:themeColor="text1"/>
          <w:sz w:val="28"/>
          <w:szCs w:val="28"/>
        </w:rPr>
        <w:t xml:space="preserve"> [ </w:t>
      </w:r>
      <w:hyperlink r:id="rId92" w:anchor="B68-mining-02-00043" w:history="1">
        <w:r w:rsidR="009B768E" w:rsidRPr="00A951A8">
          <w:rPr>
            <w:rStyle w:val="a3"/>
            <w:rFonts w:ascii="Times New Roman" w:hAnsi="Times New Roman" w:cs="Times New Roman"/>
            <w:color w:val="000000" w:themeColor="text1"/>
            <w:sz w:val="28"/>
            <w:szCs w:val="28"/>
            <w:u w:val="none"/>
          </w:rPr>
          <w:t>68</w:t>
        </w:r>
      </w:hyperlink>
      <w:r w:rsidR="009B768E" w:rsidRPr="00A951A8">
        <w:rPr>
          <w:rFonts w:ascii="Times New Roman" w:hAnsi="Times New Roman" w:cs="Times New Roman"/>
          <w:color w:val="000000" w:themeColor="text1"/>
          <w:sz w:val="28"/>
          <w:szCs w:val="28"/>
        </w:rPr>
        <w:t> ] розробили багатокритеріальний інструмент прийняття рішень (</w:t>
      </w:r>
      <w:proofErr w:type="spellStart"/>
      <w:r w:rsidR="009B768E" w:rsidRPr="00A951A8">
        <w:rPr>
          <w:rFonts w:ascii="Times New Roman" w:hAnsi="Times New Roman" w:cs="Times New Roman"/>
          <w:color w:val="000000" w:themeColor="text1"/>
          <w:sz w:val="28"/>
          <w:szCs w:val="28"/>
        </w:rPr>
        <w:t>MCDM</w:t>
      </w:r>
      <w:proofErr w:type="spellEnd"/>
      <w:r w:rsidR="009B768E" w:rsidRPr="00A951A8">
        <w:rPr>
          <w:rFonts w:ascii="Times New Roman" w:hAnsi="Times New Roman" w:cs="Times New Roman"/>
          <w:color w:val="000000" w:themeColor="text1"/>
          <w:sz w:val="28"/>
          <w:szCs w:val="28"/>
        </w:rPr>
        <w:t xml:space="preserve">) на основі методу </w:t>
      </w:r>
      <w:proofErr w:type="spellStart"/>
      <w:r w:rsidR="009B768E" w:rsidRPr="00A951A8">
        <w:rPr>
          <w:rFonts w:ascii="Times New Roman" w:hAnsi="Times New Roman" w:cs="Times New Roman"/>
          <w:color w:val="000000" w:themeColor="text1"/>
          <w:sz w:val="28"/>
          <w:szCs w:val="28"/>
        </w:rPr>
        <w:t>AHP</w:t>
      </w:r>
      <w:proofErr w:type="spellEnd"/>
      <w:r w:rsidR="009B768E" w:rsidRPr="00A951A8">
        <w:rPr>
          <w:rFonts w:ascii="Times New Roman" w:hAnsi="Times New Roman" w:cs="Times New Roman"/>
          <w:color w:val="000000" w:themeColor="text1"/>
          <w:sz w:val="28"/>
          <w:szCs w:val="28"/>
        </w:rPr>
        <w:t xml:space="preserve"> для вапнякової шахти.</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Шляхом оцінки відносної ваги технологічних, екологічних, соціальних та економічних факторів було визначено найбільш відповідний стандарт для вибору гірничого обладнання.</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 xml:space="preserve">Результати показали, що практичне застосування інструменту </w:t>
      </w:r>
      <w:proofErr w:type="spellStart"/>
      <w:r w:rsidR="009B768E" w:rsidRPr="00A951A8">
        <w:rPr>
          <w:rFonts w:ascii="Times New Roman" w:hAnsi="Times New Roman" w:cs="Times New Roman"/>
          <w:color w:val="000000" w:themeColor="text1"/>
          <w:sz w:val="28"/>
          <w:szCs w:val="28"/>
        </w:rPr>
        <w:t>MCDM</w:t>
      </w:r>
      <w:proofErr w:type="spellEnd"/>
      <w:r w:rsidR="009B768E" w:rsidRPr="00A951A8">
        <w:rPr>
          <w:rFonts w:ascii="Times New Roman" w:hAnsi="Times New Roman" w:cs="Times New Roman"/>
          <w:color w:val="000000" w:themeColor="text1"/>
          <w:sz w:val="28"/>
          <w:szCs w:val="28"/>
        </w:rPr>
        <w:t xml:space="preserve"> є корисним для підтримки вибору гірничого обладнання, особливо при розробці вторинних родовищ.</w:t>
      </w:r>
    </w:p>
    <w:p w14:paraId="17357EDB" w14:textId="77777777"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Криса, </w:t>
      </w:r>
      <w:proofErr w:type="spellStart"/>
      <w:r w:rsidRPr="00A951A8">
        <w:rPr>
          <w:rFonts w:ascii="Times New Roman" w:hAnsi="Times New Roman" w:cs="Times New Roman"/>
          <w:color w:val="000000" w:themeColor="text1"/>
          <w:sz w:val="28"/>
          <w:szCs w:val="28"/>
        </w:rPr>
        <w:t>Бодзійоні</w:t>
      </w:r>
      <w:proofErr w:type="spellEnd"/>
      <w:r w:rsidRPr="00A951A8">
        <w:rPr>
          <w:rFonts w:ascii="Times New Roman" w:hAnsi="Times New Roman" w:cs="Times New Roman"/>
          <w:color w:val="000000" w:themeColor="text1"/>
          <w:sz w:val="28"/>
          <w:szCs w:val="28"/>
        </w:rPr>
        <w:t xml:space="preserve"> та Патик [ </w:t>
      </w:r>
      <w:hyperlink r:id="rId93" w:anchor="B69-mining-02-00043" w:history="1">
        <w:r w:rsidRPr="00A951A8">
          <w:rPr>
            <w:rStyle w:val="a3"/>
            <w:rFonts w:ascii="Times New Roman" w:hAnsi="Times New Roman" w:cs="Times New Roman"/>
            <w:color w:val="000000" w:themeColor="text1"/>
            <w:sz w:val="28"/>
            <w:szCs w:val="28"/>
            <w:u w:val="none"/>
          </w:rPr>
          <w:t>69</w:t>
        </w:r>
      </w:hyperlink>
      <w:r w:rsidRPr="00A951A8">
        <w:rPr>
          <w:rFonts w:ascii="Times New Roman" w:hAnsi="Times New Roman" w:cs="Times New Roman"/>
          <w:color w:val="000000" w:themeColor="text1"/>
          <w:sz w:val="28"/>
          <w:szCs w:val="28"/>
        </w:rPr>
        <w:t> ] розробили модель для аналізу впливу технологічних, експлуатаційних та економічних параметрів для вибраних рішень і для вивчення доцільності експлуатації родовища низької якості. Модель із циклічною системою транспортування була застосована до кар’єру вапнякової шахти. Перевірено корисність запропонованої моделі при оцінці ефективності кожного окремого технологічного процесу та його економічних аспектів.</w:t>
      </w:r>
    </w:p>
    <w:p w14:paraId="7A5045A3" w14:textId="36F7D3A9" w:rsidR="009B768E" w:rsidRPr="00A951A8" w:rsidRDefault="00427160" w:rsidP="0071544B">
      <w:pPr>
        <w:spacing w:after="0" w:line="360" w:lineRule="auto"/>
        <w:ind w:firstLine="709"/>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Казмеркзак</w:t>
      </w:r>
      <w:proofErr w:type="spellEnd"/>
      <w:r>
        <w:rPr>
          <w:rFonts w:ascii="Times New Roman" w:hAnsi="Times New Roman" w:cs="Times New Roman"/>
          <w:color w:val="000000" w:themeColor="text1"/>
          <w:sz w:val="28"/>
          <w:szCs w:val="28"/>
        </w:rPr>
        <w:t xml:space="preserve"> та </w:t>
      </w:r>
      <w:proofErr w:type="spellStart"/>
      <w:r>
        <w:rPr>
          <w:rFonts w:ascii="Times New Roman" w:hAnsi="Times New Roman" w:cs="Times New Roman"/>
          <w:color w:val="000000" w:themeColor="text1"/>
          <w:sz w:val="28"/>
          <w:szCs w:val="28"/>
        </w:rPr>
        <w:t>Гор</w:t>
      </w:r>
      <w:r w:rsidR="00E736B2">
        <w:rPr>
          <w:rFonts w:ascii="Times New Roman" w:hAnsi="Times New Roman" w:cs="Times New Roman"/>
          <w:color w:val="000000" w:themeColor="text1"/>
          <w:sz w:val="28"/>
          <w:szCs w:val="28"/>
        </w:rPr>
        <w:t>няк-Зімро</w:t>
      </w:r>
      <w:proofErr w:type="spellEnd"/>
      <w:r w:rsidR="009B768E" w:rsidRPr="00A951A8">
        <w:rPr>
          <w:rFonts w:ascii="Times New Roman" w:hAnsi="Times New Roman" w:cs="Times New Roman"/>
          <w:color w:val="000000" w:themeColor="text1"/>
          <w:sz w:val="28"/>
          <w:szCs w:val="28"/>
        </w:rPr>
        <w:t xml:space="preserve"> [ </w:t>
      </w:r>
      <w:hyperlink r:id="rId94" w:anchor="B70-mining-02-00043" w:history="1">
        <w:r w:rsidR="009B768E" w:rsidRPr="00A951A8">
          <w:rPr>
            <w:rStyle w:val="a3"/>
            <w:rFonts w:ascii="Times New Roman" w:hAnsi="Times New Roman" w:cs="Times New Roman"/>
            <w:color w:val="000000" w:themeColor="text1"/>
            <w:sz w:val="28"/>
            <w:szCs w:val="28"/>
            <w:u w:val="none"/>
          </w:rPr>
          <w:t>70</w:t>
        </w:r>
      </w:hyperlink>
      <w:r w:rsidR="009B768E" w:rsidRPr="00A951A8">
        <w:rPr>
          <w:rFonts w:ascii="Times New Roman" w:hAnsi="Times New Roman" w:cs="Times New Roman"/>
          <w:color w:val="000000" w:themeColor="text1"/>
          <w:sz w:val="28"/>
          <w:szCs w:val="28"/>
        </w:rPr>
        <w:t> ] оцінили екологічну та соціальну відповідальність за доступність родовищ на основі законодавчих, екологічних та планових вимог.</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У результаті введено чотири класи доступності депозитів, а саме: дуже доступний депозит;</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добре доступне родовище;</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 xml:space="preserve">доступний </w:t>
      </w:r>
      <w:r w:rsidR="009B768E" w:rsidRPr="00A951A8">
        <w:rPr>
          <w:rFonts w:ascii="Times New Roman" w:hAnsi="Times New Roman" w:cs="Times New Roman"/>
          <w:color w:val="000000" w:themeColor="text1"/>
          <w:sz w:val="28"/>
          <w:szCs w:val="28"/>
        </w:rPr>
        <w:lastRenderedPageBreak/>
        <w:t>депозит;</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і недоступний депозит.</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 xml:space="preserve">Було проведено кейс-стаді для 244 родовищ, розташованих у Польщі, із загальним обсягом ресурсів понад 7,6 млрд </w:t>
      </w:r>
      <w:proofErr w:type="spellStart"/>
      <w:r w:rsidR="009B768E" w:rsidRPr="00A951A8">
        <w:rPr>
          <w:rFonts w:ascii="Times New Roman" w:hAnsi="Times New Roman" w:cs="Times New Roman"/>
          <w:color w:val="000000" w:themeColor="text1"/>
          <w:sz w:val="28"/>
          <w:szCs w:val="28"/>
        </w:rPr>
        <w:t>тонн</w:t>
      </w:r>
      <w:proofErr w:type="spellEnd"/>
      <w:r w:rsidR="009B768E" w:rsidRPr="00A951A8">
        <w:rPr>
          <w:rFonts w:ascii="Times New Roman" w:hAnsi="Times New Roman" w:cs="Times New Roman"/>
          <w:color w:val="000000" w:themeColor="text1"/>
          <w:sz w:val="28"/>
          <w:szCs w:val="28"/>
        </w:rPr>
        <w:t>.</w:t>
      </w:r>
    </w:p>
    <w:p w14:paraId="748C7340" w14:textId="301D468A"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Чіннасамі</w:t>
      </w:r>
      <w:proofErr w:type="spellEnd"/>
      <w:r w:rsidRPr="00A951A8">
        <w:rPr>
          <w:rFonts w:ascii="Times New Roman" w:hAnsi="Times New Roman" w:cs="Times New Roman"/>
          <w:color w:val="000000" w:themeColor="text1"/>
          <w:sz w:val="28"/>
          <w:szCs w:val="28"/>
        </w:rPr>
        <w:t xml:space="preserve"> та ін. [ </w:t>
      </w:r>
      <w:hyperlink r:id="rId95" w:anchor="B71-mining-02-00043" w:history="1">
        <w:r w:rsidRPr="00A951A8">
          <w:rPr>
            <w:rStyle w:val="a3"/>
            <w:rFonts w:ascii="Times New Roman" w:hAnsi="Times New Roman" w:cs="Times New Roman"/>
            <w:color w:val="000000" w:themeColor="text1"/>
            <w:sz w:val="28"/>
            <w:szCs w:val="28"/>
            <w:u w:val="none"/>
          </w:rPr>
          <w:t>71</w:t>
        </w:r>
      </w:hyperlink>
      <w:r w:rsidRPr="00A951A8">
        <w:rPr>
          <w:rFonts w:ascii="Times New Roman" w:hAnsi="Times New Roman" w:cs="Times New Roman"/>
          <w:color w:val="000000" w:themeColor="text1"/>
          <w:sz w:val="28"/>
          <w:szCs w:val="28"/>
        </w:rPr>
        <w:t> ] розроби</w:t>
      </w:r>
      <w:r w:rsidR="00E736B2">
        <w:rPr>
          <w:rFonts w:ascii="Times New Roman" w:hAnsi="Times New Roman" w:cs="Times New Roman"/>
          <w:color w:val="000000" w:themeColor="text1"/>
          <w:sz w:val="28"/>
          <w:szCs w:val="28"/>
        </w:rPr>
        <w:t>ли</w:t>
      </w:r>
      <w:r w:rsidRPr="00A951A8">
        <w:rPr>
          <w:rFonts w:ascii="Times New Roman" w:hAnsi="Times New Roman" w:cs="Times New Roman"/>
          <w:color w:val="000000" w:themeColor="text1"/>
          <w:sz w:val="28"/>
          <w:szCs w:val="28"/>
        </w:rPr>
        <w:t xml:space="preserve"> спеціальну систему </w:t>
      </w:r>
      <w:proofErr w:type="spellStart"/>
      <w:r w:rsidRPr="00A951A8">
        <w:rPr>
          <w:rFonts w:ascii="Times New Roman" w:hAnsi="Times New Roman" w:cs="Times New Roman"/>
          <w:color w:val="000000" w:themeColor="text1"/>
          <w:sz w:val="28"/>
          <w:szCs w:val="28"/>
        </w:rPr>
        <w:t>MCDM</w:t>
      </w:r>
      <w:proofErr w:type="spellEnd"/>
      <w:r w:rsidRPr="00A951A8">
        <w:rPr>
          <w:rFonts w:ascii="Times New Roman" w:hAnsi="Times New Roman" w:cs="Times New Roman"/>
          <w:color w:val="000000" w:themeColor="text1"/>
          <w:sz w:val="28"/>
          <w:szCs w:val="28"/>
        </w:rPr>
        <w:t xml:space="preserve">, засновану на методі </w:t>
      </w:r>
      <w:proofErr w:type="spellStart"/>
      <w:r w:rsidRPr="00A951A8">
        <w:rPr>
          <w:rFonts w:ascii="Times New Roman" w:hAnsi="Times New Roman" w:cs="Times New Roman"/>
          <w:color w:val="000000" w:themeColor="text1"/>
          <w:sz w:val="28"/>
          <w:szCs w:val="28"/>
        </w:rPr>
        <w:t>ELECTRE</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ELimination</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Et</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Choix</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Traduisant</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la</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REalité</w:t>
      </w:r>
      <w:proofErr w:type="spellEnd"/>
      <w:r w:rsidRPr="00A951A8">
        <w:rPr>
          <w:rFonts w:ascii="Times New Roman" w:hAnsi="Times New Roman" w:cs="Times New Roman"/>
          <w:color w:val="000000" w:themeColor="text1"/>
          <w:sz w:val="28"/>
          <w:szCs w:val="28"/>
        </w:rPr>
        <w:t xml:space="preserve"> французькою мовою, а його значення англійською – «</w:t>
      </w:r>
      <w:proofErr w:type="spellStart"/>
      <w:r w:rsidRPr="00A951A8">
        <w:rPr>
          <w:rFonts w:ascii="Times New Roman" w:hAnsi="Times New Roman" w:cs="Times New Roman"/>
          <w:color w:val="000000" w:themeColor="text1"/>
          <w:sz w:val="28"/>
          <w:szCs w:val="28"/>
        </w:rPr>
        <w:t>Elimination</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and</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Choice</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Expressing</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Reality</w:t>
      </w:r>
      <w:proofErr w:type="spellEnd"/>
      <w:r w:rsidRPr="00A951A8">
        <w:rPr>
          <w:rFonts w:ascii="Times New Roman" w:hAnsi="Times New Roman" w:cs="Times New Roman"/>
          <w:color w:val="000000" w:themeColor="text1"/>
          <w:sz w:val="28"/>
          <w:szCs w:val="28"/>
        </w:rPr>
        <w:t xml:space="preserve">») і теорії </w:t>
      </w:r>
      <w:proofErr w:type="spellStart"/>
      <w:r w:rsidRPr="00A951A8">
        <w:rPr>
          <w:rFonts w:ascii="Times New Roman" w:hAnsi="Times New Roman" w:cs="Times New Roman"/>
          <w:color w:val="000000" w:themeColor="text1"/>
          <w:sz w:val="28"/>
          <w:szCs w:val="28"/>
        </w:rPr>
        <w:t>Демпстера</w:t>
      </w:r>
      <w:proofErr w:type="spellEnd"/>
      <w:r w:rsidRPr="00A951A8">
        <w:rPr>
          <w:rFonts w:ascii="Times New Roman" w:hAnsi="Times New Roman" w:cs="Times New Roman"/>
          <w:color w:val="000000" w:themeColor="text1"/>
          <w:sz w:val="28"/>
          <w:szCs w:val="28"/>
        </w:rPr>
        <w:t>-Шефера (</w:t>
      </w:r>
      <w:proofErr w:type="spellStart"/>
      <w:r w:rsidRPr="00A951A8">
        <w:rPr>
          <w:rFonts w:ascii="Times New Roman" w:hAnsi="Times New Roman" w:cs="Times New Roman"/>
          <w:color w:val="000000" w:themeColor="text1"/>
          <w:sz w:val="28"/>
          <w:szCs w:val="28"/>
        </w:rPr>
        <w:t>DST</w:t>
      </w:r>
      <w:proofErr w:type="spellEnd"/>
      <w:r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Запропонований підхід </w:t>
      </w:r>
      <w:proofErr w:type="spellStart"/>
      <w:r w:rsidRPr="00A951A8">
        <w:rPr>
          <w:rFonts w:ascii="Times New Roman" w:hAnsi="Times New Roman" w:cs="Times New Roman"/>
          <w:color w:val="000000" w:themeColor="text1"/>
          <w:sz w:val="28"/>
          <w:szCs w:val="28"/>
        </w:rPr>
        <w:t>DS-ELECTRE</w:t>
      </w:r>
      <w:proofErr w:type="spellEnd"/>
      <w:r w:rsidRPr="00A951A8">
        <w:rPr>
          <w:rFonts w:ascii="Times New Roman" w:hAnsi="Times New Roman" w:cs="Times New Roman"/>
          <w:color w:val="000000" w:themeColor="text1"/>
          <w:sz w:val="28"/>
          <w:szCs w:val="28"/>
        </w:rPr>
        <w:t xml:space="preserve"> може відображати переваги </w:t>
      </w:r>
      <w:proofErr w:type="spellStart"/>
      <w:r w:rsidRPr="00A951A8">
        <w:rPr>
          <w:rFonts w:ascii="Times New Roman" w:hAnsi="Times New Roman" w:cs="Times New Roman"/>
          <w:color w:val="000000" w:themeColor="text1"/>
          <w:sz w:val="28"/>
          <w:szCs w:val="28"/>
        </w:rPr>
        <w:t>DST</w:t>
      </w:r>
      <w:proofErr w:type="spellEnd"/>
      <w:r w:rsidRPr="00A951A8">
        <w:rPr>
          <w:rFonts w:ascii="Times New Roman" w:hAnsi="Times New Roman" w:cs="Times New Roman"/>
          <w:color w:val="000000" w:themeColor="text1"/>
          <w:sz w:val="28"/>
          <w:szCs w:val="28"/>
        </w:rPr>
        <w:t xml:space="preserve"> для роботи з невизначеністю, тоді як метод </w:t>
      </w:r>
      <w:proofErr w:type="spellStart"/>
      <w:r w:rsidRPr="00A951A8">
        <w:rPr>
          <w:rFonts w:ascii="Times New Roman" w:hAnsi="Times New Roman" w:cs="Times New Roman"/>
          <w:color w:val="000000" w:themeColor="text1"/>
          <w:sz w:val="28"/>
          <w:szCs w:val="28"/>
        </w:rPr>
        <w:t>ELECTRE</w:t>
      </w:r>
      <w:proofErr w:type="spellEnd"/>
      <w:r w:rsidRPr="00A951A8">
        <w:rPr>
          <w:rFonts w:ascii="Times New Roman" w:hAnsi="Times New Roman" w:cs="Times New Roman"/>
          <w:color w:val="000000" w:themeColor="text1"/>
          <w:sz w:val="28"/>
          <w:szCs w:val="28"/>
        </w:rPr>
        <w:t xml:space="preserve"> також може відігравати роль в аналізі взаємозалежних </w:t>
      </w:r>
      <w:proofErr w:type="spellStart"/>
      <w:r w:rsidRPr="00A951A8">
        <w:rPr>
          <w:rFonts w:ascii="Times New Roman" w:hAnsi="Times New Roman" w:cs="Times New Roman"/>
          <w:color w:val="000000" w:themeColor="text1"/>
          <w:sz w:val="28"/>
          <w:szCs w:val="28"/>
        </w:rPr>
        <w:t>зв’язків</w:t>
      </w:r>
      <w:proofErr w:type="spellEnd"/>
      <w:r w:rsidRPr="00A951A8">
        <w:rPr>
          <w:rFonts w:ascii="Times New Roman" w:hAnsi="Times New Roman" w:cs="Times New Roman"/>
          <w:color w:val="000000" w:themeColor="text1"/>
          <w:sz w:val="28"/>
          <w:szCs w:val="28"/>
        </w:rPr>
        <w:t xml:space="preserve"> між альтернативами.</w:t>
      </w:r>
    </w:p>
    <w:p w14:paraId="4B2E53F6" w14:textId="09BE950D"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Абеді</w:t>
      </w:r>
      <w:proofErr w:type="spellEnd"/>
      <w:r w:rsidRPr="00A951A8">
        <w:rPr>
          <w:rFonts w:ascii="Times New Roman" w:hAnsi="Times New Roman" w:cs="Times New Roman"/>
          <w:color w:val="000000" w:themeColor="text1"/>
          <w:sz w:val="28"/>
          <w:szCs w:val="28"/>
        </w:rPr>
        <w:t xml:space="preserve"> та ін. [ </w:t>
      </w:r>
      <w:hyperlink r:id="rId96" w:anchor="B72-mining-02-00043" w:history="1">
        <w:r w:rsidRPr="00A951A8">
          <w:rPr>
            <w:rStyle w:val="a3"/>
            <w:rFonts w:ascii="Times New Roman" w:hAnsi="Times New Roman" w:cs="Times New Roman"/>
            <w:color w:val="000000" w:themeColor="text1"/>
            <w:sz w:val="28"/>
            <w:szCs w:val="28"/>
            <w:u w:val="none"/>
          </w:rPr>
          <w:t>72</w:t>
        </w:r>
      </w:hyperlink>
      <w:r w:rsidRPr="00A951A8">
        <w:rPr>
          <w:rFonts w:ascii="Times New Roman" w:hAnsi="Times New Roman" w:cs="Times New Roman"/>
          <w:color w:val="000000" w:themeColor="text1"/>
          <w:sz w:val="28"/>
          <w:szCs w:val="28"/>
        </w:rPr>
        <w:t> ] застосува</w:t>
      </w:r>
      <w:r w:rsidR="00E736B2">
        <w:rPr>
          <w:rFonts w:ascii="Times New Roman" w:hAnsi="Times New Roman" w:cs="Times New Roman"/>
          <w:color w:val="000000" w:themeColor="text1"/>
          <w:sz w:val="28"/>
          <w:szCs w:val="28"/>
        </w:rPr>
        <w:t>ли</w:t>
      </w:r>
      <w:r w:rsidRPr="00A951A8">
        <w:rPr>
          <w:rFonts w:ascii="Times New Roman" w:hAnsi="Times New Roman" w:cs="Times New Roman"/>
          <w:color w:val="000000" w:themeColor="text1"/>
          <w:sz w:val="28"/>
          <w:szCs w:val="28"/>
        </w:rPr>
        <w:t xml:space="preserve"> метод </w:t>
      </w:r>
      <w:proofErr w:type="spellStart"/>
      <w:r w:rsidRPr="00A951A8">
        <w:rPr>
          <w:rFonts w:ascii="Times New Roman" w:hAnsi="Times New Roman" w:cs="Times New Roman"/>
          <w:color w:val="000000" w:themeColor="text1"/>
          <w:sz w:val="28"/>
          <w:szCs w:val="28"/>
        </w:rPr>
        <w:t>ELECTRE</w:t>
      </w:r>
      <w:proofErr w:type="spellEnd"/>
      <w:r w:rsidRPr="00A951A8">
        <w:rPr>
          <w:rFonts w:ascii="Times New Roman" w:hAnsi="Times New Roman" w:cs="Times New Roman"/>
          <w:color w:val="000000" w:themeColor="text1"/>
          <w:sz w:val="28"/>
          <w:szCs w:val="28"/>
        </w:rPr>
        <w:t xml:space="preserve"> III, який є спеціальною технікою </w:t>
      </w:r>
      <w:proofErr w:type="spellStart"/>
      <w:r w:rsidRPr="00A951A8">
        <w:rPr>
          <w:rFonts w:ascii="Times New Roman" w:hAnsi="Times New Roman" w:cs="Times New Roman"/>
          <w:color w:val="000000" w:themeColor="text1"/>
          <w:sz w:val="28"/>
          <w:szCs w:val="28"/>
        </w:rPr>
        <w:t>MCDM</w:t>
      </w:r>
      <w:proofErr w:type="spellEnd"/>
      <w:r w:rsidRPr="00A951A8">
        <w:rPr>
          <w:rFonts w:ascii="Times New Roman" w:hAnsi="Times New Roman" w:cs="Times New Roman"/>
          <w:color w:val="000000" w:themeColor="text1"/>
          <w:sz w:val="28"/>
          <w:szCs w:val="28"/>
        </w:rPr>
        <w:t>, для представлення корисних копалин та інтеграції доказових шарів карт, отриманих із наборів геологічних, геофізичних і геохімічних даних.</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Застосування </w:t>
      </w:r>
      <w:proofErr w:type="spellStart"/>
      <w:r w:rsidRPr="00A951A8">
        <w:rPr>
          <w:rFonts w:ascii="Times New Roman" w:hAnsi="Times New Roman" w:cs="Times New Roman"/>
          <w:color w:val="000000" w:themeColor="text1"/>
          <w:sz w:val="28"/>
          <w:szCs w:val="28"/>
        </w:rPr>
        <w:t>ELECTRE</w:t>
      </w:r>
      <w:proofErr w:type="spellEnd"/>
      <w:r w:rsidRPr="00A951A8">
        <w:rPr>
          <w:rFonts w:ascii="Times New Roman" w:hAnsi="Times New Roman" w:cs="Times New Roman"/>
          <w:color w:val="000000" w:themeColor="text1"/>
          <w:sz w:val="28"/>
          <w:szCs w:val="28"/>
        </w:rPr>
        <w:t xml:space="preserve"> III було підтверджено за допомогою </w:t>
      </w:r>
      <w:proofErr w:type="spellStart"/>
      <w:r w:rsidRPr="00A951A8">
        <w:rPr>
          <w:rFonts w:ascii="Times New Roman" w:hAnsi="Times New Roman" w:cs="Times New Roman"/>
          <w:color w:val="000000" w:themeColor="text1"/>
          <w:sz w:val="28"/>
          <w:szCs w:val="28"/>
        </w:rPr>
        <w:t>3D</w:t>
      </w:r>
      <w:proofErr w:type="spellEnd"/>
      <w:r w:rsidRPr="00A951A8">
        <w:rPr>
          <w:rFonts w:ascii="Times New Roman" w:hAnsi="Times New Roman" w:cs="Times New Roman"/>
          <w:color w:val="000000" w:themeColor="text1"/>
          <w:sz w:val="28"/>
          <w:szCs w:val="28"/>
        </w:rPr>
        <w:t xml:space="preserve">-моделей концентрацій </w:t>
      </w:r>
      <w:proofErr w:type="spellStart"/>
      <w:r w:rsidRPr="00A951A8">
        <w:rPr>
          <w:rFonts w:ascii="Times New Roman" w:hAnsi="Times New Roman" w:cs="Times New Roman"/>
          <w:color w:val="000000" w:themeColor="text1"/>
          <w:sz w:val="28"/>
          <w:szCs w:val="28"/>
        </w:rPr>
        <w:t>Cu</w:t>
      </w:r>
      <w:proofErr w:type="spellEnd"/>
      <w:r w:rsidRPr="00A951A8">
        <w:rPr>
          <w:rFonts w:ascii="Times New Roman" w:hAnsi="Times New Roman" w:cs="Times New Roman"/>
          <w:color w:val="000000" w:themeColor="text1"/>
          <w:sz w:val="28"/>
          <w:szCs w:val="28"/>
        </w:rPr>
        <w:t xml:space="preserve"> та </w:t>
      </w:r>
      <w:proofErr w:type="spellStart"/>
      <w:r w:rsidRPr="00A951A8">
        <w:rPr>
          <w:rFonts w:ascii="Times New Roman" w:hAnsi="Times New Roman" w:cs="Times New Roman"/>
          <w:color w:val="000000" w:themeColor="text1"/>
          <w:sz w:val="28"/>
          <w:szCs w:val="28"/>
        </w:rPr>
        <w:t>Mo</w:t>
      </w:r>
      <w:proofErr w:type="spellEnd"/>
      <w:r w:rsidRPr="00A951A8">
        <w:rPr>
          <w:rFonts w:ascii="Times New Roman" w:hAnsi="Times New Roman" w:cs="Times New Roman"/>
          <w:color w:val="000000" w:themeColor="text1"/>
          <w:sz w:val="28"/>
          <w:szCs w:val="28"/>
        </w:rPr>
        <w:t xml:space="preserve"> з даних 21 бурової свердловини.</w:t>
      </w:r>
    </w:p>
    <w:p w14:paraId="4B57EBFE" w14:textId="6F106660"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Алмейда</w:t>
      </w:r>
      <w:proofErr w:type="spellEnd"/>
      <w:r w:rsidRPr="00A951A8">
        <w:rPr>
          <w:rFonts w:ascii="Times New Roman" w:hAnsi="Times New Roman" w:cs="Times New Roman"/>
          <w:color w:val="000000" w:themeColor="text1"/>
          <w:sz w:val="28"/>
          <w:szCs w:val="28"/>
        </w:rPr>
        <w:t xml:space="preserve"> та ін. [ </w:t>
      </w:r>
      <w:hyperlink r:id="rId97" w:anchor="B73-mining-02-00043" w:history="1">
        <w:r w:rsidRPr="00A951A8">
          <w:rPr>
            <w:rStyle w:val="a3"/>
            <w:rFonts w:ascii="Times New Roman" w:hAnsi="Times New Roman" w:cs="Times New Roman"/>
            <w:color w:val="000000" w:themeColor="text1"/>
            <w:sz w:val="28"/>
            <w:szCs w:val="28"/>
            <w:u w:val="none"/>
          </w:rPr>
          <w:t>73</w:t>
        </w:r>
      </w:hyperlink>
      <w:r w:rsidRPr="00A951A8">
        <w:rPr>
          <w:rFonts w:ascii="Times New Roman" w:hAnsi="Times New Roman" w:cs="Times New Roman"/>
          <w:color w:val="000000" w:themeColor="text1"/>
          <w:sz w:val="28"/>
          <w:szCs w:val="28"/>
        </w:rPr>
        <w:t> ] провели багатокритеріальний аналіз екологічних та соціальних витрат систем навантажувач-вантажівка та дробарка-конвеєр, відповідно.</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Переваги та недоліки цих двох систем порівнюються з точки зору кількох аспектів, наприклад, експлуатаційних витрат (без урахування витрат на установку та технічне обслуговування), вартості електроенергії (в основному з урахуванням електроенергії та дизельного палива), викидів вуглекислого газу та контролю відходів.</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Результати показали, що система дробарка-конвеєр краща за систему навантажувач-вантажівка в перших трьох аспектах, а система навантажувач-вантажівка краща за систему дробарка-конвеєр в двох останніх аспектах.</w:t>
      </w:r>
    </w:p>
    <w:p w14:paraId="07055122" w14:textId="6E9515FE" w:rsidR="009B768E" w:rsidRPr="00A951A8" w:rsidRDefault="00E736B2" w:rsidP="0071544B">
      <w:pPr>
        <w:spacing w:after="0" w:line="360" w:lineRule="auto"/>
        <w:ind w:firstLine="709"/>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Гхасварех</w:t>
      </w:r>
      <w:proofErr w:type="spellEnd"/>
      <w:r w:rsidR="009B768E" w:rsidRPr="00A951A8">
        <w:rPr>
          <w:rFonts w:ascii="Times New Roman" w:hAnsi="Times New Roman" w:cs="Times New Roman"/>
          <w:color w:val="000000" w:themeColor="text1"/>
          <w:sz w:val="28"/>
          <w:szCs w:val="28"/>
        </w:rPr>
        <w:t xml:space="preserve"> та ін. [ </w:t>
      </w:r>
      <w:hyperlink r:id="rId98" w:anchor="B74-mining-02-00043" w:history="1">
        <w:r w:rsidR="009B768E" w:rsidRPr="00A951A8">
          <w:rPr>
            <w:rStyle w:val="a3"/>
            <w:rFonts w:ascii="Times New Roman" w:hAnsi="Times New Roman" w:cs="Times New Roman"/>
            <w:color w:val="000000" w:themeColor="text1"/>
            <w:sz w:val="28"/>
            <w:szCs w:val="28"/>
            <w:u w:val="none"/>
          </w:rPr>
          <w:t>74</w:t>
        </w:r>
      </w:hyperlink>
      <w:r w:rsidR="009B768E" w:rsidRPr="00A951A8">
        <w:rPr>
          <w:rFonts w:ascii="Times New Roman" w:hAnsi="Times New Roman" w:cs="Times New Roman"/>
          <w:color w:val="000000" w:themeColor="text1"/>
          <w:sz w:val="28"/>
          <w:szCs w:val="28"/>
        </w:rPr>
        <w:t> ] застосува</w:t>
      </w:r>
      <w:r>
        <w:rPr>
          <w:rFonts w:ascii="Times New Roman" w:hAnsi="Times New Roman" w:cs="Times New Roman"/>
          <w:color w:val="000000" w:themeColor="text1"/>
          <w:sz w:val="28"/>
          <w:szCs w:val="28"/>
        </w:rPr>
        <w:t>ли</w:t>
      </w:r>
      <w:r w:rsidR="009B768E" w:rsidRPr="00A951A8">
        <w:rPr>
          <w:rFonts w:ascii="Times New Roman" w:hAnsi="Times New Roman" w:cs="Times New Roman"/>
          <w:color w:val="000000" w:themeColor="text1"/>
          <w:sz w:val="28"/>
          <w:szCs w:val="28"/>
        </w:rPr>
        <w:t xml:space="preserve"> багатокритеріальний метод прийняття рішень (</w:t>
      </w:r>
      <w:proofErr w:type="spellStart"/>
      <w:r w:rsidR="009B768E" w:rsidRPr="00A951A8">
        <w:rPr>
          <w:rFonts w:ascii="Times New Roman" w:hAnsi="Times New Roman" w:cs="Times New Roman"/>
          <w:color w:val="000000" w:themeColor="text1"/>
          <w:sz w:val="28"/>
          <w:szCs w:val="28"/>
        </w:rPr>
        <w:t>MCDM</w:t>
      </w:r>
      <w:proofErr w:type="spellEnd"/>
      <w:r w:rsidR="009B768E" w:rsidRPr="00A951A8">
        <w:rPr>
          <w:rFonts w:ascii="Times New Roman" w:hAnsi="Times New Roman" w:cs="Times New Roman"/>
          <w:color w:val="000000" w:themeColor="text1"/>
          <w:sz w:val="28"/>
          <w:szCs w:val="28"/>
        </w:rPr>
        <w:t>), щоб відсортувати критичні фактори (наприклад, використання, безпека, експлуатаційні витрати, споживання палива), пов’язані з вибором і проектуванням вантажно-транспортного обладнання у відкритих гірничих роботах.</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 xml:space="preserve">Відповідно до пріоритету факторів впливу, для процесу </w:t>
      </w:r>
      <w:r w:rsidR="009B768E" w:rsidRPr="00A951A8">
        <w:rPr>
          <w:rFonts w:ascii="Times New Roman" w:hAnsi="Times New Roman" w:cs="Times New Roman"/>
          <w:color w:val="000000" w:themeColor="text1"/>
          <w:sz w:val="28"/>
          <w:szCs w:val="28"/>
        </w:rPr>
        <w:lastRenderedPageBreak/>
        <w:t xml:space="preserve">відбору розроблено методи </w:t>
      </w:r>
      <w:proofErr w:type="spellStart"/>
      <w:r w:rsidR="009B768E" w:rsidRPr="00A951A8">
        <w:rPr>
          <w:rFonts w:ascii="Times New Roman" w:hAnsi="Times New Roman" w:cs="Times New Roman"/>
          <w:color w:val="000000" w:themeColor="text1"/>
          <w:sz w:val="28"/>
          <w:szCs w:val="28"/>
        </w:rPr>
        <w:t>MCDM</w:t>
      </w:r>
      <w:proofErr w:type="spellEnd"/>
      <w:r w:rsidR="009B768E" w:rsidRPr="00A951A8">
        <w:rPr>
          <w:rFonts w:ascii="Times New Roman" w:hAnsi="Times New Roman" w:cs="Times New Roman"/>
          <w:color w:val="000000" w:themeColor="text1"/>
          <w:sz w:val="28"/>
          <w:szCs w:val="28"/>
        </w:rPr>
        <w:t xml:space="preserve">, включаючи </w:t>
      </w:r>
      <w:proofErr w:type="spellStart"/>
      <w:r w:rsidR="009B768E" w:rsidRPr="00A951A8">
        <w:rPr>
          <w:rFonts w:ascii="Times New Roman" w:hAnsi="Times New Roman" w:cs="Times New Roman"/>
          <w:color w:val="000000" w:themeColor="text1"/>
          <w:sz w:val="28"/>
          <w:szCs w:val="28"/>
        </w:rPr>
        <w:t>AHP</w:t>
      </w:r>
      <w:proofErr w:type="spellEnd"/>
      <w:r w:rsidR="009B768E" w:rsidRPr="00A951A8">
        <w:rPr>
          <w:rFonts w:ascii="Times New Roman" w:hAnsi="Times New Roman" w:cs="Times New Roman"/>
          <w:color w:val="000000" w:themeColor="text1"/>
          <w:sz w:val="28"/>
          <w:szCs w:val="28"/>
        </w:rPr>
        <w:t xml:space="preserve">, </w:t>
      </w:r>
      <w:proofErr w:type="spellStart"/>
      <w:r w:rsidR="009B768E" w:rsidRPr="00A951A8">
        <w:rPr>
          <w:rFonts w:ascii="Times New Roman" w:hAnsi="Times New Roman" w:cs="Times New Roman"/>
          <w:color w:val="000000" w:themeColor="text1"/>
          <w:sz w:val="28"/>
          <w:szCs w:val="28"/>
        </w:rPr>
        <w:t>TOPSIS</w:t>
      </w:r>
      <w:proofErr w:type="spellEnd"/>
      <w:r w:rsidR="009B768E" w:rsidRPr="00A951A8">
        <w:rPr>
          <w:rFonts w:ascii="Times New Roman" w:hAnsi="Times New Roman" w:cs="Times New Roman"/>
          <w:color w:val="000000" w:themeColor="text1"/>
          <w:sz w:val="28"/>
          <w:szCs w:val="28"/>
        </w:rPr>
        <w:t xml:space="preserve"> (техніка порядку переваги за подібністю до ідеального рішення), </w:t>
      </w:r>
      <w:proofErr w:type="spellStart"/>
      <w:r w:rsidR="009B768E" w:rsidRPr="00A951A8">
        <w:rPr>
          <w:rFonts w:ascii="Times New Roman" w:hAnsi="Times New Roman" w:cs="Times New Roman"/>
          <w:color w:val="000000" w:themeColor="text1"/>
          <w:sz w:val="28"/>
          <w:szCs w:val="28"/>
        </w:rPr>
        <w:t>AHP-TOPSIS</w:t>
      </w:r>
      <w:proofErr w:type="spellEnd"/>
      <w:r w:rsidR="009B768E" w:rsidRPr="00A951A8">
        <w:rPr>
          <w:rFonts w:ascii="Times New Roman" w:hAnsi="Times New Roman" w:cs="Times New Roman"/>
          <w:color w:val="000000" w:themeColor="text1"/>
          <w:sz w:val="28"/>
          <w:szCs w:val="28"/>
        </w:rPr>
        <w:t xml:space="preserve"> та </w:t>
      </w:r>
      <w:proofErr w:type="spellStart"/>
      <w:r w:rsidR="009B768E" w:rsidRPr="00A951A8">
        <w:rPr>
          <w:rFonts w:ascii="Times New Roman" w:hAnsi="Times New Roman" w:cs="Times New Roman"/>
          <w:color w:val="000000" w:themeColor="text1"/>
          <w:sz w:val="28"/>
          <w:szCs w:val="28"/>
        </w:rPr>
        <w:t>AHP-VIKOR</w:t>
      </w:r>
      <w:proofErr w:type="spellEnd"/>
      <w:r w:rsidR="009B768E" w:rsidRPr="00A951A8">
        <w:rPr>
          <w:rFonts w:ascii="Times New Roman" w:hAnsi="Times New Roman" w:cs="Times New Roman"/>
          <w:color w:val="000000" w:themeColor="text1"/>
          <w:sz w:val="28"/>
          <w:szCs w:val="28"/>
        </w:rPr>
        <w:t>.</w:t>
      </w:r>
    </w:p>
    <w:p w14:paraId="7206415E" w14:textId="488C4A1C"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Нунес</w:t>
      </w:r>
      <w:proofErr w:type="spellEnd"/>
      <w:r w:rsidRPr="00A951A8">
        <w:rPr>
          <w:rFonts w:ascii="Times New Roman" w:hAnsi="Times New Roman" w:cs="Times New Roman"/>
          <w:color w:val="000000" w:themeColor="text1"/>
          <w:sz w:val="28"/>
          <w:szCs w:val="28"/>
        </w:rPr>
        <w:t xml:space="preserve"> та ін. [ </w:t>
      </w:r>
      <w:hyperlink r:id="rId99" w:anchor="B75-mining-02-00043" w:history="1">
        <w:r w:rsidRPr="00A951A8">
          <w:rPr>
            <w:rStyle w:val="a3"/>
            <w:rFonts w:ascii="Times New Roman" w:hAnsi="Times New Roman" w:cs="Times New Roman"/>
            <w:color w:val="000000" w:themeColor="text1"/>
            <w:sz w:val="28"/>
            <w:szCs w:val="28"/>
            <w:u w:val="none"/>
          </w:rPr>
          <w:t>75</w:t>
        </w:r>
      </w:hyperlink>
      <w:r w:rsidRPr="00A951A8">
        <w:rPr>
          <w:rFonts w:ascii="Times New Roman" w:hAnsi="Times New Roman" w:cs="Times New Roman"/>
          <w:color w:val="000000" w:themeColor="text1"/>
          <w:sz w:val="28"/>
          <w:szCs w:val="28"/>
        </w:rPr>
        <w:t> ] застосува</w:t>
      </w:r>
      <w:r w:rsidR="00E736B2">
        <w:rPr>
          <w:rFonts w:ascii="Times New Roman" w:hAnsi="Times New Roman" w:cs="Times New Roman"/>
          <w:color w:val="000000" w:themeColor="text1"/>
          <w:sz w:val="28"/>
          <w:szCs w:val="28"/>
        </w:rPr>
        <w:t>ли</w:t>
      </w:r>
      <w:r w:rsidRPr="00A951A8">
        <w:rPr>
          <w:rFonts w:ascii="Times New Roman" w:hAnsi="Times New Roman" w:cs="Times New Roman"/>
          <w:color w:val="000000" w:themeColor="text1"/>
          <w:sz w:val="28"/>
          <w:szCs w:val="28"/>
        </w:rPr>
        <w:t xml:space="preserve"> метод прийняття рішень для аналізу характеристик систем </w:t>
      </w:r>
      <w:proofErr w:type="spellStart"/>
      <w:r w:rsidRPr="00A951A8">
        <w:rPr>
          <w:rFonts w:ascii="Times New Roman" w:hAnsi="Times New Roman" w:cs="Times New Roman"/>
          <w:color w:val="000000" w:themeColor="text1"/>
          <w:sz w:val="28"/>
          <w:szCs w:val="28"/>
        </w:rPr>
        <w:t>SMIPCC</w:t>
      </w:r>
      <w:proofErr w:type="spellEnd"/>
      <w:r w:rsidRPr="00A951A8">
        <w:rPr>
          <w:rFonts w:ascii="Times New Roman" w:hAnsi="Times New Roman" w:cs="Times New Roman"/>
          <w:color w:val="000000" w:themeColor="text1"/>
          <w:sz w:val="28"/>
          <w:szCs w:val="28"/>
        </w:rPr>
        <w:t xml:space="preserve"> і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 xml:space="preserve"> на ранніх стадіях проекту видобутку. Використовуючи дані, доступні на ранніх стадіях видобутку, як вхідні параметри, здійсненність кожного варіанту була оцінена з точки зору економічних і екологічних факторів. У випадку життєвого циклу видобутку корисних копалин система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виявилася більш економічно ефективним варіантом, оскільки вона має переваги у комплексних витратах і впливах на навколишнє середовище.</w:t>
      </w:r>
    </w:p>
    <w:p w14:paraId="75069FF1" w14:textId="1C5244D3"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Аббаспор</w:t>
      </w:r>
      <w:proofErr w:type="spellEnd"/>
      <w:r w:rsidRPr="00A951A8">
        <w:rPr>
          <w:rFonts w:ascii="Times New Roman" w:hAnsi="Times New Roman" w:cs="Times New Roman"/>
          <w:color w:val="000000" w:themeColor="text1"/>
          <w:sz w:val="28"/>
          <w:szCs w:val="28"/>
        </w:rPr>
        <w:t xml:space="preserve"> та ін. [ </w:t>
      </w:r>
      <w:hyperlink r:id="rId100" w:anchor="B76-mining-02-00043" w:history="1">
        <w:r w:rsidRPr="00A951A8">
          <w:rPr>
            <w:rStyle w:val="a3"/>
            <w:rFonts w:ascii="Times New Roman" w:hAnsi="Times New Roman" w:cs="Times New Roman"/>
            <w:color w:val="000000" w:themeColor="text1"/>
            <w:sz w:val="28"/>
            <w:szCs w:val="28"/>
            <w:u w:val="none"/>
          </w:rPr>
          <w:t>76</w:t>
        </w:r>
      </w:hyperlink>
      <w:r w:rsidRPr="00A951A8">
        <w:rPr>
          <w:rFonts w:ascii="Times New Roman" w:hAnsi="Times New Roman" w:cs="Times New Roman"/>
          <w:color w:val="000000" w:themeColor="text1"/>
          <w:sz w:val="28"/>
          <w:szCs w:val="28"/>
        </w:rPr>
        <w:t> ] визначи</w:t>
      </w:r>
      <w:r w:rsidR="00E736B2">
        <w:rPr>
          <w:rFonts w:ascii="Times New Roman" w:hAnsi="Times New Roman" w:cs="Times New Roman"/>
          <w:color w:val="000000" w:themeColor="text1"/>
          <w:sz w:val="28"/>
          <w:szCs w:val="28"/>
        </w:rPr>
        <w:t>ли</w:t>
      </w:r>
      <w:r w:rsidRPr="00A951A8">
        <w:rPr>
          <w:rFonts w:ascii="Times New Roman" w:hAnsi="Times New Roman" w:cs="Times New Roman"/>
          <w:color w:val="000000" w:themeColor="text1"/>
          <w:sz w:val="28"/>
          <w:szCs w:val="28"/>
        </w:rPr>
        <w:t xml:space="preserve"> формули розрахунку індексів безпеки та соціальних індексів на основі моделей </w:t>
      </w:r>
      <w:proofErr w:type="spellStart"/>
      <w:r w:rsidRPr="00A951A8">
        <w:rPr>
          <w:rFonts w:ascii="Times New Roman" w:hAnsi="Times New Roman" w:cs="Times New Roman"/>
          <w:color w:val="000000" w:themeColor="text1"/>
          <w:sz w:val="28"/>
          <w:szCs w:val="28"/>
        </w:rPr>
        <w:t>MCDM</w:t>
      </w:r>
      <w:proofErr w:type="spellEnd"/>
      <w:r w:rsidRPr="00A951A8">
        <w:rPr>
          <w:rFonts w:ascii="Times New Roman" w:hAnsi="Times New Roman" w:cs="Times New Roman"/>
          <w:color w:val="000000" w:themeColor="text1"/>
          <w:sz w:val="28"/>
          <w:szCs w:val="28"/>
        </w:rPr>
        <w:t xml:space="preserve"> з багатьма змінними для вибору різних типів систем видобутку, тобто </w:t>
      </w:r>
      <w:r w:rsidR="00277647" w:rsidRPr="00A951A8">
        <w:rPr>
          <w:rFonts w:ascii="Times New Roman" w:hAnsi="Times New Roman" w:cs="Times New Roman"/>
          <w:color w:val="000000" w:themeColor="text1"/>
          <w:sz w:val="28"/>
          <w:szCs w:val="28"/>
        </w:rPr>
        <w:t>екскаватор</w:t>
      </w:r>
      <w:r w:rsidRPr="00A951A8">
        <w:rPr>
          <w:rFonts w:ascii="Times New Roman" w:hAnsi="Times New Roman" w:cs="Times New Roman"/>
          <w:color w:val="000000" w:themeColor="text1"/>
          <w:sz w:val="28"/>
          <w:szCs w:val="28"/>
        </w:rPr>
        <w:t>–вантажівка, стаціонарне дроблення–транспортування в шурфі (</w:t>
      </w:r>
      <w:proofErr w:type="spellStart"/>
      <w:r w:rsidRPr="00A951A8">
        <w:rPr>
          <w:rFonts w:ascii="Times New Roman" w:hAnsi="Times New Roman" w:cs="Times New Roman"/>
          <w:color w:val="000000" w:themeColor="text1"/>
          <w:sz w:val="28"/>
          <w:szCs w:val="28"/>
        </w:rPr>
        <w:t>FIPCC</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напівфіксоване</w:t>
      </w:r>
      <w:proofErr w:type="spellEnd"/>
      <w:r w:rsidRPr="00A951A8">
        <w:rPr>
          <w:rFonts w:ascii="Times New Roman" w:hAnsi="Times New Roman" w:cs="Times New Roman"/>
          <w:color w:val="000000" w:themeColor="text1"/>
          <w:sz w:val="28"/>
          <w:szCs w:val="28"/>
        </w:rPr>
        <w:t xml:space="preserve"> системи дроблення-транспортування в шахті (</w:t>
      </w:r>
      <w:proofErr w:type="spellStart"/>
      <w:r w:rsidRPr="00A951A8">
        <w:rPr>
          <w:rFonts w:ascii="Times New Roman" w:hAnsi="Times New Roman" w:cs="Times New Roman"/>
          <w:color w:val="000000" w:themeColor="text1"/>
          <w:sz w:val="28"/>
          <w:szCs w:val="28"/>
        </w:rPr>
        <w:t>SFIPCC</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напівмобільні</w:t>
      </w:r>
      <w:proofErr w:type="spellEnd"/>
      <w:r w:rsidRPr="00A951A8">
        <w:rPr>
          <w:rFonts w:ascii="Times New Roman" w:hAnsi="Times New Roman" w:cs="Times New Roman"/>
          <w:color w:val="000000" w:themeColor="text1"/>
          <w:sz w:val="28"/>
          <w:szCs w:val="28"/>
        </w:rPr>
        <w:t xml:space="preserve"> системи дроблення-транспортування в шахті (</w:t>
      </w:r>
      <w:proofErr w:type="spellStart"/>
      <w:r w:rsidRPr="00A951A8">
        <w:rPr>
          <w:rFonts w:ascii="Times New Roman" w:hAnsi="Times New Roman" w:cs="Times New Roman"/>
          <w:color w:val="000000" w:themeColor="text1"/>
          <w:sz w:val="28"/>
          <w:szCs w:val="28"/>
        </w:rPr>
        <w:t>SMIPCC</w:t>
      </w:r>
      <w:proofErr w:type="spellEnd"/>
      <w:r w:rsidRPr="00A951A8">
        <w:rPr>
          <w:rFonts w:ascii="Times New Roman" w:hAnsi="Times New Roman" w:cs="Times New Roman"/>
          <w:color w:val="000000" w:themeColor="text1"/>
          <w:sz w:val="28"/>
          <w:szCs w:val="28"/>
        </w:rPr>
        <w:t>) і повністю мобільні системи дроблення-транспортування в шахті (</w:t>
      </w:r>
      <w:proofErr w:type="spellStart"/>
      <w:r w:rsidRPr="00A951A8">
        <w:rPr>
          <w:rFonts w:ascii="Times New Roman" w:hAnsi="Times New Roman" w:cs="Times New Roman"/>
          <w:color w:val="000000" w:themeColor="text1"/>
          <w:sz w:val="28"/>
          <w:szCs w:val="28"/>
        </w:rPr>
        <w:t>FMIPCC</w:t>
      </w:r>
      <w:proofErr w:type="spellEnd"/>
      <w:r w:rsidRPr="00A951A8">
        <w:rPr>
          <w:rFonts w:ascii="Times New Roman" w:hAnsi="Times New Roman" w:cs="Times New Roman"/>
          <w:color w:val="000000" w:themeColor="text1"/>
          <w:sz w:val="28"/>
          <w:szCs w:val="28"/>
        </w:rPr>
        <w:t xml:space="preserve">). Результати оцінки показали, що </w:t>
      </w:r>
      <w:proofErr w:type="spellStart"/>
      <w:r w:rsidRPr="00A951A8">
        <w:rPr>
          <w:rFonts w:ascii="Times New Roman" w:hAnsi="Times New Roman" w:cs="Times New Roman"/>
          <w:color w:val="000000" w:themeColor="text1"/>
          <w:sz w:val="28"/>
          <w:szCs w:val="28"/>
        </w:rPr>
        <w:t>FMIPCC</w:t>
      </w:r>
      <w:proofErr w:type="spellEnd"/>
      <w:r w:rsidRPr="00A951A8">
        <w:rPr>
          <w:rFonts w:ascii="Times New Roman" w:hAnsi="Times New Roman" w:cs="Times New Roman"/>
          <w:color w:val="000000" w:themeColor="text1"/>
          <w:sz w:val="28"/>
          <w:szCs w:val="28"/>
        </w:rPr>
        <w:t xml:space="preserve"> має найвищий індекс безпеки протягом усього життя проекту, а система </w:t>
      </w:r>
      <w:r w:rsidR="00277647" w:rsidRPr="00A951A8">
        <w:rPr>
          <w:rFonts w:ascii="Times New Roman" w:hAnsi="Times New Roman" w:cs="Times New Roman"/>
          <w:color w:val="000000" w:themeColor="text1"/>
          <w:sz w:val="28"/>
          <w:szCs w:val="28"/>
        </w:rPr>
        <w:t>екскаватор</w:t>
      </w:r>
      <w:r w:rsidRPr="00A951A8">
        <w:rPr>
          <w:rFonts w:ascii="Times New Roman" w:hAnsi="Times New Roman" w:cs="Times New Roman"/>
          <w:color w:val="000000" w:themeColor="text1"/>
          <w:sz w:val="28"/>
          <w:szCs w:val="28"/>
        </w:rPr>
        <w:t>-вантажівка має найвищий соціальний індекс.</w:t>
      </w:r>
    </w:p>
    <w:p w14:paraId="1A32D6DD" w14:textId="1CC8E775" w:rsidR="009B768E" w:rsidRPr="00A951A8" w:rsidRDefault="00E736B2" w:rsidP="0071544B">
      <w:pPr>
        <w:spacing w:after="0" w:line="360" w:lineRule="auto"/>
        <w:ind w:firstLine="709"/>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Нехрінг</w:t>
      </w:r>
      <w:proofErr w:type="spellEnd"/>
      <w:r w:rsidR="009B768E" w:rsidRPr="00A951A8">
        <w:rPr>
          <w:rFonts w:ascii="Times New Roman" w:hAnsi="Times New Roman" w:cs="Times New Roman"/>
          <w:color w:val="000000" w:themeColor="text1"/>
          <w:sz w:val="28"/>
          <w:szCs w:val="28"/>
        </w:rPr>
        <w:t xml:space="preserve"> та ін. [ </w:t>
      </w:r>
      <w:hyperlink r:id="rId101" w:anchor="B77-mining-02-00043" w:history="1">
        <w:r w:rsidR="009B768E" w:rsidRPr="00A951A8">
          <w:rPr>
            <w:rStyle w:val="a3"/>
            <w:rFonts w:ascii="Times New Roman" w:hAnsi="Times New Roman" w:cs="Times New Roman"/>
            <w:color w:val="000000" w:themeColor="text1"/>
            <w:sz w:val="28"/>
            <w:szCs w:val="28"/>
            <w:u w:val="none"/>
          </w:rPr>
          <w:t>77</w:t>
        </w:r>
      </w:hyperlink>
      <w:r w:rsidR="009B768E" w:rsidRPr="00A951A8">
        <w:rPr>
          <w:rFonts w:ascii="Times New Roman" w:hAnsi="Times New Roman" w:cs="Times New Roman"/>
          <w:color w:val="000000" w:themeColor="text1"/>
          <w:sz w:val="28"/>
          <w:szCs w:val="28"/>
        </w:rPr>
        <w:t> ] підкресли</w:t>
      </w:r>
      <w:r>
        <w:rPr>
          <w:rFonts w:ascii="Times New Roman" w:hAnsi="Times New Roman" w:cs="Times New Roman"/>
          <w:color w:val="000000" w:themeColor="text1"/>
          <w:sz w:val="28"/>
          <w:szCs w:val="28"/>
        </w:rPr>
        <w:t>ли</w:t>
      </w:r>
      <w:r w:rsidR="009B768E" w:rsidRPr="00A951A8">
        <w:rPr>
          <w:rFonts w:ascii="Times New Roman" w:hAnsi="Times New Roman" w:cs="Times New Roman"/>
          <w:color w:val="000000" w:themeColor="text1"/>
          <w:sz w:val="28"/>
          <w:szCs w:val="28"/>
        </w:rPr>
        <w:t xml:space="preserve"> відмінності підходів до планування шахт між </w:t>
      </w:r>
      <w:proofErr w:type="spellStart"/>
      <w:r w:rsidR="009B768E" w:rsidRPr="00A951A8">
        <w:rPr>
          <w:rFonts w:ascii="Times New Roman" w:hAnsi="Times New Roman" w:cs="Times New Roman"/>
          <w:color w:val="000000" w:themeColor="text1"/>
          <w:sz w:val="28"/>
          <w:szCs w:val="28"/>
        </w:rPr>
        <w:t>МГЕЗК</w:t>
      </w:r>
      <w:proofErr w:type="spellEnd"/>
      <w:r w:rsidR="009B768E" w:rsidRPr="00A951A8">
        <w:rPr>
          <w:rFonts w:ascii="Times New Roman" w:hAnsi="Times New Roman" w:cs="Times New Roman"/>
          <w:color w:val="000000" w:themeColor="text1"/>
          <w:sz w:val="28"/>
          <w:szCs w:val="28"/>
        </w:rPr>
        <w:t xml:space="preserve"> та </w:t>
      </w:r>
      <w:proofErr w:type="spellStart"/>
      <w:r w:rsidR="009B768E" w:rsidRPr="00A951A8">
        <w:rPr>
          <w:rFonts w:ascii="Times New Roman" w:hAnsi="Times New Roman" w:cs="Times New Roman"/>
          <w:color w:val="000000" w:themeColor="text1"/>
          <w:sz w:val="28"/>
          <w:szCs w:val="28"/>
        </w:rPr>
        <w:t>ST</w:t>
      </w:r>
      <w:proofErr w:type="spellEnd"/>
      <w:r w:rsidR="009B768E" w:rsidRPr="00A951A8">
        <w:rPr>
          <w:rFonts w:ascii="Times New Roman" w:hAnsi="Times New Roman" w:cs="Times New Roman"/>
          <w:color w:val="000000" w:themeColor="text1"/>
          <w:sz w:val="28"/>
          <w:szCs w:val="28"/>
        </w:rPr>
        <w:t xml:space="preserve"> для робіт із твердих порід у відкритих шахтах.</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 xml:space="preserve">Системи </w:t>
      </w:r>
      <w:proofErr w:type="spellStart"/>
      <w:r w:rsidR="009B768E" w:rsidRPr="00A951A8">
        <w:rPr>
          <w:rFonts w:ascii="Times New Roman" w:hAnsi="Times New Roman" w:cs="Times New Roman"/>
          <w:color w:val="000000" w:themeColor="text1"/>
          <w:sz w:val="28"/>
          <w:szCs w:val="28"/>
        </w:rPr>
        <w:t>ST</w:t>
      </w:r>
      <w:proofErr w:type="spellEnd"/>
      <w:r w:rsidR="009B768E" w:rsidRPr="00A951A8">
        <w:rPr>
          <w:rFonts w:ascii="Times New Roman" w:hAnsi="Times New Roman" w:cs="Times New Roman"/>
          <w:color w:val="000000" w:themeColor="text1"/>
          <w:sz w:val="28"/>
          <w:szCs w:val="28"/>
        </w:rPr>
        <w:t xml:space="preserve">, </w:t>
      </w:r>
      <w:proofErr w:type="spellStart"/>
      <w:r w:rsidR="009B768E" w:rsidRPr="00A951A8">
        <w:rPr>
          <w:rFonts w:ascii="Times New Roman" w:hAnsi="Times New Roman" w:cs="Times New Roman"/>
          <w:color w:val="000000" w:themeColor="text1"/>
          <w:sz w:val="28"/>
          <w:szCs w:val="28"/>
        </w:rPr>
        <w:t>SMIPCC</w:t>
      </w:r>
      <w:proofErr w:type="spellEnd"/>
      <w:r w:rsidR="009B768E" w:rsidRPr="00A951A8">
        <w:rPr>
          <w:rFonts w:ascii="Times New Roman" w:hAnsi="Times New Roman" w:cs="Times New Roman"/>
          <w:color w:val="000000" w:themeColor="text1"/>
          <w:sz w:val="28"/>
          <w:szCs w:val="28"/>
        </w:rPr>
        <w:t xml:space="preserve"> та </w:t>
      </w:r>
      <w:proofErr w:type="spellStart"/>
      <w:r w:rsidR="009B768E" w:rsidRPr="00A951A8">
        <w:rPr>
          <w:rFonts w:ascii="Times New Roman" w:hAnsi="Times New Roman" w:cs="Times New Roman"/>
          <w:color w:val="000000" w:themeColor="text1"/>
          <w:sz w:val="28"/>
          <w:szCs w:val="28"/>
        </w:rPr>
        <w:t>FMIPCC</w:t>
      </w:r>
      <w:proofErr w:type="spellEnd"/>
      <w:r w:rsidR="009B768E" w:rsidRPr="00A951A8">
        <w:rPr>
          <w:rFonts w:ascii="Times New Roman" w:hAnsi="Times New Roman" w:cs="Times New Roman"/>
          <w:color w:val="000000" w:themeColor="text1"/>
          <w:sz w:val="28"/>
          <w:szCs w:val="28"/>
        </w:rPr>
        <w:t xml:space="preserve"> порівнювалися за різними економічними показниками та коефіцієнтами відновлення ресурсів. Було підтверджено, що система </w:t>
      </w:r>
      <w:proofErr w:type="spellStart"/>
      <w:r w:rsidR="009B768E" w:rsidRPr="00A951A8">
        <w:rPr>
          <w:rFonts w:ascii="Times New Roman" w:hAnsi="Times New Roman" w:cs="Times New Roman"/>
          <w:color w:val="000000" w:themeColor="text1"/>
          <w:sz w:val="28"/>
          <w:szCs w:val="28"/>
        </w:rPr>
        <w:t>FMIPCC</w:t>
      </w:r>
      <w:proofErr w:type="spellEnd"/>
      <w:r w:rsidR="009B768E" w:rsidRPr="00A951A8">
        <w:rPr>
          <w:rFonts w:ascii="Times New Roman" w:hAnsi="Times New Roman" w:cs="Times New Roman"/>
          <w:color w:val="000000" w:themeColor="text1"/>
          <w:sz w:val="28"/>
          <w:szCs w:val="28"/>
        </w:rPr>
        <w:t xml:space="preserve"> може зменшити експлуатаційні витрати, продовжити термін служби шахти та покращити загальне відновлення ресурсів.</w:t>
      </w:r>
    </w:p>
    <w:p w14:paraId="2B69AEEF" w14:textId="77777777"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Озфірат</w:t>
      </w:r>
      <w:proofErr w:type="spellEnd"/>
      <w:r w:rsidRPr="00A951A8">
        <w:rPr>
          <w:rFonts w:ascii="Times New Roman" w:hAnsi="Times New Roman" w:cs="Times New Roman"/>
          <w:color w:val="000000" w:themeColor="text1"/>
          <w:sz w:val="28"/>
          <w:szCs w:val="28"/>
        </w:rPr>
        <w:t xml:space="preserve"> та ін. [ </w:t>
      </w:r>
      <w:hyperlink r:id="rId102" w:anchor="B78-mining-02-00043" w:history="1">
        <w:r w:rsidRPr="00A951A8">
          <w:rPr>
            <w:rStyle w:val="a3"/>
            <w:rFonts w:ascii="Times New Roman" w:hAnsi="Times New Roman" w:cs="Times New Roman"/>
            <w:color w:val="000000" w:themeColor="text1"/>
            <w:sz w:val="28"/>
            <w:szCs w:val="28"/>
            <w:u w:val="none"/>
          </w:rPr>
          <w:t>78</w:t>
        </w:r>
      </w:hyperlink>
      <w:r w:rsidRPr="00A951A8">
        <w:rPr>
          <w:rFonts w:ascii="Times New Roman" w:hAnsi="Times New Roman" w:cs="Times New Roman"/>
          <w:color w:val="000000" w:themeColor="text1"/>
          <w:sz w:val="28"/>
          <w:szCs w:val="28"/>
        </w:rPr>
        <w:t> ] розробили метод процесу нечіткої аналітичної ієрархії (</w:t>
      </w:r>
      <w:proofErr w:type="spellStart"/>
      <w:r w:rsidRPr="00A951A8">
        <w:rPr>
          <w:rFonts w:ascii="Times New Roman" w:hAnsi="Times New Roman" w:cs="Times New Roman"/>
          <w:color w:val="000000" w:themeColor="text1"/>
          <w:sz w:val="28"/>
          <w:szCs w:val="28"/>
        </w:rPr>
        <w:t>FAHP</w:t>
      </w:r>
      <w:proofErr w:type="spellEnd"/>
      <w:r w:rsidRPr="00A951A8">
        <w:rPr>
          <w:rFonts w:ascii="Times New Roman" w:hAnsi="Times New Roman" w:cs="Times New Roman"/>
          <w:color w:val="000000" w:themeColor="text1"/>
          <w:sz w:val="28"/>
          <w:szCs w:val="28"/>
        </w:rPr>
        <w:t xml:space="preserve">) для вибору способу транспортування у вугільній шахті. Запропонований </w:t>
      </w:r>
      <w:proofErr w:type="spellStart"/>
      <w:r w:rsidRPr="00A951A8">
        <w:rPr>
          <w:rFonts w:ascii="Times New Roman" w:hAnsi="Times New Roman" w:cs="Times New Roman"/>
          <w:color w:val="000000" w:themeColor="text1"/>
          <w:sz w:val="28"/>
          <w:szCs w:val="28"/>
        </w:rPr>
        <w:t>FAHP</w:t>
      </w:r>
      <w:proofErr w:type="spellEnd"/>
      <w:r w:rsidRPr="00A951A8">
        <w:rPr>
          <w:rFonts w:ascii="Times New Roman" w:hAnsi="Times New Roman" w:cs="Times New Roman"/>
          <w:color w:val="000000" w:themeColor="text1"/>
          <w:sz w:val="28"/>
          <w:szCs w:val="28"/>
        </w:rPr>
        <w:t xml:space="preserve"> базується на кількох факторах оцінки, таких як відстань транспортування, транспортна дорога, запас вугілля, інвестиційна </w:t>
      </w:r>
      <w:r w:rsidRPr="00A951A8">
        <w:rPr>
          <w:rFonts w:ascii="Times New Roman" w:hAnsi="Times New Roman" w:cs="Times New Roman"/>
          <w:color w:val="000000" w:themeColor="text1"/>
          <w:sz w:val="28"/>
          <w:szCs w:val="28"/>
        </w:rPr>
        <w:lastRenderedPageBreak/>
        <w:t>вартість, собівартість одиниці виробництва та виробнича потужність. Було виявлено, що відстань транспортування має найвищий пріоритет серед усіх факторів оцінки, а повна продуктивність стрічкового конвеєрного транспорту краща, ніж інші види транспорту.</w:t>
      </w:r>
    </w:p>
    <w:p w14:paraId="1068C7B7" w14:textId="13034170" w:rsidR="009B768E" w:rsidRPr="00A951A8" w:rsidRDefault="00A94AA6" w:rsidP="0071544B">
      <w:pPr>
        <w:spacing w:after="0" w:line="360" w:lineRule="auto"/>
        <w:ind w:firstLine="709"/>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Рахайьдель</w:t>
      </w:r>
      <w:proofErr w:type="spellEnd"/>
      <w:r>
        <w:rPr>
          <w:rFonts w:ascii="Times New Roman" w:hAnsi="Times New Roman" w:cs="Times New Roman"/>
          <w:color w:val="000000" w:themeColor="text1"/>
          <w:sz w:val="28"/>
          <w:szCs w:val="28"/>
        </w:rPr>
        <w:t xml:space="preserve"> та </w:t>
      </w:r>
      <w:proofErr w:type="spellStart"/>
      <w:r>
        <w:rPr>
          <w:rFonts w:ascii="Times New Roman" w:hAnsi="Times New Roman" w:cs="Times New Roman"/>
          <w:color w:val="000000" w:themeColor="text1"/>
          <w:sz w:val="28"/>
          <w:szCs w:val="28"/>
        </w:rPr>
        <w:t>Багхерпоур</w:t>
      </w:r>
      <w:proofErr w:type="spellEnd"/>
      <w:r>
        <w:rPr>
          <w:rFonts w:ascii="Times New Roman" w:hAnsi="Times New Roman" w:cs="Times New Roman"/>
          <w:color w:val="000000" w:themeColor="text1"/>
          <w:sz w:val="28"/>
          <w:szCs w:val="28"/>
        </w:rPr>
        <w:t xml:space="preserve"> </w:t>
      </w:r>
      <w:r w:rsidR="009B768E" w:rsidRPr="00A94AA6">
        <w:rPr>
          <w:rFonts w:ascii="Times New Roman" w:hAnsi="Times New Roman" w:cs="Times New Roman"/>
          <w:color w:val="000000" w:themeColor="text1"/>
          <w:sz w:val="28"/>
          <w:szCs w:val="28"/>
        </w:rPr>
        <w:t>[ </w:t>
      </w:r>
      <w:hyperlink r:id="rId103" w:anchor="B79-mining-02-00043" w:history="1">
        <w:r w:rsidR="009B768E" w:rsidRPr="00A94AA6">
          <w:rPr>
            <w:rStyle w:val="a3"/>
            <w:rFonts w:ascii="Times New Roman" w:hAnsi="Times New Roman" w:cs="Times New Roman"/>
            <w:color w:val="000000" w:themeColor="text1"/>
            <w:sz w:val="28"/>
            <w:szCs w:val="28"/>
            <w:u w:val="none"/>
          </w:rPr>
          <w:t>79</w:t>
        </w:r>
      </w:hyperlink>
      <w:r w:rsidR="009B768E" w:rsidRPr="00A94AA6">
        <w:rPr>
          <w:rFonts w:ascii="Times New Roman" w:hAnsi="Times New Roman" w:cs="Times New Roman"/>
          <w:color w:val="000000" w:themeColor="text1"/>
          <w:sz w:val="28"/>
          <w:szCs w:val="28"/>
        </w:rPr>
        <w:t> ] застосували лабораторну модель випробувань для прийняття рішень (</w:t>
      </w:r>
      <w:proofErr w:type="spellStart"/>
      <w:r w:rsidR="009B768E" w:rsidRPr="00A94AA6">
        <w:rPr>
          <w:rFonts w:ascii="Times New Roman" w:hAnsi="Times New Roman" w:cs="Times New Roman"/>
          <w:color w:val="000000" w:themeColor="text1"/>
          <w:sz w:val="28"/>
          <w:szCs w:val="28"/>
        </w:rPr>
        <w:t>DEMATEL</w:t>
      </w:r>
      <w:proofErr w:type="spellEnd"/>
      <w:r w:rsidR="009B768E" w:rsidRPr="00A94AA6">
        <w:rPr>
          <w:rFonts w:ascii="Times New Roman" w:hAnsi="Times New Roman" w:cs="Times New Roman"/>
          <w:color w:val="000000" w:themeColor="text1"/>
          <w:sz w:val="28"/>
          <w:szCs w:val="28"/>
        </w:rPr>
        <w:t>) для розрахунку ваги індексу;</w:t>
      </w:r>
      <w:r w:rsidR="001A1E78">
        <w:rPr>
          <w:rFonts w:ascii="Times New Roman" w:hAnsi="Times New Roman" w:cs="Times New Roman"/>
          <w:color w:val="000000" w:themeColor="text1"/>
          <w:sz w:val="28"/>
          <w:szCs w:val="28"/>
        </w:rPr>
        <w:t xml:space="preserve"> </w:t>
      </w:r>
      <w:r w:rsidR="009B768E" w:rsidRPr="00A94AA6">
        <w:rPr>
          <w:rFonts w:ascii="Times New Roman" w:hAnsi="Times New Roman" w:cs="Times New Roman"/>
          <w:color w:val="000000" w:themeColor="text1"/>
          <w:sz w:val="28"/>
          <w:szCs w:val="28"/>
        </w:rPr>
        <w:t>і використа</w:t>
      </w:r>
      <w:r>
        <w:rPr>
          <w:rFonts w:ascii="Times New Roman" w:hAnsi="Times New Roman" w:cs="Times New Roman"/>
          <w:color w:val="000000" w:themeColor="text1"/>
          <w:sz w:val="28"/>
          <w:szCs w:val="28"/>
        </w:rPr>
        <w:t>ли</w:t>
      </w:r>
      <w:r w:rsidR="009B768E" w:rsidRPr="00A94AA6">
        <w:rPr>
          <w:rFonts w:ascii="Times New Roman" w:hAnsi="Times New Roman" w:cs="Times New Roman"/>
          <w:color w:val="000000" w:themeColor="text1"/>
          <w:sz w:val="28"/>
          <w:szCs w:val="28"/>
        </w:rPr>
        <w:t xml:space="preserve"> </w:t>
      </w:r>
      <w:proofErr w:type="spellStart"/>
      <w:r w:rsidR="009B768E" w:rsidRPr="00A94AA6">
        <w:rPr>
          <w:rFonts w:ascii="Times New Roman" w:hAnsi="Times New Roman" w:cs="Times New Roman"/>
          <w:color w:val="000000" w:themeColor="text1"/>
          <w:sz w:val="28"/>
          <w:szCs w:val="28"/>
        </w:rPr>
        <w:t>TOPSIS</w:t>
      </w:r>
      <w:proofErr w:type="spellEnd"/>
      <w:r w:rsidR="009B768E" w:rsidRPr="00A94AA6">
        <w:rPr>
          <w:rFonts w:ascii="Times New Roman" w:hAnsi="Times New Roman" w:cs="Times New Roman"/>
          <w:color w:val="000000" w:themeColor="text1"/>
          <w:sz w:val="28"/>
          <w:szCs w:val="28"/>
        </w:rPr>
        <w:t xml:space="preserve"> з теорією нечітких множин для оцінки трьох систем, а саме систем </w:t>
      </w:r>
      <w:proofErr w:type="spellStart"/>
      <w:r w:rsidR="009B768E" w:rsidRPr="00A94AA6">
        <w:rPr>
          <w:rFonts w:ascii="Times New Roman" w:hAnsi="Times New Roman" w:cs="Times New Roman"/>
          <w:color w:val="000000" w:themeColor="text1"/>
          <w:sz w:val="28"/>
          <w:szCs w:val="28"/>
        </w:rPr>
        <w:t>ST</w:t>
      </w:r>
      <w:proofErr w:type="spellEnd"/>
      <w:r w:rsidR="009B768E" w:rsidRPr="00A94AA6">
        <w:rPr>
          <w:rFonts w:ascii="Times New Roman" w:hAnsi="Times New Roman" w:cs="Times New Roman"/>
          <w:color w:val="000000" w:themeColor="text1"/>
          <w:sz w:val="28"/>
          <w:szCs w:val="28"/>
        </w:rPr>
        <w:t xml:space="preserve">, </w:t>
      </w:r>
      <w:proofErr w:type="spellStart"/>
      <w:r w:rsidR="009B768E" w:rsidRPr="00A94AA6">
        <w:rPr>
          <w:rFonts w:ascii="Times New Roman" w:hAnsi="Times New Roman" w:cs="Times New Roman"/>
          <w:color w:val="000000" w:themeColor="text1"/>
          <w:sz w:val="28"/>
          <w:szCs w:val="28"/>
        </w:rPr>
        <w:t>SMIPCC</w:t>
      </w:r>
      <w:proofErr w:type="spellEnd"/>
      <w:r w:rsidR="009B768E" w:rsidRPr="00A94AA6">
        <w:rPr>
          <w:rFonts w:ascii="Times New Roman" w:hAnsi="Times New Roman" w:cs="Times New Roman"/>
          <w:color w:val="000000" w:themeColor="text1"/>
          <w:sz w:val="28"/>
          <w:szCs w:val="28"/>
        </w:rPr>
        <w:t xml:space="preserve"> і </w:t>
      </w:r>
      <w:proofErr w:type="spellStart"/>
      <w:r w:rsidR="009B768E" w:rsidRPr="00A94AA6">
        <w:rPr>
          <w:rFonts w:ascii="Times New Roman" w:hAnsi="Times New Roman" w:cs="Times New Roman"/>
          <w:color w:val="000000" w:themeColor="text1"/>
          <w:sz w:val="28"/>
          <w:szCs w:val="28"/>
        </w:rPr>
        <w:t>FMIPCC</w:t>
      </w:r>
      <w:proofErr w:type="spellEnd"/>
      <w:r w:rsidR="009B768E" w:rsidRPr="00A94AA6">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009B768E" w:rsidRPr="00A94AA6">
        <w:rPr>
          <w:rFonts w:ascii="Times New Roman" w:hAnsi="Times New Roman" w:cs="Times New Roman"/>
          <w:color w:val="000000" w:themeColor="text1"/>
          <w:sz w:val="28"/>
          <w:szCs w:val="28"/>
        </w:rPr>
        <w:t xml:space="preserve">Було зроблено висновок, що система </w:t>
      </w:r>
      <w:proofErr w:type="spellStart"/>
      <w:r w:rsidR="009B768E" w:rsidRPr="00A94AA6">
        <w:rPr>
          <w:rFonts w:ascii="Times New Roman" w:hAnsi="Times New Roman" w:cs="Times New Roman"/>
          <w:color w:val="000000" w:themeColor="text1"/>
          <w:sz w:val="28"/>
          <w:szCs w:val="28"/>
        </w:rPr>
        <w:t>SMIPCC</w:t>
      </w:r>
      <w:proofErr w:type="spellEnd"/>
      <w:r w:rsidR="009B768E" w:rsidRPr="00A94AA6">
        <w:rPr>
          <w:rFonts w:ascii="Times New Roman" w:hAnsi="Times New Roman" w:cs="Times New Roman"/>
          <w:color w:val="000000" w:themeColor="text1"/>
          <w:sz w:val="28"/>
          <w:szCs w:val="28"/>
        </w:rPr>
        <w:t xml:space="preserve"> може бути найбільш підходящою системою транспортування, а мобільна внутрішньокар’єрна дробарка є кращою, ніж стаціонарна дробарка для досліджуваної відкритої шахти.</w:t>
      </w:r>
    </w:p>
    <w:p w14:paraId="1EC2767F" w14:textId="77777777"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Де </w:t>
      </w:r>
      <w:proofErr w:type="spellStart"/>
      <w:r w:rsidRPr="00A951A8">
        <w:rPr>
          <w:rFonts w:ascii="Times New Roman" w:hAnsi="Times New Roman" w:cs="Times New Roman"/>
          <w:color w:val="000000" w:themeColor="text1"/>
          <w:sz w:val="28"/>
          <w:szCs w:val="28"/>
        </w:rPr>
        <w:t>Верк</w:t>
      </w:r>
      <w:proofErr w:type="spellEnd"/>
      <w:r w:rsidRPr="00A951A8">
        <w:rPr>
          <w:rFonts w:ascii="Times New Roman" w:hAnsi="Times New Roman" w:cs="Times New Roman"/>
          <w:color w:val="000000" w:themeColor="text1"/>
          <w:sz w:val="28"/>
          <w:szCs w:val="28"/>
        </w:rPr>
        <w:t xml:space="preserve"> та ін. [ </w:t>
      </w:r>
      <w:hyperlink r:id="rId104" w:anchor="B80-mining-02-00043" w:history="1">
        <w:r w:rsidRPr="00A951A8">
          <w:rPr>
            <w:rStyle w:val="a3"/>
            <w:rFonts w:ascii="Times New Roman" w:hAnsi="Times New Roman" w:cs="Times New Roman"/>
            <w:color w:val="000000" w:themeColor="text1"/>
            <w:sz w:val="28"/>
            <w:szCs w:val="28"/>
            <w:u w:val="none"/>
          </w:rPr>
          <w:t>80</w:t>
        </w:r>
      </w:hyperlink>
      <w:r w:rsidRPr="00A951A8">
        <w:rPr>
          <w:rFonts w:ascii="Times New Roman" w:hAnsi="Times New Roman" w:cs="Times New Roman"/>
          <w:color w:val="000000" w:themeColor="text1"/>
          <w:sz w:val="28"/>
          <w:szCs w:val="28"/>
        </w:rPr>
        <w:t xml:space="preserve"> ] провели комплексний аналіз витрат та аналіз ризиків систем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 xml:space="preserve"> і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Для оцінки впливу параметрів невизначеності застосовано моделювання за методом Монте-Карло. Їх аналіз показав, що обидві системи видобутку чутливі до швидкості виробництва; система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 xml:space="preserve"> більш чутлива до цін на пальне; а вартість одиниці системи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нижча, ніж у системи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w:t>
      </w:r>
    </w:p>
    <w:p w14:paraId="2548B6C3" w14:textId="37B278AE"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Браун та ін. [ </w:t>
      </w:r>
      <w:hyperlink r:id="rId105" w:anchor="B81-mining-02-00043" w:history="1">
        <w:r w:rsidRPr="00A951A8">
          <w:rPr>
            <w:rStyle w:val="a3"/>
            <w:rFonts w:ascii="Times New Roman" w:hAnsi="Times New Roman" w:cs="Times New Roman"/>
            <w:color w:val="000000" w:themeColor="text1"/>
            <w:sz w:val="28"/>
            <w:szCs w:val="28"/>
            <w:u w:val="none"/>
          </w:rPr>
          <w:t>81</w:t>
        </w:r>
      </w:hyperlink>
      <w:r w:rsidRPr="00A951A8">
        <w:rPr>
          <w:rFonts w:ascii="Times New Roman" w:hAnsi="Times New Roman" w:cs="Times New Roman"/>
          <w:color w:val="000000" w:themeColor="text1"/>
          <w:sz w:val="28"/>
          <w:szCs w:val="28"/>
        </w:rPr>
        <w:t> ] вивча</w:t>
      </w:r>
      <w:r w:rsidR="00A94AA6">
        <w:rPr>
          <w:rFonts w:ascii="Times New Roman" w:hAnsi="Times New Roman" w:cs="Times New Roman"/>
          <w:color w:val="000000" w:themeColor="text1"/>
          <w:sz w:val="28"/>
          <w:szCs w:val="28"/>
        </w:rPr>
        <w:t>ли</w:t>
      </w:r>
      <w:r w:rsidRPr="00A951A8">
        <w:rPr>
          <w:rFonts w:ascii="Times New Roman" w:hAnsi="Times New Roman" w:cs="Times New Roman"/>
          <w:color w:val="000000" w:themeColor="text1"/>
          <w:sz w:val="28"/>
          <w:szCs w:val="28"/>
        </w:rPr>
        <w:t xml:space="preserve"> енергоефективні транспортні технології з низьким рівнем викидів, які кількісно визначають сталий розвиток і переваги для навколишнього середовища.</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За допомогою кластерного аналізу обладнання для транспортування сировини у кар’єрі порівнювали вантажівки та конвеєри в кожному кластері.</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Це дослідження показало, що 90% операцій базується на перевезеннях вантажівками, тоді як решта частково або повністю покладається на конвеєрні системи.</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У деяких випадках встановлення безперервних конвеєрів замість вантажівок є реальною альтернативою через менші викиди та експлуатаційні витрати.</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У результаті можна застосувати більш стійкі заміни транспортних технологій, особливо для кар’єрних перевезень у кар’єрній промисловості.</w:t>
      </w:r>
    </w:p>
    <w:p w14:paraId="71981B66" w14:textId="77777777"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Паттерсон</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Козан</w:t>
      </w:r>
      <w:proofErr w:type="spellEnd"/>
      <w:r w:rsidRPr="00A951A8">
        <w:rPr>
          <w:rFonts w:ascii="Times New Roman" w:hAnsi="Times New Roman" w:cs="Times New Roman"/>
          <w:color w:val="000000" w:themeColor="text1"/>
          <w:sz w:val="28"/>
          <w:szCs w:val="28"/>
        </w:rPr>
        <w:t xml:space="preserve"> і </w:t>
      </w:r>
      <w:proofErr w:type="spellStart"/>
      <w:r w:rsidRPr="00A951A8">
        <w:rPr>
          <w:rFonts w:ascii="Times New Roman" w:hAnsi="Times New Roman" w:cs="Times New Roman"/>
          <w:color w:val="000000" w:themeColor="text1"/>
          <w:sz w:val="28"/>
          <w:szCs w:val="28"/>
        </w:rPr>
        <w:t>Хайленд</w:t>
      </w:r>
      <w:proofErr w:type="spellEnd"/>
      <w:r w:rsidRPr="00A951A8">
        <w:rPr>
          <w:rFonts w:ascii="Times New Roman" w:hAnsi="Times New Roman" w:cs="Times New Roman"/>
          <w:color w:val="000000" w:themeColor="text1"/>
          <w:sz w:val="28"/>
          <w:szCs w:val="28"/>
        </w:rPr>
        <w:t xml:space="preserve"> [ </w:t>
      </w:r>
      <w:hyperlink r:id="rId106" w:anchor="B82-mining-02-00043" w:history="1">
        <w:r w:rsidRPr="00A951A8">
          <w:rPr>
            <w:rStyle w:val="a3"/>
            <w:rFonts w:ascii="Times New Roman" w:hAnsi="Times New Roman" w:cs="Times New Roman"/>
            <w:color w:val="000000" w:themeColor="text1"/>
            <w:sz w:val="28"/>
            <w:szCs w:val="28"/>
            <w:u w:val="none"/>
          </w:rPr>
          <w:t>82</w:t>
        </w:r>
      </w:hyperlink>
      <w:r w:rsidRPr="00A951A8">
        <w:rPr>
          <w:rFonts w:ascii="Times New Roman" w:hAnsi="Times New Roman" w:cs="Times New Roman"/>
          <w:color w:val="000000" w:themeColor="text1"/>
          <w:sz w:val="28"/>
          <w:szCs w:val="28"/>
        </w:rPr>
        <w:t xml:space="preserve"> ] запропонували інтегровану оптимізаційну модель відкритої вугільної шахти з урахуванням чотирьох загальних підсистем відкритого видобутку вугілля: виїмки і транспортування, </w:t>
      </w:r>
      <w:r w:rsidRPr="00A951A8">
        <w:rPr>
          <w:rFonts w:ascii="Times New Roman" w:hAnsi="Times New Roman" w:cs="Times New Roman"/>
          <w:color w:val="000000" w:themeColor="text1"/>
          <w:sz w:val="28"/>
          <w:szCs w:val="28"/>
        </w:rPr>
        <w:lastRenderedPageBreak/>
        <w:t xml:space="preserve">відвалів, переробних установок і стрічкових конвеєрів. Модель </w:t>
      </w:r>
      <w:proofErr w:type="spellStart"/>
      <w:r w:rsidRPr="00A951A8">
        <w:rPr>
          <w:rFonts w:ascii="Times New Roman" w:hAnsi="Times New Roman" w:cs="Times New Roman"/>
          <w:color w:val="000000" w:themeColor="text1"/>
          <w:sz w:val="28"/>
          <w:szCs w:val="28"/>
        </w:rPr>
        <w:t>MIP</w:t>
      </w:r>
      <w:proofErr w:type="spellEnd"/>
      <w:r w:rsidRPr="00A951A8">
        <w:rPr>
          <w:rFonts w:ascii="Times New Roman" w:hAnsi="Times New Roman" w:cs="Times New Roman"/>
          <w:color w:val="000000" w:themeColor="text1"/>
          <w:sz w:val="28"/>
          <w:szCs w:val="28"/>
        </w:rPr>
        <w:t xml:space="preserve"> розроблена для синхронізації та оптимізації роботи цих підсистем </w:t>
      </w:r>
      <w:proofErr w:type="spellStart"/>
      <w:r w:rsidRPr="00A951A8">
        <w:rPr>
          <w:rFonts w:ascii="Times New Roman" w:hAnsi="Times New Roman" w:cs="Times New Roman"/>
          <w:color w:val="000000" w:themeColor="text1"/>
          <w:sz w:val="28"/>
          <w:szCs w:val="28"/>
        </w:rPr>
        <w:t>майнінгу</w:t>
      </w:r>
      <w:proofErr w:type="spellEnd"/>
      <w:r w:rsidRPr="00A951A8">
        <w:rPr>
          <w:rFonts w:ascii="Times New Roman" w:hAnsi="Times New Roman" w:cs="Times New Roman"/>
          <w:color w:val="000000" w:themeColor="text1"/>
          <w:sz w:val="28"/>
          <w:szCs w:val="28"/>
        </w:rPr>
        <w:t xml:space="preserve"> для підвищення енергоефективності всієї шахти. Аналіз чутливості був проведений, щоб допомогти особам, які приймають рішення, визначити потужність ключового обладнання на різних етапах видобутку.</w:t>
      </w:r>
    </w:p>
    <w:p w14:paraId="735FF99C" w14:textId="77777777"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Яковлєв та ін. [ </w:t>
      </w:r>
      <w:hyperlink r:id="rId107" w:anchor="B83-mining-02-00043" w:history="1">
        <w:r w:rsidRPr="00A951A8">
          <w:rPr>
            <w:rStyle w:val="a3"/>
            <w:rFonts w:ascii="Times New Roman" w:hAnsi="Times New Roman" w:cs="Times New Roman"/>
            <w:color w:val="000000" w:themeColor="text1"/>
            <w:sz w:val="28"/>
            <w:szCs w:val="28"/>
            <w:u w:val="none"/>
          </w:rPr>
          <w:t>83</w:t>
        </w:r>
      </w:hyperlink>
      <w:r w:rsidRPr="00A951A8">
        <w:rPr>
          <w:rFonts w:ascii="Times New Roman" w:hAnsi="Times New Roman" w:cs="Times New Roman"/>
          <w:color w:val="000000" w:themeColor="text1"/>
          <w:sz w:val="28"/>
          <w:szCs w:val="28"/>
        </w:rPr>
        <w:t xml:space="preserve"> ] розробили циклічно-безперервний метод для оцінки виробничої ефективності </w:t>
      </w:r>
      <w:proofErr w:type="spellStart"/>
      <w:r w:rsidRPr="00A951A8">
        <w:rPr>
          <w:rFonts w:ascii="Times New Roman" w:hAnsi="Times New Roman" w:cs="Times New Roman"/>
          <w:color w:val="000000" w:themeColor="text1"/>
          <w:sz w:val="28"/>
          <w:szCs w:val="28"/>
        </w:rPr>
        <w:t>конвеєрно</w:t>
      </w:r>
      <w:proofErr w:type="spellEnd"/>
      <w:r w:rsidRPr="00A951A8">
        <w:rPr>
          <w:rFonts w:ascii="Times New Roman" w:hAnsi="Times New Roman" w:cs="Times New Roman"/>
          <w:color w:val="000000" w:themeColor="text1"/>
          <w:sz w:val="28"/>
          <w:szCs w:val="28"/>
        </w:rPr>
        <w:t>-автотранспортної системи з різною ємністю на заданих транспортних відстанях у великих кар’єрах. Ефективність конвеєрних і автотранспортних систем була визначена при визначенні глибини дробильних станцій в системі. Зі збільшенням глибини розміщення станції подрібнення та перевантаження конвеєрне транспортування виявляється економічно ефективнішим, ніж автотранспорт.</w:t>
      </w:r>
    </w:p>
    <w:p w14:paraId="43F7C2B1" w14:textId="42251768"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Лю</w:t>
      </w:r>
      <w:proofErr w:type="spellEnd"/>
      <w:r w:rsidRPr="00A951A8">
        <w:rPr>
          <w:rFonts w:ascii="Times New Roman" w:hAnsi="Times New Roman" w:cs="Times New Roman"/>
          <w:color w:val="000000" w:themeColor="text1"/>
          <w:sz w:val="28"/>
          <w:szCs w:val="28"/>
        </w:rPr>
        <w:t xml:space="preserve"> та ін. [ </w:t>
      </w:r>
      <w:hyperlink r:id="rId108" w:anchor="B84-mining-02-00043" w:history="1">
        <w:r w:rsidRPr="00A951A8">
          <w:rPr>
            <w:rStyle w:val="a3"/>
            <w:rFonts w:ascii="Times New Roman" w:hAnsi="Times New Roman" w:cs="Times New Roman"/>
            <w:color w:val="000000" w:themeColor="text1"/>
            <w:sz w:val="28"/>
            <w:szCs w:val="28"/>
            <w:u w:val="none"/>
          </w:rPr>
          <w:t>84</w:t>
        </w:r>
      </w:hyperlink>
      <w:r w:rsidRPr="00A951A8">
        <w:rPr>
          <w:rFonts w:ascii="Times New Roman" w:hAnsi="Times New Roman" w:cs="Times New Roman"/>
          <w:color w:val="000000" w:themeColor="text1"/>
          <w:sz w:val="28"/>
          <w:szCs w:val="28"/>
        </w:rPr>
        <w:t> ] представи</w:t>
      </w:r>
      <w:r w:rsidR="00A94AA6">
        <w:rPr>
          <w:rFonts w:ascii="Times New Roman" w:hAnsi="Times New Roman" w:cs="Times New Roman"/>
          <w:color w:val="000000" w:themeColor="text1"/>
          <w:sz w:val="28"/>
          <w:szCs w:val="28"/>
        </w:rPr>
        <w:t>ли</w:t>
      </w:r>
      <w:r w:rsidRPr="00A951A8">
        <w:rPr>
          <w:rFonts w:ascii="Times New Roman" w:hAnsi="Times New Roman" w:cs="Times New Roman"/>
          <w:color w:val="000000" w:themeColor="text1"/>
          <w:sz w:val="28"/>
          <w:szCs w:val="28"/>
        </w:rPr>
        <w:t xml:space="preserve"> аналіз процесу – аналіз життєвого циклу (</w:t>
      </w:r>
      <w:proofErr w:type="spellStart"/>
      <w:r w:rsidRPr="00A951A8">
        <w:rPr>
          <w:rFonts w:ascii="Times New Roman" w:hAnsi="Times New Roman" w:cs="Times New Roman"/>
          <w:color w:val="000000" w:themeColor="text1"/>
          <w:sz w:val="28"/>
          <w:szCs w:val="28"/>
        </w:rPr>
        <w:t>PA-LCA</w:t>
      </w:r>
      <w:proofErr w:type="spellEnd"/>
      <w:r w:rsidRPr="00A951A8">
        <w:rPr>
          <w:rFonts w:ascii="Times New Roman" w:hAnsi="Times New Roman" w:cs="Times New Roman"/>
          <w:color w:val="000000" w:themeColor="text1"/>
          <w:sz w:val="28"/>
          <w:szCs w:val="28"/>
        </w:rPr>
        <w:t>) для розрахунку викидів вуглецю та споживання енергії різними режимами транспортування у відкритих шахтах.</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Було підтверджено, що викиди вуглецю будуть збільшуватися зі збільшенням кута нахилу. Було зроблено висновок, що продуктивність конвеєрного режиму краща, ніж режиму вантажного транспорту з точки зору енергозбереження, викидів вуглецю та транспортних витрат.</w:t>
      </w:r>
    </w:p>
    <w:p w14:paraId="12F4E53B" w14:textId="1AFCC3FE"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Рахманпур</w:t>
      </w:r>
      <w:proofErr w:type="spellEnd"/>
      <w:r w:rsidRPr="00A951A8">
        <w:rPr>
          <w:rFonts w:ascii="Times New Roman" w:hAnsi="Times New Roman" w:cs="Times New Roman"/>
          <w:color w:val="000000" w:themeColor="text1"/>
          <w:sz w:val="28"/>
          <w:szCs w:val="28"/>
        </w:rPr>
        <w:t xml:space="preserve"> та ін. [ </w:t>
      </w:r>
      <w:hyperlink r:id="rId109" w:anchor="B85-mining-02-00043" w:history="1">
        <w:r w:rsidRPr="00A951A8">
          <w:rPr>
            <w:rStyle w:val="a3"/>
            <w:rFonts w:ascii="Times New Roman" w:hAnsi="Times New Roman" w:cs="Times New Roman"/>
            <w:color w:val="000000" w:themeColor="text1"/>
            <w:sz w:val="28"/>
            <w:szCs w:val="28"/>
            <w:u w:val="none"/>
          </w:rPr>
          <w:t>85</w:t>
        </w:r>
      </w:hyperlink>
      <w:r w:rsidRPr="00A951A8">
        <w:rPr>
          <w:rFonts w:ascii="Times New Roman" w:hAnsi="Times New Roman" w:cs="Times New Roman"/>
          <w:color w:val="000000" w:themeColor="text1"/>
          <w:sz w:val="28"/>
          <w:szCs w:val="28"/>
        </w:rPr>
        <w:t xml:space="preserve"> ] вказали, що гібридна система </w:t>
      </w:r>
      <w:proofErr w:type="spellStart"/>
      <w:r w:rsidRPr="00A951A8">
        <w:rPr>
          <w:rFonts w:ascii="Times New Roman" w:hAnsi="Times New Roman" w:cs="Times New Roman"/>
          <w:color w:val="000000" w:themeColor="text1"/>
          <w:sz w:val="28"/>
          <w:szCs w:val="28"/>
        </w:rPr>
        <w:t>IPCC-ST</w:t>
      </w:r>
      <w:proofErr w:type="spellEnd"/>
      <w:r w:rsidRPr="00A951A8">
        <w:rPr>
          <w:rFonts w:ascii="Times New Roman" w:hAnsi="Times New Roman" w:cs="Times New Roman"/>
          <w:color w:val="000000" w:themeColor="text1"/>
          <w:sz w:val="28"/>
          <w:szCs w:val="28"/>
        </w:rPr>
        <w:t xml:space="preserve"> є більш привабливою для використання в сучасній гірничодобувній діяльності, порівняно зі звичайною системою </w:t>
      </w:r>
      <w:r w:rsidR="00277647" w:rsidRPr="00A951A8">
        <w:rPr>
          <w:rFonts w:ascii="Times New Roman" w:hAnsi="Times New Roman" w:cs="Times New Roman"/>
          <w:color w:val="000000" w:themeColor="text1"/>
          <w:sz w:val="28"/>
          <w:szCs w:val="28"/>
        </w:rPr>
        <w:t>екскаватор</w:t>
      </w:r>
      <w:r w:rsidRPr="00A951A8">
        <w:rPr>
          <w:rFonts w:ascii="Times New Roman" w:hAnsi="Times New Roman" w:cs="Times New Roman"/>
          <w:color w:val="000000" w:themeColor="text1"/>
          <w:sz w:val="28"/>
          <w:szCs w:val="28"/>
        </w:rPr>
        <w:t xml:space="preserve">-візок, з точки зору економічності та надійності роботи. Таким чином, вони проаналізували ефективні фактори для визначення відповідного місця розташування системи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як єдиного хаба методом </w:t>
      </w:r>
      <w:proofErr w:type="spellStart"/>
      <w:r w:rsidRPr="00A951A8">
        <w:rPr>
          <w:rFonts w:ascii="Times New Roman" w:hAnsi="Times New Roman" w:cs="Times New Roman"/>
          <w:color w:val="000000" w:themeColor="text1"/>
          <w:sz w:val="28"/>
          <w:szCs w:val="28"/>
        </w:rPr>
        <w:t>AHP</w:t>
      </w:r>
      <w:proofErr w:type="spellEnd"/>
      <w:r w:rsidRPr="00A951A8">
        <w:rPr>
          <w:rFonts w:ascii="Times New Roman" w:hAnsi="Times New Roman" w:cs="Times New Roman"/>
          <w:color w:val="000000" w:themeColor="text1"/>
          <w:sz w:val="28"/>
          <w:szCs w:val="28"/>
        </w:rPr>
        <w:t>.</w:t>
      </w:r>
    </w:p>
    <w:p w14:paraId="580AD59C" w14:textId="6B2FF1A5" w:rsidR="009B768E" w:rsidRPr="00A951A8" w:rsidRDefault="00A94AA6" w:rsidP="0071544B">
      <w:pPr>
        <w:spacing w:after="0" w:line="360" w:lineRule="auto"/>
        <w:ind w:firstLine="709"/>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Норгати</w:t>
      </w:r>
      <w:proofErr w:type="spellEnd"/>
      <w:r>
        <w:rPr>
          <w:rFonts w:ascii="Times New Roman" w:hAnsi="Times New Roman" w:cs="Times New Roman"/>
          <w:color w:val="000000" w:themeColor="text1"/>
          <w:sz w:val="28"/>
          <w:szCs w:val="28"/>
        </w:rPr>
        <w:t xml:space="preserve"> та </w:t>
      </w:r>
      <w:proofErr w:type="spellStart"/>
      <w:r>
        <w:rPr>
          <w:rFonts w:ascii="Times New Roman" w:hAnsi="Times New Roman" w:cs="Times New Roman"/>
          <w:color w:val="000000" w:themeColor="text1"/>
          <w:sz w:val="28"/>
          <w:szCs w:val="28"/>
        </w:rPr>
        <w:t>Хайкьюі</w:t>
      </w:r>
      <w:proofErr w:type="spellEnd"/>
      <w:r w:rsidR="009B768E" w:rsidRPr="00A951A8">
        <w:rPr>
          <w:rFonts w:ascii="Times New Roman" w:hAnsi="Times New Roman" w:cs="Times New Roman"/>
          <w:color w:val="000000" w:themeColor="text1"/>
          <w:sz w:val="28"/>
          <w:szCs w:val="28"/>
        </w:rPr>
        <w:t xml:space="preserve"> [ </w:t>
      </w:r>
      <w:hyperlink r:id="rId110" w:anchor="B86-mining-02-00043" w:history="1">
        <w:r w:rsidR="009B768E" w:rsidRPr="00A951A8">
          <w:rPr>
            <w:rStyle w:val="a3"/>
            <w:rFonts w:ascii="Times New Roman" w:hAnsi="Times New Roman" w:cs="Times New Roman"/>
            <w:color w:val="000000" w:themeColor="text1"/>
            <w:sz w:val="28"/>
            <w:szCs w:val="28"/>
            <w:u w:val="none"/>
          </w:rPr>
          <w:t>86</w:t>
        </w:r>
      </w:hyperlink>
      <w:r w:rsidR="009B768E" w:rsidRPr="00A951A8">
        <w:rPr>
          <w:rFonts w:ascii="Times New Roman" w:hAnsi="Times New Roman" w:cs="Times New Roman"/>
          <w:color w:val="000000" w:themeColor="text1"/>
          <w:sz w:val="28"/>
          <w:szCs w:val="28"/>
        </w:rPr>
        <w:t> ] розробили метод оцінки життєвого циклу (</w:t>
      </w:r>
      <w:proofErr w:type="spellStart"/>
      <w:r w:rsidR="009B768E" w:rsidRPr="00A951A8">
        <w:rPr>
          <w:rFonts w:ascii="Times New Roman" w:hAnsi="Times New Roman" w:cs="Times New Roman"/>
          <w:color w:val="000000" w:themeColor="text1"/>
          <w:sz w:val="28"/>
          <w:szCs w:val="28"/>
        </w:rPr>
        <w:t>LCA</w:t>
      </w:r>
      <w:proofErr w:type="spellEnd"/>
      <w:r w:rsidR="009B768E" w:rsidRPr="00A951A8">
        <w:rPr>
          <w:rFonts w:ascii="Times New Roman" w:hAnsi="Times New Roman" w:cs="Times New Roman"/>
          <w:color w:val="000000" w:themeColor="text1"/>
          <w:sz w:val="28"/>
          <w:szCs w:val="28"/>
        </w:rPr>
        <w:t xml:space="preserve">) для оцінки викидів парникових газів під час видобутку та сортування руди на основі конфігурації обладнання та характеристик обробки систем </w:t>
      </w:r>
      <w:proofErr w:type="spellStart"/>
      <w:r w:rsidR="009B768E" w:rsidRPr="00A951A8">
        <w:rPr>
          <w:rFonts w:ascii="Times New Roman" w:hAnsi="Times New Roman" w:cs="Times New Roman"/>
          <w:color w:val="000000" w:themeColor="text1"/>
          <w:sz w:val="28"/>
          <w:szCs w:val="28"/>
        </w:rPr>
        <w:t>IPCC</w:t>
      </w:r>
      <w:proofErr w:type="spellEnd"/>
      <w:r w:rsidR="009B768E" w:rsidRPr="00A951A8">
        <w:rPr>
          <w:rFonts w:ascii="Times New Roman" w:hAnsi="Times New Roman" w:cs="Times New Roman"/>
          <w:color w:val="000000" w:themeColor="text1"/>
          <w:sz w:val="28"/>
          <w:szCs w:val="28"/>
        </w:rPr>
        <w:t xml:space="preserve"> і </w:t>
      </w:r>
      <w:proofErr w:type="spellStart"/>
      <w:r w:rsidR="009B768E" w:rsidRPr="00A951A8">
        <w:rPr>
          <w:rFonts w:ascii="Times New Roman" w:hAnsi="Times New Roman" w:cs="Times New Roman"/>
          <w:color w:val="000000" w:themeColor="text1"/>
          <w:sz w:val="28"/>
          <w:szCs w:val="28"/>
        </w:rPr>
        <w:t>ST</w:t>
      </w:r>
      <w:proofErr w:type="spellEnd"/>
      <w:r w:rsidR="009B768E"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Результати включали, що відстань транспортування та річна норма живлення рослини впливають на діапазон скорочення викидів вуглецю.</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 xml:space="preserve">Крім </w:t>
      </w:r>
      <w:r w:rsidR="009B768E" w:rsidRPr="00A951A8">
        <w:rPr>
          <w:rFonts w:ascii="Times New Roman" w:hAnsi="Times New Roman" w:cs="Times New Roman"/>
          <w:color w:val="000000" w:themeColor="text1"/>
          <w:sz w:val="28"/>
          <w:szCs w:val="28"/>
        </w:rPr>
        <w:lastRenderedPageBreak/>
        <w:t xml:space="preserve">того, система </w:t>
      </w:r>
      <w:proofErr w:type="spellStart"/>
      <w:r w:rsidR="009B768E" w:rsidRPr="00A951A8">
        <w:rPr>
          <w:rFonts w:ascii="Times New Roman" w:hAnsi="Times New Roman" w:cs="Times New Roman"/>
          <w:color w:val="000000" w:themeColor="text1"/>
          <w:sz w:val="28"/>
          <w:szCs w:val="28"/>
        </w:rPr>
        <w:t>IPCC</w:t>
      </w:r>
      <w:proofErr w:type="spellEnd"/>
      <w:r w:rsidR="009B768E" w:rsidRPr="00A951A8">
        <w:rPr>
          <w:rFonts w:ascii="Times New Roman" w:hAnsi="Times New Roman" w:cs="Times New Roman"/>
          <w:color w:val="000000" w:themeColor="text1"/>
          <w:sz w:val="28"/>
          <w:szCs w:val="28"/>
        </w:rPr>
        <w:t xml:space="preserve"> має кращі показники щодо зменшення кількості парникових газів.</w:t>
      </w:r>
    </w:p>
    <w:p w14:paraId="32B19EF5" w14:textId="7107C6C5"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Вуїч</w:t>
      </w:r>
      <w:proofErr w:type="spellEnd"/>
      <w:r w:rsidRPr="00A951A8">
        <w:rPr>
          <w:rFonts w:ascii="Times New Roman" w:hAnsi="Times New Roman" w:cs="Times New Roman"/>
          <w:color w:val="000000" w:themeColor="text1"/>
          <w:sz w:val="28"/>
          <w:szCs w:val="28"/>
        </w:rPr>
        <w:t xml:space="preserve"> та ін. [ </w:t>
      </w:r>
      <w:hyperlink r:id="rId111" w:anchor="B87-mining-02-00043" w:history="1">
        <w:r w:rsidRPr="00A951A8">
          <w:rPr>
            <w:rStyle w:val="a3"/>
            <w:rFonts w:ascii="Times New Roman" w:hAnsi="Times New Roman" w:cs="Times New Roman"/>
            <w:color w:val="000000" w:themeColor="text1"/>
            <w:sz w:val="28"/>
            <w:szCs w:val="28"/>
            <w:u w:val="none"/>
          </w:rPr>
          <w:t>87</w:t>
        </w:r>
      </w:hyperlink>
      <w:r w:rsidRPr="00A951A8">
        <w:rPr>
          <w:rFonts w:ascii="Times New Roman" w:hAnsi="Times New Roman" w:cs="Times New Roman"/>
          <w:color w:val="000000" w:themeColor="text1"/>
          <w:sz w:val="28"/>
          <w:szCs w:val="28"/>
        </w:rPr>
        <w:t> ] обговорювали характеристики відкритих гірничих систем, що складаються з вантажівок, навантажувачів, стрічкових конвеєрів, спредерів, ковшових екскаваторів і залізниць.</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За ваговими коефіцієнтами від високого до низького було оцінено шість критеріїв, включаючи цінність технології, вартість технології, екологічну придатність технології, вплив технології на навколишнє середовище, придатність транспортного маршруту та рівень підготовки працівників.</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Результати показали, що наступна конструкція була визнана першою та прийнята гірничодобувною компанією: ковшовий екскаватор–конвеєрні стрічки–</w:t>
      </w:r>
      <w:proofErr w:type="spellStart"/>
      <w:r w:rsidRPr="00A951A8">
        <w:rPr>
          <w:rFonts w:ascii="Times New Roman" w:hAnsi="Times New Roman" w:cs="Times New Roman"/>
          <w:color w:val="000000" w:themeColor="text1"/>
          <w:sz w:val="28"/>
          <w:szCs w:val="28"/>
        </w:rPr>
        <w:t>розкидувач</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ECS</w:t>
      </w:r>
      <w:proofErr w:type="spellEnd"/>
      <w:r w:rsidRPr="00A951A8">
        <w:rPr>
          <w:rFonts w:ascii="Times New Roman" w:hAnsi="Times New Roman" w:cs="Times New Roman"/>
          <w:color w:val="000000" w:themeColor="text1"/>
          <w:sz w:val="28"/>
          <w:szCs w:val="28"/>
        </w:rPr>
        <w:t>).</w:t>
      </w:r>
    </w:p>
    <w:p w14:paraId="632BFC50" w14:textId="03FF4BD1" w:rsidR="009B768E" w:rsidRPr="00A951A8" w:rsidRDefault="007B16E0" w:rsidP="0071544B">
      <w:pPr>
        <w:spacing w:after="0" w:line="360" w:lineRule="auto"/>
        <w:ind w:firstLine="709"/>
        <w:jc w:val="both"/>
        <w:rPr>
          <w:rFonts w:ascii="Times New Roman" w:hAnsi="Times New Roman" w:cs="Times New Roman"/>
          <w:color w:val="000000" w:themeColor="text1"/>
          <w:sz w:val="28"/>
          <w:szCs w:val="28"/>
        </w:rPr>
      </w:pPr>
      <w:proofErr w:type="spellStart"/>
      <w:r w:rsidRPr="007B16E0">
        <w:rPr>
          <w:rFonts w:ascii="Times New Roman" w:hAnsi="Times New Roman" w:cs="Times New Roman"/>
          <w:color w:val="000000" w:themeColor="text1"/>
          <w:sz w:val="28"/>
          <w:szCs w:val="28"/>
        </w:rPr>
        <w:t>Бейззейзі</w:t>
      </w:r>
      <w:proofErr w:type="spellEnd"/>
      <w:r w:rsidR="009B768E" w:rsidRPr="007B16E0">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та ін. [ </w:t>
      </w:r>
      <w:hyperlink r:id="rId112" w:anchor="B88-mining-02-00043" w:history="1">
        <w:r w:rsidR="009B768E" w:rsidRPr="00A951A8">
          <w:rPr>
            <w:rStyle w:val="a3"/>
            <w:rFonts w:ascii="Times New Roman" w:hAnsi="Times New Roman" w:cs="Times New Roman"/>
            <w:color w:val="000000" w:themeColor="text1"/>
            <w:sz w:val="28"/>
            <w:szCs w:val="28"/>
            <w:u w:val="none"/>
          </w:rPr>
          <w:t>88</w:t>
        </w:r>
      </w:hyperlink>
      <w:r w:rsidR="009B768E" w:rsidRPr="00A951A8">
        <w:rPr>
          <w:rFonts w:ascii="Times New Roman" w:hAnsi="Times New Roman" w:cs="Times New Roman"/>
          <w:color w:val="000000" w:themeColor="text1"/>
          <w:sz w:val="28"/>
          <w:szCs w:val="28"/>
        </w:rPr>
        <w:t> ] застосува</w:t>
      </w:r>
      <w:r w:rsidR="00A94AA6">
        <w:rPr>
          <w:rFonts w:ascii="Times New Roman" w:hAnsi="Times New Roman" w:cs="Times New Roman"/>
          <w:color w:val="000000" w:themeColor="text1"/>
          <w:sz w:val="28"/>
          <w:szCs w:val="28"/>
        </w:rPr>
        <w:t>ли</w:t>
      </w:r>
      <w:r w:rsidR="009B768E" w:rsidRPr="00A951A8">
        <w:rPr>
          <w:rFonts w:ascii="Times New Roman" w:hAnsi="Times New Roman" w:cs="Times New Roman"/>
          <w:color w:val="000000" w:themeColor="text1"/>
          <w:sz w:val="28"/>
          <w:szCs w:val="28"/>
        </w:rPr>
        <w:t xml:space="preserve"> нечіткий метод прийняття рішень з кількома атрибутами (</w:t>
      </w:r>
      <w:proofErr w:type="spellStart"/>
      <w:r w:rsidR="009B768E" w:rsidRPr="00A951A8">
        <w:rPr>
          <w:rFonts w:ascii="Times New Roman" w:hAnsi="Times New Roman" w:cs="Times New Roman"/>
          <w:color w:val="000000" w:themeColor="text1"/>
          <w:sz w:val="28"/>
          <w:szCs w:val="28"/>
        </w:rPr>
        <w:t>FMADM</w:t>
      </w:r>
      <w:proofErr w:type="spellEnd"/>
      <w:r w:rsidR="009B768E" w:rsidRPr="00A951A8">
        <w:rPr>
          <w:rFonts w:ascii="Times New Roman" w:hAnsi="Times New Roman" w:cs="Times New Roman"/>
          <w:color w:val="000000" w:themeColor="text1"/>
          <w:sz w:val="28"/>
          <w:szCs w:val="28"/>
        </w:rPr>
        <w:t>) для вирішення проблеми вибору обладнання для відкритих шахт.</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 xml:space="preserve">У методі </w:t>
      </w:r>
      <w:proofErr w:type="spellStart"/>
      <w:r w:rsidR="009B768E" w:rsidRPr="00A951A8">
        <w:rPr>
          <w:rFonts w:ascii="Times New Roman" w:hAnsi="Times New Roman" w:cs="Times New Roman"/>
          <w:color w:val="000000" w:themeColor="text1"/>
          <w:sz w:val="28"/>
          <w:szCs w:val="28"/>
        </w:rPr>
        <w:t>FMADM</w:t>
      </w:r>
      <w:proofErr w:type="spellEnd"/>
      <w:r w:rsidR="009B768E" w:rsidRPr="00A951A8">
        <w:rPr>
          <w:rFonts w:ascii="Times New Roman" w:hAnsi="Times New Roman" w:cs="Times New Roman"/>
          <w:color w:val="000000" w:themeColor="text1"/>
          <w:sz w:val="28"/>
          <w:szCs w:val="28"/>
        </w:rPr>
        <w:t xml:space="preserve"> суб’єктивні та об’єктивні атрибути були визначені для оцінки та порівняння трьох типів комбінованого обладнання, що включає лопати, конвеєри та вантажівки.</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 xml:space="preserve">У порівнянні зі звичайними методами прийняття рішень, такими як </w:t>
      </w:r>
      <w:proofErr w:type="spellStart"/>
      <w:r w:rsidR="009B768E" w:rsidRPr="00A951A8">
        <w:rPr>
          <w:rFonts w:ascii="Times New Roman" w:hAnsi="Times New Roman" w:cs="Times New Roman"/>
          <w:color w:val="000000" w:themeColor="text1"/>
          <w:sz w:val="28"/>
          <w:szCs w:val="28"/>
        </w:rPr>
        <w:t>FAHP</w:t>
      </w:r>
      <w:proofErr w:type="spellEnd"/>
      <w:r w:rsidR="009B768E" w:rsidRPr="00A951A8">
        <w:rPr>
          <w:rFonts w:ascii="Times New Roman" w:hAnsi="Times New Roman" w:cs="Times New Roman"/>
          <w:color w:val="000000" w:themeColor="text1"/>
          <w:sz w:val="28"/>
          <w:szCs w:val="28"/>
        </w:rPr>
        <w:t>, запропонований метод має кращу продуктивність при аналізі вибору обладнання.</w:t>
      </w:r>
    </w:p>
    <w:p w14:paraId="297B64B4" w14:textId="17C27CE9" w:rsidR="009B768E" w:rsidRPr="00A951A8" w:rsidRDefault="007B16E0" w:rsidP="0071544B">
      <w:pPr>
        <w:spacing w:after="0" w:line="360" w:lineRule="auto"/>
        <w:ind w:firstLine="709"/>
        <w:jc w:val="both"/>
        <w:rPr>
          <w:rFonts w:ascii="Times New Roman" w:hAnsi="Times New Roman" w:cs="Times New Roman"/>
          <w:color w:val="000000" w:themeColor="text1"/>
          <w:sz w:val="28"/>
          <w:szCs w:val="28"/>
        </w:rPr>
      </w:pPr>
      <w:proofErr w:type="spellStart"/>
      <w:r w:rsidRPr="007B16E0">
        <w:rPr>
          <w:rFonts w:ascii="Times New Roman" w:hAnsi="Times New Roman" w:cs="Times New Roman"/>
          <w:color w:val="000000" w:themeColor="text1"/>
          <w:sz w:val="28"/>
          <w:szCs w:val="28"/>
        </w:rPr>
        <w:t>Овусу-Менса</w:t>
      </w:r>
      <w:proofErr w:type="spellEnd"/>
      <w:r w:rsidRPr="007B16E0">
        <w:rPr>
          <w:rFonts w:ascii="Times New Roman" w:hAnsi="Times New Roman" w:cs="Times New Roman"/>
          <w:color w:val="000000" w:themeColor="text1"/>
          <w:sz w:val="28"/>
          <w:szCs w:val="28"/>
        </w:rPr>
        <w:t xml:space="preserve"> та </w:t>
      </w:r>
      <w:proofErr w:type="spellStart"/>
      <w:r w:rsidRPr="007B16E0">
        <w:rPr>
          <w:rFonts w:ascii="Times New Roman" w:hAnsi="Times New Roman" w:cs="Times New Roman"/>
          <w:color w:val="000000" w:themeColor="text1"/>
          <w:sz w:val="28"/>
          <w:szCs w:val="28"/>
        </w:rPr>
        <w:t>Мусінгвіні</w:t>
      </w:r>
      <w:proofErr w:type="spellEnd"/>
      <w:r w:rsidRPr="00A951A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 </w:t>
      </w:r>
      <w:hyperlink r:id="rId113" w:anchor="B89-mining-02-00043" w:history="1">
        <w:r w:rsidR="009B768E" w:rsidRPr="00A951A8">
          <w:rPr>
            <w:rStyle w:val="a3"/>
            <w:rFonts w:ascii="Times New Roman" w:hAnsi="Times New Roman" w:cs="Times New Roman"/>
            <w:color w:val="000000" w:themeColor="text1"/>
            <w:sz w:val="28"/>
            <w:szCs w:val="28"/>
            <w:u w:val="none"/>
          </w:rPr>
          <w:t>89</w:t>
        </w:r>
      </w:hyperlink>
      <w:r w:rsidR="009B768E" w:rsidRPr="00A951A8">
        <w:rPr>
          <w:rFonts w:ascii="Times New Roman" w:hAnsi="Times New Roman" w:cs="Times New Roman"/>
          <w:color w:val="000000" w:themeColor="text1"/>
          <w:sz w:val="28"/>
          <w:szCs w:val="28"/>
        </w:rPr>
        <w:t xml:space="preserve"> ] застосували метод </w:t>
      </w:r>
      <w:proofErr w:type="spellStart"/>
      <w:r w:rsidR="009B768E" w:rsidRPr="00A951A8">
        <w:rPr>
          <w:rFonts w:ascii="Times New Roman" w:hAnsi="Times New Roman" w:cs="Times New Roman"/>
          <w:color w:val="000000" w:themeColor="text1"/>
          <w:sz w:val="28"/>
          <w:szCs w:val="28"/>
        </w:rPr>
        <w:t>AHP</w:t>
      </w:r>
      <w:proofErr w:type="spellEnd"/>
      <w:r w:rsidR="009B768E" w:rsidRPr="00A951A8">
        <w:rPr>
          <w:rFonts w:ascii="Times New Roman" w:hAnsi="Times New Roman" w:cs="Times New Roman"/>
          <w:color w:val="000000" w:themeColor="text1"/>
          <w:sz w:val="28"/>
          <w:szCs w:val="28"/>
        </w:rPr>
        <w:t xml:space="preserve"> для оцінки чотирьох режимів перевезення кар’єрами, що складаються з кар’єрних вантажівок (підрядників або шахтних) і конвеєрів (поверхневих або підземних).</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 xml:space="preserve">Економічні, екологічні та екологічні критерії гірничих транспортних систем були </w:t>
      </w:r>
      <w:proofErr w:type="spellStart"/>
      <w:r w:rsidR="009B768E" w:rsidRPr="00A951A8">
        <w:rPr>
          <w:rFonts w:ascii="Times New Roman" w:hAnsi="Times New Roman" w:cs="Times New Roman"/>
          <w:color w:val="000000" w:themeColor="text1"/>
          <w:sz w:val="28"/>
          <w:szCs w:val="28"/>
        </w:rPr>
        <w:t>ранжовані</w:t>
      </w:r>
      <w:proofErr w:type="spellEnd"/>
      <w:r w:rsidR="009B768E" w:rsidRPr="00A951A8">
        <w:rPr>
          <w:rFonts w:ascii="Times New Roman" w:hAnsi="Times New Roman" w:cs="Times New Roman"/>
          <w:color w:val="000000" w:themeColor="text1"/>
          <w:sz w:val="28"/>
          <w:szCs w:val="28"/>
        </w:rPr>
        <w:t xml:space="preserve"> за ступенями важливості. Результати показали, що індекси навколишнього середовища займають більшу частку в процесі відбору.</w:t>
      </w:r>
    </w:p>
    <w:p w14:paraId="2C745F94" w14:textId="257E1F94" w:rsidR="00F16E98" w:rsidRDefault="00233B6F" w:rsidP="0071544B">
      <w:pPr>
        <w:spacing w:after="0" w:line="360" w:lineRule="auto"/>
        <w:ind w:firstLine="709"/>
        <w:jc w:val="both"/>
        <w:rPr>
          <w:rFonts w:ascii="Times New Roman" w:hAnsi="Times New Roman" w:cs="Times New Roman"/>
          <w:color w:val="000000" w:themeColor="text1"/>
          <w:sz w:val="28"/>
          <w:szCs w:val="28"/>
        </w:rPr>
        <w:sectPr w:rsidR="00F16E98" w:rsidSect="00270A05">
          <w:pgSz w:w="11906" w:h="16838"/>
          <w:pgMar w:top="1134" w:right="850" w:bottom="1134" w:left="1701" w:header="708" w:footer="708" w:gutter="0"/>
          <w:cols w:space="708"/>
          <w:docGrid w:linePitch="360"/>
        </w:sectPr>
      </w:pPr>
      <w:hyperlink r:id="rId114" w:anchor="table_body_display_mining-02-00043-t003" w:history="1">
        <w:r w:rsidR="009B768E" w:rsidRPr="00A951A8">
          <w:rPr>
            <w:rStyle w:val="a3"/>
            <w:rFonts w:ascii="Times New Roman" w:hAnsi="Times New Roman" w:cs="Times New Roman"/>
            <w:color w:val="000000" w:themeColor="text1"/>
            <w:sz w:val="28"/>
            <w:szCs w:val="28"/>
            <w:u w:val="none"/>
          </w:rPr>
          <w:t>У таблиці 3</w:t>
        </w:r>
      </w:hyperlink>
      <w:r w:rsidR="009B768E" w:rsidRPr="00A951A8">
        <w:rPr>
          <w:rFonts w:ascii="Times New Roman" w:hAnsi="Times New Roman" w:cs="Times New Roman"/>
          <w:color w:val="000000" w:themeColor="text1"/>
          <w:sz w:val="28"/>
          <w:szCs w:val="28"/>
        </w:rPr>
        <w:t> </w:t>
      </w:r>
      <w:r w:rsidR="00BA1EE0">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 xml:space="preserve">наведені основні характеристики </w:t>
      </w:r>
      <w:r w:rsidR="00F16E98">
        <w:rPr>
          <w:rFonts w:ascii="Times New Roman" w:hAnsi="Times New Roman" w:cs="Times New Roman"/>
          <w:color w:val="000000" w:themeColor="text1"/>
          <w:sz w:val="28"/>
          <w:szCs w:val="28"/>
        </w:rPr>
        <w:t xml:space="preserve">робіт, присвячених </w:t>
      </w:r>
      <w:r w:rsidR="009B768E" w:rsidRPr="00A951A8">
        <w:rPr>
          <w:rFonts w:ascii="Times New Roman" w:hAnsi="Times New Roman" w:cs="Times New Roman"/>
          <w:color w:val="000000" w:themeColor="text1"/>
          <w:sz w:val="28"/>
          <w:szCs w:val="28"/>
        </w:rPr>
        <w:t xml:space="preserve">гібридній системі </w:t>
      </w:r>
      <w:proofErr w:type="spellStart"/>
      <w:r w:rsidR="009B768E" w:rsidRPr="00A951A8">
        <w:rPr>
          <w:rFonts w:ascii="Times New Roman" w:hAnsi="Times New Roman" w:cs="Times New Roman"/>
          <w:color w:val="000000" w:themeColor="text1"/>
          <w:sz w:val="28"/>
          <w:szCs w:val="28"/>
        </w:rPr>
        <w:t>IPCC-ST</w:t>
      </w:r>
      <w:proofErr w:type="spellEnd"/>
      <w:r w:rsidR="009B768E" w:rsidRPr="00A951A8">
        <w:rPr>
          <w:rFonts w:ascii="Times New Roman" w:hAnsi="Times New Roman" w:cs="Times New Roman"/>
          <w:color w:val="000000" w:themeColor="text1"/>
          <w:sz w:val="28"/>
          <w:szCs w:val="28"/>
        </w:rPr>
        <w:t>, яка містить різні типи гірничого обладнання, наприклад вантажівки, екскаватори/навантажувачі, конвеєри та дробарки.</w:t>
      </w:r>
      <w:r w:rsidR="001A1E78">
        <w:rPr>
          <w:rFonts w:ascii="Times New Roman" w:hAnsi="Times New Roman" w:cs="Times New Roman"/>
          <w:color w:val="000000" w:themeColor="text1"/>
          <w:sz w:val="28"/>
          <w:szCs w:val="28"/>
        </w:rPr>
        <w:t xml:space="preserve"> </w:t>
      </w:r>
      <w:r w:rsidR="009B768E" w:rsidRPr="00A951A8">
        <w:rPr>
          <w:rFonts w:ascii="Times New Roman" w:hAnsi="Times New Roman" w:cs="Times New Roman"/>
          <w:color w:val="000000" w:themeColor="text1"/>
          <w:sz w:val="28"/>
          <w:szCs w:val="28"/>
        </w:rPr>
        <w:t>Як показано в</w:t>
      </w:r>
      <w:r w:rsidR="001A1E78">
        <w:rPr>
          <w:rFonts w:ascii="Times New Roman" w:hAnsi="Times New Roman" w:cs="Times New Roman"/>
          <w:color w:val="000000" w:themeColor="text1"/>
          <w:sz w:val="28"/>
          <w:szCs w:val="28"/>
        </w:rPr>
        <w:t xml:space="preserve"> </w:t>
      </w:r>
      <w:hyperlink r:id="rId115" w:anchor="table_body_display_mining-02-00043-t003" w:history="1">
        <w:r w:rsidR="009B768E" w:rsidRPr="00A951A8">
          <w:rPr>
            <w:rStyle w:val="a3"/>
            <w:rFonts w:ascii="Times New Roman" w:hAnsi="Times New Roman" w:cs="Times New Roman"/>
            <w:color w:val="000000" w:themeColor="text1"/>
            <w:sz w:val="28"/>
            <w:szCs w:val="28"/>
            <w:u w:val="none"/>
          </w:rPr>
          <w:t>таблиці 3</w:t>
        </w:r>
      </w:hyperlink>
      <w:r w:rsidR="009B768E" w:rsidRPr="00A951A8">
        <w:rPr>
          <w:rFonts w:ascii="Times New Roman" w:hAnsi="Times New Roman" w:cs="Times New Roman"/>
          <w:color w:val="000000" w:themeColor="text1"/>
          <w:sz w:val="28"/>
          <w:szCs w:val="28"/>
        </w:rPr>
        <w:t>, представлені деякі глибокі висновки.</w:t>
      </w:r>
      <w:r w:rsidR="001A1E78">
        <w:rPr>
          <w:rFonts w:ascii="Times New Roman" w:hAnsi="Times New Roman" w:cs="Times New Roman"/>
          <w:color w:val="000000" w:themeColor="text1"/>
          <w:sz w:val="28"/>
          <w:szCs w:val="28"/>
        </w:rPr>
        <w:t xml:space="preserve"> </w:t>
      </w:r>
    </w:p>
    <w:p w14:paraId="2722E489" w14:textId="77777777" w:rsidR="00F16E98" w:rsidRDefault="00F16E98" w:rsidP="00F16E98">
      <w:pPr>
        <w:spacing w:after="0" w:line="360" w:lineRule="auto"/>
        <w:ind w:firstLine="709"/>
        <w:jc w:val="right"/>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lastRenderedPageBreak/>
        <w:t>Таблиця 3. </w:t>
      </w:r>
    </w:p>
    <w:p w14:paraId="289800A7" w14:textId="509C8D46" w:rsidR="00F16E98" w:rsidRPr="00A951A8" w:rsidRDefault="00F16E98" w:rsidP="009C3E79">
      <w:pPr>
        <w:spacing w:after="0" w:line="360" w:lineRule="auto"/>
        <w:ind w:firstLine="709"/>
        <w:jc w:val="center"/>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Аналіз характеристик публікацій гібридної системи </w:t>
      </w:r>
      <w:proofErr w:type="spellStart"/>
      <w:r w:rsidRPr="00A951A8">
        <w:rPr>
          <w:rFonts w:ascii="Times New Roman" w:hAnsi="Times New Roman" w:cs="Times New Roman"/>
          <w:color w:val="000000" w:themeColor="text1"/>
          <w:sz w:val="28"/>
          <w:szCs w:val="28"/>
        </w:rPr>
        <w:t>IPCC-ST</w:t>
      </w:r>
      <w:proofErr w:type="spellEnd"/>
      <w:r w:rsidRPr="00A951A8">
        <w:rPr>
          <w:rFonts w:ascii="Times New Roman" w:hAnsi="Times New Roman" w:cs="Times New Roman"/>
          <w:color w:val="000000" w:themeColor="text1"/>
          <w:sz w:val="28"/>
          <w:szCs w:val="28"/>
        </w:rPr>
        <w:t xml:space="preserve"> [ </w:t>
      </w:r>
      <w:hyperlink r:id="rId116" w:anchor="B64-mining-02-00043" w:history="1">
        <w:r w:rsidRPr="00A951A8">
          <w:rPr>
            <w:rStyle w:val="a3"/>
            <w:rFonts w:ascii="Times New Roman" w:hAnsi="Times New Roman" w:cs="Times New Roman"/>
            <w:color w:val="000000" w:themeColor="text1"/>
            <w:sz w:val="28"/>
            <w:szCs w:val="28"/>
            <w:u w:val="none"/>
          </w:rPr>
          <w:t>64</w:t>
        </w:r>
      </w:hyperlink>
      <w:r w:rsidR="001A1E78">
        <w:rPr>
          <w:rFonts w:ascii="Times New Roman" w:hAnsi="Times New Roman" w:cs="Times New Roman"/>
          <w:color w:val="000000" w:themeColor="text1"/>
          <w:sz w:val="28"/>
          <w:szCs w:val="28"/>
        </w:rPr>
        <w:t xml:space="preserve"> </w:t>
      </w:r>
      <w:r>
        <w:t>-</w:t>
      </w:r>
      <w:r>
        <w:rPr>
          <w:rFonts w:ascii="Times New Roman" w:hAnsi="Times New Roman" w:cs="Times New Roman"/>
          <w:color w:val="000000" w:themeColor="text1"/>
          <w:sz w:val="28"/>
          <w:szCs w:val="28"/>
        </w:rPr>
        <w:t xml:space="preserve"> </w:t>
      </w:r>
      <w:hyperlink r:id="rId117" w:anchor="B89-mining-02-00043" w:history="1">
        <w:r w:rsidRPr="00A951A8">
          <w:rPr>
            <w:rStyle w:val="a3"/>
            <w:rFonts w:ascii="Times New Roman" w:hAnsi="Times New Roman" w:cs="Times New Roman"/>
            <w:color w:val="000000" w:themeColor="text1"/>
            <w:sz w:val="28"/>
            <w:szCs w:val="28"/>
            <w:u w:val="none"/>
          </w:rPr>
          <w:t>89</w:t>
        </w:r>
      </w:hyperlink>
      <w:r w:rsidRPr="00A951A8">
        <w:rPr>
          <w:rFonts w:ascii="Times New Roman" w:hAnsi="Times New Roman" w:cs="Times New Roman"/>
          <w:color w:val="000000" w:themeColor="text1"/>
          <w:sz w:val="28"/>
          <w:szCs w:val="28"/>
        </w:rPr>
        <w:t>].</w:t>
      </w:r>
    </w:p>
    <w:tbl>
      <w:tblPr>
        <w:tblW w:w="1546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49"/>
        <w:gridCol w:w="1034"/>
        <w:gridCol w:w="1364"/>
        <w:gridCol w:w="5642"/>
        <w:gridCol w:w="4579"/>
      </w:tblGrid>
      <w:tr w:rsidR="00F16E98" w:rsidRPr="00F16E98" w14:paraId="45C1A354" w14:textId="77777777" w:rsidTr="00F16E98">
        <w:trPr>
          <w:tblHeader/>
          <w:tblCellSpacing w:w="15" w:type="dxa"/>
        </w:trPr>
        <w:tc>
          <w:tcPr>
            <w:tcW w:w="0" w:type="auto"/>
            <w:shd w:val="clear" w:color="auto" w:fill="F5F5F5"/>
            <w:tcMar>
              <w:top w:w="150" w:type="dxa"/>
              <w:left w:w="105" w:type="dxa"/>
              <w:bottom w:w="75" w:type="dxa"/>
              <w:right w:w="105" w:type="dxa"/>
            </w:tcMar>
            <w:vAlign w:val="center"/>
            <w:hideMark/>
          </w:tcPr>
          <w:p w14:paraId="6A5DC049"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Автори</w:t>
            </w:r>
          </w:p>
        </w:tc>
        <w:tc>
          <w:tcPr>
            <w:tcW w:w="0" w:type="auto"/>
            <w:shd w:val="clear" w:color="auto" w:fill="F5F5F5"/>
            <w:tcMar>
              <w:top w:w="150" w:type="dxa"/>
              <w:left w:w="105" w:type="dxa"/>
              <w:bottom w:w="75" w:type="dxa"/>
              <w:right w:w="105" w:type="dxa"/>
            </w:tcMar>
            <w:vAlign w:val="center"/>
            <w:hideMark/>
          </w:tcPr>
          <w:p w14:paraId="29A6A483" w14:textId="798E0F44" w:rsidR="00F16E98" w:rsidRPr="00F16E98" w:rsidRDefault="009C3E79" w:rsidP="00F16E9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w:t>
            </w:r>
            <w:r w:rsidR="00F16E98" w:rsidRPr="00F16E98">
              <w:rPr>
                <w:rFonts w:ascii="Times New Roman" w:hAnsi="Times New Roman" w:cs="Times New Roman"/>
                <w:color w:val="000000" w:themeColor="text1"/>
                <w:sz w:val="24"/>
                <w:szCs w:val="24"/>
              </w:rPr>
              <w:t>ік</w:t>
            </w:r>
          </w:p>
        </w:tc>
        <w:tc>
          <w:tcPr>
            <w:tcW w:w="0" w:type="auto"/>
            <w:shd w:val="clear" w:color="auto" w:fill="F5F5F5"/>
            <w:tcMar>
              <w:top w:w="150" w:type="dxa"/>
              <w:left w:w="105" w:type="dxa"/>
              <w:bottom w:w="75" w:type="dxa"/>
              <w:right w:w="105" w:type="dxa"/>
            </w:tcMar>
            <w:vAlign w:val="center"/>
            <w:hideMark/>
          </w:tcPr>
          <w:p w14:paraId="7901EFF5"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Країна</w:t>
            </w:r>
          </w:p>
        </w:tc>
        <w:tc>
          <w:tcPr>
            <w:tcW w:w="0" w:type="auto"/>
            <w:shd w:val="clear" w:color="auto" w:fill="F5F5F5"/>
            <w:tcMar>
              <w:top w:w="150" w:type="dxa"/>
              <w:left w:w="105" w:type="dxa"/>
              <w:bottom w:w="75" w:type="dxa"/>
              <w:right w:w="105" w:type="dxa"/>
            </w:tcMar>
            <w:vAlign w:val="center"/>
            <w:hideMark/>
          </w:tcPr>
          <w:p w14:paraId="5A5F76F3"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Типи задач</w:t>
            </w:r>
          </w:p>
        </w:tc>
        <w:tc>
          <w:tcPr>
            <w:tcW w:w="0" w:type="auto"/>
            <w:shd w:val="clear" w:color="auto" w:fill="F5F5F5"/>
            <w:tcMar>
              <w:top w:w="150" w:type="dxa"/>
              <w:left w:w="105" w:type="dxa"/>
              <w:bottom w:w="75" w:type="dxa"/>
              <w:right w:w="105" w:type="dxa"/>
            </w:tcMar>
            <w:vAlign w:val="center"/>
            <w:hideMark/>
          </w:tcPr>
          <w:p w14:paraId="1B632651"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Методи вирішення</w:t>
            </w:r>
          </w:p>
        </w:tc>
      </w:tr>
      <w:tr w:rsidR="00F16E98" w:rsidRPr="00F16E98" w14:paraId="790CCF4C" w14:textId="77777777" w:rsidTr="00F16E98">
        <w:trPr>
          <w:tblCellSpacing w:w="15" w:type="dxa"/>
        </w:trPr>
        <w:tc>
          <w:tcPr>
            <w:tcW w:w="0" w:type="auto"/>
            <w:shd w:val="clear" w:color="auto" w:fill="FFFFFF"/>
            <w:tcMar>
              <w:top w:w="75" w:type="dxa"/>
              <w:left w:w="105" w:type="dxa"/>
              <w:bottom w:w="75" w:type="dxa"/>
              <w:right w:w="105" w:type="dxa"/>
            </w:tcMar>
            <w:vAlign w:val="center"/>
            <w:hideMark/>
          </w:tcPr>
          <w:p w14:paraId="30A3A64F"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Патик і </w:t>
            </w:r>
            <w:proofErr w:type="spellStart"/>
            <w:r w:rsidRPr="00F16E98">
              <w:rPr>
                <w:rFonts w:ascii="Times New Roman" w:hAnsi="Times New Roman" w:cs="Times New Roman"/>
                <w:color w:val="000000" w:themeColor="text1"/>
                <w:sz w:val="24"/>
                <w:szCs w:val="24"/>
              </w:rPr>
              <w:t>Бодзьоний</w:t>
            </w:r>
            <w:proofErr w:type="spellEnd"/>
          </w:p>
        </w:tc>
        <w:tc>
          <w:tcPr>
            <w:tcW w:w="0" w:type="auto"/>
            <w:shd w:val="clear" w:color="auto" w:fill="FFFFFF"/>
            <w:tcMar>
              <w:top w:w="75" w:type="dxa"/>
              <w:left w:w="105" w:type="dxa"/>
              <w:bottom w:w="75" w:type="dxa"/>
              <w:right w:w="105" w:type="dxa"/>
            </w:tcMar>
            <w:vAlign w:val="center"/>
            <w:hideMark/>
          </w:tcPr>
          <w:p w14:paraId="112FE18B"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2022 рік</w:t>
            </w:r>
          </w:p>
        </w:tc>
        <w:tc>
          <w:tcPr>
            <w:tcW w:w="0" w:type="auto"/>
            <w:shd w:val="clear" w:color="auto" w:fill="FFFFFF"/>
            <w:tcMar>
              <w:top w:w="75" w:type="dxa"/>
              <w:left w:w="105" w:type="dxa"/>
              <w:bottom w:w="75" w:type="dxa"/>
              <w:right w:w="105" w:type="dxa"/>
            </w:tcMar>
            <w:vAlign w:val="center"/>
            <w:hideMark/>
          </w:tcPr>
          <w:p w14:paraId="74EC57DA"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Польща</w:t>
            </w:r>
          </w:p>
        </w:tc>
        <w:tc>
          <w:tcPr>
            <w:tcW w:w="0" w:type="auto"/>
            <w:shd w:val="clear" w:color="auto" w:fill="FFFFFF"/>
            <w:tcMar>
              <w:top w:w="75" w:type="dxa"/>
              <w:left w:w="105" w:type="dxa"/>
              <w:bottom w:w="75" w:type="dxa"/>
              <w:right w:w="105" w:type="dxa"/>
            </w:tcMar>
            <w:vAlign w:val="center"/>
            <w:hideMark/>
          </w:tcPr>
          <w:p w14:paraId="29F3358A"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Вибір обладнання в кар’єрі</w:t>
            </w:r>
          </w:p>
        </w:tc>
        <w:tc>
          <w:tcPr>
            <w:tcW w:w="0" w:type="auto"/>
            <w:shd w:val="clear" w:color="auto" w:fill="FFFFFF"/>
            <w:tcMar>
              <w:top w:w="75" w:type="dxa"/>
              <w:left w:w="105" w:type="dxa"/>
              <w:bottom w:w="75" w:type="dxa"/>
              <w:right w:w="105" w:type="dxa"/>
            </w:tcMar>
            <w:vAlign w:val="center"/>
            <w:hideMark/>
          </w:tcPr>
          <w:p w14:paraId="7259C5F9"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Багатокритеріальні методи прийняття рішень</w:t>
            </w:r>
          </w:p>
        </w:tc>
      </w:tr>
      <w:tr w:rsidR="00F16E98" w:rsidRPr="00F16E98" w14:paraId="2E19294B" w14:textId="77777777" w:rsidTr="00F16E98">
        <w:trPr>
          <w:tblCellSpacing w:w="15" w:type="dxa"/>
        </w:trPr>
        <w:tc>
          <w:tcPr>
            <w:tcW w:w="0" w:type="auto"/>
            <w:shd w:val="clear" w:color="auto" w:fill="F9F9F9"/>
            <w:tcMar>
              <w:top w:w="75" w:type="dxa"/>
              <w:left w:w="105" w:type="dxa"/>
              <w:bottom w:w="75" w:type="dxa"/>
              <w:right w:w="105" w:type="dxa"/>
            </w:tcMar>
            <w:vAlign w:val="center"/>
            <w:hideMark/>
          </w:tcPr>
          <w:p w14:paraId="7B79A1E6"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proofErr w:type="spellStart"/>
            <w:r w:rsidRPr="00F16E98">
              <w:rPr>
                <w:rFonts w:ascii="Times New Roman" w:hAnsi="Times New Roman" w:cs="Times New Roman"/>
                <w:color w:val="000000" w:themeColor="text1"/>
                <w:sz w:val="24"/>
                <w:szCs w:val="24"/>
              </w:rPr>
              <w:t>Чіннасамі</w:t>
            </w:r>
            <w:proofErr w:type="spellEnd"/>
            <w:r w:rsidRPr="00F16E98">
              <w:rPr>
                <w:rFonts w:ascii="Times New Roman" w:hAnsi="Times New Roman" w:cs="Times New Roman"/>
                <w:color w:val="000000" w:themeColor="text1"/>
                <w:sz w:val="24"/>
                <w:szCs w:val="24"/>
              </w:rPr>
              <w:t xml:space="preserve"> та ін.</w:t>
            </w:r>
          </w:p>
        </w:tc>
        <w:tc>
          <w:tcPr>
            <w:tcW w:w="0" w:type="auto"/>
            <w:shd w:val="clear" w:color="auto" w:fill="F9F9F9"/>
            <w:tcMar>
              <w:top w:w="75" w:type="dxa"/>
              <w:left w:w="105" w:type="dxa"/>
              <w:bottom w:w="75" w:type="dxa"/>
              <w:right w:w="105" w:type="dxa"/>
            </w:tcMar>
            <w:vAlign w:val="center"/>
            <w:hideMark/>
          </w:tcPr>
          <w:p w14:paraId="0444E82C"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2022 рік</w:t>
            </w:r>
          </w:p>
        </w:tc>
        <w:tc>
          <w:tcPr>
            <w:tcW w:w="0" w:type="auto"/>
            <w:shd w:val="clear" w:color="auto" w:fill="F9F9F9"/>
            <w:tcMar>
              <w:top w:w="75" w:type="dxa"/>
              <w:left w:w="105" w:type="dxa"/>
              <w:bottom w:w="75" w:type="dxa"/>
              <w:right w:w="105" w:type="dxa"/>
            </w:tcMar>
            <w:vAlign w:val="center"/>
            <w:hideMark/>
          </w:tcPr>
          <w:p w14:paraId="628B9DF3"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Індія</w:t>
            </w:r>
          </w:p>
        </w:tc>
        <w:tc>
          <w:tcPr>
            <w:tcW w:w="0" w:type="auto"/>
            <w:shd w:val="clear" w:color="auto" w:fill="F9F9F9"/>
            <w:tcMar>
              <w:top w:w="75" w:type="dxa"/>
              <w:left w:w="105" w:type="dxa"/>
              <w:bottom w:w="75" w:type="dxa"/>
              <w:right w:w="105" w:type="dxa"/>
            </w:tcMar>
            <w:vAlign w:val="center"/>
            <w:hideMark/>
          </w:tcPr>
          <w:p w14:paraId="21375570"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Впровадження </w:t>
            </w:r>
            <w:proofErr w:type="spellStart"/>
            <w:r w:rsidRPr="00F16E98">
              <w:rPr>
                <w:rFonts w:ascii="Times New Roman" w:hAnsi="Times New Roman" w:cs="Times New Roman"/>
                <w:color w:val="000000" w:themeColor="text1"/>
                <w:sz w:val="24"/>
                <w:szCs w:val="24"/>
              </w:rPr>
              <w:t>ELECTRE</w:t>
            </w:r>
            <w:proofErr w:type="spellEnd"/>
            <w:r w:rsidRPr="00F16E98">
              <w:rPr>
                <w:rFonts w:ascii="Times New Roman" w:hAnsi="Times New Roman" w:cs="Times New Roman"/>
                <w:color w:val="000000" w:themeColor="text1"/>
                <w:sz w:val="24"/>
                <w:szCs w:val="24"/>
              </w:rPr>
              <w:t xml:space="preserve"> для </w:t>
            </w:r>
            <w:proofErr w:type="spellStart"/>
            <w:r w:rsidRPr="00F16E98">
              <w:rPr>
                <w:rFonts w:ascii="Times New Roman" w:hAnsi="Times New Roman" w:cs="Times New Roman"/>
                <w:color w:val="000000" w:themeColor="text1"/>
                <w:sz w:val="24"/>
                <w:szCs w:val="24"/>
              </w:rPr>
              <w:t>MCDM</w:t>
            </w:r>
            <w:proofErr w:type="spellEnd"/>
          </w:p>
        </w:tc>
        <w:tc>
          <w:tcPr>
            <w:tcW w:w="0" w:type="auto"/>
            <w:shd w:val="clear" w:color="auto" w:fill="F9F9F9"/>
            <w:tcMar>
              <w:top w:w="75" w:type="dxa"/>
              <w:left w:w="105" w:type="dxa"/>
              <w:bottom w:w="75" w:type="dxa"/>
              <w:right w:w="105" w:type="dxa"/>
            </w:tcMar>
            <w:vAlign w:val="center"/>
            <w:hideMark/>
          </w:tcPr>
          <w:p w14:paraId="62D55B37"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нечіткий </w:t>
            </w:r>
            <w:proofErr w:type="spellStart"/>
            <w:r w:rsidRPr="00F16E98">
              <w:rPr>
                <w:rFonts w:ascii="Times New Roman" w:hAnsi="Times New Roman" w:cs="Times New Roman"/>
                <w:color w:val="000000" w:themeColor="text1"/>
                <w:sz w:val="24"/>
                <w:szCs w:val="24"/>
              </w:rPr>
              <w:t>DS-ELECTRE</w:t>
            </w:r>
            <w:proofErr w:type="spellEnd"/>
          </w:p>
        </w:tc>
      </w:tr>
      <w:tr w:rsidR="00F16E98" w:rsidRPr="00F16E98" w14:paraId="7C9937D9" w14:textId="77777777" w:rsidTr="00F16E98">
        <w:trPr>
          <w:tblCellSpacing w:w="15" w:type="dxa"/>
        </w:trPr>
        <w:tc>
          <w:tcPr>
            <w:tcW w:w="0" w:type="auto"/>
            <w:shd w:val="clear" w:color="auto" w:fill="FFFFFF"/>
            <w:tcMar>
              <w:top w:w="75" w:type="dxa"/>
              <w:left w:w="105" w:type="dxa"/>
              <w:bottom w:w="75" w:type="dxa"/>
              <w:right w:w="105" w:type="dxa"/>
            </w:tcMar>
            <w:vAlign w:val="center"/>
            <w:hideMark/>
          </w:tcPr>
          <w:p w14:paraId="1651F3B2"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proofErr w:type="spellStart"/>
            <w:r w:rsidRPr="00F16E98">
              <w:rPr>
                <w:rFonts w:ascii="Times New Roman" w:hAnsi="Times New Roman" w:cs="Times New Roman"/>
                <w:color w:val="000000" w:themeColor="text1"/>
                <w:sz w:val="24"/>
                <w:szCs w:val="24"/>
              </w:rPr>
              <w:t>Шамсі</w:t>
            </w:r>
            <w:proofErr w:type="spellEnd"/>
            <w:r w:rsidRPr="00F16E98">
              <w:rPr>
                <w:rFonts w:ascii="Times New Roman" w:hAnsi="Times New Roman" w:cs="Times New Roman"/>
                <w:color w:val="000000" w:themeColor="text1"/>
                <w:sz w:val="24"/>
                <w:szCs w:val="24"/>
              </w:rPr>
              <w:t xml:space="preserve"> та ін.</w:t>
            </w:r>
          </w:p>
        </w:tc>
        <w:tc>
          <w:tcPr>
            <w:tcW w:w="0" w:type="auto"/>
            <w:shd w:val="clear" w:color="auto" w:fill="FFFFFF"/>
            <w:tcMar>
              <w:top w:w="75" w:type="dxa"/>
              <w:left w:w="105" w:type="dxa"/>
              <w:bottom w:w="75" w:type="dxa"/>
              <w:right w:w="105" w:type="dxa"/>
            </w:tcMar>
            <w:vAlign w:val="center"/>
            <w:hideMark/>
          </w:tcPr>
          <w:p w14:paraId="60FEB826"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2022 рік</w:t>
            </w:r>
          </w:p>
        </w:tc>
        <w:tc>
          <w:tcPr>
            <w:tcW w:w="0" w:type="auto"/>
            <w:shd w:val="clear" w:color="auto" w:fill="FFFFFF"/>
            <w:tcMar>
              <w:top w:w="75" w:type="dxa"/>
              <w:left w:w="105" w:type="dxa"/>
              <w:bottom w:w="75" w:type="dxa"/>
              <w:right w:w="105" w:type="dxa"/>
            </w:tcMar>
            <w:vAlign w:val="center"/>
            <w:hideMark/>
          </w:tcPr>
          <w:p w14:paraId="26EB6465"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Канада</w:t>
            </w:r>
          </w:p>
        </w:tc>
        <w:tc>
          <w:tcPr>
            <w:tcW w:w="0" w:type="auto"/>
            <w:shd w:val="clear" w:color="auto" w:fill="FFFFFF"/>
            <w:tcMar>
              <w:top w:w="75" w:type="dxa"/>
              <w:left w:w="105" w:type="dxa"/>
              <w:bottom w:w="75" w:type="dxa"/>
              <w:right w:w="105" w:type="dxa"/>
            </w:tcMar>
            <w:vAlign w:val="center"/>
            <w:hideMark/>
          </w:tcPr>
          <w:p w14:paraId="2F774152"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Оптимізація планування виробництва гібриду </w:t>
            </w:r>
            <w:proofErr w:type="spellStart"/>
            <w:r w:rsidRPr="00F16E98">
              <w:rPr>
                <w:rFonts w:ascii="Times New Roman" w:hAnsi="Times New Roman" w:cs="Times New Roman"/>
                <w:color w:val="000000" w:themeColor="text1"/>
                <w:sz w:val="24"/>
                <w:szCs w:val="24"/>
              </w:rPr>
              <w:t>IPCC-ST</w:t>
            </w:r>
            <w:proofErr w:type="spellEnd"/>
          </w:p>
        </w:tc>
        <w:tc>
          <w:tcPr>
            <w:tcW w:w="0" w:type="auto"/>
            <w:shd w:val="clear" w:color="auto" w:fill="FFFFFF"/>
            <w:tcMar>
              <w:top w:w="75" w:type="dxa"/>
              <w:left w:w="105" w:type="dxa"/>
              <w:bottom w:w="75" w:type="dxa"/>
              <w:right w:w="105" w:type="dxa"/>
            </w:tcMar>
            <w:vAlign w:val="center"/>
            <w:hideMark/>
          </w:tcPr>
          <w:p w14:paraId="0D11BD56"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Змішане </w:t>
            </w:r>
            <w:proofErr w:type="spellStart"/>
            <w:r w:rsidRPr="00F16E98">
              <w:rPr>
                <w:rFonts w:ascii="Times New Roman" w:hAnsi="Times New Roman" w:cs="Times New Roman"/>
                <w:color w:val="000000" w:themeColor="text1"/>
                <w:sz w:val="24"/>
                <w:szCs w:val="24"/>
              </w:rPr>
              <w:t>цілочисельне</w:t>
            </w:r>
            <w:proofErr w:type="spellEnd"/>
            <w:r w:rsidRPr="00F16E98">
              <w:rPr>
                <w:rFonts w:ascii="Times New Roman" w:hAnsi="Times New Roman" w:cs="Times New Roman"/>
                <w:color w:val="000000" w:themeColor="text1"/>
                <w:sz w:val="24"/>
                <w:szCs w:val="24"/>
              </w:rPr>
              <w:t xml:space="preserve"> програмування</w:t>
            </w:r>
          </w:p>
        </w:tc>
      </w:tr>
      <w:tr w:rsidR="00F16E98" w:rsidRPr="00F16E98" w14:paraId="2045C85E" w14:textId="77777777" w:rsidTr="00F16E98">
        <w:trPr>
          <w:tblCellSpacing w:w="15" w:type="dxa"/>
        </w:trPr>
        <w:tc>
          <w:tcPr>
            <w:tcW w:w="0" w:type="auto"/>
            <w:shd w:val="clear" w:color="auto" w:fill="F9F9F9"/>
            <w:tcMar>
              <w:top w:w="75" w:type="dxa"/>
              <w:left w:w="105" w:type="dxa"/>
              <w:bottom w:w="75" w:type="dxa"/>
              <w:right w:w="105" w:type="dxa"/>
            </w:tcMar>
            <w:vAlign w:val="center"/>
            <w:hideMark/>
          </w:tcPr>
          <w:p w14:paraId="1D007519"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Криса, </w:t>
            </w:r>
            <w:proofErr w:type="spellStart"/>
            <w:r w:rsidRPr="00F16E98">
              <w:rPr>
                <w:rFonts w:ascii="Times New Roman" w:hAnsi="Times New Roman" w:cs="Times New Roman"/>
                <w:color w:val="000000" w:themeColor="text1"/>
                <w:sz w:val="24"/>
                <w:szCs w:val="24"/>
              </w:rPr>
              <w:t>Бодзьоний</w:t>
            </w:r>
            <w:proofErr w:type="spellEnd"/>
            <w:r w:rsidRPr="00F16E98">
              <w:rPr>
                <w:rFonts w:ascii="Times New Roman" w:hAnsi="Times New Roman" w:cs="Times New Roman"/>
                <w:color w:val="000000" w:themeColor="text1"/>
                <w:sz w:val="24"/>
                <w:szCs w:val="24"/>
              </w:rPr>
              <w:t xml:space="preserve"> і Патик</w:t>
            </w:r>
          </w:p>
        </w:tc>
        <w:tc>
          <w:tcPr>
            <w:tcW w:w="0" w:type="auto"/>
            <w:shd w:val="clear" w:color="auto" w:fill="F9F9F9"/>
            <w:tcMar>
              <w:top w:w="75" w:type="dxa"/>
              <w:left w:w="105" w:type="dxa"/>
              <w:bottom w:w="75" w:type="dxa"/>
              <w:right w:w="105" w:type="dxa"/>
            </w:tcMar>
            <w:vAlign w:val="center"/>
            <w:hideMark/>
          </w:tcPr>
          <w:p w14:paraId="3598FDE6"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2021 рік</w:t>
            </w:r>
          </w:p>
        </w:tc>
        <w:tc>
          <w:tcPr>
            <w:tcW w:w="0" w:type="auto"/>
            <w:shd w:val="clear" w:color="auto" w:fill="F9F9F9"/>
            <w:tcMar>
              <w:top w:w="75" w:type="dxa"/>
              <w:left w:w="105" w:type="dxa"/>
              <w:bottom w:w="75" w:type="dxa"/>
              <w:right w:w="105" w:type="dxa"/>
            </w:tcMar>
            <w:vAlign w:val="center"/>
            <w:hideMark/>
          </w:tcPr>
          <w:p w14:paraId="495134C6"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Польща</w:t>
            </w:r>
          </w:p>
        </w:tc>
        <w:tc>
          <w:tcPr>
            <w:tcW w:w="0" w:type="auto"/>
            <w:shd w:val="clear" w:color="auto" w:fill="F9F9F9"/>
            <w:tcMar>
              <w:top w:w="75" w:type="dxa"/>
              <w:left w:w="105" w:type="dxa"/>
              <w:bottom w:w="75" w:type="dxa"/>
              <w:right w:w="105" w:type="dxa"/>
            </w:tcMar>
            <w:vAlign w:val="center"/>
            <w:hideMark/>
          </w:tcPr>
          <w:p w14:paraId="4B627010"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Транспортування сировини</w:t>
            </w:r>
          </w:p>
        </w:tc>
        <w:tc>
          <w:tcPr>
            <w:tcW w:w="0" w:type="auto"/>
            <w:shd w:val="clear" w:color="auto" w:fill="F9F9F9"/>
            <w:tcMar>
              <w:top w:w="75" w:type="dxa"/>
              <w:left w:w="105" w:type="dxa"/>
              <w:bottom w:w="75" w:type="dxa"/>
              <w:right w:w="105" w:type="dxa"/>
            </w:tcMar>
            <w:vAlign w:val="center"/>
            <w:hideMark/>
          </w:tcPr>
          <w:p w14:paraId="1A71F161"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Дискретне моделювання</w:t>
            </w:r>
          </w:p>
        </w:tc>
      </w:tr>
      <w:tr w:rsidR="00F16E98" w:rsidRPr="00F16E98" w14:paraId="7F25E855" w14:textId="77777777" w:rsidTr="00F16E98">
        <w:trPr>
          <w:tblCellSpacing w:w="15" w:type="dxa"/>
        </w:trPr>
        <w:tc>
          <w:tcPr>
            <w:tcW w:w="0" w:type="auto"/>
            <w:shd w:val="clear" w:color="auto" w:fill="FFFFFF"/>
            <w:tcMar>
              <w:top w:w="75" w:type="dxa"/>
              <w:left w:w="105" w:type="dxa"/>
              <w:bottom w:w="75" w:type="dxa"/>
              <w:right w:w="105" w:type="dxa"/>
            </w:tcMar>
            <w:vAlign w:val="center"/>
            <w:hideMark/>
          </w:tcPr>
          <w:p w14:paraId="3024857B"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proofErr w:type="spellStart"/>
            <w:r w:rsidRPr="00F16E98">
              <w:rPr>
                <w:rFonts w:ascii="Times New Roman" w:hAnsi="Times New Roman" w:cs="Times New Roman"/>
                <w:color w:val="000000" w:themeColor="text1"/>
                <w:sz w:val="24"/>
                <w:szCs w:val="24"/>
              </w:rPr>
              <w:t>Kaźmierczak</w:t>
            </w:r>
            <w:proofErr w:type="spellEnd"/>
            <w:r w:rsidRPr="00F16E98">
              <w:rPr>
                <w:rFonts w:ascii="Times New Roman" w:hAnsi="Times New Roman" w:cs="Times New Roman"/>
                <w:color w:val="000000" w:themeColor="text1"/>
                <w:sz w:val="24"/>
                <w:szCs w:val="24"/>
              </w:rPr>
              <w:t xml:space="preserve"> і </w:t>
            </w:r>
            <w:proofErr w:type="spellStart"/>
            <w:r w:rsidRPr="00F16E98">
              <w:rPr>
                <w:rFonts w:ascii="Times New Roman" w:hAnsi="Times New Roman" w:cs="Times New Roman"/>
                <w:color w:val="000000" w:themeColor="text1"/>
                <w:sz w:val="24"/>
                <w:szCs w:val="24"/>
              </w:rPr>
              <w:t>Górniak-Zimr</w:t>
            </w:r>
            <w:proofErr w:type="spellEnd"/>
          </w:p>
        </w:tc>
        <w:tc>
          <w:tcPr>
            <w:tcW w:w="0" w:type="auto"/>
            <w:shd w:val="clear" w:color="auto" w:fill="FFFFFF"/>
            <w:tcMar>
              <w:top w:w="75" w:type="dxa"/>
              <w:left w:w="105" w:type="dxa"/>
              <w:bottom w:w="75" w:type="dxa"/>
              <w:right w:w="105" w:type="dxa"/>
            </w:tcMar>
            <w:vAlign w:val="center"/>
            <w:hideMark/>
          </w:tcPr>
          <w:p w14:paraId="04219688"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2021 рік</w:t>
            </w:r>
          </w:p>
        </w:tc>
        <w:tc>
          <w:tcPr>
            <w:tcW w:w="0" w:type="auto"/>
            <w:shd w:val="clear" w:color="auto" w:fill="FFFFFF"/>
            <w:tcMar>
              <w:top w:w="75" w:type="dxa"/>
              <w:left w:w="105" w:type="dxa"/>
              <w:bottom w:w="75" w:type="dxa"/>
              <w:right w:w="105" w:type="dxa"/>
            </w:tcMar>
            <w:vAlign w:val="center"/>
            <w:hideMark/>
          </w:tcPr>
          <w:p w14:paraId="17988087"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Польща</w:t>
            </w:r>
          </w:p>
        </w:tc>
        <w:tc>
          <w:tcPr>
            <w:tcW w:w="0" w:type="auto"/>
            <w:shd w:val="clear" w:color="auto" w:fill="FFFFFF"/>
            <w:tcMar>
              <w:top w:w="75" w:type="dxa"/>
              <w:left w:w="105" w:type="dxa"/>
              <w:bottom w:w="75" w:type="dxa"/>
              <w:right w:w="105" w:type="dxa"/>
            </w:tcMar>
            <w:vAlign w:val="center"/>
            <w:hideMark/>
          </w:tcPr>
          <w:p w14:paraId="50877975"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Доступність родовищ нерудних корисних копалин</w:t>
            </w:r>
          </w:p>
        </w:tc>
        <w:tc>
          <w:tcPr>
            <w:tcW w:w="0" w:type="auto"/>
            <w:shd w:val="clear" w:color="auto" w:fill="FFFFFF"/>
            <w:tcMar>
              <w:top w:w="75" w:type="dxa"/>
              <w:left w:w="105" w:type="dxa"/>
              <w:bottom w:w="75" w:type="dxa"/>
              <w:right w:w="105" w:type="dxa"/>
            </w:tcMar>
            <w:vAlign w:val="center"/>
            <w:hideMark/>
          </w:tcPr>
          <w:p w14:paraId="784B631B"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Оцінка та класифікація</w:t>
            </w:r>
          </w:p>
        </w:tc>
      </w:tr>
      <w:tr w:rsidR="00F16E98" w:rsidRPr="00F16E98" w14:paraId="1708B6C6" w14:textId="77777777" w:rsidTr="00F16E98">
        <w:trPr>
          <w:tblCellSpacing w:w="15" w:type="dxa"/>
        </w:trPr>
        <w:tc>
          <w:tcPr>
            <w:tcW w:w="0" w:type="auto"/>
            <w:shd w:val="clear" w:color="auto" w:fill="F9F9F9"/>
            <w:tcMar>
              <w:top w:w="75" w:type="dxa"/>
              <w:left w:w="105" w:type="dxa"/>
              <w:bottom w:w="75" w:type="dxa"/>
              <w:right w:w="105" w:type="dxa"/>
            </w:tcMar>
            <w:vAlign w:val="center"/>
            <w:hideMark/>
          </w:tcPr>
          <w:p w14:paraId="6C4F09E0"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proofErr w:type="spellStart"/>
            <w:r w:rsidRPr="00F16E98">
              <w:rPr>
                <w:rFonts w:ascii="Times New Roman" w:hAnsi="Times New Roman" w:cs="Times New Roman"/>
                <w:color w:val="000000" w:themeColor="text1"/>
                <w:sz w:val="24"/>
                <w:szCs w:val="24"/>
              </w:rPr>
              <w:t>Пурхамадані</w:t>
            </w:r>
            <w:proofErr w:type="spellEnd"/>
            <w:r w:rsidRPr="00F16E98">
              <w:rPr>
                <w:rFonts w:ascii="Times New Roman" w:hAnsi="Times New Roman" w:cs="Times New Roman"/>
                <w:color w:val="000000" w:themeColor="text1"/>
                <w:sz w:val="24"/>
                <w:szCs w:val="24"/>
              </w:rPr>
              <w:t xml:space="preserve"> та ін.</w:t>
            </w:r>
          </w:p>
        </w:tc>
        <w:tc>
          <w:tcPr>
            <w:tcW w:w="0" w:type="auto"/>
            <w:shd w:val="clear" w:color="auto" w:fill="F9F9F9"/>
            <w:tcMar>
              <w:top w:w="75" w:type="dxa"/>
              <w:left w:w="105" w:type="dxa"/>
              <w:bottom w:w="75" w:type="dxa"/>
              <w:right w:w="105" w:type="dxa"/>
            </w:tcMar>
            <w:vAlign w:val="center"/>
            <w:hideMark/>
          </w:tcPr>
          <w:p w14:paraId="2F3AC01A"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2021 рік</w:t>
            </w:r>
          </w:p>
        </w:tc>
        <w:tc>
          <w:tcPr>
            <w:tcW w:w="0" w:type="auto"/>
            <w:shd w:val="clear" w:color="auto" w:fill="F9F9F9"/>
            <w:tcMar>
              <w:top w:w="75" w:type="dxa"/>
              <w:left w:w="105" w:type="dxa"/>
              <w:bottom w:w="75" w:type="dxa"/>
              <w:right w:w="105" w:type="dxa"/>
            </w:tcMar>
            <w:vAlign w:val="center"/>
            <w:hideMark/>
          </w:tcPr>
          <w:p w14:paraId="7BE8644F"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Іран</w:t>
            </w:r>
          </w:p>
        </w:tc>
        <w:tc>
          <w:tcPr>
            <w:tcW w:w="0" w:type="auto"/>
            <w:shd w:val="clear" w:color="auto" w:fill="F9F9F9"/>
            <w:tcMar>
              <w:top w:w="75" w:type="dxa"/>
              <w:left w:w="105" w:type="dxa"/>
              <w:bottom w:w="75" w:type="dxa"/>
              <w:right w:w="105" w:type="dxa"/>
            </w:tcMar>
            <w:vAlign w:val="center"/>
            <w:hideMark/>
          </w:tcPr>
          <w:p w14:paraId="1D5D13C0"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Енергоспоживання </w:t>
            </w:r>
            <w:proofErr w:type="spellStart"/>
            <w:r w:rsidRPr="00F16E98">
              <w:rPr>
                <w:rFonts w:ascii="Times New Roman" w:hAnsi="Times New Roman" w:cs="Times New Roman"/>
                <w:color w:val="000000" w:themeColor="text1"/>
                <w:sz w:val="24"/>
                <w:szCs w:val="24"/>
              </w:rPr>
              <w:t>IPCC-ST</w:t>
            </w:r>
            <w:proofErr w:type="spellEnd"/>
          </w:p>
        </w:tc>
        <w:tc>
          <w:tcPr>
            <w:tcW w:w="0" w:type="auto"/>
            <w:shd w:val="clear" w:color="auto" w:fill="F9F9F9"/>
            <w:tcMar>
              <w:top w:w="75" w:type="dxa"/>
              <w:left w:w="105" w:type="dxa"/>
              <w:bottom w:w="75" w:type="dxa"/>
              <w:right w:w="105" w:type="dxa"/>
            </w:tcMar>
            <w:vAlign w:val="center"/>
            <w:hideMark/>
          </w:tcPr>
          <w:p w14:paraId="16CB79B4"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Аналіз даних</w:t>
            </w:r>
          </w:p>
        </w:tc>
      </w:tr>
      <w:tr w:rsidR="00F16E98" w:rsidRPr="00F16E98" w14:paraId="132861C3" w14:textId="77777777" w:rsidTr="00F16E98">
        <w:trPr>
          <w:tblCellSpacing w:w="15" w:type="dxa"/>
        </w:trPr>
        <w:tc>
          <w:tcPr>
            <w:tcW w:w="0" w:type="auto"/>
            <w:shd w:val="clear" w:color="auto" w:fill="FFFFFF"/>
            <w:tcMar>
              <w:top w:w="75" w:type="dxa"/>
              <w:left w:w="105" w:type="dxa"/>
              <w:bottom w:w="75" w:type="dxa"/>
              <w:right w:w="105" w:type="dxa"/>
            </w:tcMar>
            <w:vAlign w:val="center"/>
            <w:hideMark/>
          </w:tcPr>
          <w:p w14:paraId="44588F3D"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Бернарді та ін.</w:t>
            </w:r>
          </w:p>
        </w:tc>
        <w:tc>
          <w:tcPr>
            <w:tcW w:w="0" w:type="auto"/>
            <w:shd w:val="clear" w:color="auto" w:fill="FFFFFF"/>
            <w:tcMar>
              <w:top w:w="75" w:type="dxa"/>
              <w:left w:w="105" w:type="dxa"/>
              <w:bottom w:w="75" w:type="dxa"/>
              <w:right w:w="105" w:type="dxa"/>
            </w:tcMar>
            <w:vAlign w:val="center"/>
            <w:hideMark/>
          </w:tcPr>
          <w:p w14:paraId="147BF1AD"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2020 рік</w:t>
            </w:r>
          </w:p>
        </w:tc>
        <w:tc>
          <w:tcPr>
            <w:tcW w:w="0" w:type="auto"/>
            <w:shd w:val="clear" w:color="auto" w:fill="FFFFFF"/>
            <w:tcMar>
              <w:top w:w="75" w:type="dxa"/>
              <w:left w:w="105" w:type="dxa"/>
              <w:bottom w:w="75" w:type="dxa"/>
              <w:right w:w="105" w:type="dxa"/>
            </w:tcMar>
            <w:vAlign w:val="center"/>
            <w:hideMark/>
          </w:tcPr>
          <w:p w14:paraId="71F33D81"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Канада</w:t>
            </w:r>
          </w:p>
        </w:tc>
        <w:tc>
          <w:tcPr>
            <w:tcW w:w="0" w:type="auto"/>
            <w:shd w:val="clear" w:color="auto" w:fill="FFFFFF"/>
            <w:tcMar>
              <w:top w:w="75" w:type="dxa"/>
              <w:left w:w="105" w:type="dxa"/>
              <w:bottom w:w="75" w:type="dxa"/>
              <w:right w:w="105" w:type="dxa"/>
            </w:tcMar>
            <w:vAlign w:val="center"/>
            <w:hideMark/>
          </w:tcPr>
          <w:p w14:paraId="1B8B7EE4"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Порівняння фіксованих і мобільних </w:t>
            </w:r>
            <w:proofErr w:type="spellStart"/>
            <w:r w:rsidRPr="00F16E98">
              <w:rPr>
                <w:rFonts w:ascii="Times New Roman" w:hAnsi="Times New Roman" w:cs="Times New Roman"/>
                <w:color w:val="000000" w:themeColor="text1"/>
                <w:sz w:val="24"/>
                <w:szCs w:val="24"/>
              </w:rPr>
              <w:t>IPCC</w:t>
            </w:r>
            <w:proofErr w:type="spellEnd"/>
            <w:r w:rsidRPr="00F16E98">
              <w:rPr>
                <w:rFonts w:ascii="Times New Roman" w:hAnsi="Times New Roman" w:cs="Times New Roman"/>
                <w:color w:val="000000" w:themeColor="text1"/>
                <w:sz w:val="24"/>
                <w:szCs w:val="24"/>
              </w:rPr>
              <w:t xml:space="preserve"> і </w:t>
            </w:r>
            <w:proofErr w:type="spellStart"/>
            <w:r w:rsidRPr="00F16E98">
              <w:rPr>
                <w:rFonts w:ascii="Times New Roman" w:hAnsi="Times New Roman" w:cs="Times New Roman"/>
                <w:color w:val="000000" w:themeColor="text1"/>
                <w:sz w:val="24"/>
                <w:szCs w:val="24"/>
              </w:rPr>
              <w:t>ST</w:t>
            </w:r>
            <w:proofErr w:type="spellEnd"/>
          </w:p>
        </w:tc>
        <w:tc>
          <w:tcPr>
            <w:tcW w:w="0" w:type="auto"/>
            <w:shd w:val="clear" w:color="auto" w:fill="FFFFFF"/>
            <w:tcMar>
              <w:top w:w="75" w:type="dxa"/>
              <w:left w:w="105" w:type="dxa"/>
              <w:bottom w:w="75" w:type="dxa"/>
              <w:right w:w="105" w:type="dxa"/>
            </w:tcMar>
            <w:vAlign w:val="center"/>
            <w:hideMark/>
          </w:tcPr>
          <w:p w14:paraId="518FC293"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Моделювання дискретної події</w:t>
            </w:r>
          </w:p>
        </w:tc>
      </w:tr>
      <w:tr w:rsidR="00F16E98" w:rsidRPr="00F16E98" w14:paraId="6672E87F" w14:textId="77777777" w:rsidTr="00F16E98">
        <w:trPr>
          <w:tblCellSpacing w:w="15" w:type="dxa"/>
        </w:trPr>
        <w:tc>
          <w:tcPr>
            <w:tcW w:w="0" w:type="auto"/>
            <w:shd w:val="clear" w:color="auto" w:fill="F9F9F9"/>
            <w:tcMar>
              <w:top w:w="75" w:type="dxa"/>
              <w:left w:w="105" w:type="dxa"/>
              <w:bottom w:w="75" w:type="dxa"/>
              <w:right w:w="105" w:type="dxa"/>
            </w:tcMar>
            <w:vAlign w:val="center"/>
            <w:hideMark/>
          </w:tcPr>
          <w:p w14:paraId="0F3B3FF2"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proofErr w:type="spellStart"/>
            <w:r w:rsidRPr="00F16E98">
              <w:rPr>
                <w:rFonts w:ascii="Times New Roman" w:hAnsi="Times New Roman" w:cs="Times New Roman"/>
                <w:color w:val="000000" w:themeColor="text1"/>
                <w:sz w:val="24"/>
                <w:szCs w:val="24"/>
              </w:rPr>
              <w:t>Кавалец</w:t>
            </w:r>
            <w:proofErr w:type="spellEnd"/>
            <w:r w:rsidRPr="00F16E98">
              <w:rPr>
                <w:rFonts w:ascii="Times New Roman" w:hAnsi="Times New Roman" w:cs="Times New Roman"/>
                <w:color w:val="000000" w:themeColor="text1"/>
                <w:sz w:val="24"/>
                <w:szCs w:val="24"/>
              </w:rPr>
              <w:t xml:space="preserve"> та ін.</w:t>
            </w:r>
          </w:p>
        </w:tc>
        <w:tc>
          <w:tcPr>
            <w:tcW w:w="0" w:type="auto"/>
            <w:shd w:val="clear" w:color="auto" w:fill="F9F9F9"/>
            <w:tcMar>
              <w:top w:w="75" w:type="dxa"/>
              <w:left w:w="105" w:type="dxa"/>
              <w:bottom w:w="75" w:type="dxa"/>
              <w:right w:w="105" w:type="dxa"/>
            </w:tcMar>
            <w:vAlign w:val="center"/>
            <w:hideMark/>
          </w:tcPr>
          <w:p w14:paraId="6F10F30A"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2020 рік</w:t>
            </w:r>
          </w:p>
        </w:tc>
        <w:tc>
          <w:tcPr>
            <w:tcW w:w="0" w:type="auto"/>
            <w:shd w:val="clear" w:color="auto" w:fill="F9F9F9"/>
            <w:tcMar>
              <w:top w:w="75" w:type="dxa"/>
              <w:left w:w="105" w:type="dxa"/>
              <w:bottom w:w="75" w:type="dxa"/>
              <w:right w:w="105" w:type="dxa"/>
            </w:tcMar>
            <w:vAlign w:val="center"/>
            <w:hideMark/>
          </w:tcPr>
          <w:p w14:paraId="7848B573"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Польща</w:t>
            </w:r>
          </w:p>
        </w:tc>
        <w:tc>
          <w:tcPr>
            <w:tcW w:w="0" w:type="auto"/>
            <w:shd w:val="clear" w:color="auto" w:fill="F9F9F9"/>
            <w:tcMar>
              <w:top w:w="75" w:type="dxa"/>
              <w:left w:w="105" w:type="dxa"/>
              <w:bottom w:w="75" w:type="dxa"/>
              <w:right w:w="105" w:type="dxa"/>
            </w:tcMar>
            <w:vAlign w:val="center"/>
            <w:hideMark/>
          </w:tcPr>
          <w:p w14:paraId="1865EF7F"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Перехід та заміна між </w:t>
            </w:r>
            <w:proofErr w:type="spellStart"/>
            <w:r w:rsidRPr="00F16E98">
              <w:rPr>
                <w:rFonts w:ascii="Times New Roman" w:hAnsi="Times New Roman" w:cs="Times New Roman"/>
                <w:color w:val="000000" w:themeColor="text1"/>
                <w:sz w:val="24"/>
                <w:szCs w:val="24"/>
              </w:rPr>
              <w:t>IPCC</w:t>
            </w:r>
            <w:proofErr w:type="spellEnd"/>
            <w:r w:rsidRPr="00F16E98">
              <w:rPr>
                <w:rFonts w:ascii="Times New Roman" w:hAnsi="Times New Roman" w:cs="Times New Roman"/>
                <w:color w:val="000000" w:themeColor="text1"/>
                <w:sz w:val="24"/>
                <w:szCs w:val="24"/>
              </w:rPr>
              <w:t xml:space="preserve"> та </w:t>
            </w:r>
            <w:proofErr w:type="spellStart"/>
            <w:r w:rsidRPr="00F16E98">
              <w:rPr>
                <w:rFonts w:ascii="Times New Roman" w:hAnsi="Times New Roman" w:cs="Times New Roman"/>
                <w:color w:val="000000" w:themeColor="text1"/>
                <w:sz w:val="24"/>
                <w:szCs w:val="24"/>
              </w:rPr>
              <w:t>ST</w:t>
            </w:r>
            <w:proofErr w:type="spellEnd"/>
          </w:p>
        </w:tc>
        <w:tc>
          <w:tcPr>
            <w:tcW w:w="0" w:type="auto"/>
            <w:shd w:val="clear" w:color="auto" w:fill="F9F9F9"/>
            <w:tcMar>
              <w:top w:w="75" w:type="dxa"/>
              <w:left w:w="105" w:type="dxa"/>
              <w:bottom w:w="75" w:type="dxa"/>
              <w:right w:w="105" w:type="dxa"/>
            </w:tcMar>
            <w:vAlign w:val="center"/>
            <w:hideMark/>
          </w:tcPr>
          <w:p w14:paraId="19A19236"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Аналіз даних</w:t>
            </w:r>
          </w:p>
        </w:tc>
      </w:tr>
      <w:tr w:rsidR="00F16E98" w:rsidRPr="00F16E98" w14:paraId="55A3BF98" w14:textId="77777777" w:rsidTr="00F16E98">
        <w:trPr>
          <w:tblCellSpacing w:w="15" w:type="dxa"/>
        </w:trPr>
        <w:tc>
          <w:tcPr>
            <w:tcW w:w="0" w:type="auto"/>
            <w:shd w:val="clear" w:color="auto" w:fill="FFFFFF"/>
            <w:tcMar>
              <w:top w:w="75" w:type="dxa"/>
              <w:left w:w="105" w:type="dxa"/>
              <w:bottom w:w="75" w:type="dxa"/>
              <w:right w:w="105" w:type="dxa"/>
            </w:tcMar>
            <w:vAlign w:val="center"/>
            <w:hideMark/>
          </w:tcPr>
          <w:p w14:paraId="614E49E5"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proofErr w:type="spellStart"/>
            <w:r w:rsidRPr="00F16E98">
              <w:rPr>
                <w:rFonts w:ascii="Times New Roman" w:hAnsi="Times New Roman" w:cs="Times New Roman"/>
                <w:color w:val="000000" w:themeColor="text1"/>
                <w:sz w:val="24"/>
                <w:szCs w:val="24"/>
              </w:rPr>
              <w:t>Алмейда</w:t>
            </w:r>
            <w:proofErr w:type="spellEnd"/>
            <w:r w:rsidRPr="00F16E98">
              <w:rPr>
                <w:rFonts w:ascii="Times New Roman" w:hAnsi="Times New Roman" w:cs="Times New Roman"/>
                <w:color w:val="000000" w:themeColor="text1"/>
                <w:sz w:val="24"/>
                <w:szCs w:val="24"/>
              </w:rPr>
              <w:t xml:space="preserve"> та ін.</w:t>
            </w:r>
          </w:p>
        </w:tc>
        <w:tc>
          <w:tcPr>
            <w:tcW w:w="0" w:type="auto"/>
            <w:shd w:val="clear" w:color="auto" w:fill="FFFFFF"/>
            <w:tcMar>
              <w:top w:w="75" w:type="dxa"/>
              <w:left w:w="105" w:type="dxa"/>
              <w:bottom w:w="75" w:type="dxa"/>
              <w:right w:w="105" w:type="dxa"/>
            </w:tcMar>
            <w:vAlign w:val="center"/>
            <w:hideMark/>
          </w:tcPr>
          <w:p w14:paraId="1375B667"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2019 рік</w:t>
            </w:r>
          </w:p>
        </w:tc>
        <w:tc>
          <w:tcPr>
            <w:tcW w:w="0" w:type="auto"/>
            <w:shd w:val="clear" w:color="auto" w:fill="FFFFFF"/>
            <w:tcMar>
              <w:top w:w="75" w:type="dxa"/>
              <w:left w:w="105" w:type="dxa"/>
              <w:bottom w:w="75" w:type="dxa"/>
              <w:right w:w="105" w:type="dxa"/>
            </w:tcMar>
            <w:vAlign w:val="center"/>
            <w:hideMark/>
          </w:tcPr>
          <w:p w14:paraId="25E34996"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Бразилія</w:t>
            </w:r>
          </w:p>
        </w:tc>
        <w:tc>
          <w:tcPr>
            <w:tcW w:w="0" w:type="auto"/>
            <w:shd w:val="clear" w:color="auto" w:fill="FFFFFF"/>
            <w:tcMar>
              <w:top w:w="75" w:type="dxa"/>
              <w:left w:w="105" w:type="dxa"/>
              <w:bottom w:w="75" w:type="dxa"/>
              <w:right w:w="105" w:type="dxa"/>
            </w:tcMar>
            <w:vAlign w:val="center"/>
            <w:hideMark/>
          </w:tcPr>
          <w:p w14:paraId="1B8AD3DD"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Система </w:t>
            </w:r>
            <w:proofErr w:type="spellStart"/>
            <w:r w:rsidRPr="00F16E98">
              <w:rPr>
                <w:rFonts w:ascii="Times New Roman" w:hAnsi="Times New Roman" w:cs="Times New Roman"/>
                <w:color w:val="000000" w:themeColor="text1"/>
                <w:sz w:val="24"/>
                <w:szCs w:val="24"/>
              </w:rPr>
              <w:t>ST</w:t>
            </w:r>
            <w:proofErr w:type="spellEnd"/>
            <w:r w:rsidRPr="00F16E98">
              <w:rPr>
                <w:rFonts w:ascii="Times New Roman" w:hAnsi="Times New Roman" w:cs="Times New Roman"/>
                <w:color w:val="000000" w:themeColor="text1"/>
                <w:sz w:val="24"/>
                <w:szCs w:val="24"/>
              </w:rPr>
              <w:t xml:space="preserve"> проти системи </w:t>
            </w:r>
            <w:proofErr w:type="spellStart"/>
            <w:r w:rsidRPr="00F16E98">
              <w:rPr>
                <w:rFonts w:ascii="Times New Roman" w:hAnsi="Times New Roman" w:cs="Times New Roman"/>
                <w:color w:val="000000" w:themeColor="text1"/>
                <w:sz w:val="24"/>
                <w:szCs w:val="24"/>
              </w:rPr>
              <w:t>IPCC</w:t>
            </w:r>
            <w:proofErr w:type="spellEnd"/>
          </w:p>
        </w:tc>
        <w:tc>
          <w:tcPr>
            <w:tcW w:w="0" w:type="auto"/>
            <w:shd w:val="clear" w:color="auto" w:fill="FFFFFF"/>
            <w:tcMar>
              <w:top w:w="75" w:type="dxa"/>
              <w:left w:w="105" w:type="dxa"/>
              <w:bottom w:w="75" w:type="dxa"/>
              <w:right w:w="105" w:type="dxa"/>
            </w:tcMar>
            <w:vAlign w:val="center"/>
            <w:hideMark/>
          </w:tcPr>
          <w:p w14:paraId="37EE8CFE"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Еколого-економічне порівняння</w:t>
            </w:r>
          </w:p>
        </w:tc>
      </w:tr>
      <w:tr w:rsidR="00F16E98" w:rsidRPr="00F16E98" w14:paraId="4ECCA3A4" w14:textId="77777777" w:rsidTr="00F16E98">
        <w:trPr>
          <w:tblCellSpacing w:w="15" w:type="dxa"/>
        </w:trPr>
        <w:tc>
          <w:tcPr>
            <w:tcW w:w="0" w:type="auto"/>
            <w:shd w:val="clear" w:color="auto" w:fill="F9F9F9"/>
            <w:tcMar>
              <w:top w:w="75" w:type="dxa"/>
              <w:left w:w="105" w:type="dxa"/>
              <w:bottom w:w="75" w:type="dxa"/>
              <w:right w:w="105" w:type="dxa"/>
            </w:tcMar>
            <w:vAlign w:val="center"/>
            <w:hideMark/>
          </w:tcPr>
          <w:p w14:paraId="05FA0376"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proofErr w:type="spellStart"/>
            <w:r w:rsidRPr="00F16E98">
              <w:rPr>
                <w:rFonts w:ascii="Times New Roman" w:hAnsi="Times New Roman" w:cs="Times New Roman"/>
                <w:color w:val="000000" w:themeColor="text1"/>
                <w:sz w:val="24"/>
                <w:szCs w:val="24"/>
              </w:rPr>
              <w:lastRenderedPageBreak/>
              <w:t>Ghasvareh</w:t>
            </w:r>
            <w:proofErr w:type="spellEnd"/>
            <w:r w:rsidRPr="00F16E98">
              <w:rPr>
                <w:rFonts w:ascii="Times New Roman" w:hAnsi="Times New Roman" w:cs="Times New Roman"/>
                <w:color w:val="000000" w:themeColor="text1"/>
                <w:sz w:val="24"/>
                <w:szCs w:val="24"/>
              </w:rPr>
              <w:t xml:space="preserve"> та ін.</w:t>
            </w:r>
          </w:p>
        </w:tc>
        <w:tc>
          <w:tcPr>
            <w:tcW w:w="0" w:type="auto"/>
            <w:shd w:val="clear" w:color="auto" w:fill="F9F9F9"/>
            <w:tcMar>
              <w:top w:w="75" w:type="dxa"/>
              <w:left w:w="105" w:type="dxa"/>
              <w:bottom w:w="75" w:type="dxa"/>
              <w:right w:w="105" w:type="dxa"/>
            </w:tcMar>
            <w:vAlign w:val="center"/>
            <w:hideMark/>
          </w:tcPr>
          <w:p w14:paraId="63638627"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2019 рік</w:t>
            </w:r>
          </w:p>
        </w:tc>
        <w:tc>
          <w:tcPr>
            <w:tcW w:w="0" w:type="auto"/>
            <w:shd w:val="clear" w:color="auto" w:fill="F9F9F9"/>
            <w:tcMar>
              <w:top w:w="75" w:type="dxa"/>
              <w:left w:w="105" w:type="dxa"/>
              <w:bottom w:w="75" w:type="dxa"/>
              <w:right w:w="105" w:type="dxa"/>
            </w:tcMar>
            <w:vAlign w:val="center"/>
            <w:hideMark/>
          </w:tcPr>
          <w:p w14:paraId="7C1E8086"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Іран</w:t>
            </w:r>
          </w:p>
        </w:tc>
        <w:tc>
          <w:tcPr>
            <w:tcW w:w="0" w:type="auto"/>
            <w:shd w:val="clear" w:color="auto" w:fill="F9F9F9"/>
            <w:tcMar>
              <w:top w:w="75" w:type="dxa"/>
              <w:left w:w="105" w:type="dxa"/>
              <w:bottom w:w="75" w:type="dxa"/>
              <w:right w:w="105" w:type="dxa"/>
            </w:tcMar>
            <w:vAlign w:val="center"/>
            <w:hideMark/>
          </w:tcPr>
          <w:p w14:paraId="39358646"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Вибір транспортної системи на відкритих гірничих роботах</w:t>
            </w:r>
          </w:p>
        </w:tc>
        <w:tc>
          <w:tcPr>
            <w:tcW w:w="0" w:type="auto"/>
            <w:shd w:val="clear" w:color="auto" w:fill="F9F9F9"/>
            <w:tcMar>
              <w:top w:w="75" w:type="dxa"/>
              <w:left w:w="105" w:type="dxa"/>
              <w:bottom w:w="75" w:type="dxa"/>
              <w:right w:w="105" w:type="dxa"/>
            </w:tcMar>
            <w:vAlign w:val="center"/>
            <w:hideMark/>
          </w:tcPr>
          <w:p w14:paraId="556CECFE"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Багатокритеріальні методи прийняття рішень</w:t>
            </w:r>
          </w:p>
        </w:tc>
      </w:tr>
      <w:tr w:rsidR="00F16E98" w:rsidRPr="00F16E98" w14:paraId="302B0C0F" w14:textId="77777777" w:rsidTr="00F16E98">
        <w:trPr>
          <w:tblCellSpacing w:w="15" w:type="dxa"/>
        </w:trPr>
        <w:tc>
          <w:tcPr>
            <w:tcW w:w="0" w:type="auto"/>
            <w:shd w:val="clear" w:color="auto" w:fill="FFFFFF"/>
            <w:tcMar>
              <w:top w:w="75" w:type="dxa"/>
              <w:left w:w="105" w:type="dxa"/>
              <w:bottom w:w="75" w:type="dxa"/>
              <w:right w:w="105" w:type="dxa"/>
            </w:tcMar>
            <w:vAlign w:val="center"/>
            <w:hideMark/>
          </w:tcPr>
          <w:p w14:paraId="1BAE9C7A"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proofErr w:type="spellStart"/>
            <w:r w:rsidRPr="00F16E98">
              <w:rPr>
                <w:rFonts w:ascii="Times New Roman" w:hAnsi="Times New Roman" w:cs="Times New Roman"/>
                <w:color w:val="000000" w:themeColor="text1"/>
                <w:sz w:val="24"/>
                <w:szCs w:val="24"/>
              </w:rPr>
              <w:t>Нунес</w:t>
            </w:r>
            <w:proofErr w:type="spellEnd"/>
            <w:r w:rsidRPr="00F16E98">
              <w:rPr>
                <w:rFonts w:ascii="Times New Roman" w:hAnsi="Times New Roman" w:cs="Times New Roman"/>
                <w:color w:val="000000" w:themeColor="text1"/>
                <w:sz w:val="24"/>
                <w:szCs w:val="24"/>
              </w:rPr>
              <w:t xml:space="preserve"> та ін.</w:t>
            </w:r>
          </w:p>
        </w:tc>
        <w:tc>
          <w:tcPr>
            <w:tcW w:w="0" w:type="auto"/>
            <w:shd w:val="clear" w:color="auto" w:fill="FFFFFF"/>
            <w:tcMar>
              <w:top w:w="75" w:type="dxa"/>
              <w:left w:w="105" w:type="dxa"/>
              <w:bottom w:w="75" w:type="dxa"/>
              <w:right w:w="105" w:type="dxa"/>
            </w:tcMar>
            <w:vAlign w:val="center"/>
            <w:hideMark/>
          </w:tcPr>
          <w:p w14:paraId="14B5BC41"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2019 рік</w:t>
            </w:r>
          </w:p>
        </w:tc>
        <w:tc>
          <w:tcPr>
            <w:tcW w:w="0" w:type="auto"/>
            <w:shd w:val="clear" w:color="auto" w:fill="FFFFFF"/>
            <w:tcMar>
              <w:top w:w="75" w:type="dxa"/>
              <w:left w:w="105" w:type="dxa"/>
              <w:bottom w:w="75" w:type="dxa"/>
              <w:right w:w="105" w:type="dxa"/>
            </w:tcMar>
            <w:vAlign w:val="center"/>
            <w:hideMark/>
          </w:tcPr>
          <w:p w14:paraId="1B03CB7A"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Канада</w:t>
            </w:r>
          </w:p>
        </w:tc>
        <w:tc>
          <w:tcPr>
            <w:tcW w:w="0" w:type="auto"/>
            <w:shd w:val="clear" w:color="auto" w:fill="FFFFFF"/>
            <w:tcMar>
              <w:top w:w="75" w:type="dxa"/>
              <w:left w:w="105" w:type="dxa"/>
              <w:bottom w:w="75" w:type="dxa"/>
              <w:right w:w="105" w:type="dxa"/>
            </w:tcMar>
            <w:vAlign w:val="center"/>
            <w:hideMark/>
          </w:tcPr>
          <w:p w14:paraId="7BA1D432"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Порівняльний аналіз </w:t>
            </w:r>
            <w:proofErr w:type="spellStart"/>
            <w:r w:rsidRPr="00F16E98">
              <w:rPr>
                <w:rFonts w:ascii="Times New Roman" w:hAnsi="Times New Roman" w:cs="Times New Roman"/>
                <w:color w:val="000000" w:themeColor="text1"/>
                <w:sz w:val="24"/>
                <w:szCs w:val="24"/>
              </w:rPr>
              <w:t>SMIPCC</w:t>
            </w:r>
            <w:proofErr w:type="spellEnd"/>
            <w:r w:rsidRPr="00F16E98">
              <w:rPr>
                <w:rFonts w:ascii="Times New Roman" w:hAnsi="Times New Roman" w:cs="Times New Roman"/>
                <w:color w:val="000000" w:themeColor="text1"/>
                <w:sz w:val="24"/>
                <w:szCs w:val="24"/>
              </w:rPr>
              <w:t xml:space="preserve"> і </w:t>
            </w:r>
            <w:proofErr w:type="spellStart"/>
            <w:r w:rsidRPr="00F16E98">
              <w:rPr>
                <w:rFonts w:ascii="Times New Roman" w:hAnsi="Times New Roman" w:cs="Times New Roman"/>
                <w:color w:val="000000" w:themeColor="text1"/>
                <w:sz w:val="24"/>
                <w:szCs w:val="24"/>
              </w:rPr>
              <w:t>ST</w:t>
            </w:r>
            <w:proofErr w:type="spellEnd"/>
          </w:p>
        </w:tc>
        <w:tc>
          <w:tcPr>
            <w:tcW w:w="0" w:type="auto"/>
            <w:shd w:val="clear" w:color="auto" w:fill="FFFFFF"/>
            <w:tcMar>
              <w:top w:w="75" w:type="dxa"/>
              <w:left w:w="105" w:type="dxa"/>
              <w:bottom w:w="75" w:type="dxa"/>
              <w:right w:w="105" w:type="dxa"/>
            </w:tcMar>
            <w:vAlign w:val="center"/>
            <w:hideMark/>
          </w:tcPr>
          <w:p w14:paraId="0A5669F1"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Багатокритеріальні методи прийняття рішень</w:t>
            </w:r>
          </w:p>
        </w:tc>
      </w:tr>
      <w:tr w:rsidR="00F16E98" w:rsidRPr="00F16E98" w14:paraId="0AAEBC8C" w14:textId="77777777" w:rsidTr="00F16E98">
        <w:trPr>
          <w:tblCellSpacing w:w="15" w:type="dxa"/>
        </w:trPr>
        <w:tc>
          <w:tcPr>
            <w:tcW w:w="0" w:type="auto"/>
            <w:shd w:val="clear" w:color="auto" w:fill="F9F9F9"/>
            <w:tcMar>
              <w:top w:w="75" w:type="dxa"/>
              <w:left w:w="105" w:type="dxa"/>
              <w:bottom w:w="75" w:type="dxa"/>
              <w:right w:w="105" w:type="dxa"/>
            </w:tcMar>
            <w:vAlign w:val="center"/>
            <w:hideMark/>
          </w:tcPr>
          <w:p w14:paraId="7E7A5631"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proofErr w:type="spellStart"/>
            <w:r w:rsidRPr="00F16E98">
              <w:rPr>
                <w:rFonts w:ascii="Times New Roman" w:hAnsi="Times New Roman" w:cs="Times New Roman"/>
                <w:color w:val="000000" w:themeColor="text1"/>
                <w:sz w:val="24"/>
                <w:szCs w:val="24"/>
              </w:rPr>
              <w:t>Аббаспор</w:t>
            </w:r>
            <w:proofErr w:type="spellEnd"/>
            <w:r w:rsidRPr="00F16E98">
              <w:rPr>
                <w:rFonts w:ascii="Times New Roman" w:hAnsi="Times New Roman" w:cs="Times New Roman"/>
                <w:color w:val="000000" w:themeColor="text1"/>
                <w:sz w:val="24"/>
                <w:szCs w:val="24"/>
              </w:rPr>
              <w:t xml:space="preserve"> та ін.</w:t>
            </w:r>
          </w:p>
        </w:tc>
        <w:tc>
          <w:tcPr>
            <w:tcW w:w="0" w:type="auto"/>
            <w:shd w:val="clear" w:color="auto" w:fill="F9F9F9"/>
            <w:tcMar>
              <w:top w:w="75" w:type="dxa"/>
              <w:left w:w="105" w:type="dxa"/>
              <w:bottom w:w="75" w:type="dxa"/>
              <w:right w:w="105" w:type="dxa"/>
            </w:tcMar>
            <w:vAlign w:val="center"/>
            <w:hideMark/>
          </w:tcPr>
          <w:p w14:paraId="36497F3A"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2018 рік</w:t>
            </w:r>
          </w:p>
        </w:tc>
        <w:tc>
          <w:tcPr>
            <w:tcW w:w="0" w:type="auto"/>
            <w:shd w:val="clear" w:color="auto" w:fill="F9F9F9"/>
            <w:tcMar>
              <w:top w:w="75" w:type="dxa"/>
              <w:left w:w="105" w:type="dxa"/>
              <w:bottom w:w="75" w:type="dxa"/>
              <w:right w:w="105" w:type="dxa"/>
            </w:tcMar>
            <w:vAlign w:val="center"/>
            <w:hideMark/>
          </w:tcPr>
          <w:p w14:paraId="3CA29D6D"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Німеччина</w:t>
            </w:r>
          </w:p>
        </w:tc>
        <w:tc>
          <w:tcPr>
            <w:tcW w:w="0" w:type="auto"/>
            <w:shd w:val="clear" w:color="auto" w:fill="F9F9F9"/>
            <w:tcMar>
              <w:top w:w="75" w:type="dxa"/>
              <w:left w:w="105" w:type="dxa"/>
              <w:bottom w:w="75" w:type="dxa"/>
              <w:right w:w="105" w:type="dxa"/>
            </w:tcMar>
            <w:vAlign w:val="center"/>
            <w:hideMark/>
          </w:tcPr>
          <w:p w14:paraId="457E31C5"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Вибірковий аналіз </w:t>
            </w:r>
            <w:proofErr w:type="spellStart"/>
            <w:r w:rsidRPr="00F16E98">
              <w:rPr>
                <w:rFonts w:ascii="Times New Roman" w:hAnsi="Times New Roman" w:cs="Times New Roman"/>
                <w:color w:val="000000" w:themeColor="text1"/>
                <w:sz w:val="24"/>
                <w:szCs w:val="24"/>
              </w:rPr>
              <w:t>ST</w:t>
            </w:r>
            <w:proofErr w:type="spellEnd"/>
            <w:r w:rsidRPr="00F16E98">
              <w:rPr>
                <w:rFonts w:ascii="Times New Roman" w:hAnsi="Times New Roman" w:cs="Times New Roman"/>
                <w:color w:val="000000" w:themeColor="text1"/>
                <w:sz w:val="24"/>
                <w:szCs w:val="24"/>
              </w:rPr>
              <w:t xml:space="preserve"> і </w:t>
            </w:r>
            <w:proofErr w:type="spellStart"/>
            <w:r w:rsidRPr="00F16E98">
              <w:rPr>
                <w:rFonts w:ascii="Times New Roman" w:hAnsi="Times New Roman" w:cs="Times New Roman"/>
                <w:color w:val="000000" w:themeColor="text1"/>
                <w:sz w:val="24"/>
                <w:szCs w:val="24"/>
              </w:rPr>
              <w:t>IPCC</w:t>
            </w:r>
            <w:proofErr w:type="spellEnd"/>
          </w:p>
        </w:tc>
        <w:tc>
          <w:tcPr>
            <w:tcW w:w="0" w:type="auto"/>
            <w:shd w:val="clear" w:color="auto" w:fill="F9F9F9"/>
            <w:tcMar>
              <w:top w:w="75" w:type="dxa"/>
              <w:left w:w="105" w:type="dxa"/>
              <w:bottom w:w="75" w:type="dxa"/>
              <w:right w:w="105" w:type="dxa"/>
            </w:tcMar>
            <w:vAlign w:val="center"/>
            <w:hideMark/>
          </w:tcPr>
          <w:p w14:paraId="15481DDF"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Оцінка показників безпеки та соціальності</w:t>
            </w:r>
          </w:p>
        </w:tc>
      </w:tr>
      <w:tr w:rsidR="00F16E98" w:rsidRPr="00F16E98" w14:paraId="5F477F42" w14:textId="77777777" w:rsidTr="00F16E98">
        <w:trPr>
          <w:tblCellSpacing w:w="15" w:type="dxa"/>
        </w:trPr>
        <w:tc>
          <w:tcPr>
            <w:tcW w:w="0" w:type="auto"/>
            <w:shd w:val="clear" w:color="auto" w:fill="FFFFFF"/>
            <w:tcMar>
              <w:top w:w="75" w:type="dxa"/>
              <w:left w:w="105" w:type="dxa"/>
              <w:bottom w:w="75" w:type="dxa"/>
              <w:right w:w="105" w:type="dxa"/>
            </w:tcMar>
            <w:vAlign w:val="center"/>
            <w:hideMark/>
          </w:tcPr>
          <w:p w14:paraId="6C83F3BD"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proofErr w:type="spellStart"/>
            <w:r w:rsidRPr="00F16E98">
              <w:rPr>
                <w:rFonts w:ascii="Times New Roman" w:hAnsi="Times New Roman" w:cs="Times New Roman"/>
                <w:color w:val="000000" w:themeColor="text1"/>
                <w:sz w:val="24"/>
                <w:szCs w:val="24"/>
              </w:rPr>
              <w:t>Nehring</w:t>
            </w:r>
            <w:proofErr w:type="spellEnd"/>
            <w:r w:rsidRPr="00F16E98">
              <w:rPr>
                <w:rFonts w:ascii="Times New Roman" w:hAnsi="Times New Roman" w:cs="Times New Roman"/>
                <w:color w:val="000000" w:themeColor="text1"/>
                <w:sz w:val="24"/>
                <w:szCs w:val="24"/>
              </w:rPr>
              <w:t xml:space="preserve"> та ін.</w:t>
            </w:r>
          </w:p>
        </w:tc>
        <w:tc>
          <w:tcPr>
            <w:tcW w:w="0" w:type="auto"/>
            <w:shd w:val="clear" w:color="auto" w:fill="FFFFFF"/>
            <w:tcMar>
              <w:top w:w="75" w:type="dxa"/>
              <w:left w:w="105" w:type="dxa"/>
              <w:bottom w:w="75" w:type="dxa"/>
              <w:right w:w="105" w:type="dxa"/>
            </w:tcMar>
            <w:vAlign w:val="center"/>
            <w:hideMark/>
          </w:tcPr>
          <w:p w14:paraId="1D2A924C"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2018 рік</w:t>
            </w:r>
          </w:p>
        </w:tc>
        <w:tc>
          <w:tcPr>
            <w:tcW w:w="0" w:type="auto"/>
            <w:shd w:val="clear" w:color="auto" w:fill="FFFFFF"/>
            <w:tcMar>
              <w:top w:w="75" w:type="dxa"/>
              <w:left w:w="105" w:type="dxa"/>
              <w:bottom w:w="75" w:type="dxa"/>
              <w:right w:w="105" w:type="dxa"/>
            </w:tcMar>
            <w:vAlign w:val="center"/>
            <w:hideMark/>
          </w:tcPr>
          <w:p w14:paraId="053B322C"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Австралія</w:t>
            </w:r>
          </w:p>
        </w:tc>
        <w:tc>
          <w:tcPr>
            <w:tcW w:w="0" w:type="auto"/>
            <w:shd w:val="clear" w:color="auto" w:fill="FFFFFF"/>
            <w:tcMar>
              <w:top w:w="75" w:type="dxa"/>
              <w:left w:w="105" w:type="dxa"/>
              <w:bottom w:w="75" w:type="dxa"/>
              <w:right w:w="105" w:type="dxa"/>
            </w:tcMar>
            <w:vAlign w:val="center"/>
            <w:hideMark/>
          </w:tcPr>
          <w:p w14:paraId="4B007D2D"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Стратегічне планування шахт для </w:t>
            </w:r>
            <w:proofErr w:type="spellStart"/>
            <w:r w:rsidRPr="00F16E98">
              <w:rPr>
                <w:rFonts w:ascii="Times New Roman" w:hAnsi="Times New Roman" w:cs="Times New Roman"/>
                <w:color w:val="000000" w:themeColor="text1"/>
                <w:sz w:val="24"/>
                <w:szCs w:val="24"/>
              </w:rPr>
              <w:t>ST</w:t>
            </w:r>
            <w:proofErr w:type="spellEnd"/>
            <w:r w:rsidRPr="00F16E98">
              <w:rPr>
                <w:rFonts w:ascii="Times New Roman" w:hAnsi="Times New Roman" w:cs="Times New Roman"/>
                <w:color w:val="000000" w:themeColor="text1"/>
                <w:sz w:val="24"/>
                <w:szCs w:val="24"/>
              </w:rPr>
              <w:t xml:space="preserve"> і </w:t>
            </w:r>
            <w:proofErr w:type="spellStart"/>
            <w:r w:rsidRPr="00F16E98">
              <w:rPr>
                <w:rFonts w:ascii="Times New Roman" w:hAnsi="Times New Roman" w:cs="Times New Roman"/>
                <w:color w:val="000000" w:themeColor="text1"/>
                <w:sz w:val="24"/>
                <w:szCs w:val="24"/>
              </w:rPr>
              <w:t>IPCC</w:t>
            </w:r>
            <w:proofErr w:type="spellEnd"/>
          </w:p>
        </w:tc>
        <w:tc>
          <w:tcPr>
            <w:tcW w:w="0" w:type="auto"/>
            <w:shd w:val="clear" w:color="auto" w:fill="FFFFFF"/>
            <w:tcMar>
              <w:top w:w="75" w:type="dxa"/>
              <w:left w:w="105" w:type="dxa"/>
              <w:bottom w:w="75" w:type="dxa"/>
              <w:right w:w="105" w:type="dxa"/>
            </w:tcMar>
            <w:vAlign w:val="center"/>
            <w:hideMark/>
          </w:tcPr>
          <w:p w14:paraId="6CCF1437"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Планування та оцінка шахт</w:t>
            </w:r>
          </w:p>
        </w:tc>
      </w:tr>
      <w:tr w:rsidR="00F16E98" w:rsidRPr="00F16E98" w14:paraId="69D6A8E2" w14:textId="77777777" w:rsidTr="00F16E98">
        <w:trPr>
          <w:tblCellSpacing w:w="15" w:type="dxa"/>
        </w:trPr>
        <w:tc>
          <w:tcPr>
            <w:tcW w:w="0" w:type="auto"/>
            <w:shd w:val="clear" w:color="auto" w:fill="F9F9F9"/>
            <w:tcMar>
              <w:top w:w="75" w:type="dxa"/>
              <w:left w:w="105" w:type="dxa"/>
              <w:bottom w:w="75" w:type="dxa"/>
              <w:right w:w="105" w:type="dxa"/>
            </w:tcMar>
            <w:vAlign w:val="center"/>
            <w:hideMark/>
          </w:tcPr>
          <w:p w14:paraId="54E9FBCA"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proofErr w:type="spellStart"/>
            <w:r w:rsidRPr="00F16E98">
              <w:rPr>
                <w:rFonts w:ascii="Times New Roman" w:hAnsi="Times New Roman" w:cs="Times New Roman"/>
                <w:color w:val="000000" w:themeColor="text1"/>
                <w:sz w:val="24"/>
                <w:szCs w:val="24"/>
              </w:rPr>
              <w:t>Озфірат</w:t>
            </w:r>
            <w:proofErr w:type="spellEnd"/>
            <w:r w:rsidRPr="00F16E98">
              <w:rPr>
                <w:rFonts w:ascii="Times New Roman" w:hAnsi="Times New Roman" w:cs="Times New Roman"/>
                <w:color w:val="000000" w:themeColor="text1"/>
                <w:sz w:val="24"/>
                <w:szCs w:val="24"/>
              </w:rPr>
              <w:t xml:space="preserve"> та ін.</w:t>
            </w:r>
          </w:p>
        </w:tc>
        <w:tc>
          <w:tcPr>
            <w:tcW w:w="0" w:type="auto"/>
            <w:shd w:val="clear" w:color="auto" w:fill="F9F9F9"/>
            <w:tcMar>
              <w:top w:w="75" w:type="dxa"/>
              <w:left w:w="105" w:type="dxa"/>
              <w:bottom w:w="75" w:type="dxa"/>
              <w:right w:w="105" w:type="dxa"/>
            </w:tcMar>
            <w:vAlign w:val="center"/>
            <w:hideMark/>
          </w:tcPr>
          <w:p w14:paraId="2F6D550B"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2018 рік</w:t>
            </w:r>
          </w:p>
        </w:tc>
        <w:tc>
          <w:tcPr>
            <w:tcW w:w="0" w:type="auto"/>
            <w:shd w:val="clear" w:color="auto" w:fill="F9F9F9"/>
            <w:tcMar>
              <w:top w:w="75" w:type="dxa"/>
              <w:left w:w="105" w:type="dxa"/>
              <w:bottom w:w="75" w:type="dxa"/>
              <w:right w:w="105" w:type="dxa"/>
            </w:tcMar>
            <w:vAlign w:val="center"/>
            <w:hideMark/>
          </w:tcPr>
          <w:p w14:paraId="1064469D"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Туреччина</w:t>
            </w:r>
          </w:p>
        </w:tc>
        <w:tc>
          <w:tcPr>
            <w:tcW w:w="0" w:type="auto"/>
            <w:shd w:val="clear" w:color="auto" w:fill="F9F9F9"/>
            <w:tcMar>
              <w:top w:w="75" w:type="dxa"/>
              <w:left w:w="105" w:type="dxa"/>
              <w:bottom w:w="75" w:type="dxa"/>
              <w:right w:w="105" w:type="dxa"/>
            </w:tcMar>
            <w:vAlign w:val="center"/>
            <w:hideMark/>
          </w:tcPr>
          <w:p w14:paraId="71F5B0AD"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Вибір способу транспортування вугілля</w:t>
            </w:r>
          </w:p>
        </w:tc>
        <w:tc>
          <w:tcPr>
            <w:tcW w:w="0" w:type="auto"/>
            <w:shd w:val="clear" w:color="auto" w:fill="F9F9F9"/>
            <w:tcMar>
              <w:top w:w="75" w:type="dxa"/>
              <w:left w:w="105" w:type="dxa"/>
              <w:bottom w:w="75" w:type="dxa"/>
              <w:right w:w="105" w:type="dxa"/>
            </w:tcMar>
            <w:vAlign w:val="center"/>
            <w:hideMark/>
          </w:tcPr>
          <w:p w14:paraId="7987CD29"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Процес нечіткої аналітичної ієрархії</w:t>
            </w:r>
          </w:p>
        </w:tc>
      </w:tr>
      <w:tr w:rsidR="00F16E98" w:rsidRPr="00F16E98" w14:paraId="7BE4C23D" w14:textId="77777777" w:rsidTr="00F16E98">
        <w:trPr>
          <w:tblCellSpacing w:w="15" w:type="dxa"/>
        </w:trPr>
        <w:tc>
          <w:tcPr>
            <w:tcW w:w="0" w:type="auto"/>
            <w:shd w:val="clear" w:color="auto" w:fill="FFFFFF"/>
            <w:tcMar>
              <w:top w:w="75" w:type="dxa"/>
              <w:left w:w="105" w:type="dxa"/>
              <w:bottom w:w="75" w:type="dxa"/>
              <w:right w:w="105" w:type="dxa"/>
            </w:tcMar>
            <w:vAlign w:val="center"/>
            <w:hideMark/>
          </w:tcPr>
          <w:p w14:paraId="6B19E434"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proofErr w:type="spellStart"/>
            <w:r w:rsidRPr="00F16E98">
              <w:rPr>
                <w:rFonts w:ascii="Times New Roman" w:hAnsi="Times New Roman" w:cs="Times New Roman"/>
                <w:color w:val="000000" w:themeColor="text1"/>
                <w:sz w:val="24"/>
                <w:szCs w:val="24"/>
              </w:rPr>
              <w:t>Рахімдел</w:t>
            </w:r>
            <w:proofErr w:type="spellEnd"/>
            <w:r w:rsidRPr="00F16E98">
              <w:rPr>
                <w:rFonts w:ascii="Times New Roman" w:hAnsi="Times New Roman" w:cs="Times New Roman"/>
                <w:color w:val="000000" w:themeColor="text1"/>
                <w:sz w:val="24"/>
                <w:szCs w:val="24"/>
              </w:rPr>
              <w:t xml:space="preserve"> і </w:t>
            </w:r>
            <w:proofErr w:type="spellStart"/>
            <w:r w:rsidRPr="00F16E98">
              <w:rPr>
                <w:rFonts w:ascii="Times New Roman" w:hAnsi="Times New Roman" w:cs="Times New Roman"/>
                <w:color w:val="000000" w:themeColor="text1"/>
                <w:sz w:val="24"/>
                <w:szCs w:val="24"/>
              </w:rPr>
              <w:t>Багерпур</w:t>
            </w:r>
            <w:proofErr w:type="spellEnd"/>
          </w:p>
        </w:tc>
        <w:tc>
          <w:tcPr>
            <w:tcW w:w="0" w:type="auto"/>
            <w:shd w:val="clear" w:color="auto" w:fill="FFFFFF"/>
            <w:tcMar>
              <w:top w:w="75" w:type="dxa"/>
              <w:left w:w="105" w:type="dxa"/>
              <w:bottom w:w="75" w:type="dxa"/>
              <w:right w:w="105" w:type="dxa"/>
            </w:tcMar>
            <w:vAlign w:val="center"/>
            <w:hideMark/>
          </w:tcPr>
          <w:p w14:paraId="5B5493A1"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2018 рік</w:t>
            </w:r>
          </w:p>
        </w:tc>
        <w:tc>
          <w:tcPr>
            <w:tcW w:w="0" w:type="auto"/>
            <w:shd w:val="clear" w:color="auto" w:fill="FFFFFF"/>
            <w:tcMar>
              <w:top w:w="75" w:type="dxa"/>
              <w:left w:w="105" w:type="dxa"/>
              <w:bottom w:w="75" w:type="dxa"/>
              <w:right w:w="105" w:type="dxa"/>
            </w:tcMar>
            <w:vAlign w:val="center"/>
            <w:hideMark/>
          </w:tcPr>
          <w:p w14:paraId="56B06154"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Іран</w:t>
            </w:r>
          </w:p>
        </w:tc>
        <w:tc>
          <w:tcPr>
            <w:tcW w:w="0" w:type="auto"/>
            <w:shd w:val="clear" w:color="auto" w:fill="FFFFFF"/>
            <w:tcMar>
              <w:top w:w="75" w:type="dxa"/>
              <w:left w:w="105" w:type="dxa"/>
              <w:bottom w:w="75" w:type="dxa"/>
              <w:right w:w="105" w:type="dxa"/>
            </w:tcMar>
            <w:vAlign w:val="center"/>
            <w:hideMark/>
          </w:tcPr>
          <w:p w14:paraId="4792A530"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Вибірковий аналіз </w:t>
            </w:r>
            <w:proofErr w:type="spellStart"/>
            <w:r w:rsidRPr="00F16E98">
              <w:rPr>
                <w:rFonts w:ascii="Times New Roman" w:hAnsi="Times New Roman" w:cs="Times New Roman"/>
                <w:color w:val="000000" w:themeColor="text1"/>
                <w:sz w:val="24"/>
                <w:szCs w:val="24"/>
              </w:rPr>
              <w:t>ST</w:t>
            </w:r>
            <w:proofErr w:type="spellEnd"/>
            <w:r w:rsidRPr="00F16E98">
              <w:rPr>
                <w:rFonts w:ascii="Times New Roman" w:hAnsi="Times New Roman" w:cs="Times New Roman"/>
                <w:color w:val="000000" w:themeColor="text1"/>
                <w:sz w:val="24"/>
                <w:szCs w:val="24"/>
              </w:rPr>
              <w:t xml:space="preserve"> і </w:t>
            </w:r>
            <w:proofErr w:type="spellStart"/>
            <w:r w:rsidRPr="00F16E98">
              <w:rPr>
                <w:rFonts w:ascii="Times New Roman" w:hAnsi="Times New Roman" w:cs="Times New Roman"/>
                <w:color w:val="000000" w:themeColor="text1"/>
                <w:sz w:val="24"/>
                <w:szCs w:val="24"/>
              </w:rPr>
              <w:t>IPCC</w:t>
            </w:r>
            <w:proofErr w:type="spellEnd"/>
          </w:p>
        </w:tc>
        <w:tc>
          <w:tcPr>
            <w:tcW w:w="0" w:type="auto"/>
            <w:shd w:val="clear" w:color="auto" w:fill="FFFFFF"/>
            <w:tcMar>
              <w:top w:w="75" w:type="dxa"/>
              <w:left w:w="105" w:type="dxa"/>
              <w:bottom w:w="75" w:type="dxa"/>
              <w:right w:w="105" w:type="dxa"/>
            </w:tcMar>
            <w:vAlign w:val="center"/>
            <w:hideMark/>
          </w:tcPr>
          <w:p w14:paraId="5FD7FBD3"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Багатокритеріальні методи прийняття рішень</w:t>
            </w:r>
          </w:p>
        </w:tc>
      </w:tr>
      <w:tr w:rsidR="00F16E98" w:rsidRPr="00F16E98" w14:paraId="24477202" w14:textId="77777777" w:rsidTr="00F16E98">
        <w:trPr>
          <w:tblCellSpacing w:w="15" w:type="dxa"/>
        </w:trPr>
        <w:tc>
          <w:tcPr>
            <w:tcW w:w="0" w:type="auto"/>
            <w:shd w:val="clear" w:color="auto" w:fill="F9F9F9"/>
            <w:tcMar>
              <w:top w:w="75" w:type="dxa"/>
              <w:left w:w="105" w:type="dxa"/>
              <w:bottom w:w="75" w:type="dxa"/>
              <w:right w:w="105" w:type="dxa"/>
            </w:tcMar>
            <w:vAlign w:val="center"/>
            <w:hideMark/>
          </w:tcPr>
          <w:p w14:paraId="11FC9047"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де </w:t>
            </w:r>
            <w:proofErr w:type="spellStart"/>
            <w:r w:rsidRPr="00F16E98">
              <w:rPr>
                <w:rFonts w:ascii="Times New Roman" w:hAnsi="Times New Roman" w:cs="Times New Roman"/>
                <w:color w:val="000000" w:themeColor="text1"/>
                <w:sz w:val="24"/>
                <w:szCs w:val="24"/>
              </w:rPr>
              <w:t>Верк</w:t>
            </w:r>
            <w:proofErr w:type="spellEnd"/>
            <w:r w:rsidRPr="00F16E98">
              <w:rPr>
                <w:rFonts w:ascii="Times New Roman" w:hAnsi="Times New Roman" w:cs="Times New Roman"/>
                <w:color w:val="000000" w:themeColor="text1"/>
                <w:sz w:val="24"/>
                <w:szCs w:val="24"/>
              </w:rPr>
              <w:t xml:space="preserve"> та ін.</w:t>
            </w:r>
          </w:p>
        </w:tc>
        <w:tc>
          <w:tcPr>
            <w:tcW w:w="0" w:type="auto"/>
            <w:shd w:val="clear" w:color="auto" w:fill="F9F9F9"/>
            <w:tcMar>
              <w:top w:w="75" w:type="dxa"/>
              <w:left w:w="105" w:type="dxa"/>
              <w:bottom w:w="75" w:type="dxa"/>
              <w:right w:w="105" w:type="dxa"/>
            </w:tcMar>
            <w:vAlign w:val="center"/>
            <w:hideMark/>
          </w:tcPr>
          <w:p w14:paraId="2137BFD9"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2018 рік</w:t>
            </w:r>
          </w:p>
        </w:tc>
        <w:tc>
          <w:tcPr>
            <w:tcW w:w="0" w:type="auto"/>
            <w:shd w:val="clear" w:color="auto" w:fill="F9F9F9"/>
            <w:tcMar>
              <w:top w:w="75" w:type="dxa"/>
              <w:left w:w="105" w:type="dxa"/>
              <w:bottom w:w="75" w:type="dxa"/>
              <w:right w:w="105" w:type="dxa"/>
            </w:tcMar>
            <w:vAlign w:val="center"/>
            <w:hideMark/>
          </w:tcPr>
          <w:p w14:paraId="72C7A951"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Канада</w:t>
            </w:r>
          </w:p>
        </w:tc>
        <w:tc>
          <w:tcPr>
            <w:tcW w:w="0" w:type="auto"/>
            <w:shd w:val="clear" w:color="auto" w:fill="F9F9F9"/>
            <w:tcMar>
              <w:top w:w="75" w:type="dxa"/>
              <w:left w:w="105" w:type="dxa"/>
              <w:bottom w:w="75" w:type="dxa"/>
              <w:right w:w="105" w:type="dxa"/>
            </w:tcMar>
            <w:vAlign w:val="center"/>
            <w:hideMark/>
          </w:tcPr>
          <w:p w14:paraId="70B77F2F"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Аналіз вартості систем транспортування матеріалів</w:t>
            </w:r>
          </w:p>
        </w:tc>
        <w:tc>
          <w:tcPr>
            <w:tcW w:w="0" w:type="auto"/>
            <w:shd w:val="clear" w:color="auto" w:fill="F9F9F9"/>
            <w:tcMar>
              <w:top w:w="75" w:type="dxa"/>
              <w:left w:w="105" w:type="dxa"/>
              <w:bottom w:w="75" w:type="dxa"/>
              <w:right w:w="105" w:type="dxa"/>
            </w:tcMar>
            <w:vAlign w:val="center"/>
            <w:hideMark/>
          </w:tcPr>
          <w:p w14:paraId="4A972A88"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Моделювання методом Монте-Карло</w:t>
            </w:r>
          </w:p>
        </w:tc>
      </w:tr>
      <w:tr w:rsidR="00F16E98" w:rsidRPr="00F16E98" w14:paraId="7423DC3A" w14:textId="77777777" w:rsidTr="00F16E98">
        <w:trPr>
          <w:tblCellSpacing w:w="15" w:type="dxa"/>
        </w:trPr>
        <w:tc>
          <w:tcPr>
            <w:tcW w:w="0" w:type="auto"/>
            <w:shd w:val="clear" w:color="auto" w:fill="FFFFFF"/>
            <w:tcMar>
              <w:top w:w="75" w:type="dxa"/>
              <w:left w:w="105" w:type="dxa"/>
              <w:bottom w:w="75" w:type="dxa"/>
              <w:right w:w="105" w:type="dxa"/>
            </w:tcMar>
            <w:vAlign w:val="center"/>
            <w:hideMark/>
          </w:tcPr>
          <w:p w14:paraId="63ED7EF5"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Браун та ін.</w:t>
            </w:r>
          </w:p>
        </w:tc>
        <w:tc>
          <w:tcPr>
            <w:tcW w:w="0" w:type="auto"/>
            <w:shd w:val="clear" w:color="auto" w:fill="FFFFFF"/>
            <w:tcMar>
              <w:top w:w="75" w:type="dxa"/>
              <w:left w:w="105" w:type="dxa"/>
              <w:bottom w:w="75" w:type="dxa"/>
              <w:right w:w="105" w:type="dxa"/>
            </w:tcMar>
            <w:vAlign w:val="center"/>
            <w:hideMark/>
          </w:tcPr>
          <w:p w14:paraId="292C5ABE"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2017 рік</w:t>
            </w:r>
          </w:p>
        </w:tc>
        <w:tc>
          <w:tcPr>
            <w:tcW w:w="0" w:type="auto"/>
            <w:shd w:val="clear" w:color="auto" w:fill="FFFFFF"/>
            <w:tcMar>
              <w:top w:w="75" w:type="dxa"/>
              <w:left w:w="105" w:type="dxa"/>
              <w:bottom w:w="75" w:type="dxa"/>
              <w:right w:w="105" w:type="dxa"/>
            </w:tcMar>
            <w:vAlign w:val="center"/>
            <w:hideMark/>
          </w:tcPr>
          <w:p w14:paraId="25A1E76B"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Німеччина</w:t>
            </w:r>
          </w:p>
        </w:tc>
        <w:tc>
          <w:tcPr>
            <w:tcW w:w="0" w:type="auto"/>
            <w:shd w:val="clear" w:color="auto" w:fill="FFFFFF"/>
            <w:tcMar>
              <w:top w:w="75" w:type="dxa"/>
              <w:left w:w="105" w:type="dxa"/>
              <w:bottom w:w="75" w:type="dxa"/>
              <w:right w:w="105" w:type="dxa"/>
            </w:tcMar>
            <w:vAlign w:val="center"/>
            <w:hideMark/>
          </w:tcPr>
          <w:p w14:paraId="4F37B6C8"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Стійке поширення технологій </w:t>
            </w:r>
            <w:proofErr w:type="spellStart"/>
            <w:r w:rsidRPr="00F16E98">
              <w:rPr>
                <w:rFonts w:ascii="Times New Roman" w:hAnsi="Times New Roman" w:cs="Times New Roman"/>
                <w:color w:val="000000" w:themeColor="text1"/>
                <w:sz w:val="24"/>
                <w:szCs w:val="24"/>
              </w:rPr>
              <w:t>ST</w:t>
            </w:r>
            <w:proofErr w:type="spellEnd"/>
            <w:r w:rsidRPr="00F16E98">
              <w:rPr>
                <w:rFonts w:ascii="Times New Roman" w:hAnsi="Times New Roman" w:cs="Times New Roman"/>
                <w:color w:val="000000" w:themeColor="text1"/>
                <w:sz w:val="24"/>
                <w:szCs w:val="24"/>
              </w:rPr>
              <w:t xml:space="preserve"> і </w:t>
            </w:r>
            <w:proofErr w:type="spellStart"/>
            <w:r w:rsidRPr="00F16E98">
              <w:rPr>
                <w:rFonts w:ascii="Times New Roman" w:hAnsi="Times New Roman" w:cs="Times New Roman"/>
                <w:color w:val="000000" w:themeColor="text1"/>
                <w:sz w:val="24"/>
                <w:szCs w:val="24"/>
              </w:rPr>
              <w:t>IPCC</w:t>
            </w:r>
            <w:proofErr w:type="spellEnd"/>
          </w:p>
        </w:tc>
        <w:tc>
          <w:tcPr>
            <w:tcW w:w="0" w:type="auto"/>
            <w:shd w:val="clear" w:color="auto" w:fill="FFFFFF"/>
            <w:tcMar>
              <w:top w:w="75" w:type="dxa"/>
              <w:left w:w="105" w:type="dxa"/>
              <w:bottom w:w="75" w:type="dxa"/>
              <w:right w:w="105" w:type="dxa"/>
            </w:tcMar>
            <w:vAlign w:val="center"/>
            <w:hideMark/>
          </w:tcPr>
          <w:p w14:paraId="276BF85D"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Аналіз даних</w:t>
            </w:r>
          </w:p>
        </w:tc>
      </w:tr>
      <w:tr w:rsidR="00F16E98" w:rsidRPr="00F16E98" w14:paraId="2EBE8845" w14:textId="77777777" w:rsidTr="00F16E98">
        <w:trPr>
          <w:tblCellSpacing w:w="15" w:type="dxa"/>
        </w:trPr>
        <w:tc>
          <w:tcPr>
            <w:tcW w:w="0" w:type="auto"/>
            <w:shd w:val="clear" w:color="auto" w:fill="F9F9F9"/>
            <w:tcMar>
              <w:top w:w="75" w:type="dxa"/>
              <w:left w:w="105" w:type="dxa"/>
              <w:bottom w:w="75" w:type="dxa"/>
              <w:right w:w="105" w:type="dxa"/>
            </w:tcMar>
            <w:vAlign w:val="center"/>
            <w:hideMark/>
          </w:tcPr>
          <w:p w14:paraId="1EC4921C"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proofErr w:type="spellStart"/>
            <w:r w:rsidRPr="00F16E98">
              <w:rPr>
                <w:rFonts w:ascii="Times New Roman" w:hAnsi="Times New Roman" w:cs="Times New Roman"/>
                <w:color w:val="000000" w:themeColor="text1"/>
                <w:sz w:val="24"/>
                <w:szCs w:val="24"/>
              </w:rPr>
              <w:t>Паттерсон</w:t>
            </w:r>
            <w:proofErr w:type="spellEnd"/>
            <w:r w:rsidRPr="00F16E98">
              <w:rPr>
                <w:rFonts w:ascii="Times New Roman" w:hAnsi="Times New Roman" w:cs="Times New Roman"/>
                <w:color w:val="000000" w:themeColor="text1"/>
                <w:sz w:val="24"/>
                <w:szCs w:val="24"/>
              </w:rPr>
              <w:t xml:space="preserve">, </w:t>
            </w:r>
            <w:proofErr w:type="spellStart"/>
            <w:r w:rsidRPr="00F16E98">
              <w:rPr>
                <w:rFonts w:ascii="Times New Roman" w:hAnsi="Times New Roman" w:cs="Times New Roman"/>
                <w:color w:val="000000" w:themeColor="text1"/>
                <w:sz w:val="24"/>
                <w:szCs w:val="24"/>
              </w:rPr>
              <w:t>Козан</w:t>
            </w:r>
            <w:proofErr w:type="spellEnd"/>
            <w:r w:rsidRPr="00F16E98">
              <w:rPr>
                <w:rFonts w:ascii="Times New Roman" w:hAnsi="Times New Roman" w:cs="Times New Roman"/>
                <w:color w:val="000000" w:themeColor="text1"/>
                <w:sz w:val="24"/>
                <w:szCs w:val="24"/>
              </w:rPr>
              <w:t xml:space="preserve"> і </w:t>
            </w:r>
            <w:proofErr w:type="spellStart"/>
            <w:r w:rsidRPr="00F16E98">
              <w:rPr>
                <w:rFonts w:ascii="Times New Roman" w:hAnsi="Times New Roman" w:cs="Times New Roman"/>
                <w:color w:val="000000" w:themeColor="text1"/>
                <w:sz w:val="24"/>
                <w:szCs w:val="24"/>
              </w:rPr>
              <w:t>Хайленд</w:t>
            </w:r>
            <w:proofErr w:type="spellEnd"/>
          </w:p>
        </w:tc>
        <w:tc>
          <w:tcPr>
            <w:tcW w:w="0" w:type="auto"/>
            <w:shd w:val="clear" w:color="auto" w:fill="F9F9F9"/>
            <w:tcMar>
              <w:top w:w="75" w:type="dxa"/>
              <w:left w:w="105" w:type="dxa"/>
              <w:bottom w:w="75" w:type="dxa"/>
              <w:right w:w="105" w:type="dxa"/>
            </w:tcMar>
            <w:vAlign w:val="center"/>
            <w:hideMark/>
          </w:tcPr>
          <w:p w14:paraId="76260B85"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2016 рік</w:t>
            </w:r>
          </w:p>
        </w:tc>
        <w:tc>
          <w:tcPr>
            <w:tcW w:w="0" w:type="auto"/>
            <w:shd w:val="clear" w:color="auto" w:fill="F9F9F9"/>
            <w:tcMar>
              <w:top w:w="75" w:type="dxa"/>
              <w:left w:w="105" w:type="dxa"/>
              <w:bottom w:w="75" w:type="dxa"/>
              <w:right w:w="105" w:type="dxa"/>
            </w:tcMar>
            <w:vAlign w:val="center"/>
            <w:hideMark/>
          </w:tcPr>
          <w:p w14:paraId="2C94D4DE"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Австралія</w:t>
            </w:r>
          </w:p>
        </w:tc>
        <w:tc>
          <w:tcPr>
            <w:tcW w:w="0" w:type="auto"/>
            <w:shd w:val="clear" w:color="auto" w:fill="F9F9F9"/>
            <w:tcMar>
              <w:top w:w="75" w:type="dxa"/>
              <w:left w:w="105" w:type="dxa"/>
              <w:bottom w:w="75" w:type="dxa"/>
              <w:right w:w="105" w:type="dxa"/>
            </w:tcMar>
            <w:vAlign w:val="center"/>
            <w:hideMark/>
          </w:tcPr>
          <w:p w14:paraId="64B723AF"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Комплексна система видобутку вугілля відкритим способом</w:t>
            </w:r>
          </w:p>
        </w:tc>
        <w:tc>
          <w:tcPr>
            <w:tcW w:w="0" w:type="auto"/>
            <w:shd w:val="clear" w:color="auto" w:fill="F9F9F9"/>
            <w:tcMar>
              <w:top w:w="75" w:type="dxa"/>
              <w:left w:w="105" w:type="dxa"/>
              <w:bottom w:w="75" w:type="dxa"/>
              <w:right w:w="105" w:type="dxa"/>
            </w:tcMar>
            <w:vAlign w:val="center"/>
            <w:hideMark/>
          </w:tcPr>
          <w:p w14:paraId="60E0E503"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Змішане </w:t>
            </w:r>
            <w:proofErr w:type="spellStart"/>
            <w:r w:rsidRPr="00F16E98">
              <w:rPr>
                <w:rFonts w:ascii="Times New Roman" w:hAnsi="Times New Roman" w:cs="Times New Roman"/>
                <w:color w:val="000000" w:themeColor="text1"/>
                <w:sz w:val="24"/>
                <w:szCs w:val="24"/>
              </w:rPr>
              <w:t>цілочисельне</w:t>
            </w:r>
            <w:proofErr w:type="spellEnd"/>
            <w:r w:rsidRPr="00F16E98">
              <w:rPr>
                <w:rFonts w:ascii="Times New Roman" w:hAnsi="Times New Roman" w:cs="Times New Roman"/>
                <w:color w:val="000000" w:themeColor="text1"/>
                <w:sz w:val="24"/>
                <w:szCs w:val="24"/>
              </w:rPr>
              <w:t xml:space="preserve"> програмування</w:t>
            </w:r>
          </w:p>
        </w:tc>
      </w:tr>
      <w:tr w:rsidR="00F16E98" w:rsidRPr="00F16E98" w14:paraId="709449CD" w14:textId="77777777" w:rsidTr="00F16E98">
        <w:trPr>
          <w:tblCellSpacing w:w="15" w:type="dxa"/>
        </w:trPr>
        <w:tc>
          <w:tcPr>
            <w:tcW w:w="0" w:type="auto"/>
            <w:shd w:val="clear" w:color="auto" w:fill="FFFFFF"/>
            <w:tcMar>
              <w:top w:w="75" w:type="dxa"/>
              <w:left w:w="105" w:type="dxa"/>
              <w:bottom w:w="75" w:type="dxa"/>
              <w:right w:w="105" w:type="dxa"/>
            </w:tcMar>
            <w:vAlign w:val="center"/>
            <w:hideMark/>
          </w:tcPr>
          <w:p w14:paraId="5E7E9349"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Яковлєв та ін.</w:t>
            </w:r>
          </w:p>
        </w:tc>
        <w:tc>
          <w:tcPr>
            <w:tcW w:w="0" w:type="auto"/>
            <w:shd w:val="clear" w:color="auto" w:fill="FFFFFF"/>
            <w:tcMar>
              <w:top w:w="75" w:type="dxa"/>
              <w:left w:w="105" w:type="dxa"/>
              <w:bottom w:w="75" w:type="dxa"/>
              <w:right w:w="105" w:type="dxa"/>
            </w:tcMar>
            <w:vAlign w:val="center"/>
            <w:hideMark/>
          </w:tcPr>
          <w:p w14:paraId="38E537A7"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2016 рік</w:t>
            </w:r>
          </w:p>
        </w:tc>
        <w:tc>
          <w:tcPr>
            <w:tcW w:w="0" w:type="auto"/>
            <w:shd w:val="clear" w:color="auto" w:fill="FFFFFF"/>
            <w:tcMar>
              <w:top w:w="75" w:type="dxa"/>
              <w:left w:w="105" w:type="dxa"/>
              <w:bottom w:w="75" w:type="dxa"/>
              <w:right w:w="105" w:type="dxa"/>
            </w:tcMar>
            <w:vAlign w:val="center"/>
            <w:hideMark/>
          </w:tcPr>
          <w:p w14:paraId="4C94DD3B"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Росія</w:t>
            </w:r>
          </w:p>
        </w:tc>
        <w:tc>
          <w:tcPr>
            <w:tcW w:w="0" w:type="auto"/>
            <w:shd w:val="clear" w:color="auto" w:fill="FFFFFF"/>
            <w:tcMar>
              <w:top w:w="75" w:type="dxa"/>
              <w:left w:w="105" w:type="dxa"/>
              <w:bottom w:w="75" w:type="dxa"/>
              <w:right w:w="105" w:type="dxa"/>
            </w:tcMar>
            <w:vAlign w:val="center"/>
            <w:hideMark/>
          </w:tcPr>
          <w:p w14:paraId="05F7F8EE"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Оцінка </w:t>
            </w:r>
            <w:proofErr w:type="spellStart"/>
            <w:r w:rsidRPr="00F16E98">
              <w:rPr>
                <w:rFonts w:ascii="Times New Roman" w:hAnsi="Times New Roman" w:cs="Times New Roman"/>
                <w:color w:val="000000" w:themeColor="text1"/>
                <w:sz w:val="24"/>
                <w:szCs w:val="24"/>
              </w:rPr>
              <w:t>конвеєрно</w:t>
            </w:r>
            <w:proofErr w:type="spellEnd"/>
            <w:r w:rsidRPr="00F16E98">
              <w:rPr>
                <w:rFonts w:ascii="Times New Roman" w:hAnsi="Times New Roman" w:cs="Times New Roman"/>
                <w:color w:val="000000" w:themeColor="text1"/>
                <w:sz w:val="24"/>
                <w:szCs w:val="24"/>
              </w:rPr>
              <w:t>-автотранспортної системи</w:t>
            </w:r>
          </w:p>
        </w:tc>
        <w:tc>
          <w:tcPr>
            <w:tcW w:w="0" w:type="auto"/>
            <w:shd w:val="clear" w:color="auto" w:fill="FFFFFF"/>
            <w:tcMar>
              <w:top w:w="75" w:type="dxa"/>
              <w:left w:w="105" w:type="dxa"/>
              <w:bottom w:w="75" w:type="dxa"/>
              <w:right w:w="105" w:type="dxa"/>
            </w:tcMar>
            <w:vAlign w:val="center"/>
            <w:hideMark/>
          </w:tcPr>
          <w:p w14:paraId="1515636F"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Циклічно-безперервний метод</w:t>
            </w:r>
          </w:p>
        </w:tc>
      </w:tr>
      <w:tr w:rsidR="00F16E98" w:rsidRPr="00F16E98" w14:paraId="3D39C0D3" w14:textId="77777777" w:rsidTr="00F16E98">
        <w:trPr>
          <w:tblCellSpacing w:w="15" w:type="dxa"/>
        </w:trPr>
        <w:tc>
          <w:tcPr>
            <w:tcW w:w="0" w:type="auto"/>
            <w:shd w:val="clear" w:color="auto" w:fill="F9F9F9"/>
            <w:tcMar>
              <w:top w:w="75" w:type="dxa"/>
              <w:left w:w="105" w:type="dxa"/>
              <w:bottom w:w="75" w:type="dxa"/>
              <w:right w:w="105" w:type="dxa"/>
            </w:tcMar>
            <w:vAlign w:val="center"/>
            <w:hideMark/>
          </w:tcPr>
          <w:p w14:paraId="03E02B52"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proofErr w:type="spellStart"/>
            <w:r w:rsidRPr="00F16E98">
              <w:rPr>
                <w:rFonts w:ascii="Times New Roman" w:hAnsi="Times New Roman" w:cs="Times New Roman"/>
                <w:color w:val="000000" w:themeColor="text1"/>
                <w:sz w:val="24"/>
                <w:szCs w:val="24"/>
              </w:rPr>
              <w:t>Лю</w:t>
            </w:r>
            <w:proofErr w:type="spellEnd"/>
            <w:r w:rsidRPr="00F16E98">
              <w:rPr>
                <w:rFonts w:ascii="Times New Roman" w:hAnsi="Times New Roman" w:cs="Times New Roman"/>
                <w:color w:val="000000" w:themeColor="text1"/>
                <w:sz w:val="24"/>
                <w:szCs w:val="24"/>
              </w:rPr>
              <w:t xml:space="preserve"> та ін.</w:t>
            </w:r>
          </w:p>
        </w:tc>
        <w:tc>
          <w:tcPr>
            <w:tcW w:w="0" w:type="auto"/>
            <w:shd w:val="clear" w:color="auto" w:fill="F9F9F9"/>
            <w:tcMar>
              <w:top w:w="75" w:type="dxa"/>
              <w:left w:w="105" w:type="dxa"/>
              <w:bottom w:w="75" w:type="dxa"/>
              <w:right w:w="105" w:type="dxa"/>
            </w:tcMar>
            <w:vAlign w:val="center"/>
            <w:hideMark/>
          </w:tcPr>
          <w:p w14:paraId="49EAA75B"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2015 рік</w:t>
            </w:r>
          </w:p>
        </w:tc>
        <w:tc>
          <w:tcPr>
            <w:tcW w:w="0" w:type="auto"/>
            <w:shd w:val="clear" w:color="auto" w:fill="F9F9F9"/>
            <w:tcMar>
              <w:top w:w="75" w:type="dxa"/>
              <w:left w:w="105" w:type="dxa"/>
              <w:bottom w:w="75" w:type="dxa"/>
              <w:right w:w="105" w:type="dxa"/>
            </w:tcMar>
            <w:vAlign w:val="center"/>
            <w:hideMark/>
          </w:tcPr>
          <w:p w14:paraId="4A231B3C"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Китай</w:t>
            </w:r>
          </w:p>
        </w:tc>
        <w:tc>
          <w:tcPr>
            <w:tcW w:w="0" w:type="auto"/>
            <w:shd w:val="clear" w:color="auto" w:fill="F9F9F9"/>
            <w:tcMar>
              <w:top w:w="75" w:type="dxa"/>
              <w:left w:w="105" w:type="dxa"/>
              <w:bottom w:w="75" w:type="dxa"/>
              <w:right w:w="105" w:type="dxa"/>
            </w:tcMar>
            <w:vAlign w:val="center"/>
            <w:hideMark/>
          </w:tcPr>
          <w:p w14:paraId="3FD8AA15"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Споживання енергії та викиди вуглецю </w:t>
            </w:r>
            <w:proofErr w:type="spellStart"/>
            <w:r w:rsidRPr="00F16E98">
              <w:rPr>
                <w:rFonts w:ascii="Times New Roman" w:hAnsi="Times New Roman" w:cs="Times New Roman"/>
                <w:color w:val="000000" w:themeColor="text1"/>
                <w:sz w:val="24"/>
                <w:szCs w:val="24"/>
              </w:rPr>
              <w:t>IPCC-ST</w:t>
            </w:r>
            <w:proofErr w:type="spellEnd"/>
          </w:p>
        </w:tc>
        <w:tc>
          <w:tcPr>
            <w:tcW w:w="0" w:type="auto"/>
            <w:shd w:val="clear" w:color="auto" w:fill="F9F9F9"/>
            <w:tcMar>
              <w:top w:w="75" w:type="dxa"/>
              <w:left w:w="105" w:type="dxa"/>
              <w:bottom w:w="75" w:type="dxa"/>
              <w:right w:w="105" w:type="dxa"/>
            </w:tcMar>
            <w:vAlign w:val="center"/>
            <w:hideMark/>
          </w:tcPr>
          <w:p w14:paraId="7601C6EF"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Модель розрахунку споживання електроенергії</w:t>
            </w:r>
          </w:p>
        </w:tc>
      </w:tr>
      <w:tr w:rsidR="00F16E98" w:rsidRPr="00F16E98" w14:paraId="3D4046F3" w14:textId="77777777" w:rsidTr="00F16E98">
        <w:trPr>
          <w:tblCellSpacing w:w="15" w:type="dxa"/>
        </w:trPr>
        <w:tc>
          <w:tcPr>
            <w:tcW w:w="0" w:type="auto"/>
            <w:shd w:val="clear" w:color="auto" w:fill="FFFFFF"/>
            <w:tcMar>
              <w:top w:w="75" w:type="dxa"/>
              <w:left w:w="105" w:type="dxa"/>
              <w:bottom w:w="75" w:type="dxa"/>
              <w:right w:w="105" w:type="dxa"/>
            </w:tcMar>
            <w:vAlign w:val="center"/>
            <w:hideMark/>
          </w:tcPr>
          <w:p w14:paraId="6BA73E2F"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proofErr w:type="spellStart"/>
            <w:r w:rsidRPr="00F16E98">
              <w:rPr>
                <w:rFonts w:ascii="Times New Roman" w:hAnsi="Times New Roman" w:cs="Times New Roman"/>
                <w:color w:val="000000" w:themeColor="text1"/>
                <w:sz w:val="24"/>
                <w:szCs w:val="24"/>
              </w:rPr>
              <w:lastRenderedPageBreak/>
              <w:t>Рахманпур</w:t>
            </w:r>
            <w:proofErr w:type="spellEnd"/>
            <w:r w:rsidRPr="00F16E98">
              <w:rPr>
                <w:rFonts w:ascii="Times New Roman" w:hAnsi="Times New Roman" w:cs="Times New Roman"/>
                <w:color w:val="000000" w:themeColor="text1"/>
                <w:sz w:val="24"/>
                <w:szCs w:val="24"/>
              </w:rPr>
              <w:t xml:space="preserve"> та ін.</w:t>
            </w:r>
          </w:p>
        </w:tc>
        <w:tc>
          <w:tcPr>
            <w:tcW w:w="0" w:type="auto"/>
            <w:shd w:val="clear" w:color="auto" w:fill="FFFFFF"/>
            <w:tcMar>
              <w:top w:w="75" w:type="dxa"/>
              <w:left w:w="105" w:type="dxa"/>
              <w:bottom w:w="75" w:type="dxa"/>
              <w:right w:w="105" w:type="dxa"/>
            </w:tcMar>
            <w:vAlign w:val="center"/>
            <w:hideMark/>
          </w:tcPr>
          <w:p w14:paraId="0A09819F"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2014 рік</w:t>
            </w:r>
          </w:p>
        </w:tc>
        <w:tc>
          <w:tcPr>
            <w:tcW w:w="0" w:type="auto"/>
            <w:shd w:val="clear" w:color="auto" w:fill="FFFFFF"/>
            <w:tcMar>
              <w:top w:w="75" w:type="dxa"/>
              <w:left w:w="105" w:type="dxa"/>
              <w:bottom w:w="75" w:type="dxa"/>
              <w:right w:w="105" w:type="dxa"/>
            </w:tcMar>
            <w:vAlign w:val="center"/>
            <w:hideMark/>
          </w:tcPr>
          <w:p w14:paraId="29BE5DA5"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Іран</w:t>
            </w:r>
          </w:p>
        </w:tc>
        <w:tc>
          <w:tcPr>
            <w:tcW w:w="0" w:type="auto"/>
            <w:shd w:val="clear" w:color="auto" w:fill="FFFFFF"/>
            <w:tcMar>
              <w:top w:w="75" w:type="dxa"/>
              <w:left w:w="105" w:type="dxa"/>
              <w:bottom w:w="75" w:type="dxa"/>
              <w:right w:w="105" w:type="dxa"/>
            </w:tcMar>
            <w:vAlign w:val="center"/>
            <w:hideMark/>
          </w:tcPr>
          <w:p w14:paraId="071B5537"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Порівняльний аналіз </w:t>
            </w:r>
            <w:proofErr w:type="spellStart"/>
            <w:r w:rsidRPr="00F16E98">
              <w:rPr>
                <w:rFonts w:ascii="Times New Roman" w:hAnsi="Times New Roman" w:cs="Times New Roman"/>
                <w:color w:val="000000" w:themeColor="text1"/>
                <w:sz w:val="24"/>
                <w:szCs w:val="24"/>
              </w:rPr>
              <w:t>IPCC</w:t>
            </w:r>
            <w:proofErr w:type="spellEnd"/>
            <w:r w:rsidRPr="00F16E98">
              <w:rPr>
                <w:rFonts w:ascii="Times New Roman" w:hAnsi="Times New Roman" w:cs="Times New Roman"/>
                <w:color w:val="000000" w:themeColor="text1"/>
                <w:sz w:val="24"/>
                <w:szCs w:val="24"/>
              </w:rPr>
              <w:t xml:space="preserve"> і </w:t>
            </w:r>
            <w:proofErr w:type="spellStart"/>
            <w:r w:rsidRPr="00F16E98">
              <w:rPr>
                <w:rFonts w:ascii="Times New Roman" w:hAnsi="Times New Roman" w:cs="Times New Roman"/>
                <w:color w:val="000000" w:themeColor="text1"/>
                <w:sz w:val="24"/>
                <w:szCs w:val="24"/>
              </w:rPr>
              <w:t>ST</w:t>
            </w:r>
            <w:proofErr w:type="spellEnd"/>
          </w:p>
        </w:tc>
        <w:tc>
          <w:tcPr>
            <w:tcW w:w="0" w:type="auto"/>
            <w:shd w:val="clear" w:color="auto" w:fill="FFFFFF"/>
            <w:tcMar>
              <w:top w:w="75" w:type="dxa"/>
              <w:left w:w="105" w:type="dxa"/>
              <w:bottom w:w="75" w:type="dxa"/>
              <w:right w:w="105" w:type="dxa"/>
            </w:tcMar>
            <w:vAlign w:val="center"/>
            <w:hideMark/>
          </w:tcPr>
          <w:p w14:paraId="3EA0E364"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Аналітичний процес ієрархії</w:t>
            </w:r>
          </w:p>
        </w:tc>
      </w:tr>
      <w:tr w:rsidR="00F16E98" w:rsidRPr="00F16E98" w14:paraId="596A34A0" w14:textId="77777777" w:rsidTr="00F16E98">
        <w:trPr>
          <w:tblCellSpacing w:w="15" w:type="dxa"/>
        </w:trPr>
        <w:tc>
          <w:tcPr>
            <w:tcW w:w="0" w:type="auto"/>
            <w:shd w:val="clear" w:color="auto" w:fill="F9F9F9"/>
            <w:tcMar>
              <w:top w:w="75" w:type="dxa"/>
              <w:left w:w="105" w:type="dxa"/>
              <w:bottom w:w="75" w:type="dxa"/>
              <w:right w:w="105" w:type="dxa"/>
            </w:tcMar>
            <w:vAlign w:val="center"/>
            <w:hideMark/>
          </w:tcPr>
          <w:p w14:paraId="65EEA706"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proofErr w:type="spellStart"/>
            <w:r w:rsidRPr="00F16E98">
              <w:rPr>
                <w:rFonts w:ascii="Times New Roman" w:hAnsi="Times New Roman" w:cs="Times New Roman"/>
                <w:color w:val="000000" w:themeColor="text1"/>
                <w:sz w:val="24"/>
                <w:szCs w:val="24"/>
              </w:rPr>
              <w:t>Норгейт</w:t>
            </w:r>
            <w:proofErr w:type="spellEnd"/>
            <w:r w:rsidRPr="00F16E98">
              <w:rPr>
                <w:rFonts w:ascii="Times New Roman" w:hAnsi="Times New Roman" w:cs="Times New Roman"/>
                <w:color w:val="000000" w:themeColor="text1"/>
                <w:sz w:val="24"/>
                <w:szCs w:val="24"/>
              </w:rPr>
              <w:t xml:space="preserve"> і </w:t>
            </w:r>
            <w:proofErr w:type="spellStart"/>
            <w:r w:rsidRPr="00F16E98">
              <w:rPr>
                <w:rFonts w:ascii="Times New Roman" w:hAnsi="Times New Roman" w:cs="Times New Roman"/>
                <w:color w:val="000000" w:themeColor="text1"/>
                <w:sz w:val="24"/>
                <w:szCs w:val="24"/>
              </w:rPr>
              <w:t>Хаке</w:t>
            </w:r>
            <w:proofErr w:type="spellEnd"/>
          </w:p>
        </w:tc>
        <w:tc>
          <w:tcPr>
            <w:tcW w:w="0" w:type="auto"/>
            <w:shd w:val="clear" w:color="auto" w:fill="F9F9F9"/>
            <w:tcMar>
              <w:top w:w="75" w:type="dxa"/>
              <w:left w:w="105" w:type="dxa"/>
              <w:bottom w:w="75" w:type="dxa"/>
              <w:right w:w="105" w:type="dxa"/>
            </w:tcMar>
            <w:vAlign w:val="center"/>
            <w:hideMark/>
          </w:tcPr>
          <w:p w14:paraId="0F8A8DB7"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2013 рік</w:t>
            </w:r>
          </w:p>
        </w:tc>
        <w:tc>
          <w:tcPr>
            <w:tcW w:w="0" w:type="auto"/>
            <w:shd w:val="clear" w:color="auto" w:fill="F9F9F9"/>
            <w:tcMar>
              <w:top w:w="75" w:type="dxa"/>
              <w:left w:w="105" w:type="dxa"/>
              <w:bottom w:w="75" w:type="dxa"/>
              <w:right w:w="105" w:type="dxa"/>
            </w:tcMar>
            <w:vAlign w:val="center"/>
            <w:hideMark/>
          </w:tcPr>
          <w:p w14:paraId="516B549C"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Австралія</w:t>
            </w:r>
          </w:p>
        </w:tc>
        <w:tc>
          <w:tcPr>
            <w:tcW w:w="0" w:type="auto"/>
            <w:shd w:val="clear" w:color="auto" w:fill="F9F9F9"/>
            <w:tcMar>
              <w:top w:w="75" w:type="dxa"/>
              <w:left w:w="105" w:type="dxa"/>
              <w:bottom w:w="75" w:type="dxa"/>
              <w:right w:w="105" w:type="dxa"/>
            </w:tcMar>
            <w:vAlign w:val="center"/>
            <w:hideMark/>
          </w:tcPr>
          <w:p w14:paraId="1D99C82E"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Вплив парникових газів </w:t>
            </w:r>
            <w:proofErr w:type="spellStart"/>
            <w:r w:rsidRPr="00F16E98">
              <w:rPr>
                <w:rFonts w:ascii="Times New Roman" w:hAnsi="Times New Roman" w:cs="Times New Roman"/>
                <w:color w:val="000000" w:themeColor="text1"/>
                <w:sz w:val="24"/>
                <w:szCs w:val="24"/>
              </w:rPr>
              <w:t>IPCC</w:t>
            </w:r>
            <w:proofErr w:type="spellEnd"/>
            <w:r w:rsidRPr="00F16E98">
              <w:rPr>
                <w:rFonts w:ascii="Times New Roman" w:hAnsi="Times New Roman" w:cs="Times New Roman"/>
                <w:color w:val="000000" w:themeColor="text1"/>
                <w:sz w:val="24"/>
                <w:szCs w:val="24"/>
              </w:rPr>
              <w:t xml:space="preserve"> і сортування руди</w:t>
            </w:r>
          </w:p>
        </w:tc>
        <w:tc>
          <w:tcPr>
            <w:tcW w:w="0" w:type="auto"/>
            <w:shd w:val="clear" w:color="auto" w:fill="F9F9F9"/>
            <w:tcMar>
              <w:top w:w="75" w:type="dxa"/>
              <w:left w:w="105" w:type="dxa"/>
              <w:bottom w:w="75" w:type="dxa"/>
              <w:right w:w="105" w:type="dxa"/>
            </w:tcMar>
            <w:vAlign w:val="center"/>
            <w:hideMark/>
          </w:tcPr>
          <w:p w14:paraId="2FA14894"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Метод оцінки життєвого циклу</w:t>
            </w:r>
          </w:p>
        </w:tc>
      </w:tr>
      <w:tr w:rsidR="00F16E98" w:rsidRPr="00F16E98" w14:paraId="23D4E8BC" w14:textId="77777777" w:rsidTr="00F16E98">
        <w:trPr>
          <w:tblCellSpacing w:w="15" w:type="dxa"/>
        </w:trPr>
        <w:tc>
          <w:tcPr>
            <w:tcW w:w="0" w:type="auto"/>
            <w:shd w:val="clear" w:color="auto" w:fill="FFFFFF"/>
            <w:tcMar>
              <w:top w:w="75" w:type="dxa"/>
              <w:left w:w="105" w:type="dxa"/>
              <w:bottom w:w="75" w:type="dxa"/>
              <w:right w:w="105" w:type="dxa"/>
            </w:tcMar>
            <w:vAlign w:val="center"/>
            <w:hideMark/>
          </w:tcPr>
          <w:p w14:paraId="5A71B650"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proofErr w:type="spellStart"/>
            <w:r w:rsidRPr="00F16E98">
              <w:rPr>
                <w:rFonts w:ascii="Times New Roman" w:hAnsi="Times New Roman" w:cs="Times New Roman"/>
                <w:color w:val="000000" w:themeColor="text1"/>
                <w:sz w:val="24"/>
                <w:szCs w:val="24"/>
              </w:rPr>
              <w:t>Вуїч</w:t>
            </w:r>
            <w:proofErr w:type="spellEnd"/>
            <w:r w:rsidRPr="00F16E98">
              <w:rPr>
                <w:rFonts w:ascii="Times New Roman" w:hAnsi="Times New Roman" w:cs="Times New Roman"/>
                <w:color w:val="000000" w:themeColor="text1"/>
                <w:sz w:val="24"/>
                <w:szCs w:val="24"/>
              </w:rPr>
              <w:t xml:space="preserve"> та ін.</w:t>
            </w:r>
          </w:p>
        </w:tc>
        <w:tc>
          <w:tcPr>
            <w:tcW w:w="0" w:type="auto"/>
            <w:shd w:val="clear" w:color="auto" w:fill="FFFFFF"/>
            <w:tcMar>
              <w:top w:w="75" w:type="dxa"/>
              <w:left w:w="105" w:type="dxa"/>
              <w:bottom w:w="75" w:type="dxa"/>
              <w:right w:w="105" w:type="dxa"/>
            </w:tcMar>
            <w:vAlign w:val="center"/>
            <w:hideMark/>
          </w:tcPr>
          <w:p w14:paraId="576C133F"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2013 рік</w:t>
            </w:r>
          </w:p>
        </w:tc>
        <w:tc>
          <w:tcPr>
            <w:tcW w:w="0" w:type="auto"/>
            <w:shd w:val="clear" w:color="auto" w:fill="FFFFFF"/>
            <w:tcMar>
              <w:top w:w="75" w:type="dxa"/>
              <w:left w:w="105" w:type="dxa"/>
              <w:bottom w:w="75" w:type="dxa"/>
              <w:right w:w="105" w:type="dxa"/>
            </w:tcMar>
            <w:vAlign w:val="center"/>
            <w:hideMark/>
          </w:tcPr>
          <w:p w14:paraId="682B3F36"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Сербія</w:t>
            </w:r>
          </w:p>
        </w:tc>
        <w:tc>
          <w:tcPr>
            <w:tcW w:w="0" w:type="auto"/>
            <w:shd w:val="clear" w:color="auto" w:fill="FFFFFF"/>
            <w:tcMar>
              <w:top w:w="75" w:type="dxa"/>
              <w:left w:w="105" w:type="dxa"/>
              <w:bottom w:w="75" w:type="dxa"/>
              <w:right w:w="105" w:type="dxa"/>
            </w:tcMar>
            <w:vAlign w:val="center"/>
            <w:hideMark/>
          </w:tcPr>
          <w:p w14:paraId="5E24E6F6"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Вибір обладнання Екскаватор–Конвеєр–Розкидач</w:t>
            </w:r>
          </w:p>
        </w:tc>
        <w:tc>
          <w:tcPr>
            <w:tcW w:w="0" w:type="auto"/>
            <w:shd w:val="clear" w:color="auto" w:fill="FFFFFF"/>
            <w:tcMar>
              <w:top w:w="75" w:type="dxa"/>
              <w:left w:w="105" w:type="dxa"/>
              <w:bottom w:w="75" w:type="dxa"/>
              <w:right w:w="105" w:type="dxa"/>
            </w:tcMar>
            <w:vAlign w:val="center"/>
            <w:hideMark/>
          </w:tcPr>
          <w:p w14:paraId="48BD5E3B"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Багатокритеріальні методи прийняття рішень</w:t>
            </w:r>
          </w:p>
        </w:tc>
      </w:tr>
      <w:tr w:rsidR="00F16E98" w:rsidRPr="00F16E98" w14:paraId="2E0C3BF6" w14:textId="77777777" w:rsidTr="00F16E98">
        <w:trPr>
          <w:tblCellSpacing w:w="15" w:type="dxa"/>
        </w:trPr>
        <w:tc>
          <w:tcPr>
            <w:tcW w:w="0" w:type="auto"/>
            <w:shd w:val="clear" w:color="auto" w:fill="F9F9F9"/>
            <w:tcMar>
              <w:top w:w="75" w:type="dxa"/>
              <w:left w:w="105" w:type="dxa"/>
              <w:bottom w:w="75" w:type="dxa"/>
              <w:right w:w="105" w:type="dxa"/>
            </w:tcMar>
            <w:vAlign w:val="center"/>
            <w:hideMark/>
          </w:tcPr>
          <w:p w14:paraId="39F12BF8"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proofErr w:type="spellStart"/>
            <w:r w:rsidRPr="00F16E98">
              <w:rPr>
                <w:rFonts w:ascii="Times New Roman" w:hAnsi="Times New Roman" w:cs="Times New Roman"/>
                <w:color w:val="000000" w:themeColor="text1"/>
                <w:sz w:val="24"/>
                <w:szCs w:val="24"/>
              </w:rPr>
              <w:t>Абеді</w:t>
            </w:r>
            <w:proofErr w:type="spellEnd"/>
            <w:r w:rsidRPr="00F16E98">
              <w:rPr>
                <w:rFonts w:ascii="Times New Roman" w:hAnsi="Times New Roman" w:cs="Times New Roman"/>
                <w:color w:val="000000" w:themeColor="text1"/>
                <w:sz w:val="24"/>
                <w:szCs w:val="24"/>
              </w:rPr>
              <w:t xml:space="preserve"> та ін.</w:t>
            </w:r>
          </w:p>
        </w:tc>
        <w:tc>
          <w:tcPr>
            <w:tcW w:w="0" w:type="auto"/>
            <w:shd w:val="clear" w:color="auto" w:fill="F9F9F9"/>
            <w:tcMar>
              <w:top w:w="75" w:type="dxa"/>
              <w:left w:w="105" w:type="dxa"/>
              <w:bottom w:w="75" w:type="dxa"/>
              <w:right w:w="105" w:type="dxa"/>
            </w:tcMar>
            <w:vAlign w:val="center"/>
            <w:hideMark/>
          </w:tcPr>
          <w:p w14:paraId="7430A15B"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2012 рік</w:t>
            </w:r>
          </w:p>
        </w:tc>
        <w:tc>
          <w:tcPr>
            <w:tcW w:w="0" w:type="auto"/>
            <w:shd w:val="clear" w:color="auto" w:fill="F9F9F9"/>
            <w:tcMar>
              <w:top w:w="75" w:type="dxa"/>
              <w:left w:w="105" w:type="dxa"/>
              <w:bottom w:w="75" w:type="dxa"/>
              <w:right w:w="105" w:type="dxa"/>
            </w:tcMar>
            <w:vAlign w:val="center"/>
            <w:hideMark/>
          </w:tcPr>
          <w:p w14:paraId="08AB1F37"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Іран</w:t>
            </w:r>
          </w:p>
        </w:tc>
        <w:tc>
          <w:tcPr>
            <w:tcW w:w="0" w:type="auto"/>
            <w:shd w:val="clear" w:color="auto" w:fill="F9F9F9"/>
            <w:tcMar>
              <w:top w:w="75" w:type="dxa"/>
              <w:left w:w="105" w:type="dxa"/>
              <w:bottom w:w="75" w:type="dxa"/>
              <w:right w:w="105" w:type="dxa"/>
            </w:tcMar>
            <w:vAlign w:val="center"/>
            <w:hideMark/>
          </w:tcPr>
          <w:p w14:paraId="27D93DE6"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Аналіз картографування перспектив корисних копалин</w:t>
            </w:r>
          </w:p>
        </w:tc>
        <w:tc>
          <w:tcPr>
            <w:tcW w:w="0" w:type="auto"/>
            <w:shd w:val="clear" w:color="auto" w:fill="F9F9F9"/>
            <w:tcMar>
              <w:top w:w="75" w:type="dxa"/>
              <w:left w:w="105" w:type="dxa"/>
              <w:bottom w:w="75" w:type="dxa"/>
              <w:right w:w="105" w:type="dxa"/>
            </w:tcMar>
            <w:vAlign w:val="center"/>
            <w:hideMark/>
          </w:tcPr>
          <w:p w14:paraId="54286DE1"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Метод </w:t>
            </w:r>
            <w:proofErr w:type="spellStart"/>
            <w:r w:rsidRPr="00F16E98">
              <w:rPr>
                <w:rFonts w:ascii="Times New Roman" w:hAnsi="Times New Roman" w:cs="Times New Roman"/>
                <w:color w:val="000000" w:themeColor="text1"/>
                <w:sz w:val="24"/>
                <w:szCs w:val="24"/>
              </w:rPr>
              <w:t>ELECTRE</w:t>
            </w:r>
            <w:proofErr w:type="spellEnd"/>
            <w:r w:rsidRPr="00F16E98">
              <w:rPr>
                <w:rFonts w:ascii="Times New Roman" w:hAnsi="Times New Roman" w:cs="Times New Roman"/>
                <w:color w:val="000000" w:themeColor="text1"/>
                <w:sz w:val="24"/>
                <w:szCs w:val="24"/>
              </w:rPr>
              <w:t xml:space="preserve"> III</w:t>
            </w:r>
          </w:p>
        </w:tc>
      </w:tr>
      <w:tr w:rsidR="00F16E98" w:rsidRPr="00F16E98" w14:paraId="274D9489" w14:textId="77777777" w:rsidTr="00F16E98">
        <w:trPr>
          <w:tblCellSpacing w:w="15" w:type="dxa"/>
        </w:trPr>
        <w:tc>
          <w:tcPr>
            <w:tcW w:w="0" w:type="auto"/>
            <w:shd w:val="clear" w:color="auto" w:fill="FFFFFF"/>
            <w:tcMar>
              <w:top w:w="75" w:type="dxa"/>
              <w:left w:w="105" w:type="dxa"/>
              <w:bottom w:w="75" w:type="dxa"/>
              <w:right w:w="105" w:type="dxa"/>
            </w:tcMar>
            <w:vAlign w:val="center"/>
            <w:hideMark/>
          </w:tcPr>
          <w:p w14:paraId="26652370" w14:textId="133096DA" w:rsidR="00F16E98" w:rsidRPr="00F16E98" w:rsidRDefault="00F16E98" w:rsidP="00F16E98">
            <w:pPr>
              <w:spacing w:after="0"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Бейззейзі</w:t>
            </w:r>
            <w:proofErr w:type="spellEnd"/>
            <w:r w:rsidRPr="00F16E98">
              <w:rPr>
                <w:rFonts w:ascii="Times New Roman" w:hAnsi="Times New Roman" w:cs="Times New Roman"/>
                <w:color w:val="000000" w:themeColor="text1"/>
                <w:sz w:val="24"/>
                <w:szCs w:val="24"/>
              </w:rPr>
              <w:t xml:space="preserve"> та ін.</w:t>
            </w:r>
          </w:p>
        </w:tc>
        <w:tc>
          <w:tcPr>
            <w:tcW w:w="0" w:type="auto"/>
            <w:shd w:val="clear" w:color="auto" w:fill="FFFFFF"/>
            <w:tcMar>
              <w:top w:w="75" w:type="dxa"/>
              <w:left w:w="105" w:type="dxa"/>
              <w:bottom w:w="75" w:type="dxa"/>
              <w:right w:w="105" w:type="dxa"/>
            </w:tcMar>
            <w:vAlign w:val="center"/>
            <w:hideMark/>
          </w:tcPr>
          <w:p w14:paraId="110D35B7"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2011 рік</w:t>
            </w:r>
          </w:p>
        </w:tc>
        <w:tc>
          <w:tcPr>
            <w:tcW w:w="0" w:type="auto"/>
            <w:shd w:val="clear" w:color="auto" w:fill="FFFFFF"/>
            <w:tcMar>
              <w:top w:w="75" w:type="dxa"/>
              <w:left w:w="105" w:type="dxa"/>
              <w:bottom w:w="75" w:type="dxa"/>
              <w:right w:w="105" w:type="dxa"/>
            </w:tcMar>
            <w:vAlign w:val="center"/>
            <w:hideMark/>
          </w:tcPr>
          <w:p w14:paraId="42D25F88"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Іран</w:t>
            </w:r>
          </w:p>
        </w:tc>
        <w:tc>
          <w:tcPr>
            <w:tcW w:w="0" w:type="auto"/>
            <w:shd w:val="clear" w:color="auto" w:fill="FFFFFF"/>
            <w:tcMar>
              <w:top w:w="75" w:type="dxa"/>
              <w:left w:w="105" w:type="dxa"/>
              <w:bottom w:w="75" w:type="dxa"/>
              <w:right w:w="105" w:type="dxa"/>
            </w:tcMar>
            <w:vAlign w:val="center"/>
            <w:hideMark/>
          </w:tcPr>
          <w:p w14:paraId="1BA7CB23"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Вибір обладнання </w:t>
            </w:r>
            <w:proofErr w:type="spellStart"/>
            <w:r w:rsidRPr="00F16E98">
              <w:rPr>
                <w:rFonts w:ascii="Times New Roman" w:hAnsi="Times New Roman" w:cs="Times New Roman"/>
                <w:color w:val="000000" w:themeColor="text1"/>
                <w:sz w:val="24"/>
                <w:szCs w:val="24"/>
              </w:rPr>
              <w:t>IPCC-ST</w:t>
            </w:r>
            <w:proofErr w:type="spellEnd"/>
          </w:p>
        </w:tc>
        <w:tc>
          <w:tcPr>
            <w:tcW w:w="0" w:type="auto"/>
            <w:shd w:val="clear" w:color="auto" w:fill="FFFFFF"/>
            <w:tcMar>
              <w:top w:w="75" w:type="dxa"/>
              <w:left w:w="105" w:type="dxa"/>
              <w:bottom w:w="75" w:type="dxa"/>
              <w:right w:w="105" w:type="dxa"/>
            </w:tcMar>
            <w:vAlign w:val="center"/>
            <w:hideMark/>
          </w:tcPr>
          <w:p w14:paraId="0F28B251"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 xml:space="preserve">Прийняття нечітких </w:t>
            </w:r>
            <w:proofErr w:type="spellStart"/>
            <w:r w:rsidRPr="00F16E98">
              <w:rPr>
                <w:rFonts w:ascii="Times New Roman" w:hAnsi="Times New Roman" w:cs="Times New Roman"/>
                <w:color w:val="000000" w:themeColor="text1"/>
                <w:sz w:val="24"/>
                <w:szCs w:val="24"/>
              </w:rPr>
              <w:t>багатоатрибутних</w:t>
            </w:r>
            <w:proofErr w:type="spellEnd"/>
            <w:r w:rsidRPr="00F16E98">
              <w:rPr>
                <w:rFonts w:ascii="Times New Roman" w:hAnsi="Times New Roman" w:cs="Times New Roman"/>
                <w:color w:val="000000" w:themeColor="text1"/>
                <w:sz w:val="24"/>
                <w:szCs w:val="24"/>
              </w:rPr>
              <w:t xml:space="preserve"> рішень</w:t>
            </w:r>
          </w:p>
        </w:tc>
      </w:tr>
      <w:tr w:rsidR="00F16E98" w:rsidRPr="00F16E98" w14:paraId="5AECCB0D" w14:textId="77777777" w:rsidTr="00F16E98">
        <w:trPr>
          <w:tblCellSpacing w:w="15" w:type="dxa"/>
        </w:trPr>
        <w:tc>
          <w:tcPr>
            <w:tcW w:w="0" w:type="auto"/>
            <w:shd w:val="clear" w:color="auto" w:fill="F9F9F9"/>
            <w:tcMar>
              <w:top w:w="75" w:type="dxa"/>
              <w:left w:w="105" w:type="dxa"/>
              <w:bottom w:w="75" w:type="dxa"/>
              <w:right w:w="105" w:type="dxa"/>
            </w:tcMar>
            <w:vAlign w:val="center"/>
            <w:hideMark/>
          </w:tcPr>
          <w:p w14:paraId="66480DB4"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proofErr w:type="spellStart"/>
            <w:r w:rsidRPr="00F16E98">
              <w:rPr>
                <w:rFonts w:ascii="Times New Roman" w:hAnsi="Times New Roman" w:cs="Times New Roman"/>
                <w:color w:val="000000" w:themeColor="text1"/>
                <w:sz w:val="24"/>
                <w:szCs w:val="24"/>
              </w:rPr>
              <w:t>Овусу-Менса</w:t>
            </w:r>
            <w:proofErr w:type="spellEnd"/>
            <w:r w:rsidRPr="00F16E98">
              <w:rPr>
                <w:rFonts w:ascii="Times New Roman" w:hAnsi="Times New Roman" w:cs="Times New Roman"/>
                <w:color w:val="000000" w:themeColor="text1"/>
                <w:sz w:val="24"/>
                <w:szCs w:val="24"/>
              </w:rPr>
              <w:t xml:space="preserve"> та </w:t>
            </w:r>
            <w:proofErr w:type="spellStart"/>
            <w:r w:rsidRPr="00F16E98">
              <w:rPr>
                <w:rFonts w:ascii="Times New Roman" w:hAnsi="Times New Roman" w:cs="Times New Roman"/>
                <w:color w:val="000000" w:themeColor="text1"/>
                <w:sz w:val="24"/>
                <w:szCs w:val="24"/>
              </w:rPr>
              <w:t>Мусінгвіні</w:t>
            </w:r>
            <w:proofErr w:type="spellEnd"/>
          </w:p>
        </w:tc>
        <w:tc>
          <w:tcPr>
            <w:tcW w:w="0" w:type="auto"/>
            <w:shd w:val="clear" w:color="auto" w:fill="F9F9F9"/>
            <w:tcMar>
              <w:top w:w="75" w:type="dxa"/>
              <w:left w:w="105" w:type="dxa"/>
              <w:bottom w:w="75" w:type="dxa"/>
              <w:right w:w="105" w:type="dxa"/>
            </w:tcMar>
            <w:vAlign w:val="center"/>
            <w:hideMark/>
          </w:tcPr>
          <w:p w14:paraId="7542AC99"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2011 рік</w:t>
            </w:r>
          </w:p>
        </w:tc>
        <w:tc>
          <w:tcPr>
            <w:tcW w:w="0" w:type="auto"/>
            <w:shd w:val="clear" w:color="auto" w:fill="F9F9F9"/>
            <w:tcMar>
              <w:top w:w="75" w:type="dxa"/>
              <w:left w:w="105" w:type="dxa"/>
              <w:bottom w:w="75" w:type="dxa"/>
              <w:right w:w="105" w:type="dxa"/>
            </w:tcMar>
            <w:vAlign w:val="center"/>
            <w:hideMark/>
          </w:tcPr>
          <w:p w14:paraId="19E44D3D"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Гана</w:t>
            </w:r>
          </w:p>
        </w:tc>
        <w:tc>
          <w:tcPr>
            <w:tcW w:w="0" w:type="auto"/>
            <w:shd w:val="clear" w:color="auto" w:fill="F9F9F9"/>
            <w:tcMar>
              <w:top w:w="75" w:type="dxa"/>
              <w:left w:w="105" w:type="dxa"/>
              <w:bottom w:w="75" w:type="dxa"/>
              <w:right w:w="105" w:type="dxa"/>
            </w:tcMar>
            <w:vAlign w:val="center"/>
            <w:hideMark/>
          </w:tcPr>
          <w:p w14:paraId="6673E71D"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Оцінка варіантів транспортування руди</w:t>
            </w:r>
          </w:p>
        </w:tc>
        <w:tc>
          <w:tcPr>
            <w:tcW w:w="0" w:type="auto"/>
            <w:shd w:val="clear" w:color="auto" w:fill="F9F9F9"/>
            <w:tcMar>
              <w:top w:w="75" w:type="dxa"/>
              <w:left w:w="105" w:type="dxa"/>
              <w:bottom w:w="75" w:type="dxa"/>
              <w:right w:w="105" w:type="dxa"/>
            </w:tcMar>
            <w:vAlign w:val="center"/>
            <w:hideMark/>
          </w:tcPr>
          <w:p w14:paraId="07762818" w14:textId="77777777" w:rsidR="00F16E98" w:rsidRPr="00F16E98" w:rsidRDefault="00F16E98" w:rsidP="00F16E98">
            <w:pPr>
              <w:spacing w:after="0" w:line="240" w:lineRule="auto"/>
              <w:jc w:val="center"/>
              <w:rPr>
                <w:rFonts w:ascii="Times New Roman" w:hAnsi="Times New Roman" w:cs="Times New Roman"/>
                <w:color w:val="000000" w:themeColor="text1"/>
                <w:sz w:val="24"/>
                <w:szCs w:val="24"/>
              </w:rPr>
            </w:pPr>
            <w:r w:rsidRPr="00F16E98">
              <w:rPr>
                <w:rFonts w:ascii="Times New Roman" w:hAnsi="Times New Roman" w:cs="Times New Roman"/>
                <w:color w:val="000000" w:themeColor="text1"/>
                <w:sz w:val="24"/>
                <w:szCs w:val="24"/>
              </w:rPr>
              <w:t>Багатокритеріальні методи прийняття рішень</w:t>
            </w:r>
          </w:p>
        </w:tc>
      </w:tr>
    </w:tbl>
    <w:p w14:paraId="5C9CEBA7" w14:textId="77777777" w:rsidR="00F16E98" w:rsidRDefault="00F16E98" w:rsidP="0071544B">
      <w:pPr>
        <w:spacing w:after="0" w:line="360" w:lineRule="auto"/>
        <w:ind w:firstLine="709"/>
        <w:jc w:val="both"/>
        <w:rPr>
          <w:rFonts w:ascii="Times New Roman" w:hAnsi="Times New Roman" w:cs="Times New Roman"/>
          <w:color w:val="000000" w:themeColor="text1"/>
          <w:sz w:val="28"/>
          <w:szCs w:val="28"/>
        </w:rPr>
      </w:pPr>
    </w:p>
    <w:p w14:paraId="7D26AC46" w14:textId="77777777" w:rsidR="00F16E98" w:rsidRDefault="00F16E98" w:rsidP="0071544B">
      <w:pPr>
        <w:spacing w:after="0" w:line="360" w:lineRule="auto"/>
        <w:ind w:firstLine="709"/>
        <w:jc w:val="both"/>
        <w:rPr>
          <w:rFonts w:ascii="Times New Roman" w:hAnsi="Times New Roman" w:cs="Times New Roman"/>
          <w:color w:val="000000" w:themeColor="text1"/>
          <w:sz w:val="28"/>
          <w:szCs w:val="28"/>
        </w:rPr>
        <w:sectPr w:rsidR="00F16E98" w:rsidSect="00F16E98">
          <w:pgSz w:w="16838" w:h="11906" w:orient="landscape"/>
          <w:pgMar w:top="1701" w:right="1134" w:bottom="850" w:left="1134" w:header="708" w:footer="708" w:gutter="0"/>
          <w:cols w:space="708"/>
          <w:docGrid w:linePitch="360"/>
        </w:sectPr>
      </w:pPr>
    </w:p>
    <w:p w14:paraId="60DA5E81" w14:textId="22CE1CA8" w:rsidR="007B16E0"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lastRenderedPageBreak/>
        <w:t xml:space="preserve">По-перше, з точки зору типів проблем, фактори оцінки, задіяні в гібридній системі </w:t>
      </w:r>
      <w:proofErr w:type="spellStart"/>
      <w:r w:rsidRPr="00A951A8">
        <w:rPr>
          <w:rFonts w:ascii="Times New Roman" w:hAnsi="Times New Roman" w:cs="Times New Roman"/>
          <w:color w:val="000000" w:themeColor="text1"/>
          <w:sz w:val="28"/>
          <w:szCs w:val="28"/>
        </w:rPr>
        <w:t>IPCC-ST</w:t>
      </w:r>
      <w:proofErr w:type="spellEnd"/>
      <w:r w:rsidRPr="00A951A8">
        <w:rPr>
          <w:rFonts w:ascii="Times New Roman" w:hAnsi="Times New Roman" w:cs="Times New Roman"/>
          <w:color w:val="000000" w:themeColor="text1"/>
          <w:sz w:val="28"/>
          <w:szCs w:val="28"/>
        </w:rPr>
        <w:t>, зосереджені на критеріях оцінки з урахуванням екологічних, соціальних, економічних факторів, факторів надійності та безпеки.</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Фактори навколишнього середовища включають парникові гази, шкідливі гази, певні речовини та звалища відходів.</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Фактори ефективності в основному стосуються споживання палива кожним обладнанням та енергоефективності всієї системи видобутку.</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Соціальні фактори включають рівень зайнятості та рівень заробітної плати.</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Економічні фактори, як правило, пов’язані з купівлею, орендою, експлуатаційними витратами та витратами на обслуговування.</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Питання безпеки стосуються надійності, частоти відмов обладнання та безпеки персоналу.</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Оскільки наголос робився на оцінці ефективності, більшість робіт прагнули оцінити економічну цінність, ефективність виробництва та захист навколишнього середовища гібридної системи </w:t>
      </w:r>
      <w:proofErr w:type="spellStart"/>
      <w:r w:rsidRPr="00A951A8">
        <w:rPr>
          <w:rFonts w:ascii="Times New Roman" w:hAnsi="Times New Roman" w:cs="Times New Roman"/>
          <w:color w:val="000000" w:themeColor="text1"/>
          <w:sz w:val="28"/>
          <w:szCs w:val="28"/>
        </w:rPr>
        <w:t>IPCC-ST</w:t>
      </w:r>
      <w:proofErr w:type="spellEnd"/>
      <w:r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але іноді враховуйте надійність системи, питання безпеки, економічні фактори та соціальні показники. </w:t>
      </w:r>
    </w:p>
    <w:p w14:paraId="55F51AE8" w14:textId="77777777" w:rsidR="007B16E0"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По-друге, більшість </w:t>
      </w:r>
      <w:proofErr w:type="spellStart"/>
      <w:r w:rsidRPr="00A951A8">
        <w:rPr>
          <w:rFonts w:ascii="Times New Roman" w:hAnsi="Times New Roman" w:cs="Times New Roman"/>
          <w:color w:val="000000" w:themeColor="text1"/>
          <w:sz w:val="28"/>
          <w:szCs w:val="28"/>
        </w:rPr>
        <w:t>методик</w:t>
      </w:r>
      <w:proofErr w:type="spellEnd"/>
      <w:r w:rsidRPr="00A951A8">
        <w:rPr>
          <w:rFonts w:ascii="Times New Roman" w:hAnsi="Times New Roman" w:cs="Times New Roman"/>
          <w:color w:val="000000" w:themeColor="text1"/>
          <w:sz w:val="28"/>
          <w:szCs w:val="28"/>
        </w:rPr>
        <w:t xml:space="preserve"> вирішення для оцінки ефективності системи базуються на багатокритеріальних методах прийняття рішень. </w:t>
      </w:r>
    </w:p>
    <w:p w14:paraId="7DD3067C" w14:textId="227AA412"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По-третє, через внутрішню складність методології оптимізації планування та планування для гібридної системи </w:t>
      </w:r>
      <w:proofErr w:type="spellStart"/>
      <w:r w:rsidRPr="00A951A8">
        <w:rPr>
          <w:rFonts w:ascii="Times New Roman" w:hAnsi="Times New Roman" w:cs="Times New Roman"/>
          <w:color w:val="000000" w:themeColor="text1"/>
          <w:sz w:val="28"/>
          <w:szCs w:val="28"/>
        </w:rPr>
        <w:t>IPCC-ST</w:t>
      </w:r>
      <w:proofErr w:type="spellEnd"/>
      <w:r w:rsidRPr="00A951A8">
        <w:rPr>
          <w:rFonts w:ascii="Times New Roman" w:hAnsi="Times New Roman" w:cs="Times New Roman"/>
          <w:color w:val="000000" w:themeColor="text1"/>
          <w:sz w:val="28"/>
          <w:szCs w:val="28"/>
        </w:rPr>
        <w:t xml:space="preserve"> мало в поточній літературі.</w:t>
      </w:r>
    </w:p>
    <w:p w14:paraId="0BE69969" w14:textId="77777777" w:rsidR="00F16E98" w:rsidRDefault="00F16E9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4AB824E7" w14:textId="16C681EC" w:rsidR="009B768E" w:rsidRPr="00A951A8" w:rsidRDefault="009B768E" w:rsidP="00A667D5">
      <w:pPr>
        <w:pStyle w:val="1"/>
        <w:jc w:val="center"/>
      </w:pPr>
      <w:bookmarkStart w:id="7" w:name="_Toc213792095"/>
      <w:r w:rsidRPr="00A951A8">
        <w:lastRenderedPageBreak/>
        <w:t xml:space="preserve">5. </w:t>
      </w:r>
      <w:bookmarkEnd w:id="7"/>
      <w:r w:rsidR="009C3E79" w:rsidRPr="009C3E79">
        <w:t xml:space="preserve">Перспективи </w:t>
      </w:r>
      <w:r w:rsidR="009C3E79" w:rsidRPr="009C3E79">
        <w:t>управління гірничим обладнанням</w:t>
      </w:r>
    </w:p>
    <w:p w14:paraId="60C7F63E" w14:textId="77777777" w:rsidR="00A667D5" w:rsidRDefault="00A667D5" w:rsidP="0071544B">
      <w:pPr>
        <w:spacing w:after="0" w:line="360" w:lineRule="auto"/>
        <w:ind w:firstLine="709"/>
        <w:jc w:val="both"/>
        <w:rPr>
          <w:rFonts w:ascii="Times New Roman" w:hAnsi="Times New Roman" w:cs="Times New Roman"/>
          <w:color w:val="000000" w:themeColor="text1"/>
          <w:sz w:val="28"/>
          <w:szCs w:val="28"/>
        </w:rPr>
      </w:pPr>
    </w:p>
    <w:p w14:paraId="66EA6F9D" w14:textId="77777777" w:rsidR="00A667D5" w:rsidRDefault="00A667D5" w:rsidP="0071544B">
      <w:pPr>
        <w:spacing w:after="0" w:line="360" w:lineRule="auto"/>
        <w:ind w:firstLine="709"/>
        <w:jc w:val="both"/>
        <w:rPr>
          <w:rFonts w:ascii="Times New Roman" w:hAnsi="Times New Roman" w:cs="Times New Roman"/>
          <w:color w:val="000000" w:themeColor="text1"/>
          <w:sz w:val="28"/>
          <w:szCs w:val="28"/>
        </w:rPr>
      </w:pPr>
    </w:p>
    <w:p w14:paraId="0287A8A4" w14:textId="6A9A5201"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На стратегічному рівні все рудне тіло ділиться на блоки (наприклад, мільйони для великого залізорудного кар’єру) в оригінальній тривимірній блочній моделі, а властивості кожного блоку (наприклад, куб 10</w:t>
      </w:r>
      <w:r w:rsidR="00A667D5">
        <w:rPr>
          <w:rFonts w:ascii="Times New Roman" w:hAnsi="Times New Roman" w:cs="Times New Roman"/>
          <w:color w:val="000000" w:themeColor="text1"/>
          <w:sz w:val="28"/>
          <w:szCs w:val="28"/>
        </w:rPr>
        <w:t> </w:t>
      </w:r>
      <w:r w:rsidRPr="00A951A8">
        <w:rPr>
          <w:rFonts w:ascii="Times New Roman" w:hAnsi="Times New Roman" w:cs="Times New Roman"/>
          <w:color w:val="000000" w:themeColor="text1"/>
          <w:sz w:val="28"/>
          <w:szCs w:val="28"/>
        </w:rPr>
        <w:t>м</w:t>
      </w:r>
      <w:r w:rsidR="00A667D5">
        <w:rPr>
          <w:rFonts w:ascii="Times New Roman" w:hAnsi="Times New Roman" w:cs="Times New Roman"/>
          <w:color w:val="000000" w:themeColor="text1"/>
          <w:sz w:val="28"/>
          <w:szCs w:val="28"/>
        </w:rPr>
        <w:t> </w:t>
      </w:r>
      <w:r w:rsidRPr="00A951A8">
        <w:rPr>
          <w:rFonts w:ascii="Times New Roman" w:hAnsi="Times New Roman" w:cs="Times New Roman"/>
          <w:color w:val="000000" w:themeColor="text1"/>
          <w:sz w:val="28"/>
          <w:szCs w:val="28"/>
        </w:rPr>
        <w:t>×</w:t>
      </w:r>
      <w:r w:rsidR="00A667D5">
        <w:rPr>
          <w:rFonts w:ascii="Times New Roman" w:hAnsi="Times New Roman" w:cs="Times New Roman"/>
          <w:color w:val="000000" w:themeColor="text1"/>
          <w:sz w:val="28"/>
          <w:szCs w:val="28"/>
        </w:rPr>
        <w:t> </w:t>
      </w:r>
      <w:r w:rsidRPr="00A951A8">
        <w:rPr>
          <w:rFonts w:ascii="Times New Roman" w:hAnsi="Times New Roman" w:cs="Times New Roman"/>
          <w:color w:val="000000" w:themeColor="text1"/>
          <w:sz w:val="28"/>
          <w:szCs w:val="28"/>
        </w:rPr>
        <w:t>10</w:t>
      </w:r>
      <w:r w:rsidR="00A667D5">
        <w:rPr>
          <w:rFonts w:ascii="Times New Roman" w:hAnsi="Times New Roman" w:cs="Times New Roman"/>
          <w:color w:val="000000" w:themeColor="text1"/>
          <w:sz w:val="28"/>
          <w:szCs w:val="28"/>
        </w:rPr>
        <w:t> </w:t>
      </w:r>
      <w:r w:rsidRPr="00A951A8">
        <w:rPr>
          <w:rFonts w:ascii="Times New Roman" w:hAnsi="Times New Roman" w:cs="Times New Roman"/>
          <w:color w:val="000000" w:themeColor="text1"/>
          <w:sz w:val="28"/>
          <w:szCs w:val="28"/>
        </w:rPr>
        <w:t>м</w:t>
      </w:r>
      <w:r w:rsidR="00A667D5">
        <w:rPr>
          <w:rFonts w:ascii="Times New Roman" w:hAnsi="Times New Roman" w:cs="Times New Roman"/>
          <w:color w:val="000000" w:themeColor="text1"/>
          <w:sz w:val="28"/>
          <w:szCs w:val="28"/>
        </w:rPr>
        <w:t> </w:t>
      </w:r>
      <w:r w:rsidRPr="00A951A8">
        <w:rPr>
          <w:rFonts w:ascii="Times New Roman" w:hAnsi="Times New Roman" w:cs="Times New Roman"/>
          <w:color w:val="000000" w:themeColor="text1"/>
          <w:sz w:val="28"/>
          <w:szCs w:val="28"/>
        </w:rPr>
        <w:t>×</w:t>
      </w:r>
      <w:r w:rsidR="00A667D5">
        <w:rPr>
          <w:rFonts w:ascii="Times New Roman" w:hAnsi="Times New Roman" w:cs="Times New Roman"/>
          <w:color w:val="000000" w:themeColor="text1"/>
          <w:sz w:val="28"/>
          <w:szCs w:val="28"/>
        </w:rPr>
        <w:t> </w:t>
      </w:r>
      <w:r w:rsidRPr="00A951A8">
        <w:rPr>
          <w:rFonts w:ascii="Times New Roman" w:hAnsi="Times New Roman" w:cs="Times New Roman"/>
          <w:color w:val="000000" w:themeColor="text1"/>
          <w:sz w:val="28"/>
          <w:szCs w:val="28"/>
        </w:rPr>
        <w:t>10</w:t>
      </w:r>
      <w:r w:rsidR="00A667D5">
        <w:rPr>
          <w:rFonts w:ascii="Times New Roman" w:hAnsi="Times New Roman" w:cs="Times New Roman"/>
          <w:color w:val="000000" w:themeColor="text1"/>
          <w:sz w:val="28"/>
          <w:szCs w:val="28"/>
        </w:rPr>
        <w:t> </w:t>
      </w:r>
      <w:r w:rsidRPr="00A951A8">
        <w:rPr>
          <w:rFonts w:ascii="Times New Roman" w:hAnsi="Times New Roman" w:cs="Times New Roman"/>
          <w:color w:val="000000" w:themeColor="text1"/>
          <w:sz w:val="28"/>
          <w:szCs w:val="28"/>
        </w:rPr>
        <w:t xml:space="preserve">м) оцінюються за </w:t>
      </w:r>
      <w:proofErr w:type="spellStart"/>
      <w:r w:rsidRPr="00A951A8">
        <w:rPr>
          <w:rFonts w:ascii="Times New Roman" w:hAnsi="Times New Roman" w:cs="Times New Roman"/>
          <w:color w:val="000000" w:themeColor="text1"/>
          <w:sz w:val="28"/>
          <w:szCs w:val="28"/>
        </w:rPr>
        <w:t>геостатистичною</w:t>
      </w:r>
      <w:proofErr w:type="spellEnd"/>
      <w:r w:rsidRPr="00A951A8">
        <w:rPr>
          <w:rFonts w:ascii="Times New Roman" w:hAnsi="Times New Roman" w:cs="Times New Roman"/>
          <w:color w:val="000000" w:themeColor="text1"/>
          <w:sz w:val="28"/>
          <w:szCs w:val="28"/>
        </w:rPr>
        <w:t xml:space="preserve"> інформацією на етапі розвідки.</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Попереднім завданням у управлінні видобутком на стратегічному рівні є визначення остаточного контуру кар’єру, тобто вибір блокових одиниць відповідно до зв’язку пріоритету та географічних обмежень.</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У гірничій літературі цей тип проблеми оптимізації видобутку на стратегічному рівні називається остаточним межею кар’єру (</w:t>
      </w:r>
      <w:proofErr w:type="spellStart"/>
      <w:r w:rsidRPr="00A951A8">
        <w:rPr>
          <w:rFonts w:ascii="Times New Roman" w:hAnsi="Times New Roman" w:cs="Times New Roman"/>
          <w:color w:val="000000" w:themeColor="text1"/>
          <w:sz w:val="28"/>
          <w:szCs w:val="28"/>
        </w:rPr>
        <w:t>UPIT</w:t>
      </w:r>
      <w:proofErr w:type="spellEnd"/>
      <w:r w:rsidRPr="00A951A8">
        <w:rPr>
          <w:rFonts w:ascii="Times New Roman" w:hAnsi="Times New Roman" w:cs="Times New Roman"/>
          <w:color w:val="000000" w:themeColor="text1"/>
          <w:sz w:val="28"/>
          <w:szCs w:val="28"/>
        </w:rPr>
        <w:t>) або плануванням проектування шахти (</w:t>
      </w:r>
      <w:proofErr w:type="spellStart"/>
      <w:r w:rsidRPr="00A951A8">
        <w:rPr>
          <w:rFonts w:ascii="Times New Roman" w:hAnsi="Times New Roman" w:cs="Times New Roman"/>
          <w:color w:val="000000" w:themeColor="text1"/>
          <w:sz w:val="28"/>
          <w:szCs w:val="28"/>
        </w:rPr>
        <w:t>MDP</w:t>
      </w:r>
      <w:proofErr w:type="spellEnd"/>
      <w:r w:rsidRPr="00A951A8">
        <w:rPr>
          <w:rFonts w:ascii="Times New Roman" w:hAnsi="Times New Roman" w:cs="Times New Roman"/>
          <w:color w:val="000000" w:themeColor="text1"/>
          <w:sz w:val="28"/>
          <w:szCs w:val="28"/>
        </w:rPr>
        <w:t>), посилаючись на ці відповідні документи [ </w:t>
      </w:r>
      <w:hyperlink r:id="rId118" w:anchor="B13-mining-02-00043" w:history="1">
        <w:r w:rsidRPr="00A951A8">
          <w:rPr>
            <w:rStyle w:val="a3"/>
            <w:rFonts w:ascii="Times New Roman" w:hAnsi="Times New Roman" w:cs="Times New Roman"/>
            <w:color w:val="000000" w:themeColor="text1"/>
            <w:sz w:val="28"/>
            <w:szCs w:val="28"/>
            <w:u w:val="none"/>
          </w:rPr>
          <w:t>13</w:t>
        </w:r>
      </w:hyperlink>
      <w:r w:rsidRPr="00A951A8">
        <w:rPr>
          <w:rFonts w:ascii="Times New Roman" w:hAnsi="Times New Roman" w:cs="Times New Roman"/>
          <w:color w:val="000000" w:themeColor="text1"/>
          <w:sz w:val="28"/>
          <w:szCs w:val="28"/>
        </w:rPr>
        <w:t> , </w:t>
      </w:r>
      <w:r w:rsidR="009C3E79">
        <w:rPr>
          <w:rFonts w:ascii="Times New Roman" w:hAnsi="Times New Roman" w:cs="Times New Roman"/>
          <w:color w:val="000000" w:themeColor="text1"/>
          <w:sz w:val="28"/>
          <w:szCs w:val="28"/>
        </w:rPr>
        <w:t xml:space="preserve"> </w:t>
      </w:r>
      <w:hyperlink r:id="rId119" w:anchor="B14-mining-02-00043" w:history="1">
        <w:r w:rsidRPr="00A951A8">
          <w:rPr>
            <w:rStyle w:val="a3"/>
            <w:rFonts w:ascii="Times New Roman" w:hAnsi="Times New Roman" w:cs="Times New Roman"/>
            <w:color w:val="000000" w:themeColor="text1"/>
            <w:sz w:val="28"/>
            <w:szCs w:val="28"/>
            <w:u w:val="none"/>
          </w:rPr>
          <w:t>14</w:t>
        </w:r>
      </w:hyperlink>
      <w:r w:rsidRPr="00A951A8">
        <w:rPr>
          <w:rFonts w:ascii="Times New Roman" w:hAnsi="Times New Roman" w:cs="Times New Roman"/>
          <w:color w:val="000000" w:themeColor="text1"/>
          <w:sz w:val="28"/>
          <w:szCs w:val="28"/>
        </w:rPr>
        <w:t> , </w:t>
      </w:r>
      <w:r w:rsidR="009C3E79">
        <w:rPr>
          <w:rFonts w:ascii="Times New Roman" w:hAnsi="Times New Roman" w:cs="Times New Roman"/>
          <w:color w:val="000000" w:themeColor="text1"/>
          <w:sz w:val="28"/>
          <w:szCs w:val="28"/>
        </w:rPr>
        <w:t xml:space="preserve"> </w:t>
      </w:r>
      <w:hyperlink r:id="rId120" w:anchor="B16-mining-02-00043" w:history="1">
        <w:r w:rsidRPr="00A951A8">
          <w:rPr>
            <w:rStyle w:val="a3"/>
            <w:rFonts w:ascii="Times New Roman" w:hAnsi="Times New Roman" w:cs="Times New Roman"/>
            <w:color w:val="000000" w:themeColor="text1"/>
            <w:sz w:val="28"/>
            <w:szCs w:val="28"/>
            <w:u w:val="none"/>
          </w:rPr>
          <w:t>16</w:t>
        </w:r>
      </w:hyperlink>
      <w:r w:rsidRPr="00A951A8">
        <w:rPr>
          <w:rFonts w:ascii="Times New Roman" w:hAnsi="Times New Roman" w:cs="Times New Roman"/>
          <w:color w:val="000000" w:themeColor="text1"/>
          <w:sz w:val="28"/>
          <w:szCs w:val="28"/>
        </w:rPr>
        <w:t> , </w:t>
      </w:r>
      <w:r w:rsidR="009C3E79">
        <w:rPr>
          <w:rFonts w:ascii="Times New Roman" w:hAnsi="Times New Roman" w:cs="Times New Roman"/>
          <w:color w:val="000000" w:themeColor="text1"/>
          <w:sz w:val="28"/>
          <w:szCs w:val="28"/>
        </w:rPr>
        <w:t xml:space="preserve"> </w:t>
      </w:r>
      <w:hyperlink r:id="rId121" w:anchor="B20-mining-02-00043" w:history="1">
        <w:r w:rsidRPr="00A951A8">
          <w:rPr>
            <w:rStyle w:val="a3"/>
            <w:rFonts w:ascii="Times New Roman" w:hAnsi="Times New Roman" w:cs="Times New Roman"/>
            <w:color w:val="000000" w:themeColor="text1"/>
            <w:sz w:val="28"/>
            <w:szCs w:val="28"/>
            <w:u w:val="none"/>
          </w:rPr>
          <w:t>20</w:t>
        </w:r>
      </w:hyperlink>
      <w:r w:rsidRPr="00A951A8">
        <w:rPr>
          <w:rFonts w:ascii="Times New Roman" w:hAnsi="Times New Roman" w:cs="Times New Roman"/>
          <w:color w:val="000000" w:themeColor="text1"/>
          <w:sz w:val="28"/>
          <w:szCs w:val="28"/>
        </w:rPr>
        <w:t> , </w:t>
      </w:r>
      <w:r w:rsidR="009C3E79">
        <w:rPr>
          <w:rFonts w:ascii="Times New Roman" w:hAnsi="Times New Roman" w:cs="Times New Roman"/>
          <w:color w:val="000000" w:themeColor="text1"/>
          <w:sz w:val="28"/>
          <w:szCs w:val="28"/>
        </w:rPr>
        <w:t xml:space="preserve"> </w:t>
      </w:r>
      <w:hyperlink r:id="rId122" w:anchor="B21-mining-02-00043" w:history="1">
        <w:r w:rsidRPr="00A951A8">
          <w:rPr>
            <w:rStyle w:val="a3"/>
            <w:rFonts w:ascii="Times New Roman" w:hAnsi="Times New Roman" w:cs="Times New Roman"/>
            <w:color w:val="000000" w:themeColor="text1"/>
            <w:sz w:val="28"/>
            <w:szCs w:val="28"/>
            <w:u w:val="none"/>
          </w:rPr>
          <w:t>21</w:t>
        </w:r>
      </w:hyperlink>
      <w:r w:rsidRPr="00A951A8">
        <w:rPr>
          <w:rFonts w:ascii="Times New Roman" w:hAnsi="Times New Roman" w:cs="Times New Roman"/>
          <w:color w:val="000000" w:themeColor="text1"/>
          <w:sz w:val="28"/>
          <w:szCs w:val="28"/>
        </w:rPr>
        <w:t> ,</w:t>
      </w:r>
      <w:r w:rsidR="009C3E79">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w:t>
      </w:r>
      <w:hyperlink r:id="rId123" w:anchor="B22-mining-02-00043" w:history="1">
        <w:r w:rsidRPr="00A951A8">
          <w:rPr>
            <w:rStyle w:val="a3"/>
            <w:rFonts w:ascii="Times New Roman" w:hAnsi="Times New Roman" w:cs="Times New Roman"/>
            <w:color w:val="000000" w:themeColor="text1"/>
            <w:sz w:val="28"/>
            <w:szCs w:val="28"/>
            <w:u w:val="none"/>
          </w:rPr>
          <w:t>22</w:t>
        </w:r>
      </w:hyperlink>
      <w:r w:rsidRPr="00A951A8">
        <w:rPr>
          <w:rFonts w:ascii="Times New Roman" w:hAnsi="Times New Roman" w:cs="Times New Roman"/>
          <w:color w:val="000000" w:themeColor="text1"/>
          <w:sz w:val="28"/>
          <w:szCs w:val="28"/>
        </w:rPr>
        <w:t>, </w:t>
      </w:r>
      <w:r w:rsidR="009C3E79">
        <w:rPr>
          <w:rFonts w:ascii="Times New Roman" w:hAnsi="Times New Roman" w:cs="Times New Roman"/>
          <w:color w:val="000000" w:themeColor="text1"/>
          <w:sz w:val="28"/>
          <w:szCs w:val="28"/>
        </w:rPr>
        <w:t xml:space="preserve"> </w:t>
      </w:r>
      <w:hyperlink r:id="rId124" w:anchor="B23-mining-02-00043" w:history="1">
        <w:r w:rsidRPr="00A951A8">
          <w:rPr>
            <w:rStyle w:val="a3"/>
            <w:rFonts w:ascii="Times New Roman" w:hAnsi="Times New Roman" w:cs="Times New Roman"/>
            <w:color w:val="000000" w:themeColor="text1"/>
            <w:sz w:val="28"/>
            <w:szCs w:val="28"/>
            <w:u w:val="none"/>
          </w:rPr>
          <w:t>23</w:t>
        </w:r>
      </w:hyperlink>
      <w:r w:rsidRPr="00A951A8">
        <w:rPr>
          <w:rFonts w:ascii="Times New Roman" w:hAnsi="Times New Roman" w:cs="Times New Roman"/>
          <w:color w:val="000000" w:themeColor="text1"/>
          <w:sz w:val="28"/>
          <w:szCs w:val="28"/>
        </w:rPr>
        <w:t> , </w:t>
      </w:r>
      <w:r w:rsidR="009C3E79">
        <w:rPr>
          <w:rFonts w:ascii="Times New Roman" w:hAnsi="Times New Roman" w:cs="Times New Roman"/>
          <w:color w:val="000000" w:themeColor="text1"/>
          <w:sz w:val="28"/>
          <w:szCs w:val="28"/>
        </w:rPr>
        <w:t xml:space="preserve"> </w:t>
      </w:r>
      <w:hyperlink r:id="rId125" w:anchor="B24-mining-02-00043" w:history="1">
        <w:r w:rsidRPr="00A951A8">
          <w:rPr>
            <w:rStyle w:val="a3"/>
            <w:rFonts w:ascii="Times New Roman" w:hAnsi="Times New Roman" w:cs="Times New Roman"/>
            <w:color w:val="000000" w:themeColor="text1"/>
            <w:sz w:val="28"/>
            <w:szCs w:val="28"/>
            <w:u w:val="none"/>
          </w:rPr>
          <w:t>24</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У літературі фундаментальний </w:t>
      </w:r>
      <w:proofErr w:type="spellStart"/>
      <w:r w:rsidRPr="00A951A8">
        <w:rPr>
          <w:rFonts w:ascii="Times New Roman" w:hAnsi="Times New Roman" w:cs="Times New Roman"/>
          <w:color w:val="000000" w:themeColor="text1"/>
          <w:sz w:val="28"/>
          <w:szCs w:val="28"/>
        </w:rPr>
        <w:t>MDP</w:t>
      </w:r>
      <w:proofErr w:type="spellEnd"/>
      <w:r w:rsidRPr="00A951A8">
        <w:rPr>
          <w:rFonts w:ascii="Times New Roman" w:hAnsi="Times New Roman" w:cs="Times New Roman"/>
          <w:color w:val="000000" w:themeColor="text1"/>
          <w:sz w:val="28"/>
          <w:szCs w:val="28"/>
        </w:rPr>
        <w:t xml:space="preserve"> розглядався як різновид проблеми мережевого потоку «мінімального розрізу або максимального потоку» при розробці ефективних методів вирішення [ </w:t>
      </w:r>
      <w:hyperlink r:id="rId126" w:anchor="B25-mining-02-00043" w:history="1">
        <w:r w:rsidRPr="00A951A8">
          <w:rPr>
            <w:rStyle w:val="a3"/>
            <w:rFonts w:ascii="Times New Roman" w:hAnsi="Times New Roman" w:cs="Times New Roman"/>
            <w:color w:val="000000" w:themeColor="text1"/>
            <w:sz w:val="28"/>
            <w:szCs w:val="28"/>
            <w:u w:val="none"/>
          </w:rPr>
          <w:t>25</w:t>
        </w:r>
      </w:hyperlink>
      <w:r w:rsidRPr="00A951A8">
        <w:rPr>
          <w:rFonts w:ascii="Times New Roman" w:hAnsi="Times New Roman" w:cs="Times New Roman"/>
          <w:color w:val="000000" w:themeColor="text1"/>
          <w:sz w:val="28"/>
          <w:szCs w:val="28"/>
        </w:rPr>
        <w:t> , </w:t>
      </w:r>
      <w:r w:rsidR="009C3E79">
        <w:rPr>
          <w:rFonts w:ascii="Times New Roman" w:hAnsi="Times New Roman" w:cs="Times New Roman"/>
          <w:color w:val="000000" w:themeColor="text1"/>
          <w:sz w:val="28"/>
          <w:szCs w:val="28"/>
        </w:rPr>
        <w:t xml:space="preserve"> </w:t>
      </w:r>
      <w:hyperlink r:id="rId127" w:anchor="B26-mining-02-00043" w:history="1">
        <w:r w:rsidRPr="00A951A8">
          <w:rPr>
            <w:rStyle w:val="a3"/>
            <w:rFonts w:ascii="Times New Roman" w:hAnsi="Times New Roman" w:cs="Times New Roman"/>
            <w:color w:val="000000" w:themeColor="text1"/>
            <w:sz w:val="28"/>
            <w:szCs w:val="28"/>
            <w:u w:val="none"/>
          </w:rPr>
          <w:t>26</w:t>
        </w:r>
      </w:hyperlink>
      <w:r w:rsidRPr="00A951A8">
        <w:rPr>
          <w:rFonts w:ascii="Times New Roman" w:hAnsi="Times New Roman" w:cs="Times New Roman"/>
          <w:color w:val="000000" w:themeColor="text1"/>
          <w:sz w:val="28"/>
          <w:szCs w:val="28"/>
        </w:rPr>
        <w:t> ].</w:t>
      </w:r>
    </w:p>
    <w:p w14:paraId="41EF3D53" w14:textId="4CC66110" w:rsidR="00A667D5"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На тактичному рівні вибрані одиниці блоку розподіляються за певною кількістю окремих періодів часу.</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У гірничій літературі ця проблема оптимізації видобутку на тактичному рівні має такі різні назви: </w:t>
      </w:r>
    </w:p>
    <w:p w14:paraId="1D76FC2C" w14:textId="216FA8E0" w:rsidR="00A667D5" w:rsidRPr="00A667D5" w:rsidRDefault="009B768E" w:rsidP="00A667D5">
      <w:pPr>
        <w:pStyle w:val="ac"/>
        <w:numPr>
          <w:ilvl w:val="0"/>
          <w:numId w:val="7"/>
        </w:numPr>
        <w:spacing w:after="0" w:line="360" w:lineRule="auto"/>
        <w:jc w:val="both"/>
        <w:rPr>
          <w:rFonts w:ascii="Times New Roman" w:hAnsi="Times New Roman" w:cs="Times New Roman"/>
          <w:color w:val="000000" w:themeColor="text1"/>
          <w:sz w:val="28"/>
          <w:szCs w:val="28"/>
        </w:rPr>
      </w:pPr>
      <w:r w:rsidRPr="00A667D5">
        <w:rPr>
          <w:rFonts w:ascii="Times New Roman" w:hAnsi="Times New Roman" w:cs="Times New Roman"/>
          <w:color w:val="000000" w:themeColor="text1"/>
          <w:sz w:val="28"/>
          <w:szCs w:val="28"/>
        </w:rPr>
        <w:t xml:space="preserve">обмежена межа </w:t>
      </w:r>
      <w:proofErr w:type="spellStart"/>
      <w:r w:rsidR="00A667D5">
        <w:rPr>
          <w:rFonts w:ascii="Times New Roman" w:hAnsi="Times New Roman" w:cs="Times New Roman"/>
          <w:color w:val="000000" w:themeColor="text1"/>
          <w:sz w:val="28"/>
          <w:szCs w:val="28"/>
        </w:rPr>
        <w:t>карєру</w:t>
      </w:r>
      <w:proofErr w:type="spellEnd"/>
      <w:r w:rsidR="001A1E78">
        <w:rPr>
          <w:rFonts w:ascii="Times New Roman" w:hAnsi="Times New Roman" w:cs="Times New Roman"/>
          <w:color w:val="000000" w:themeColor="text1"/>
          <w:sz w:val="28"/>
          <w:szCs w:val="28"/>
        </w:rPr>
        <w:t xml:space="preserve"> </w:t>
      </w:r>
      <w:r w:rsidRPr="00A667D5">
        <w:rPr>
          <w:rFonts w:ascii="Times New Roman" w:hAnsi="Times New Roman" w:cs="Times New Roman"/>
          <w:color w:val="000000" w:themeColor="text1"/>
          <w:sz w:val="28"/>
          <w:szCs w:val="28"/>
        </w:rPr>
        <w:t>(</w:t>
      </w:r>
      <w:proofErr w:type="spellStart"/>
      <w:r w:rsidRPr="00A667D5">
        <w:rPr>
          <w:rFonts w:ascii="Times New Roman" w:hAnsi="Times New Roman" w:cs="Times New Roman"/>
          <w:color w:val="000000" w:themeColor="text1"/>
          <w:sz w:val="28"/>
          <w:szCs w:val="28"/>
        </w:rPr>
        <w:t>CPIT</w:t>
      </w:r>
      <w:proofErr w:type="spellEnd"/>
      <w:r w:rsidRPr="00A667D5">
        <w:rPr>
          <w:rFonts w:ascii="Times New Roman" w:hAnsi="Times New Roman" w:cs="Times New Roman"/>
          <w:color w:val="000000" w:themeColor="text1"/>
          <w:sz w:val="28"/>
          <w:szCs w:val="28"/>
        </w:rPr>
        <w:t>) [ </w:t>
      </w:r>
      <w:hyperlink r:id="rId128" w:anchor="B14-mining-02-00043" w:history="1">
        <w:r w:rsidRPr="00A667D5">
          <w:rPr>
            <w:rStyle w:val="a3"/>
            <w:rFonts w:ascii="Times New Roman" w:hAnsi="Times New Roman" w:cs="Times New Roman"/>
            <w:color w:val="000000" w:themeColor="text1"/>
            <w:sz w:val="28"/>
            <w:szCs w:val="28"/>
            <w:u w:val="none"/>
          </w:rPr>
          <w:t>14</w:t>
        </w:r>
      </w:hyperlink>
      <w:r w:rsidRPr="00A667D5">
        <w:rPr>
          <w:rFonts w:ascii="Times New Roman" w:hAnsi="Times New Roman" w:cs="Times New Roman"/>
          <w:color w:val="000000" w:themeColor="text1"/>
          <w:sz w:val="28"/>
          <w:szCs w:val="28"/>
        </w:rPr>
        <w:t> , </w:t>
      </w:r>
      <w:hyperlink r:id="rId129" w:anchor="B90-mining-02-00043" w:history="1">
        <w:r w:rsidRPr="00A667D5">
          <w:rPr>
            <w:rStyle w:val="a3"/>
            <w:rFonts w:ascii="Times New Roman" w:hAnsi="Times New Roman" w:cs="Times New Roman"/>
            <w:color w:val="000000" w:themeColor="text1"/>
            <w:sz w:val="28"/>
            <w:szCs w:val="28"/>
            <w:u w:val="none"/>
          </w:rPr>
          <w:t>90</w:t>
        </w:r>
      </w:hyperlink>
      <w:r w:rsidRPr="00A667D5">
        <w:rPr>
          <w:rFonts w:ascii="Times New Roman" w:hAnsi="Times New Roman" w:cs="Times New Roman"/>
          <w:color w:val="000000" w:themeColor="text1"/>
          <w:sz w:val="28"/>
          <w:szCs w:val="28"/>
        </w:rPr>
        <w:t> , </w:t>
      </w:r>
      <w:hyperlink r:id="rId130" w:anchor="B91-mining-02-00043" w:history="1">
        <w:r w:rsidRPr="00A667D5">
          <w:rPr>
            <w:rStyle w:val="a3"/>
            <w:rFonts w:ascii="Times New Roman" w:hAnsi="Times New Roman" w:cs="Times New Roman"/>
            <w:color w:val="000000" w:themeColor="text1"/>
            <w:sz w:val="28"/>
            <w:szCs w:val="28"/>
            <w:u w:val="none"/>
          </w:rPr>
          <w:t>91</w:t>
        </w:r>
      </w:hyperlink>
      <w:r w:rsidRPr="00A667D5">
        <w:rPr>
          <w:rFonts w:ascii="Times New Roman" w:hAnsi="Times New Roman" w:cs="Times New Roman"/>
          <w:color w:val="000000" w:themeColor="text1"/>
          <w:sz w:val="28"/>
          <w:szCs w:val="28"/>
        </w:rPr>
        <w:t> , </w:t>
      </w:r>
      <w:hyperlink r:id="rId131" w:anchor="B92-mining-02-00043" w:history="1">
        <w:r w:rsidRPr="00A667D5">
          <w:rPr>
            <w:rStyle w:val="a3"/>
            <w:rFonts w:ascii="Times New Roman" w:hAnsi="Times New Roman" w:cs="Times New Roman"/>
            <w:color w:val="000000" w:themeColor="text1"/>
            <w:sz w:val="28"/>
            <w:szCs w:val="28"/>
            <w:u w:val="none"/>
          </w:rPr>
          <w:t>92</w:t>
        </w:r>
      </w:hyperlink>
      <w:r w:rsidRPr="00A667D5">
        <w:rPr>
          <w:rFonts w:ascii="Times New Roman" w:hAnsi="Times New Roman" w:cs="Times New Roman"/>
          <w:color w:val="000000" w:themeColor="text1"/>
          <w:sz w:val="28"/>
          <w:szCs w:val="28"/>
        </w:rPr>
        <w:t> , </w:t>
      </w:r>
      <w:hyperlink r:id="rId132" w:anchor="B93-mining-02-00043" w:history="1">
        <w:r w:rsidRPr="00A667D5">
          <w:rPr>
            <w:rStyle w:val="a3"/>
            <w:rFonts w:ascii="Times New Roman" w:hAnsi="Times New Roman" w:cs="Times New Roman"/>
            <w:color w:val="000000" w:themeColor="text1"/>
            <w:sz w:val="28"/>
            <w:szCs w:val="28"/>
            <w:u w:val="none"/>
          </w:rPr>
          <w:t>93</w:t>
        </w:r>
      </w:hyperlink>
      <w:r w:rsidRPr="00A667D5">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p>
    <w:p w14:paraId="4C0E234C" w14:textId="60DE17D5" w:rsidR="00A667D5" w:rsidRPr="00A667D5" w:rsidRDefault="009B768E" w:rsidP="00A667D5">
      <w:pPr>
        <w:pStyle w:val="ac"/>
        <w:numPr>
          <w:ilvl w:val="0"/>
          <w:numId w:val="7"/>
        </w:numPr>
        <w:spacing w:after="0" w:line="360" w:lineRule="auto"/>
        <w:jc w:val="both"/>
        <w:rPr>
          <w:rFonts w:ascii="Times New Roman" w:hAnsi="Times New Roman" w:cs="Times New Roman"/>
          <w:color w:val="000000" w:themeColor="text1"/>
          <w:sz w:val="28"/>
          <w:szCs w:val="28"/>
        </w:rPr>
      </w:pPr>
      <w:proofErr w:type="spellStart"/>
      <w:r w:rsidRPr="00A667D5">
        <w:rPr>
          <w:rFonts w:ascii="Times New Roman" w:hAnsi="Times New Roman" w:cs="Times New Roman"/>
          <w:color w:val="000000" w:themeColor="text1"/>
          <w:sz w:val="28"/>
          <w:szCs w:val="28"/>
        </w:rPr>
        <w:t>секвенування</w:t>
      </w:r>
      <w:proofErr w:type="spellEnd"/>
      <w:r w:rsidRPr="00A667D5">
        <w:rPr>
          <w:rFonts w:ascii="Times New Roman" w:hAnsi="Times New Roman" w:cs="Times New Roman"/>
          <w:color w:val="000000" w:themeColor="text1"/>
          <w:sz w:val="28"/>
          <w:szCs w:val="28"/>
        </w:rPr>
        <w:t xml:space="preserve"> мінних блоків (</w:t>
      </w:r>
      <w:proofErr w:type="spellStart"/>
      <w:r w:rsidRPr="00A667D5">
        <w:rPr>
          <w:rFonts w:ascii="Times New Roman" w:hAnsi="Times New Roman" w:cs="Times New Roman"/>
          <w:color w:val="000000" w:themeColor="text1"/>
          <w:sz w:val="28"/>
          <w:szCs w:val="28"/>
        </w:rPr>
        <w:t>MBS</w:t>
      </w:r>
      <w:proofErr w:type="spellEnd"/>
      <w:r w:rsidRPr="00A667D5">
        <w:rPr>
          <w:rFonts w:ascii="Times New Roman" w:hAnsi="Times New Roman" w:cs="Times New Roman"/>
          <w:color w:val="000000" w:themeColor="text1"/>
          <w:sz w:val="28"/>
          <w:szCs w:val="28"/>
        </w:rPr>
        <w:t>) [ </w:t>
      </w:r>
      <w:hyperlink r:id="rId133" w:anchor="B21-mining-02-00043" w:history="1">
        <w:r w:rsidRPr="00A667D5">
          <w:rPr>
            <w:rStyle w:val="a3"/>
            <w:rFonts w:ascii="Times New Roman" w:hAnsi="Times New Roman" w:cs="Times New Roman"/>
            <w:color w:val="000000" w:themeColor="text1"/>
            <w:sz w:val="28"/>
            <w:szCs w:val="28"/>
            <w:u w:val="none"/>
          </w:rPr>
          <w:t>21</w:t>
        </w:r>
      </w:hyperlink>
      <w:r w:rsidRPr="00A667D5">
        <w:rPr>
          <w:rFonts w:ascii="Times New Roman" w:hAnsi="Times New Roman" w:cs="Times New Roman"/>
          <w:color w:val="000000" w:themeColor="text1"/>
          <w:sz w:val="28"/>
          <w:szCs w:val="28"/>
        </w:rPr>
        <w:t> , </w:t>
      </w:r>
      <w:hyperlink r:id="rId134" w:anchor="B94-mining-02-00043" w:history="1">
        <w:r w:rsidRPr="00A667D5">
          <w:rPr>
            <w:rStyle w:val="a3"/>
            <w:rFonts w:ascii="Times New Roman" w:hAnsi="Times New Roman" w:cs="Times New Roman"/>
            <w:color w:val="000000" w:themeColor="text1"/>
            <w:sz w:val="28"/>
            <w:szCs w:val="28"/>
            <w:u w:val="none"/>
          </w:rPr>
          <w:t>94</w:t>
        </w:r>
      </w:hyperlink>
      <w:r w:rsidRPr="00A667D5">
        <w:rPr>
          <w:rFonts w:ascii="Times New Roman" w:hAnsi="Times New Roman" w:cs="Times New Roman"/>
          <w:color w:val="000000" w:themeColor="text1"/>
          <w:sz w:val="28"/>
          <w:szCs w:val="28"/>
        </w:rPr>
        <w:t> , </w:t>
      </w:r>
      <w:hyperlink r:id="rId135" w:anchor="B95-mining-02-00043" w:history="1">
        <w:r w:rsidRPr="00A667D5">
          <w:rPr>
            <w:rStyle w:val="a3"/>
            <w:rFonts w:ascii="Times New Roman" w:hAnsi="Times New Roman" w:cs="Times New Roman"/>
            <w:color w:val="000000" w:themeColor="text1"/>
            <w:sz w:val="28"/>
            <w:szCs w:val="28"/>
            <w:u w:val="none"/>
          </w:rPr>
          <w:t>95</w:t>
        </w:r>
      </w:hyperlink>
      <w:r w:rsidRPr="00A667D5">
        <w:rPr>
          <w:rFonts w:ascii="Times New Roman" w:hAnsi="Times New Roman" w:cs="Times New Roman"/>
          <w:color w:val="000000" w:themeColor="text1"/>
          <w:sz w:val="28"/>
          <w:szCs w:val="28"/>
        </w:rPr>
        <w:t> , </w:t>
      </w:r>
      <w:hyperlink r:id="rId136" w:anchor="B96-mining-02-00043" w:history="1">
        <w:r w:rsidRPr="00A667D5">
          <w:rPr>
            <w:rStyle w:val="a3"/>
            <w:rFonts w:ascii="Times New Roman" w:hAnsi="Times New Roman" w:cs="Times New Roman"/>
            <w:color w:val="000000" w:themeColor="text1"/>
            <w:sz w:val="28"/>
            <w:szCs w:val="28"/>
            <w:u w:val="none"/>
          </w:rPr>
          <w:t>96</w:t>
        </w:r>
      </w:hyperlink>
      <w:r w:rsidRPr="00A667D5">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p>
    <w:p w14:paraId="526E947B" w14:textId="4EAF8D7B" w:rsidR="00A667D5" w:rsidRPr="00A667D5" w:rsidRDefault="009B768E" w:rsidP="00A667D5">
      <w:pPr>
        <w:pStyle w:val="ac"/>
        <w:numPr>
          <w:ilvl w:val="0"/>
          <w:numId w:val="7"/>
        </w:numPr>
        <w:spacing w:after="0" w:line="360" w:lineRule="auto"/>
        <w:jc w:val="both"/>
        <w:rPr>
          <w:rFonts w:ascii="Times New Roman" w:hAnsi="Times New Roman" w:cs="Times New Roman"/>
          <w:color w:val="000000" w:themeColor="text1"/>
          <w:sz w:val="28"/>
          <w:szCs w:val="28"/>
        </w:rPr>
      </w:pPr>
      <w:proofErr w:type="spellStart"/>
      <w:r w:rsidRPr="00A667D5">
        <w:rPr>
          <w:rFonts w:ascii="Times New Roman" w:hAnsi="Times New Roman" w:cs="Times New Roman"/>
          <w:color w:val="000000" w:themeColor="text1"/>
          <w:sz w:val="28"/>
          <w:szCs w:val="28"/>
        </w:rPr>
        <w:t>секвенування</w:t>
      </w:r>
      <w:proofErr w:type="spellEnd"/>
      <w:r w:rsidRPr="00A667D5">
        <w:rPr>
          <w:rFonts w:ascii="Times New Roman" w:hAnsi="Times New Roman" w:cs="Times New Roman"/>
          <w:color w:val="000000" w:themeColor="text1"/>
          <w:sz w:val="28"/>
          <w:szCs w:val="28"/>
        </w:rPr>
        <w:t xml:space="preserve"> відкритих блоків (</w:t>
      </w:r>
      <w:proofErr w:type="spellStart"/>
      <w:r w:rsidRPr="00A667D5">
        <w:rPr>
          <w:rFonts w:ascii="Times New Roman" w:hAnsi="Times New Roman" w:cs="Times New Roman"/>
          <w:color w:val="000000" w:themeColor="text1"/>
          <w:sz w:val="28"/>
          <w:szCs w:val="28"/>
        </w:rPr>
        <w:t>OPBS</w:t>
      </w:r>
      <w:proofErr w:type="spellEnd"/>
      <w:r w:rsidRPr="00A667D5">
        <w:rPr>
          <w:rFonts w:ascii="Times New Roman" w:hAnsi="Times New Roman" w:cs="Times New Roman"/>
          <w:color w:val="000000" w:themeColor="text1"/>
          <w:sz w:val="28"/>
          <w:szCs w:val="28"/>
        </w:rPr>
        <w:t>) [ </w:t>
      </w:r>
      <w:hyperlink r:id="rId137" w:anchor="B95-mining-02-00043" w:history="1">
        <w:r w:rsidRPr="00A667D5">
          <w:rPr>
            <w:rStyle w:val="a3"/>
            <w:rFonts w:ascii="Times New Roman" w:hAnsi="Times New Roman" w:cs="Times New Roman"/>
            <w:color w:val="000000" w:themeColor="text1"/>
            <w:sz w:val="28"/>
            <w:szCs w:val="28"/>
            <w:u w:val="none"/>
          </w:rPr>
          <w:t>95</w:t>
        </w:r>
      </w:hyperlink>
      <w:r w:rsidRPr="00A667D5">
        <w:rPr>
          <w:rFonts w:ascii="Times New Roman" w:hAnsi="Times New Roman" w:cs="Times New Roman"/>
          <w:color w:val="000000" w:themeColor="text1"/>
          <w:sz w:val="28"/>
          <w:szCs w:val="28"/>
        </w:rPr>
        <w:t> , </w:t>
      </w:r>
      <w:hyperlink r:id="rId138" w:anchor="B97-mining-02-00043" w:history="1">
        <w:r w:rsidRPr="00A667D5">
          <w:rPr>
            <w:rStyle w:val="a3"/>
            <w:rFonts w:ascii="Times New Roman" w:hAnsi="Times New Roman" w:cs="Times New Roman"/>
            <w:color w:val="000000" w:themeColor="text1"/>
            <w:sz w:val="28"/>
            <w:szCs w:val="28"/>
            <w:u w:val="none"/>
          </w:rPr>
          <w:t>97</w:t>
        </w:r>
      </w:hyperlink>
      <w:r w:rsidRPr="00A667D5">
        <w:rPr>
          <w:rFonts w:ascii="Times New Roman" w:hAnsi="Times New Roman" w:cs="Times New Roman"/>
          <w:color w:val="000000" w:themeColor="text1"/>
          <w:sz w:val="28"/>
          <w:szCs w:val="28"/>
        </w:rPr>
        <w:t> , </w:t>
      </w:r>
      <w:hyperlink r:id="rId139" w:anchor="B98-mining-02-00043" w:history="1">
        <w:r w:rsidRPr="00A667D5">
          <w:rPr>
            <w:rStyle w:val="a3"/>
            <w:rFonts w:ascii="Times New Roman" w:hAnsi="Times New Roman" w:cs="Times New Roman"/>
            <w:color w:val="000000" w:themeColor="text1"/>
            <w:sz w:val="28"/>
            <w:szCs w:val="28"/>
            <w:u w:val="none"/>
          </w:rPr>
          <w:t>98</w:t>
        </w:r>
      </w:hyperlink>
      <w:r w:rsidRPr="00A667D5">
        <w:rPr>
          <w:rFonts w:ascii="Times New Roman" w:hAnsi="Times New Roman" w:cs="Times New Roman"/>
          <w:color w:val="000000" w:themeColor="text1"/>
          <w:sz w:val="28"/>
          <w:szCs w:val="28"/>
        </w:rPr>
        <w:t> , </w:t>
      </w:r>
      <w:hyperlink r:id="rId140" w:anchor="B99-mining-02-00043" w:history="1">
        <w:r w:rsidRPr="00A667D5">
          <w:rPr>
            <w:rStyle w:val="a3"/>
            <w:rFonts w:ascii="Times New Roman" w:hAnsi="Times New Roman" w:cs="Times New Roman"/>
            <w:color w:val="000000" w:themeColor="text1"/>
            <w:sz w:val="28"/>
            <w:szCs w:val="28"/>
            <w:u w:val="none"/>
          </w:rPr>
          <w:t>99</w:t>
        </w:r>
      </w:hyperlink>
      <w:r w:rsidRPr="00A667D5">
        <w:rPr>
          <w:rFonts w:ascii="Times New Roman" w:hAnsi="Times New Roman" w:cs="Times New Roman"/>
          <w:color w:val="000000" w:themeColor="text1"/>
          <w:sz w:val="28"/>
          <w:szCs w:val="28"/>
        </w:rPr>
        <w:t> , </w:t>
      </w:r>
      <w:hyperlink r:id="rId141" w:anchor="B100-mining-02-00043" w:history="1">
        <w:r w:rsidRPr="00A667D5">
          <w:rPr>
            <w:rStyle w:val="a3"/>
            <w:rFonts w:ascii="Times New Roman" w:hAnsi="Times New Roman" w:cs="Times New Roman"/>
            <w:color w:val="000000" w:themeColor="text1"/>
            <w:sz w:val="28"/>
            <w:szCs w:val="28"/>
            <w:u w:val="none"/>
          </w:rPr>
          <w:t>100</w:t>
        </w:r>
      </w:hyperlink>
      <w:r w:rsidRPr="00A667D5">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p>
    <w:p w14:paraId="61D70744" w14:textId="1786252E" w:rsidR="00A667D5" w:rsidRPr="00A667D5" w:rsidRDefault="009B768E" w:rsidP="00A667D5">
      <w:pPr>
        <w:pStyle w:val="ac"/>
        <w:numPr>
          <w:ilvl w:val="0"/>
          <w:numId w:val="7"/>
        </w:numPr>
        <w:spacing w:after="0" w:line="360" w:lineRule="auto"/>
        <w:jc w:val="both"/>
        <w:rPr>
          <w:rFonts w:ascii="Times New Roman" w:hAnsi="Times New Roman" w:cs="Times New Roman"/>
          <w:color w:val="000000" w:themeColor="text1"/>
          <w:sz w:val="28"/>
          <w:szCs w:val="28"/>
        </w:rPr>
      </w:pPr>
      <w:r w:rsidRPr="00A667D5">
        <w:rPr>
          <w:rFonts w:ascii="Times New Roman" w:hAnsi="Times New Roman" w:cs="Times New Roman"/>
          <w:color w:val="000000" w:themeColor="text1"/>
          <w:sz w:val="28"/>
          <w:szCs w:val="28"/>
        </w:rPr>
        <w:t>планування видобутку кар’єрів (</w:t>
      </w:r>
      <w:proofErr w:type="spellStart"/>
      <w:r w:rsidRPr="00A667D5">
        <w:rPr>
          <w:rFonts w:ascii="Times New Roman" w:hAnsi="Times New Roman" w:cs="Times New Roman"/>
          <w:color w:val="000000" w:themeColor="text1"/>
          <w:sz w:val="28"/>
          <w:szCs w:val="28"/>
        </w:rPr>
        <w:t>ОПМПС</w:t>
      </w:r>
      <w:proofErr w:type="spellEnd"/>
      <w:r w:rsidRPr="00A667D5">
        <w:rPr>
          <w:rFonts w:ascii="Times New Roman" w:hAnsi="Times New Roman" w:cs="Times New Roman"/>
          <w:color w:val="000000" w:themeColor="text1"/>
          <w:sz w:val="28"/>
          <w:szCs w:val="28"/>
        </w:rPr>
        <w:t>) [ </w:t>
      </w:r>
      <w:hyperlink r:id="rId142" w:anchor="B92-mining-02-00043" w:history="1">
        <w:r w:rsidRPr="00A667D5">
          <w:rPr>
            <w:rStyle w:val="a3"/>
            <w:rFonts w:ascii="Times New Roman" w:hAnsi="Times New Roman" w:cs="Times New Roman"/>
            <w:color w:val="000000" w:themeColor="text1"/>
            <w:sz w:val="28"/>
            <w:szCs w:val="28"/>
            <w:u w:val="none"/>
          </w:rPr>
          <w:t>92</w:t>
        </w:r>
      </w:hyperlink>
      <w:r w:rsidRPr="00A667D5">
        <w:rPr>
          <w:rFonts w:ascii="Times New Roman" w:hAnsi="Times New Roman" w:cs="Times New Roman"/>
          <w:color w:val="000000" w:themeColor="text1"/>
          <w:sz w:val="28"/>
          <w:szCs w:val="28"/>
        </w:rPr>
        <w:t> , </w:t>
      </w:r>
      <w:r w:rsidR="009C3E79">
        <w:rPr>
          <w:rFonts w:ascii="Times New Roman" w:hAnsi="Times New Roman" w:cs="Times New Roman"/>
          <w:color w:val="000000" w:themeColor="text1"/>
          <w:sz w:val="28"/>
          <w:szCs w:val="28"/>
        </w:rPr>
        <w:t xml:space="preserve"> </w:t>
      </w:r>
      <w:hyperlink r:id="rId143" w:anchor="B101-mining-02-00043" w:history="1">
        <w:r w:rsidRPr="00A667D5">
          <w:rPr>
            <w:rStyle w:val="a3"/>
            <w:rFonts w:ascii="Times New Roman" w:hAnsi="Times New Roman" w:cs="Times New Roman"/>
            <w:color w:val="000000" w:themeColor="text1"/>
            <w:sz w:val="28"/>
            <w:szCs w:val="28"/>
            <w:u w:val="none"/>
          </w:rPr>
          <w:t>101</w:t>
        </w:r>
      </w:hyperlink>
      <w:r w:rsidRPr="00A667D5">
        <w:rPr>
          <w:rFonts w:ascii="Times New Roman" w:hAnsi="Times New Roman" w:cs="Times New Roman"/>
          <w:color w:val="000000" w:themeColor="text1"/>
          <w:sz w:val="28"/>
          <w:szCs w:val="28"/>
        </w:rPr>
        <w:t>, </w:t>
      </w:r>
      <w:r w:rsidR="009C3E79">
        <w:rPr>
          <w:rFonts w:ascii="Times New Roman" w:hAnsi="Times New Roman" w:cs="Times New Roman"/>
          <w:color w:val="000000" w:themeColor="text1"/>
          <w:sz w:val="28"/>
          <w:szCs w:val="28"/>
        </w:rPr>
        <w:t xml:space="preserve"> </w:t>
      </w:r>
      <w:hyperlink r:id="rId144" w:anchor="B102-mining-02-00043" w:history="1">
        <w:r w:rsidRPr="00A667D5">
          <w:rPr>
            <w:rStyle w:val="a3"/>
            <w:rFonts w:ascii="Times New Roman" w:hAnsi="Times New Roman" w:cs="Times New Roman"/>
            <w:color w:val="000000" w:themeColor="text1"/>
            <w:sz w:val="28"/>
            <w:szCs w:val="28"/>
            <w:u w:val="none"/>
          </w:rPr>
          <w:t>102</w:t>
        </w:r>
      </w:hyperlink>
      <w:r w:rsidRPr="00A667D5">
        <w:rPr>
          <w:rFonts w:ascii="Times New Roman" w:hAnsi="Times New Roman" w:cs="Times New Roman"/>
          <w:color w:val="000000" w:themeColor="text1"/>
          <w:sz w:val="28"/>
          <w:szCs w:val="28"/>
        </w:rPr>
        <w:t> , </w:t>
      </w:r>
      <w:r w:rsidR="009C3E79">
        <w:rPr>
          <w:rFonts w:ascii="Times New Roman" w:hAnsi="Times New Roman" w:cs="Times New Roman"/>
          <w:color w:val="000000" w:themeColor="text1"/>
          <w:sz w:val="28"/>
          <w:szCs w:val="28"/>
        </w:rPr>
        <w:t xml:space="preserve"> </w:t>
      </w:r>
      <w:hyperlink r:id="rId145" w:anchor="B103-mining-02-00043" w:history="1">
        <w:r w:rsidRPr="00A667D5">
          <w:rPr>
            <w:rStyle w:val="a3"/>
            <w:rFonts w:ascii="Times New Roman" w:hAnsi="Times New Roman" w:cs="Times New Roman"/>
            <w:color w:val="000000" w:themeColor="text1"/>
            <w:sz w:val="28"/>
            <w:szCs w:val="28"/>
            <w:u w:val="none"/>
          </w:rPr>
          <w:t>103</w:t>
        </w:r>
      </w:hyperlink>
      <w:r w:rsidRPr="00A667D5">
        <w:rPr>
          <w:rFonts w:ascii="Times New Roman" w:hAnsi="Times New Roman" w:cs="Times New Roman"/>
          <w:color w:val="000000" w:themeColor="text1"/>
          <w:sz w:val="28"/>
          <w:szCs w:val="28"/>
        </w:rPr>
        <w:t> ,</w:t>
      </w:r>
      <w:r w:rsidR="009C3E79">
        <w:rPr>
          <w:rFonts w:ascii="Times New Roman" w:hAnsi="Times New Roman" w:cs="Times New Roman"/>
          <w:color w:val="000000" w:themeColor="text1"/>
          <w:sz w:val="28"/>
          <w:szCs w:val="28"/>
        </w:rPr>
        <w:t xml:space="preserve"> </w:t>
      </w:r>
      <w:r w:rsidRPr="00A667D5">
        <w:rPr>
          <w:rFonts w:ascii="Times New Roman" w:hAnsi="Times New Roman" w:cs="Times New Roman"/>
          <w:color w:val="000000" w:themeColor="text1"/>
          <w:sz w:val="28"/>
          <w:szCs w:val="28"/>
        </w:rPr>
        <w:t> </w:t>
      </w:r>
      <w:hyperlink r:id="rId146" w:anchor="B104-mining-02-00043" w:history="1">
        <w:r w:rsidRPr="00A667D5">
          <w:rPr>
            <w:rStyle w:val="a3"/>
            <w:rFonts w:ascii="Times New Roman" w:hAnsi="Times New Roman" w:cs="Times New Roman"/>
            <w:color w:val="000000" w:themeColor="text1"/>
            <w:sz w:val="28"/>
            <w:szCs w:val="28"/>
            <w:u w:val="none"/>
          </w:rPr>
          <w:t>104</w:t>
        </w:r>
      </w:hyperlink>
      <w:r w:rsidRPr="00A667D5">
        <w:rPr>
          <w:rFonts w:ascii="Times New Roman" w:hAnsi="Times New Roman" w:cs="Times New Roman"/>
          <w:color w:val="000000" w:themeColor="text1"/>
          <w:sz w:val="28"/>
          <w:szCs w:val="28"/>
        </w:rPr>
        <w:t> ,</w:t>
      </w:r>
      <w:r w:rsidR="009C3E79">
        <w:rPr>
          <w:rFonts w:ascii="Times New Roman" w:hAnsi="Times New Roman" w:cs="Times New Roman"/>
          <w:color w:val="000000" w:themeColor="text1"/>
          <w:sz w:val="28"/>
          <w:szCs w:val="28"/>
        </w:rPr>
        <w:t xml:space="preserve"> </w:t>
      </w:r>
      <w:r w:rsidRPr="00A667D5">
        <w:rPr>
          <w:rFonts w:ascii="Times New Roman" w:hAnsi="Times New Roman" w:cs="Times New Roman"/>
          <w:color w:val="000000" w:themeColor="text1"/>
          <w:sz w:val="28"/>
          <w:szCs w:val="28"/>
        </w:rPr>
        <w:t> </w:t>
      </w:r>
      <w:hyperlink r:id="rId147" w:anchor="B105-mining-02-00043" w:history="1">
        <w:r w:rsidRPr="00A667D5">
          <w:rPr>
            <w:rStyle w:val="a3"/>
            <w:rFonts w:ascii="Times New Roman" w:hAnsi="Times New Roman" w:cs="Times New Roman"/>
            <w:color w:val="000000" w:themeColor="text1"/>
            <w:sz w:val="28"/>
            <w:szCs w:val="28"/>
            <w:u w:val="none"/>
          </w:rPr>
          <w:t>105</w:t>
        </w:r>
      </w:hyperlink>
      <w:r w:rsidRPr="00A667D5">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p>
    <w:p w14:paraId="29634284" w14:textId="77777777" w:rsidR="00A667D5" w:rsidRPr="00A667D5" w:rsidRDefault="009B768E" w:rsidP="00A667D5">
      <w:pPr>
        <w:pStyle w:val="ac"/>
        <w:numPr>
          <w:ilvl w:val="0"/>
          <w:numId w:val="7"/>
        </w:numPr>
        <w:spacing w:after="0" w:line="360" w:lineRule="auto"/>
        <w:jc w:val="both"/>
        <w:rPr>
          <w:rFonts w:ascii="Times New Roman" w:hAnsi="Times New Roman" w:cs="Times New Roman"/>
          <w:color w:val="000000" w:themeColor="text1"/>
          <w:sz w:val="28"/>
          <w:szCs w:val="28"/>
        </w:rPr>
      </w:pPr>
      <w:proofErr w:type="spellStart"/>
      <w:r w:rsidRPr="00A667D5">
        <w:rPr>
          <w:rFonts w:ascii="Times New Roman" w:hAnsi="Times New Roman" w:cs="Times New Roman"/>
          <w:color w:val="000000" w:themeColor="text1"/>
          <w:sz w:val="28"/>
          <w:szCs w:val="28"/>
        </w:rPr>
        <w:t>PCPSP</w:t>
      </w:r>
      <w:proofErr w:type="spellEnd"/>
      <w:r w:rsidRPr="00A667D5">
        <w:rPr>
          <w:rFonts w:ascii="Times New Roman" w:hAnsi="Times New Roman" w:cs="Times New Roman"/>
          <w:color w:val="000000" w:themeColor="text1"/>
          <w:sz w:val="28"/>
          <w:szCs w:val="28"/>
        </w:rPr>
        <w:t>: проблема планування виробництва з обмеженим пріоритетом, яка включає в себе пункт призначення та загальні бічні обмеження [ </w:t>
      </w:r>
      <w:hyperlink r:id="rId148" w:anchor="B14-mining-02-00043" w:history="1">
        <w:r w:rsidRPr="00A667D5">
          <w:rPr>
            <w:rStyle w:val="a3"/>
            <w:rFonts w:ascii="Times New Roman" w:hAnsi="Times New Roman" w:cs="Times New Roman"/>
            <w:color w:val="000000" w:themeColor="text1"/>
            <w:sz w:val="28"/>
            <w:szCs w:val="28"/>
            <w:u w:val="none"/>
          </w:rPr>
          <w:t>14</w:t>
        </w:r>
      </w:hyperlink>
      <w:r w:rsidRPr="00A667D5">
        <w:rPr>
          <w:rFonts w:ascii="Times New Roman" w:hAnsi="Times New Roman" w:cs="Times New Roman"/>
          <w:color w:val="000000" w:themeColor="text1"/>
          <w:sz w:val="28"/>
          <w:szCs w:val="28"/>
        </w:rPr>
        <w:t> , </w:t>
      </w:r>
      <w:hyperlink r:id="rId149" w:anchor="B106-mining-02-00043" w:history="1">
        <w:r w:rsidRPr="00A667D5">
          <w:rPr>
            <w:rStyle w:val="a3"/>
            <w:rFonts w:ascii="Times New Roman" w:hAnsi="Times New Roman" w:cs="Times New Roman"/>
            <w:color w:val="000000" w:themeColor="text1"/>
            <w:sz w:val="28"/>
            <w:szCs w:val="28"/>
            <w:u w:val="none"/>
          </w:rPr>
          <w:t>106</w:t>
        </w:r>
      </w:hyperlink>
      <w:r w:rsidRPr="00A667D5">
        <w:rPr>
          <w:rFonts w:ascii="Times New Roman" w:hAnsi="Times New Roman" w:cs="Times New Roman"/>
          <w:color w:val="000000" w:themeColor="text1"/>
          <w:sz w:val="28"/>
          <w:szCs w:val="28"/>
        </w:rPr>
        <w:t> , </w:t>
      </w:r>
      <w:hyperlink r:id="rId150" w:anchor="B107-mining-02-00043" w:history="1">
        <w:r w:rsidRPr="00A667D5">
          <w:rPr>
            <w:rStyle w:val="a3"/>
            <w:rFonts w:ascii="Times New Roman" w:hAnsi="Times New Roman" w:cs="Times New Roman"/>
            <w:color w:val="000000" w:themeColor="text1"/>
            <w:sz w:val="28"/>
            <w:szCs w:val="28"/>
            <w:u w:val="none"/>
          </w:rPr>
          <w:t>107</w:t>
        </w:r>
      </w:hyperlink>
      <w:r w:rsidRPr="00A667D5">
        <w:rPr>
          <w:rFonts w:ascii="Times New Roman" w:hAnsi="Times New Roman" w:cs="Times New Roman"/>
          <w:color w:val="000000" w:themeColor="text1"/>
          <w:sz w:val="28"/>
          <w:szCs w:val="28"/>
        </w:rPr>
        <w:t> ]. </w:t>
      </w:r>
    </w:p>
    <w:p w14:paraId="295D4DC8" w14:textId="113E983E"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lastRenderedPageBreak/>
        <w:t xml:space="preserve">Дійсно, ці проблеми </w:t>
      </w:r>
      <w:proofErr w:type="spellStart"/>
      <w:r w:rsidRPr="00A951A8">
        <w:rPr>
          <w:rFonts w:ascii="Times New Roman" w:hAnsi="Times New Roman" w:cs="Times New Roman"/>
          <w:color w:val="000000" w:themeColor="text1"/>
          <w:sz w:val="28"/>
          <w:szCs w:val="28"/>
        </w:rPr>
        <w:t>CPIT</w:t>
      </w:r>
      <w:proofErr w:type="spellEnd"/>
      <w:r w:rsidRPr="00A951A8">
        <w:rPr>
          <w:rFonts w:ascii="Times New Roman" w:hAnsi="Times New Roman" w:cs="Times New Roman"/>
          <w:color w:val="000000" w:themeColor="text1"/>
          <w:sz w:val="28"/>
          <w:szCs w:val="28"/>
        </w:rPr>
        <w:t>/</w:t>
      </w:r>
      <w:proofErr w:type="spellStart"/>
      <w:r w:rsidRPr="00A951A8">
        <w:rPr>
          <w:rFonts w:ascii="Times New Roman" w:hAnsi="Times New Roman" w:cs="Times New Roman"/>
          <w:color w:val="000000" w:themeColor="text1"/>
          <w:sz w:val="28"/>
          <w:szCs w:val="28"/>
        </w:rPr>
        <w:t>MBS</w:t>
      </w:r>
      <w:proofErr w:type="spellEnd"/>
      <w:r w:rsidRPr="00A951A8">
        <w:rPr>
          <w:rFonts w:ascii="Times New Roman" w:hAnsi="Times New Roman" w:cs="Times New Roman"/>
          <w:color w:val="000000" w:themeColor="text1"/>
          <w:sz w:val="28"/>
          <w:szCs w:val="28"/>
        </w:rPr>
        <w:t>/</w:t>
      </w:r>
      <w:proofErr w:type="spellStart"/>
      <w:r w:rsidRPr="00A951A8">
        <w:rPr>
          <w:rFonts w:ascii="Times New Roman" w:hAnsi="Times New Roman" w:cs="Times New Roman"/>
          <w:color w:val="000000" w:themeColor="text1"/>
          <w:sz w:val="28"/>
          <w:szCs w:val="28"/>
        </w:rPr>
        <w:t>OPBS</w:t>
      </w:r>
      <w:proofErr w:type="spellEnd"/>
      <w:r w:rsidRPr="00A951A8">
        <w:rPr>
          <w:rFonts w:ascii="Times New Roman" w:hAnsi="Times New Roman" w:cs="Times New Roman"/>
          <w:color w:val="000000" w:themeColor="text1"/>
          <w:sz w:val="28"/>
          <w:szCs w:val="28"/>
        </w:rPr>
        <w:t>/</w:t>
      </w:r>
      <w:proofErr w:type="spellStart"/>
      <w:r w:rsidRPr="00A951A8">
        <w:rPr>
          <w:rFonts w:ascii="Times New Roman" w:hAnsi="Times New Roman" w:cs="Times New Roman"/>
          <w:color w:val="000000" w:themeColor="text1"/>
          <w:sz w:val="28"/>
          <w:szCs w:val="28"/>
        </w:rPr>
        <w:t>OPMPS</w:t>
      </w:r>
      <w:proofErr w:type="spellEnd"/>
      <w:r w:rsidRPr="00A951A8">
        <w:rPr>
          <w:rFonts w:ascii="Times New Roman" w:hAnsi="Times New Roman" w:cs="Times New Roman"/>
          <w:color w:val="000000" w:themeColor="text1"/>
          <w:sz w:val="28"/>
          <w:szCs w:val="28"/>
        </w:rPr>
        <w:t>/</w:t>
      </w:r>
      <w:proofErr w:type="spellStart"/>
      <w:r w:rsidRPr="00A951A8">
        <w:rPr>
          <w:rFonts w:ascii="Times New Roman" w:hAnsi="Times New Roman" w:cs="Times New Roman"/>
          <w:color w:val="000000" w:themeColor="text1"/>
          <w:sz w:val="28"/>
          <w:szCs w:val="28"/>
        </w:rPr>
        <w:t>PCPSP</w:t>
      </w:r>
      <w:proofErr w:type="spellEnd"/>
      <w:r w:rsidRPr="00A951A8">
        <w:rPr>
          <w:rFonts w:ascii="Times New Roman" w:hAnsi="Times New Roman" w:cs="Times New Roman"/>
          <w:color w:val="000000" w:themeColor="text1"/>
          <w:sz w:val="28"/>
          <w:szCs w:val="28"/>
        </w:rPr>
        <w:t xml:space="preserve"> на тактичному рівні можна перетворити на різновид проблеми «упакування рюкзаків або контейнерів з обмеженим пріоритетом», якщо дискретні періоди часу розглядаються як рюкзаки або контейнери [ </w:t>
      </w:r>
      <w:hyperlink r:id="rId151" w:anchor="B91-mining-02-00043" w:history="1">
        <w:r w:rsidRPr="00A951A8">
          <w:rPr>
            <w:rStyle w:val="a3"/>
            <w:rFonts w:ascii="Times New Roman" w:hAnsi="Times New Roman" w:cs="Times New Roman"/>
            <w:color w:val="000000" w:themeColor="text1"/>
            <w:sz w:val="28"/>
            <w:szCs w:val="28"/>
            <w:u w:val="none"/>
          </w:rPr>
          <w:t>91</w:t>
        </w:r>
      </w:hyperlink>
      <w:r w:rsidRPr="00A951A8">
        <w:rPr>
          <w:rFonts w:ascii="Times New Roman" w:hAnsi="Times New Roman" w:cs="Times New Roman"/>
          <w:color w:val="000000" w:themeColor="text1"/>
          <w:sz w:val="28"/>
          <w:szCs w:val="28"/>
        </w:rPr>
        <w:t> , </w:t>
      </w:r>
      <w:hyperlink r:id="rId152" w:anchor="B95-mining-02-00043" w:history="1">
        <w:r w:rsidRPr="00A951A8">
          <w:rPr>
            <w:rStyle w:val="a3"/>
            <w:rFonts w:ascii="Times New Roman" w:hAnsi="Times New Roman" w:cs="Times New Roman"/>
            <w:color w:val="000000" w:themeColor="text1"/>
            <w:sz w:val="28"/>
            <w:szCs w:val="28"/>
            <w:u w:val="none"/>
          </w:rPr>
          <w:t>95</w:t>
        </w:r>
      </w:hyperlink>
      <w:r w:rsidRPr="00A951A8">
        <w:rPr>
          <w:rFonts w:ascii="Times New Roman" w:hAnsi="Times New Roman" w:cs="Times New Roman"/>
          <w:color w:val="000000" w:themeColor="text1"/>
          <w:sz w:val="28"/>
          <w:szCs w:val="28"/>
        </w:rPr>
        <w:t> , </w:t>
      </w:r>
      <w:hyperlink r:id="rId153" w:anchor="B108-mining-02-00043" w:history="1">
        <w:r w:rsidRPr="00A951A8">
          <w:rPr>
            <w:rStyle w:val="a3"/>
            <w:rFonts w:ascii="Times New Roman" w:hAnsi="Times New Roman" w:cs="Times New Roman"/>
            <w:color w:val="000000" w:themeColor="text1"/>
            <w:sz w:val="28"/>
            <w:szCs w:val="28"/>
            <w:u w:val="none"/>
          </w:rPr>
          <w:t>108</w:t>
        </w:r>
      </w:hyperlink>
      <w:r w:rsidRPr="00A951A8">
        <w:rPr>
          <w:rFonts w:ascii="Times New Roman" w:hAnsi="Times New Roman" w:cs="Times New Roman"/>
          <w:color w:val="000000" w:themeColor="text1"/>
          <w:sz w:val="28"/>
          <w:szCs w:val="28"/>
        </w:rPr>
        <w:t> , </w:t>
      </w:r>
      <w:hyperlink r:id="rId154" w:anchor="B109-mining-02-00043" w:history="1">
        <w:r w:rsidRPr="00A951A8">
          <w:rPr>
            <w:rStyle w:val="a3"/>
            <w:rFonts w:ascii="Times New Roman" w:hAnsi="Times New Roman" w:cs="Times New Roman"/>
            <w:color w:val="000000" w:themeColor="text1"/>
            <w:sz w:val="28"/>
            <w:szCs w:val="28"/>
            <w:u w:val="none"/>
          </w:rPr>
          <w:t>109</w:t>
        </w:r>
      </w:hyperlink>
      <w:r w:rsidRPr="00A951A8">
        <w:rPr>
          <w:rFonts w:ascii="Times New Roman" w:hAnsi="Times New Roman" w:cs="Times New Roman"/>
          <w:color w:val="000000" w:themeColor="text1"/>
          <w:sz w:val="28"/>
          <w:szCs w:val="28"/>
        </w:rPr>
        <w:t> , </w:t>
      </w:r>
      <w:hyperlink r:id="rId155" w:anchor="B110-mining-02-00043" w:history="1">
        <w:r w:rsidRPr="00A951A8">
          <w:rPr>
            <w:rStyle w:val="a3"/>
            <w:rFonts w:ascii="Times New Roman" w:hAnsi="Times New Roman" w:cs="Times New Roman"/>
            <w:color w:val="000000" w:themeColor="text1"/>
            <w:sz w:val="28"/>
            <w:szCs w:val="28"/>
            <w:u w:val="none"/>
          </w:rPr>
          <w:t>110</w:t>
        </w:r>
      </w:hyperlink>
      <w:r w:rsidRPr="00A951A8">
        <w:rPr>
          <w:rFonts w:ascii="Times New Roman" w:hAnsi="Times New Roman" w:cs="Times New Roman"/>
          <w:color w:val="000000" w:themeColor="text1"/>
          <w:sz w:val="28"/>
          <w:szCs w:val="28"/>
        </w:rPr>
        <w:t> ].</w:t>
      </w:r>
    </w:p>
    <w:p w14:paraId="7B7DBFF5" w14:textId="307128AD"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На робочому рівні короткострокове планування обладнання для відкритих кар’єрів (наприклад, підбір, розташування, призначення та відправка лопати–вантажівки) і планування (наприклад, точне складання розкладу екскаваторів або вантажівок із визначенням часу початку, обробки та завершення). привертають все більше уваги, оскільки сучасні гірничі підприємства вимагають більш ефективного контролю та використання дорогого сучасного гірничого обладнання. Останні документи про планування та розклад обладнання на оперативному рівні все ще нечисленні порівняно зі значною кількістю публікацій про </w:t>
      </w:r>
      <w:proofErr w:type="spellStart"/>
      <w:r w:rsidRPr="00A951A8">
        <w:rPr>
          <w:rFonts w:ascii="Times New Roman" w:hAnsi="Times New Roman" w:cs="Times New Roman"/>
          <w:color w:val="000000" w:themeColor="text1"/>
          <w:sz w:val="28"/>
          <w:szCs w:val="28"/>
        </w:rPr>
        <w:t>MBS</w:t>
      </w:r>
      <w:proofErr w:type="spellEnd"/>
      <w:r w:rsidRPr="00A951A8">
        <w:rPr>
          <w:rFonts w:ascii="Times New Roman" w:hAnsi="Times New Roman" w:cs="Times New Roman"/>
          <w:color w:val="000000" w:themeColor="text1"/>
          <w:sz w:val="28"/>
          <w:szCs w:val="28"/>
        </w:rPr>
        <w:t xml:space="preserve"> тактичного рівня, про які йдеться в цих документах [111</w:t>
      </w:r>
      <w:r w:rsidR="001A1E78">
        <w:rPr>
          <w:rFonts w:ascii="Times New Roman" w:hAnsi="Times New Roman" w:cs="Times New Roman"/>
          <w:color w:val="000000" w:themeColor="text1"/>
          <w:sz w:val="28"/>
          <w:szCs w:val="28"/>
        </w:rPr>
        <w:t xml:space="preserve"> </w:t>
      </w:r>
      <w:r w:rsidR="00001E2D">
        <w:t xml:space="preserve">- </w:t>
      </w:r>
      <w:hyperlink r:id="rId156" w:anchor="B122-mining-02-00043" w:history="1">
        <w:r w:rsidRPr="00A951A8">
          <w:rPr>
            <w:rStyle w:val="a3"/>
            <w:rFonts w:ascii="Times New Roman" w:hAnsi="Times New Roman" w:cs="Times New Roman"/>
            <w:color w:val="000000" w:themeColor="text1"/>
            <w:sz w:val="28"/>
            <w:szCs w:val="28"/>
            <w:u w:val="none"/>
          </w:rPr>
          <w:t>122</w:t>
        </w:r>
      </w:hyperlink>
      <w:r w:rsidRPr="00A951A8">
        <w:rPr>
          <w:rFonts w:ascii="Times New Roman" w:hAnsi="Times New Roman" w:cs="Times New Roman"/>
          <w:color w:val="000000" w:themeColor="text1"/>
          <w:sz w:val="28"/>
          <w:szCs w:val="28"/>
        </w:rPr>
        <w:t> ].</w:t>
      </w:r>
    </w:p>
    <w:p w14:paraId="223A03BB" w14:textId="5A055685" w:rsidR="009B768E" w:rsidRPr="00A951A8" w:rsidRDefault="009B768E" w:rsidP="0071544B">
      <w:pPr>
        <w:spacing w:after="0" w:line="360" w:lineRule="auto"/>
        <w:ind w:firstLine="709"/>
        <w:jc w:val="both"/>
        <w:rPr>
          <w:rFonts w:ascii="Times New Roman" w:hAnsi="Times New Roman" w:cs="Times New Roman"/>
          <w:color w:val="000000" w:themeColor="text1"/>
          <w:sz w:val="28"/>
          <w:szCs w:val="28"/>
        </w:rPr>
      </w:pPr>
      <w:proofErr w:type="spellStart"/>
      <w:r w:rsidRPr="00A951A8">
        <w:rPr>
          <w:rFonts w:ascii="Times New Roman" w:hAnsi="Times New Roman" w:cs="Times New Roman"/>
          <w:color w:val="000000" w:themeColor="text1"/>
          <w:sz w:val="28"/>
          <w:szCs w:val="28"/>
        </w:rPr>
        <w:t>Грунтуючись</w:t>
      </w:r>
      <w:proofErr w:type="spellEnd"/>
      <w:r w:rsidRPr="00A951A8">
        <w:rPr>
          <w:rFonts w:ascii="Times New Roman" w:hAnsi="Times New Roman" w:cs="Times New Roman"/>
          <w:color w:val="000000" w:themeColor="text1"/>
          <w:sz w:val="28"/>
          <w:szCs w:val="28"/>
        </w:rPr>
        <w:t xml:space="preserve"> на наведеному вище аналізі, деякі нові та перспективні дослідницькі можливості управління </w:t>
      </w:r>
      <w:r w:rsidR="003D6005">
        <w:rPr>
          <w:rFonts w:ascii="Times New Roman" w:hAnsi="Times New Roman" w:cs="Times New Roman"/>
          <w:color w:val="000000" w:themeColor="text1"/>
          <w:sz w:val="28"/>
          <w:szCs w:val="28"/>
        </w:rPr>
        <w:t>гірничим</w:t>
      </w:r>
      <w:r w:rsidRPr="00A951A8">
        <w:rPr>
          <w:rFonts w:ascii="Times New Roman" w:hAnsi="Times New Roman" w:cs="Times New Roman"/>
          <w:color w:val="000000" w:themeColor="text1"/>
          <w:sz w:val="28"/>
          <w:szCs w:val="28"/>
        </w:rPr>
        <w:t xml:space="preserve"> обладнанням на трьох рівнях перераховані нижче.</w:t>
      </w:r>
    </w:p>
    <w:p w14:paraId="26ADDBCD" w14:textId="310D07F5" w:rsidR="009B768E" w:rsidRPr="00A951A8" w:rsidRDefault="009B768E" w:rsidP="0071544B">
      <w:pPr>
        <w:numPr>
          <w:ilvl w:val="0"/>
          <w:numId w:val="2"/>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Як проаналізовано </w:t>
      </w:r>
      <w:r w:rsidR="003D6005">
        <w:rPr>
          <w:rFonts w:ascii="Times New Roman" w:hAnsi="Times New Roman" w:cs="Times New Roman"/>
          <w:color w:val="000000" w:themeColor="text1"/>
          <w:sz w:val="28"/>
          <w:szCs w:val="28"/>
        </w:rPr>
        <w:t>вище</w:t>
      </w:r>
      <w:r w:rsidRPr="00A951A8">
        <w:rPr>
          <w:rFonts w:ascii="Times New Roman" w:hAnsi="Times New Roman" w:cs="Times New Roman"/>
          <w:color w:val="000000" w:themeColor="text1"/>
          <w:sz w:val="28"/>
          <w:szCs w:val="28"/>
        </w:rPr>
        <w:t xml:space="preserve"> , </w:t>
      </w:r>
      <w:proofErr w:type="spellStart"/>
      <w:r w:rsidRPr="00A951A8">
        <w:rPr>
          <w:rFonts w:ascii="Times New Roman" w:hAnsi="Times New Roman" w:cs="Times New Roman"/>
          <w:color w:val="000000" w:themeColor="text1"/>
          <w:sz w:val="28"/>
          <w:szCs w:val="28"/>
        </w:rPr>
        <w:t>рідко</w:t>
      </w:r>
      <w:proofErr w:type="spellEnd"/>
      <w:r w:rsidRPr="00A951A8">
        <w:rPr>
          <w:rFonts w:ascii="Times New Roman" w:hAnsi="Times New Roman" w:cs="Times New Roman"/>
          <w:color w:val="000000" w:themeColor="text1"/>
          <w:sz w:val="28"/>
          <w:szCs w:val="28"/>
        </w:rPr>
        <w:t xml:space="preserve"> можна знайти академічні статті про те, як застосувати класичну теорію машинного планування (наприклад, планування паралельних машин, потокових </w:t>
      </w:r>
      <w:proofErr w:type="spellStart"/>
      <w:r w:rsidRPr="00A951A8">
        <w:rPr>
          <w:rFonts w:ascii="Times New Roman" w:hAnsi="Times New Roman" w:cs="Times New Roman"/>
          <w:color w:val="000000" w:themeColor="text1"/>
          <w:sz w:val="28"/>
          <w:szCs w:val="28"/>
        </w:rPr>
        <w:t>цехів</w:t>
      </w:r>
      <w:proofErr w:type="spellEnd"/>
      <w:r w:rsidRPr="00A951A8">
        <w:rPr>
          <w:rFonts w:ascii="Times New Roman" w:hAnsi="Times New Roman" w:cs="Times New Roman"/>
          <w:color w:val="000000" w:themeColor="text1"/>
          <w:sz w:val="28"/>
          <w:szCs w:val="28"/>
        </w:rPr>
        <w:t xml:space="preserve"> або робочих </w:t>
      </w:r>
      <w:proofErr w:type="spellStart"/>
      <w:r w:rsidRPr="00A951A8">
        <w:rPr>
          <w:rFonts w:ascii="Times New Roman" w:hAnsi="Times New Roman" w:cs="Times New Roman"/>
          <w:color w:val="000000" w:themeColor="text1"/>
          <w:sz w:val="28"/>
          <w:szCs w:val="28"/>
        </w:rPr>
        <w:t>цехів</w:t>
      </w:r>
      <w:proofErr w:type="spellEnd"/>
      <w:r w:rsidRPr="00A951A8">
        <w:rPr>
          <w:rFonts w:ascii="Times New Roman" w:hAnsi="Times New Roman" w:cs="Times New Roman"/>
          <w:color w:val="000000" w:themeColor="text1"/>
          <w:sz w:val="28"/>
          <w:szCs w:val="28"/>
        </w:rPr>
        <w:t>) для моделювання та вирішення безперервної проблеми розкладу/розкладу роботи відкритого гірничого обладнання на робочому рівні [ </w:t>
      </w:r>
      <w:hyperlink r:id="rId157" w:anchor="B21-mining-02-00043" w:history="1">
        <w:r w:rsidRPr="00A951A8">
          <w:rPr>
            <w:rStyle w:val="a3"/>
            <w:rFonts w:ascii="Times New Roman" w:hAnsi="Times New Roman" w:cs="Times New Roman"/>
            <w:color w:val="000000" w:themeColor="text1"/>
            <w:sz w:val="28"/>
            <w:szCs w:val="28"/>
            <w:u w:val="none"/>
          </w:rPr>
          <w:t>21</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hyperlink r:id="rId158" w:anchor="B118-mining-02-00043" w:history="1">
        <w:r w:rsidRPr="00A951A8">
          <w:rPr>
            <w:rStyle w:val="a3"/>
            <w:rFonts w:ascii="Times New Roman" w:hAnsi="Times New Roman" w:cs="Times New Roman"/>
            <w:color w:val="000000" w:themeColor="text1"/>
            <w:sz w:val="28"/>
            <w:szCs w:val="28"/>
            <w:u w:val="none"/>
          </w:rPr>
          <w:t>118</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hyperlink r:id="rId159" w:anchor="B123-mining-02-00043" w:history="1">
        <w:r w:rsidRPr="00A951A8">
          <w:rPr>
            <w:rStyle w:val="a3"/>
            <w:rFonts w:ascii="Times New Roman" w:hAnsi="Times New Roman" w:cs="Times New Roman"/>
            <w:color w:val="000000" w:themeColor="text1"/>
            <w:sz w:val="28"/>
            <w:szCs w:val="28"/>
            <w:u w:val="none"/>
          </w:rPr>
          <w:t>123</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hyperlink r:id="rId160" w:anchor="B124-mining-02-00043" w:history="1">
        <w:r w:rsidRPr="00A951A8">
          <w:rPr>
            <w:rStyle w:val="a3"/>
            <w:rFonts w:ascii="Times New Roman" w:hAnsi="Times New Roman" w:cs="Times New Roman"/>
            <w:color w:val="000000" w:themeColor="text1"/>
            <w:sz w:val="28"/>
            <w:szCs w:val="28"/>
            <w:u w:val="none"/>
          </w:rPr>
          <w:t>124</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hyperlink r:id="rId161" w:anchor="B125-mining-02-00043" w:history="1">
        <w:r w:rsidRPr="00A951A8">
          <w:rPr>
            <w:rStyle w:val="a3"/>
            <w:rFonts w:ascii="Times New Roman" w:hAnsi="Times New Roman" w:cs="Times New Roman"/>
            <w:color w:val="000000" w:themeColor="text1"/>
            <w:sz w:val="28"/>
            <w:szCs w:val="28"/>
            <w:u w:val="none"/>
          </w:rPr>
          <w:t>125</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hyperlink r:id="rId162" w:anchor="B126-mining-02-00043" w:history="1">
        <w:r w:rsidRPr="00A951A8">
          <w:rPr>
            <w:rStyle w:val="a3"/>
            <w:rFonts w:ascii="Times New Roman" w:hAnsi="Times New Roman" w:cs="Times New Roman"/>
            <w:color w:val="000000" w:themeColor="text1"/>
            <w:sz w:val="28"/>
            <w:szCs w:val="28"/>
            <w:u w:val="none"/>
          </w:rPr>
          <w:t>126</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hyperlink r:id="rId163" w:anchor="B127-mining-02-00043" w:history="1">
        <w:r w:rsidRPr="00A951A8">
          <w:rPr>
            <w:rStyle w:val="a3"/>
            <w:rFonts w:ascii="Times New Roman" w:hAnsi="Times New Roman" w:cs="Times New Roman"/>
            <w:color w:val="000000" w:themeColor="text1"/>
            <w:sz w:val="28"/>
            <w:szCs w:val="28"/>
            <w:u w:val="none"/>
          </w:rPr>
          <w:t>127</w:t>
        </w:r>
      </w:hyperlink>
      <w:r w:rsidRPr="00A951A8">
        <w:rPr>
          <w:rFonts w:ascii="Times New Roman" w:hAnsi="Times New Roman" w:cs="Times New Roman"/>
          <w:color w:val="000000" w:themeColor="text1"/>
          <w:sz w:val="28"/>
          <w:szCs w:val="28"/>
        </w:rPr>
        <w:t> ].</w:t>
      </w:r>
    </w:p>
    <w:p w14:paraId="76D60A28" w14:textId="4D07C2BC" w:rsidR="009B768E" w:rsidRPr="00A951A8" w:rsidRDefault="009B768E" w:rsidP="0071544B">
      <w:pPr>
        <w:numPr>
          <w:ilvl w:val="0"/>
          <w:numId w:val="2"/>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Розробка керованих даними або на основі навчання підходів до оптимізації для планування стає гарячою точкою досліджень і повинна розвиватися далі шляхом інтеграції методів машинного навчання (наприклад, глибоке навчання, навчання з підкріпленням, глибоке навчання з підкріпленням тощо) з класичними методами оптимізації ( наприклад, формулювання </w:t>
      </w:r>
      <w:proofErr w:type="spellStart"/>
      <w:r w:rsidRPr="00A951A8">
        <w:rPr>
          <w:rFonts w:ascii="Times New Roman" w:hAnsi="Times New Roman" w:cs="Times New Roman"/>
          <w:color w:val="000000" w:themeColor="text1"/>
          <w:sz w:val="28"/>
          <w:szCs w:val="28"/>
        </w:rPr>
        <w:t>MIP</w:t>
      </w:r>
      <w:proofErr w:type="spellEnd"/>
      <w:r w:rsidRPr="00A951A8">
        <w:rPr>
          <w:rFonts w:ascii="Times New Roman" w:hAnsi="Times New Roman" w:cs="Times New Roman"/>
          <w:color w:val="000000" w:themeColor="text1"/>
          <w:sz w:val="28"/>
          <w:szCs w:val="28"/>
        </w:rPr>
        <w:t xml:space="preserve">, евристика побудови та </w:t>
      </w:r>
      <w:proofErr w:type="spellStart"/>
      <w:r w:rsidRPr="00A951A8">
        <w:rPr>
          <w:rFonts w:ascii="Times New Roman" w:hAnsi="Times New Roman" w:cs="Times New Roman"/>
          <w:color w:val="000000" w:themeColor="text1"/>
          <w:sz w:val="28"/>
          <w:szCs w:val="28"/>
        </w:rPr>
        <w:t>метаевристика</w:t>
      </w:r>
      <w:proofErr w:type="spellEnd"/>
      <w:r w:rsidRPr="00A951A8">
        <w:rPr>
          <w:rFonts w:ascii="Times New Roman" w:hAnsi="Times New Roman" w:cs="Times New Roman"/>
          <w:color w:val="000000" w:themeColor="text1"/>
          <w:sz w:val="28"/>
          <w:szCs w:val="28"/>
        </w:rPr>
        <w:t xml:space="preserve">), щоб мати справу з динамічними та невизначеними проблемами маршрутизації та планування </w:t>
      </w:r>
      <w:r w:rsidR="003D6005">
        <w:rPr>
          <w:rFonts w:ascii="Times New Roman" w:hAnsi="Times New Roman" w:cs="Times New Roman"/>
          <w:color w:val="000000" w:themeColor="text1"/>
          <w:sz w:val="28"/>
          <w:szCs w:val="28"/>
        </w:rPr>
        <w:lastRenderedPageBreak/>
        <w:t>гірничого</w:t>
      </w:r>
      <w:r w:rsidRPr="00A951A8">
        <w:rPr>
          <w:rFonts w:ascii="Times New Roman" w:hAnsi="Times New Roman" w:cs="Times New Roman"/>
          <w:color w:val="000000" w:themeColor="text1"/>
          <w:sz w:val="28"/>
          <w:szCs w:val="28"/>
        </w:rPr>
        <w:t xml:space="preserve"> обладнання в реальному часі [</w:t>
      </w:r>
      <w:hyperlink r:id="rId164" w:anchor="B22-mining-02-00043" w:history="1">
        <w:r w:rsidRPr="00A951A8">
          <w:rPr>
            <w:rStyle w:val="a3"/>
            <w:rFonts w:ascii="Times New Roman" w:hAnsi="Times New Roman" w:cs="Times New Roman"/>
            <w:color w:val="000000" w:themeColor="text1"/>
            <w:sz w:val="28"/>
            <w:szCs w:val="28"/>
            <w:u w:val="none"/>
          </w:rPr>
          <w:t>22</w:t>
        </w:r>
      </w:hyperlink>
      <w:r w:rsidRPr="00A951A8">
        <w:rPr>
          <w:rFonts w:ascii="Times New Roman" w:hAnsi="Times New Roman" w:cs="Times New Roman"/>
          <w:color w:val="000000" w:themeColor="text1"/>
          <w:sz w:val="28"/>
          <w:szCs w:val="28"/>
        </w:rPr>
        <w:t>,</w:t>
      </w:r>
      <w:r w:rsidR="001A1E78">
        <w:rPr>
          <w:rFonts w:ascii="Times New Roman" w:hAnsi="Times New Roman" w:cs="Times New Roman"/>
          <w:color w:val="000000" w:themeColor="text1"/>
          <w:sz w:val="28"/>
          <w:szCs w:val="28"/>
        </w:rPr>
        <w:t xml:space="preserve"> </w:t>
      </w:r>
      <w:hyperlink r:id="rId165" w:anchor="B126-mining-02-00043" w:history="1">
        <w:r w:rsidRPr="00A951A8">
          <w:rPr>
            <w:rStyle w:val="a3"/>
            <w:rFonts w:ascii="Times New Roman" w:hAnsi="Times New Roman" w:cs="Times New Roman"/>
            <w:color w:val="000000" w:themeColor="text1"/>
            <w:sz w:val="28"/>
            <w:szCs w:val="28"/>
            <w:u w:val="none"/>
          </w:rPr>
          <w:t>126</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hyperlink r:id="rId166" w:anchor="B127-mining-02-00043" w:history="1">
        <w:r w:rsidRPr="00A951A8">
          <w:rPr>
            <w:rStyle w:val="a3"/>
            <w:rFonts w:ascii="Times New Roman" w:hAnsi="Times New Roman" w:cs="Times New Roman"/>
            <w:color w:val="000000" w:themeColor="text1"/>
            <w:sz w:val="28"/>
            <w:szCs w:val="28"/>
            <w:u w:val="none"/>
          </w:rPr>
          <w:t>127</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hyperlink r:id="rId167" w:anchor="B128-mining-02-00043" w:history="1">
        <w:r w:rsidRPr="00A951A8">
          <w:rPr>
            <w:rStyle w:val="a3"/>
            <w:rFonts w:ascii="Times New Roman" w:hAnsi="Times New Roman" w:cs="Times New Roman"/>
            <w:color w:val="000000" w:themeColor="text1"/>
            <w:sz w:val="28"/>
            <w:szCs w:val="28"/>
            <w:u w:val="none"/>
          </w:rPr>
          <w:t>128</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hyperlink r:id="rId168" w:anchor="B129-mining-02-00043" w:history="1">
        <w:r w:rsidRPr="00A951A8">
          <w:rPr>
            <w:rStyle w:val="a3"/>
            <w:rFonts w:ascii="Times New Roman" w:hAnsi="Times New Roman" w:cs="Times New Roman"/>
            <w:color w:val="000000" w:themeColor="text1"/>
            <w:sz w:val="28"/>
            <w:szCs w:val="28"/>
            <w:u w:val="none"/>
          </w:rPr>
          <w:t>129</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hyperlink r:id="rId169" w:anchor="B130-mining-02-00043" w:history="1">
        <w:r w:rsidRPr="00A951A8">
          <w:rPr>
            <w:rStyle w:val="a3"/>
            <w:rFonts w:ascii="Times New Roman" w:hAnsi="Times New Roman" w:cs="Times New Roman"/>
            <w:color w:val="000000" w:themeColor="text1"/>
            <w:sz w:val="28"/>
            <w:szCs w:val="28"/>
            <w:u w:val="none"/>
          </w:rPr>
          <w:t>130</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r w:rsidR="003D6005">
        <w:rPr>
          <w:rFonts w:ascii="Times New Roman" w:hAnsi="Times New Roman" w:cs="Times New Roman"/>
          <w:color w:val="000000" w:themeColor="text1"/>
          <w:sz w:val="28"/>
          <w:szCs w:val="28"/>
        </w:rPr>
        <w:br/>
      </w:r>
      <w:hyperlink r:id="rId170" w:anchor="B131-mining-02-00043" w:history="1">
        <w:r w:rsidRPr="00A951A8">
          <w:rPr>
            <w:rStyle w:val="a3"/>
            <w:rFonts w:ascii="Times New Roman" w:hAnsi="Times New Roman" w:cs="Times New Roman"/>
            <w:color w:val="000000" w:themeColor="text1"/>
            <w:sz w:val="28"/>
            <w:szCs w:val="28"/>
            <w:u w:val="none"/>
          </w:rPr>
          <w:t>131</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hyperlink r:id="rId171" w:anchor="B132-mining-02-00043" w:history="1">
        <w:r w:rsidRPr="00A951A8">
          <w:rPr>
            <w:rStyle w:val="a3"/>
            <w:rFonts w:ascii="Times New Roman" w:hAnsi="Times New Roman" w:cs="Times New Roman"/>
            <w:color w:val="000000" w:themeColor="text1"/>
            <w:sz w:val="28"/>
            <w:szCs w:val="28"/>
            <w:u w:val="none"/>
          </w:rPr>
          <w:t>132</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hyperlink r:id="rId172" w:anchor="B133-mining-02-00043" w:history="1">
        <w:r w:rsidRPr="00A951A8">
          <w:rPr>
            <w:rStyle w:val="a3"/>
            <w:rFonts w:ascii="Times New Roman" w:hAnsi="Times New Roman" w:cs="Times New Roman"/>
            <w:color w:val="000000" w:themeColor="text1"/>
            <w:sz w:val="28"/>
            <w:szCs w:val="28"/>
            <w:u w:val="none"/>
          </w:rPr>
          <w:t>133</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hyperlink r:id="rId173" w:anchor="B134-mining-02-00043" w:history="1">
        <w:r w:rsidRPr="00A951A8">
          <w:rPr>
            <w:rStyle w:val="a3"/>
            <w:rFonts w:ascii="Times New Roman" w:hAnsi="Times New Roman" w:cs="Times New Roman"/>
            <w:color w:val="000000" w:themeColor="text1"/>
            <w:sz w:val="28"/>
            <w:szCs w:val="28"/>
            <w:u w:val="none"/>
          </w:rPr>
          <w:t>134</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hyperlink r:id="rId174" w:anchor="B135-mining-02-00043" w:history="1">
        <w:r w:rsidRPr="00A951A8">
          <w:rPr>
            <w:rStyle w:val="a3"/>
            <w:rFonts w:ascii="Times New Roman" w:hAnsi="Times New Roman" w:cs="Times New Roman"/>
            <w:color w:val="000000" w:themeColor="text1"/>
            <w:sz w:val="28"/>
            <w:szCs w:val="28"/>
            <w:u w:val="none"/>
          </w:rPr>
          <w:t>135</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hyperlink r:id="rId175" w:anchor="B136-mining-02-00043" w:history="1">
        <w:r w:rsidRPr="00A951A8">
          <w:rPr>
            <w:rStyle w:val="a3"/>
            <w:rFonts w:ascii="Times New Roman" w:hAnsi="Times New Roman" w:cs="Times New Roman"/>
            <w:color w:val="000000" w:themeColor="text1"/>
            <w:sz w:val="28"/>
            <w:szCs w:val="28"/>
            <w:u w:val="none"/>
          </w:rPr>
          <w:t>136</w:t>
        </w:r>
      </w:hyperlink>
      <w:r w:rsidRPr="00A951A8">
        <w:rPr>
          <w:rFonts w:ascii="Times New Roman" w:hAnsi="Times New Roman" w:cs="Times New Roman"/>
          <w:color w:val="000000" w:themeColor="text1"/>
          <w:sz w:val="28"/>
          <w:szCs w:val="28"/>
        </w:rPr>
        <w:t> ,</w:t>
      </w:r>
      <w:r w:rsidR="003D6005">
        <w:rPr>
          <w:rFonts w:ascii="Times New Roman" w:hAnsi="Times New Roman" w:cs="Times New Roman"/>
          <w:color w:val="000000" w:themeColor="text1"/>
          <w:sz w:val="28"/>
          <w:szCs w:val="28"/>
        </w:rPr>
        <w:t xml:space="preserve"> </w:t>
      </w:r>
      <w:hyperlink r:id="rId176" w:anchor="B137-mining-02-00043" w:history="1">
        <w:r w:rsidRPr="00A951A8">
          <w:rPr>
            <w:rStyle w:val="a3"/>
            <w:rFonts w:ascii="Times New Roman" w:hAnsi="Times New Roman" w:cs="Times New Roman"/>
            <w:color w:val="000000" w:themeColor="text1"/>
            <w:sz w:val="28"/>
            <w:szCs w:val="28"/>
            <w:u w:val="none"/>
          </w:rPr>
          <w:t>137</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hyperlink r:id="rId177" w:anchor="B138-mining-02-00043" w:history="1">
        <w:r w:rsidRPr="00A951A8">
          <w:rPr>
            <w:rStyle w:val="a3"/>
            <w:rFonts w:ascii="Times New Roman" w:hAnsi="Times New Roman" w:cs="Times New Roman"/>
            <w:color w:val="000000" w:themeColor="text1"/>
            <w:sz w:val="28"/>
            <w:szCs w:val="28"/>
            <w:u w:val="none"/>
          </w:rPr>
          <w:t>138</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hyperlink r:id="rId178" w:anchor="B139-mining-02-00043" w:history="1">
        <w:r w:rsidRPr="00A951A8">
          <w:rPr>
            <w:rStyle w:val="a3"/>
            <w:rFonts w:ascii="Times New Roman" w:hAnsi="Times New Roman" w:cs="Times New Roman"/>
            <w:color w:val="000000" w:themeColor="text1"/>
            <w:sz w:val="28"/>
            <w:szCs w:val="28"/>
            <w:u w:val="none"/>
          </w:rPr>
          <w:t>139</w:t>
        </w:r>
      </w:hyperlink>
      <w:r w:rsidRPr="00A951A8">
        <w:rPr>
          <w:rFonts w:ascii="Times New Roman" w:hAnsi="Times New Roman" w:cs="Times New Roman"/>
          <w:color w:val="000000" w:themeColor="text1"/>
          <w:sz w:val="28"/>
          <w:szCs w:val="28"/>
        </w:rPr>
        <w:t> ].</w:t>
      </w:r>
    </w:p>
    <w:p w14:paraId="0C5093B3" w14:textId="77777777" w:rsidR="009B768E" w:rsidRPr="00A951A8" w:rsidRDefault="009B768E" w:rsidP="0071544B">
      <w:pPr>
        <w:numPr>
          <w:ilvl w:val="0"/>
          <w:numId w:val="2"/>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Управління інвентаризацією (накопиченням) із контролем рівня має важливе значення для управління видобутком у нестабільному середовищі, що реагує на попит. Зв'язок між контролем інвентаризації та плануванням шахтного обладнання було б цікавою темою дослідження на тактичному рівні [ </w:t>
      </w:r>
      <w:hyperlink r:id="rId179" w:anchor="B140-mining-02-00043" w:history="1">
        <w:r w:rsidRPr="00A951A8">
          <w:rPr>
            <w:rStyle w:val="a3"/>
            <w:rFonts w:ascii="Times New Roman" w:hAnsi="Times New Roman" w:cs="Times New Roman"/>
            <w:color w:val="000000" w:themeColor="text1"/>
            <w:sz w:val="28"/>
            <w:szCs w:val="28"/>
            <w:u w:val="none"/>
          </w:rPr>
          <w:t>140</w:t>
        </w:r>
      </w:hyperlink>
      <w:r w:rsidRPr="00A951A8">
        <w:rPr>
          <w:rFonts w:ascii="Times New Roman" w:hAnsi="Times New Roman" w:cs="Times New Roman"/>
          <w:color w:val="000000" w:themeColor="text1"/>
          <w:sz w:val="28"/>
          <w:szCs w:val="28"/>
        </w:rPr>
        <w:t> , </w:t>
      </w:r>
      <w:hyperlink r:id="rId180" w:anchor="B141-mining-02-00043" w:history="1">
        <w:r w:rsidRPr="00A951A8">
          <w:rPr>
            <w:rStyle w:val="a3"/>
            <w:rFonts w:ascii="Times New Roman" w:hAnsi="Times New Roman" w:cs="Times New Roman"/>
            <w:color w:val="000000" w:themeColor="text1"/>
            <w:sz w:val="28"/>
            <w:szCs w:val="28"/>
            <w:u w:val="none"/>
          </w:rPr>
          <w:t>141</w:t>
        </w:r>
      </w:hyperlink>
      <w:r w:rsidRPr="00A951A8">
        <w:rPr>
          <w:rFonts w:ascii="Times New Roman" w:hAnsi="Times New Roman" w:cs="Times New Roman"/>
          <w:color w:val="000000" w:themeColor="text1"/>
          <w:sz w:val="28"/>
          <w:szCs w:val="28"/>
        </w:rPr>
        <w:t> , </w:t>
      </w:r>
      <w:hyperlink r:id="rId181" w:anchor="B142-mining-02-00043" w:history="1">
        <w:r w:rsidRPr="00A951A8">
          <w:rPr>
            <w:rStyle w:val="a3"/>
            <w:rFonts w:ascii="Times New Roman" w:hAnsi="Times New Roman" w:cs="Times New Roman"/>
            <w:color w:val="000000" w:themeColor="text1"/>
            <w:sz w:val="28"/>
            <w:szCs w:val="28"/>
            <w:u w:val="none"/>
          </w:rPr>
          <w:t>142</w:t>
        </w:r>
      </w:hyperlink>
      <w:r w:rsidRPr="00A951A8">
        <w:rPr>
          <w:rFonts w:ascii="Times New Roman" w:hAnsi="Times New Roman" w:cs="Times New Roman"/>
          <w:color w:val="000000" w:themeColor="text1"/>
          <w:sz w:val="28"/>
          <w:szCs w:val="28"/>
        </w:rPr>
        <w:t> , </w:t>
      </w:r>
      <w:hyperlink r:id="rId182" w:anchor="B143-mining-02-00043" w:history="1">
        <w:r w:rsidRPr="00A951A8">
          <w:rPr>
            <w:rStyle w:val="a3"/>
            <w:rFonts w:ascii="Times New Roman" w:hAnsi="Times New Roman" w:cs="Times New Roman"/>
            <w:color w:val="000000" w:themeColor="text1"/>
            <w:sz w:val="28"/>
            <w:szCs w:val="28"/>
            <w:u w:val="none"/>
          </w:rPr>
          <w:t>143</w:t>
        </w:r>
      </w:hyperlink>
      <w:r w:rsidRPr="00A951A8">
        <w:rPr>
          <w:rFonts w:ascii="Times New Roman" w:hAnsi="Times New Roman" w:cs="Times New Roman"/>
          <w:color w:val="000000" w:themeColor="text1"/>
          <w:sz w:val="28"/>
          <w:szCs w:val="28"/>
        </w:rPr>
        <w:t> ].</w:t>
      </w:r>
    </w:p>
    <w:p w14:paraId="0A3EF48D" w14:textId="77777777" w:rsidR="009B768E" w:rsidRPr="00A951A8" w:rsidRDefault="009B768E" w:rsidP="0071544B">
      <w:pPr>
        <w:numPr>
          <w:ilvl w:val="0"/>
          <w:numId w:val="2"/>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Динамічні та стохастичні фактори (наприклад, блокування через пандемію, коливання цін на сировинні товари, несподівані поломки обладнання, невизначені заходи з технічного обслуговування, надходження нових завдань для видобутку корисних копалин) слід враховувати в розширених моделях планування та розкладу </w:t>
      </w:r>
      <w:proofErr w:type="spellStart"/>
      <w:r w:rsidRPr="00A951A8">
        <w:rPr>
          <w:rFonts w:ascii="Times New Roman" w:hAnsi="Times New Roman" w:cs="Times New Roman"/>
          <w:color w:val="000000" w:themeColor="text1"/>
          <w:sz w:val="28"/>
          <w:szCs w:val="28"/>
        </w:rPr>
        <w:t>майнінгового</w:t>
      </w:r>
      <w:proofErr w:type="spellEnd"/>
      <w:r w:rsidRPr="00A951A8">
        <w:rPr>
          <w:rFonts w:ascii="Times New Roman" w:hAnsi="Times New Roman" w:cs="Times New Roman"/>
          <w:color w:val="000000" w:themeColor="text1"/>
          <w:sz w:val="28"/>
          <w:szCs w:val="28"/>
        </w:rPr>
        <w:t xml:space="preserve"> обладнання в реальних випадках [ </w:t>
      </w:r>
      <w:hyperlink r:id="rId183" w:anchor="B144-mining-02-00043" w:history="1">
        <w:r w:rsidRPr="00A951A8">
          <w:rPr>
            <w:rStyle w:val="a3"/>
            <w:rFonts w:ascii="Times New Roman" w:hAnsi="Times New Roman" w:cs="Times New Roman"/>
            <w:color w:val="000000" w:themeColor="text1"/>
            <w:sz w:val="28"/>
            <w:szCs w:val="28"/>
            <w:u w:val="none"/>
          </w:rPr>
          <w:t>144</w:t>
        </w:r>
      </w:hyperlink>
      <w:r w:rsidRPr="00A951A8">
        <w:rPr>
          <w:rFonts w:ascii="Times New Roman" w:hAnsi="Times New Roman" w:cs="Times New Roman"/>
          <w:color w:val="000000" w:themeColor="text1"/>
          <w:sz w:val="28"/>
          <w:szCs w:val="28"/>
        </w:rPr>
        <w:t> , </w:t>
      </w:r>
      <w:hyperlink r:id="rId184" w:anchor="B145-mining-02-00043" w:history="1">
        <w:r w:rsidRPr="00A951A8">
          <w:rPr>
            <w:rStyle w:val="a3"/>
            <w:rFonts w:ascii="Times New Roman" w:hAnsi="Times New Roman" w:cs="Times New Roman"/>
            <w:color w:val="000000" w:themeColor="text1"/>
            <w:sz w:val="28"/>
            <w:szCs w:val="28"/>
            <w:u w:val="none"/>
          </w:rPr>
          <w:t>145</w:t>
        </w:r>
      </w:hyperlink>
      <w:r w:rsidRPr="00A951A8">
        <w:rPr>
          <w:rFonts w:ascii="Times New Roman" w:hAnsi="Times New Roman" w:cs="Times New Roman"/>
          <w:color w:val="000000" w:themeColor="text1"/>
          <w:sz w:val="28"/>
          <w:szCs w:val="28"/>
        </w:rPr>
        <w:t> , </w:t>
      </w:r>
      <w:hyperlink r:id="rId185" w:anchor="B146-mining-02-00043" w:history="1">
        <w:r w:rsidRPr="00A951A8">
          <w:rPr>
            <w:rStyle w:val="a3"/>
            <w:rFonts w:ascii="Times New Roman" w:hAnsi="Times New Roman" w:cs="Times New Roman"/>
            <w:color w:val="000000" w:themeColor="text1"/>
            <w:sz w:val="28"/>
            <w:szCs w:val="28"/>
            <w:u w:val="none"/>
          </w:rPr>
          <w:t>146</w:t>
        </w:r>
      </w:hyperlink>
      <w:r w:rsidRPr="00A951A8">
        <w:rPr>
          <w:rFonts w:ascii="Times New Roman" w:hAnsi="Times New Roman" w:cs="Times New Roman"/>
          <w:color w:val="000000" w:themeColor="text1"/>
          <w:sz w:val="28"/>
          <w:szCs w:val="28"/>
        </w:rPr>
        <w:t> ].</w:t>
      </w:r>
    </w:p>
    <w:p w14:paraId="2C387361" w14:textId="1203B760" w:rsidR="009B768E" w:rsidRPr="00A951A8" w:rsidRDefault="009B768E" w:rsidP="0071544B">
      <w:pPr>
        <w:numPr>
          <w:ilvl w:val="0"/>
          <w:numId w:val="2"/>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 xml:space="preserve">Вибір, ефективність, порівняльний аналіз продуктивності та оцінка ефективності різних систем видобутку є </w:t>
      </w:r>
      <w:proofErr w:type="spellStart"/>
      <w:r w:rsidRPr="00A951A8">
        <w:rPr>
          <w:rFonts w:ascii="Times New Roman" w:hAnsi="Times New Roman" w:cs="Times New Roman"/>
          <w:color w:val="000000" w:themeColor="text1"/>
          <w:sz w:val="28"/>
          <w:szCs w:val="28"/>
        </w:rPr>
        <w:t>життєво</w:t>
      </w:r>
      <w:proofErr w:type="spellEnd"/>
      <w:r w:rsidRPr="00A951A8">
        <w:rPr>
          <w:rFonts w:ascii="Times New Roman" w:hAnsi="Times New Roman" w:cs="Times New Roman"/>
          <w:color w:val="000000" w:themeColor="text1"/>
          <w:sz w:val="28"/>
          <w:szCs w:val="28"/>
        </w:rPr>
        <w:t xml:space="preserve"> важливими для практиків видобутку. Таким чином, перспективним напрямком досліджень є розробка комбінаційних якісних і кількісних багатокритеріальних, </w:t>
      </w:r>
      <w:proofErr w:type="spellStart"/>
      <w:r w:rsidRPr="00A951A8">
        <w:rPr>
          <w:rFonts w:ascii="Times New Roman" w:hAnsi="Times New Roman" w:cs="Times New Roman"/>
          <w:color w:val="000000" w:themeColor="text1"/>
          <w:sz w:val="28"/>
          <w:szCs w:val="28"/>
        </w:rPr>
        <w:t>багатоатрибутних</w:t>
      </w:r>
      <w:proofErr w:type="spellEnd"/>
      <w:r w:rsidRPr="00A951A8">
        <w:rPr>
          <w:rFonts w:ascii="Times New Roman" w:hAnsi="Times New Roman" w:cs="Times New Roman"/>
          <w:color w:val="000000" w:themeColor="text1"/>
          <w:sz w:val="28"/>
          <w:szCs w:val="28"/>
        </w:rPr>
        <w:t xml:space="preserve"> інструментів прийняття рішень для гібридної системи </w:t>
      </w:r>
      <w:proofErr w:type="spellStart"/>
      <w:r w:rsidRPr="00A951A8">
        <w:rPr>
          <w:rFonts w:ascii="Times New Roman" w:hAnsi="Times New Roman" w:cs="Times New Roman"/>
          <w:color w:val="000000" w:themeColor="text1"/>
          <w:sz w:val="28"/>
          <w:szCs w:val="28"/>
        </w:rPr>
        <w:t>IPCC-ST</w:t>
      </w:r>
      <w:proofErr w:type="spellEnd"/>
      <w:r w:rsidRPr="00A951A8">
        <w:rPr>
          <w:rFonts w:ascii="Times New Roman" w:hAnsi="Times New Roman" w:cs="Times New Roman"/>
          <w:color w:val="000000" w:themeColor="text1"/>
          <w:sz w:val="28"/>
          <w:szCs w:val="28"/>
        </w:rPr>
        <w:t xml:space="preserve"> [ </w:t>
      </w:r>
      <w:hyperlink r:id="rId186" w:anchor="B66-mining-02-00043" w:history="1">
        <w:r w:rsidRPr="00A951A8">
          <w:rPr>
            <w:rStyle w:val="a3"/>
            <w:rFonts w:ascii="Times New Roman" w:hAnsi="Times New Roman" w:cs="Times New Roman"/>
            <w:color w:val="000000" w:themeColor="text1"/>
            <w:sz w:val="28"/>
            <w:szCs w:val="28"/>
            <w:u w:val="none"/>
          </w:rPr>
          <w:t>66</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hyperlink r:id="rId187" w:anchor="B67-mining-02-00043" w:history="1">
        <w:r w:rsidRPr="00A951A8">
          <w:rPr>
            <w:rStyle w:val="a3"/>
            <w:rFonts w:ascii="Times New Roman" w:hAnsi="Times New Roman" w:cs="Times New Roman"/>
            <w:color w:val="000000" w:themeColor="text1"/>
            <w:sz w:val="28"/>
            <w:szCs w:val="28"/>
            <w:u w:val="none"/>
          </w:rPr>
          <w:t>67</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hyperlink r:id="rId188" w:anchor="B73-mining-02-00043" w:history="1">
        <w:r w:rsidRPr="00A951A8">
          <w:rPr>
            <w:rStyle w:val="a3"/>
            <w:rFonts w:ascii="Times New Roman" w:hAnsi="Times New Roman" w:cs="Times New Roman"/>
            <w:color w:val="000000" w:themeColor="text1"/>
            <w:sz w:val="28"/>
            <w:szCs w:val="28"/>
            <w:u w:val="none"/>
          </w:rPr>
          <w:t>73</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hyperlink r:id="rId189" w:anchor="B74-mining-02-00043" w:history="1">
        <w:r w:rsidRPr="00A951A8">
          <w:rPr>
            <w:rStyle w:val="a3"/>
            <w:rFonts w:ascii="Times New Roman" w:hAnsi="Times New Roman" w:cs="Times New Roman"/>
            <w:color w:val="000000" w:themeColor="text1"/>
            <w:sz w:val="28"/>
            <w:szCs w:val="28"/>
            <w:u w:val="none"/>
          </w:rPr>
          <w:t>74</w:t>
        </w:r>
      </w:hyperlink>
      <w:r w:rsidRPr="00A951A8">
        <w:rPr>
          <w:rFonts w:ascii="Times New Roman" w:hAnsi="Times New Roman" w:cs="Times New Roman"/>
          <w:color w:val="000000" w:themeColor="text1"/>
          <w:sz w:val="28"/>
          <w:szCs w:val="28"/>
        </w:rPr>
        <w:t xml:space="preserve"> ]. Незважаючи на те, що деякі документи оцінювали екологічні, економічні фактори та фактори ефективності для вибору обладнання системи </w:t>
      </w:r>
      <w:proofErr w:type="spellStart"/>
      <w:r w:rsidRPr="00A951A8">
        <w:rPr>
          <w:rFonts w:ascii="Times New Roman" w:hAnsi="Times New Roman" w:cs="Times New Roman"/>
          <w:color w:val="000000" w:themeColor="text1"/>
          <w:sz w:val="28"/>
          <w:szCs w:val="28"/>
        </w:rPr>
        <w:t>IPCC-ST</w:t>
      </w:r>
      <w:proofErr w:type="spellEnd"/>
      <w:r w:rsidRPr="00A951A8">
        <w:rPr>
          <w:rFonts w:ascii="Times New Roman" w:hAnsi="Times New Roman" w:cs="Times New Roman"/>
          <w:color w:val="000000" w:themeColor="text1"/>
          <w:sz w:val="28"/>
          <w:szCs w:val="28"/>
        </w:rPr>
        <w:t xml:space="preserve">, ці фактори можуть бути розглянуті та включені в моделі планування та розкладу в </w:t>
      </w:r>
      <w:proofErr w:type="spellStart"/>
      <w:r w:rsidRPr="00A951A8">
        <w:rPr>
          <w:rFonts w:ascii="Times New Roman" w:hAnsi="Times New Roman" w:cs="Times New Roman"/>
          <w:color w:val="000000" w:themeColor="text1"/>
          <w:sz w:val="28"/>
          <w:szCs w:val="28"/>
        </w:rPr>
        <w:t>багатоперіодному</w:t>
      </w:r>
      <w:proofErr w:type="spellEnd"/>
      <w:r w:rsidRPr="00A951A8">
        <w:rPr>
          <w:rFonts w:ascii="Times New Roman" w:hAnsi="Times New Roman" w:cs="Times New Roman"/>
          <w:color w:val="000000" w:themeColor="text1"/>
          <w:sz w:val="28"/>
          <w:szCs w:val="28"/>
        </w:rPr>
        <w:t xml:space="preserve"> багатогранному процесі видобутку [147 </w:t>
      </w:r>
      <w:hyperlink r:id="rId190" w:anchor="B147-mining-02-00043" w:history="1">
        <w:r w:rsidRPr="00A951A8">
          <w:rPr>
            <w:rStyle w:val="a3"/>
            <w:rFonts w:ascii="Times New Roman" w:hAnsi="Times New Roman" w:cs="Times New Roman"/>
            <w:color w:val="000000" w:themeColor="text1"/>
            <w:sz w:val="28"/>
            <w:szCs w:val="28"/>
            <w:u w:val="none"/>
          </w:rPr>
          <w:t>]</w:t>
        </w:r>
      </w:hyperlink>
      <w:r w:rsidRPr="00A951A8">
        <w:rPr>
          <w:rFonts w:ascii="Times New Roman" w:hAnsi="Times New Roman" w:cs="Times New Roman"/>
          <w:color w:val="000000" w:themeColor="text1"/>
          <w:sz w:val="28"/>
          <w:szCs w:val="28"/>
        </w:rPr>
        <w:t> .</w:t>
      </w:r>
    </w:p>
    <w:p w14:paraId="0CAF25E3" w14:textId="2D1D2917" w:rsidR="009B768E" w:rsidRPr="00A951A8" w:rsidRDefault="009B768E" w:rsidP="0071544B">
      <w:pPr>
        <w:numPr>
          <w:ilvl w:val="0"/>
          <w:numId w:val="2"/>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Технології багатокритеріального прийняття рішень (</w:t>
      </w:r>
      <w:proofErr w:type="spellStart"/>
      <w:r w:rsidRPr="00A951A8">
        <w:rPr>
          <w:rFonts w:ascii="Times New Roman" w:hAnsi="Times New Roman" w:cs="Times New Roman"/>
          <w:color w:val="000000" w:themeColor="text1"/>
          <w:sz w:val="28"/>
          <w:szCs w:val="28"/>
        </w:rPr>
        <w:t>MCDM</w:t>
      </w:r>
      <w:proofErr w:type="spellEnd"/>
      <w:r w:rsidRPr="00A951A8">
        <w:rPr>
          <w:rFonts w:ascii="Times New Roman" w:hAnsi="Times New Roman" w:cs="Times New Roman"/>
          <w:color w:val="000000" w:themeColor="text1"/>
          <w:sz w:val="28"/>
          <w:szCs w:val="28"/>
        </w:rPr>
        <w:t xml:space="preserve">), такі як нечітка </w:t>
      </w:r>
      <w:proofErr w:type="spellStart"/>
      <w:r w:rsidRPr="00A951A8">
        <w:rPr>
          <w:rFonts w:ascii="Times New Roman" w:hAnsi="Times New Roman" w:cs="Times New Roman"/>
          <w:color w:val="000000" w:themeColor="text1"/>
          <w:sz w:val="28"/>
          <w:szCs w:val="28"/>
        </w:rPr>
        <w:t>AHP</w:t>
      </w:r>
      <w:proofErr w:type="spellEnd"/>
      <w:r w:rsidRPr="00A951A8">
        <w:rPr>
          <w:rFonts w:ascii="Times New Roman" w:hAnsi="Times New Roman" w:cs="Times New Roman"/>
          <w:color w:val="000000" w:themeColor="text1"/>
          <w:sz w:val="28"/>
          <w:szCs w:val="28"/>
        </w:rPr>
        <w:t xml:space="preserve">, </w:t>
      </w:r>
      <w:proofErr w:type="spellStart"/>
      <w:r w:rsidRPr="00A951A8">
        <w:rPr>
          <w:rFonts w:ascii="Times New Roman" w:hAnsi="Times New Roman" w:cs="Times New Roman"/>
          <w:color w:val="000000" w:themeColor="text1"/>
          <w:sz w:val="28"/>
          <w:szCs w:val="28"/>
        </w:rPr>
        <w:t>DS-ELECTRA</w:t>
      </w:r>
      <w:proofErr w:type="spellEnd"/>
      <w:r w:rsidRPr="00A951A8">
        <w:rPr>
          <w:rFonts w:ascii="Times New Roman" w:hAnsi="Times New Roman" w:cs="Times New Roman"/>
          <w:color w:val="000000" w:themeColor="text1"/>
          <w:sz w:val="28"/>
          <w:szCs w:val="28"/>
        </w:rPr>
        <w:t xml:space="preserve"> та </w:t>
      </w:r>
      <w:proofErr w:type="spellStart"/>
      <w:r w:rsidRPr="00A951A8">
        <w:rPr>
          <w:rFonts w:ascii="Times New Roman" w:hAnsi="Times New Roman" w:cs="Times New Roman"/>
          <w:color w:val="000000" w:themeColor="text1"/>
          <w:sz w:val="28"/>
          <w:szCs w:val="28"/>
        </w:rPr>
        <w:t>ELECTRA</w:t>
      </w:r>
      <w:proofErr w:type="spellEnd"/>
      <w:r w:rsidRPr="00A951A8">
        <w:rPr>
          <w:rFonts w:ascii="Times New Roman" w:hAnsi="Times New Roman" w:cs="Times New Roman"/>
          <w:color w:val="000000" w:themeColor="text1"/>
          <w:sz w:val="28"/>
          <w:szCs w:val="28"/>
        </w:rPr>
        <w:t xml:space="preserve"> III, </w:t>
      </w:r>
      <w:proofErr w:type="spellStart"/>
      <w:r w:rsidRPr="00A951A8">
        <w:rPr>
          <w:rFonts w:ascii="Times New Roman" w:hAnsi="Times New Roman" w:cs="Times New Roman"/>
          <w:color w:val="000000" w:themeColor="text1"/>
          <w:sz w:val="28"/>
          <w:szCs w:val="28"/>
        </w:rPr>
        <w:t>перспективно</w:t>
      </w:r>
      <w:proofErr w:type="spellEnd"/>
      <w:r w:rsidRPr="00A951A8">
        <w:rPr>
          <w:rFonts w:ascii="Times New Roman" w:hAnsi="Times New Roman" w:cs="Times New Roman"/>
          <w:color w:val="000000" w:themeColor="text1"/>
          <w:sz w:val="28"/>
          <w:szCs w:val="28"/>
        </w:rPr>
        <w:t xml:space="preserve"> використовувати для оцінки вибору гірничого обладнання та доцільності розробки родовищ низької якості [68, 70 </w:t>
      </w:r>
      <w:hyperlink r:id="rId191" w:anchor="B68-mining-02-00043" w:history="1">
        <w:r w:rsidRPr="00A951A8">
          <w:rPr>
            <w:rStyle w:val="a3"/>
            <w:rFonts w:ascii="Times New Roman" w:hAnsi="Times New Roman" w:cs="Times New Roman"/>
            <w:color w:val="000000" w:themeColor="text1"/>
            <w:sz w:val="28"/>
            <w:szCs w:val="28"/>
            <w:u w:val="none"/>
          </w:rPr>
          <w:t>,</w:t>
        </w:r>
      </w:hyperlink>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71 </w:t>
      </w:r>
      <w:hyperlink r:id="rId192" w:anchor="B70-mining-02-00043" w:history="1">
        <w:r w:rsidRPr="00A951A8">
          <w:rPr>
            <w:rStyle w:val="a3"/>
            <w:rFonts w:ascii="Times New Roman" w:hAnsi="Times New Roman" w:cs="Times New Roman"/>
            <w:color w:val="000000" w:themeColor="text1"/>
            <w:sz w:val="28"/>
            <w:szCs w:val="28"/>
            <w:u w:val="none"/>
          </w:rPr>
          <w:t>,</w:t>
        </w:r>
      </w:hyperlink>
      <w:r w:rsidR="001A1E78">
        <w:rPr>
          <w:rFonts w:ascii="Times New Roman" w:hAnsi="Times New Roman" w:cs="Times New Roman"/>
          <w:color w:val="000000" w:themeColor="text1"/>
          <w:sz w:val="28"/>
          <w:szCs w:val="28"/>
        </w:rPr>
        <w:t xml:space="preserve"> </w:t>
      </w:r>
      <w:hyperlink r:id="rId193" w:anchor="B72-mining-02-00043" w:history="1">
        <w:r w:rsidRPr="00A951A8">
          <w:rPr>
            <w:rStyle w:val="a3"/>
            <w:rFonts w:ascii="Times New Roman" w:hAnsi="Times New Roman" w:cs="Times New Roman"/>
            <w:color w:val="000000" w:themeColor="text1"/>
            <w:sz w:val="28"/>
            <w:szCs w:val="28"/>
            <w:u w:val="none"/>
          </w:rPr>
          <w:t>72</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hyperlink r:id="rId194" w:anchor="B148-mining-02-00043" w:history="1">
        <w:r w:rsidRPr="00A951A8">
          <w:rPr>
            <w:rStyle w:val="a3"/>
            <w:rFonts w:ascii="Times New Roman" w:hAnsi="Times New Roman" w:cs="Times New Roman"/>
            <w:color w:val="000000" w:themeColor="text1"/>
            <w:sz w:val="28"/>
            <w:szCs w:val="28"/>
            <w:u w:val="none"/>
          </w:rPr>
          <w:t>148</w:t>
        </w:r>
      </w:hyperlink>
      <w:r w:rsidRPr="00A951A8">
        <w:rPr>
          <w:rFonts w:ascii="Times New Roman" w:hAnsi="Times New Roman" w:cs="Times New Roman"/>
          <w:color w:val="000000" w:themeColor="text1"/>
          <w:sz w:val="28"/>
          <w:szCs w:val="28"/>
        </w:rPr>
        <w:t> ,</w:t>
      </w:r>
      <w:r w:rsidR="001A1E78">
        <w:rPr>
          <w:rFonts w:ascii="Times New Roman" w:hAnsi="Times New Roman" w:cs="Times New Roman"/>
          <w:color w:val="000000" w:themeColor="text1"/>
          <w:sz w:val="28"/>
          <w:szCs w:val="28"/>
        </w:rPr>
        <w:t xml:space="preserve"> </w:t>
      </w:r>
      <w:hyperlink r:id="rId195" w:anchor="B149-mining-02-00043" w:history="1">
        <w:r w:rsidRPr="00A951A8">
          <w:rPr>
            <w:rStyle w:val="a3"/>
            <w:rFonts w:ascii="Times New Roman" w:hAnsi="Times New Roman" w:cs="Times New Roman"/>
            <w:color w:val="000000" w:themeColor="text1"/>
            <w:sz w:val="28"/>
            <w:szCs w:val="28"/>
            <w:u w:val="none"/>
          </w:rPr>
          <w:t>149</w:t>
        </w:r>
      </w:hyperlink>
      <w:r w:rsidRPr="00A951A8">
        <w:rPr>
          <w:rFonts w:ascii="Times New Roman" w:hAnsi="Times New Roman" w:cs="Times New Roman"/>
          <w:color w:val="000000" w:themeColor="text1"/>
          <w:sz w:val="28"/>
          <w:szCs w:val="28"/>
        </w:rPr>
        <w:t> ].</w:t>
      </w:r>
    </w:p>
    <w:p w14:paraId="364D1A2E" w14:textId="63EB2E6C" w:rsidR="009B768E" w:rsidRPr="00A951A8" w:rsidRDefault="009B768E" w:rsidP="0071544B">
      <w:pPr>
        <w:numPr>
          <w:ilvl w:val="0"/>
          <w:numId w:val="2"/>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Проблеми планування проекту з обмеженими ресурсами (</w:t>
      </w:r>
      <w:proofErr w:type="spellStart"/>
      <w:r w:rsidRPr="00A951A8">
        <w:rPr>
          <w:rFonts w:ascii="Times New Roman" w:hAnsi="Times New Roman" w:cs="Times New Roman"/>
          <w:color w:val="000000" w:themeColor="text1"/>
          <w:sz w:val="28"/>
          <w:szCs w:val="28"/>
        </w:rPr>
        <w:t>RCPSP</w:t>
      </w:r>
      <w:proofErr w:type="spellEnd"/>
      <w:r w:rsidRPr="00A951A8">
        <w:rPr>
          <w:rFonts w:ascii="Times New Roman" w:hAnsi="Times New Roman" w:cs="Times New Roman"/>
          <w:color w:val="000000" w:themeColor="text1"/>
          <w:sz w:val="28"/>
          <w:szCs w:val="28"/>
        </w:rPr>
        <w:t xml:space="preserve">) з урахуванням кількох періодів і різних типів обладнання можуть бути </w:t>
      </w:r>
      <w:r w:rsidRPr="00A951A8">
        <w:rPr>
          <w:rFonts w:ascii="Times New Roman" w:hAnsi="Times New Roman" w:cs="Times New Roman"/>
          <w:color w:val="000000" w:themeColor="text1"/>
          <w:sz w:val="28"/>
          <w:szCs w:val="28"/>
        </w:rPr>
        <w:lastRenderedPageBreak/>
        <w:t xml:space="preserve">застосовані для вирішення деяких проблем оптимізації </w:t>
      </w:r>
      <w:proofErr w:type="spellStart"/>
      <w:r w:rsidRPr="00A951A8">
        <w:rPr>
          <w:rFonts w:ascii="Times New Roman" w:hAnsi="Times New Roman" w:cs="Times New Roman"/>
          <w:color w:val="000000" w:themeColor="text1"/>
          <w:sz w:val="28"/>
          <w:szCs w:val="28"/>
        </w:rPr>
        <w:t>майнінгового</w:t>
      </w:r>
      <w:proofErr w:type="spellEnd"/>
      <w:r w:rsidRPr="00A951A8">
        <w:rPr>
          <w:rFonts w:ascii="Times New Roman" w:hAnsi="Times New Roman" w:cs="Times New Roman"/>
          <w:color w:val="000000" w:themeColor="text1"/>
          <w:sz w:val="28"/>
          <w:szCs w:val="28"/>
        </w:rPr>
        <w:t xml:space="preserve"> обладнання [ </w:t>
      </w:r>
      <w:hyperlink r:id="rId196" w:anchor="B150-mining-02-00043" w:history="1">
        <w:r w:rsidRPr="00A951A8">
          <w:rPr>
            <w:rStyle w:val="a3"/>
            <w:rFonts w:ascii="Times New Roman" w:hAnsi="Times New Roman" w:cs="Times New Roman"/>
            <w:color w:val="000000" w:themeColor="text1"/>
            <w:sz w:val="28"/>
            <w:szCs w:val="28"/>
            <w:u w:val="none"/>
          </w:rPr>
          <w:t>150</w:t>
        </w:r>
      </w:hyperlink>
      <w:r w:rsidR="001A1E78">
        <w:rPr>
          <w:rFonts w:ascii="Times New Roman" w:hAnsi="Times New Roman" w:cs="Times New Roman"/>
          <w:color w:val="000000" w:themeColor="text1"/>
          <w:sz w:val="28"/>
          <w:szCs w:val="28"/>
        </w:rPr>
        <w:t xml:space="preserve"> </w:t>
      </w:r>
      <w:r w:rsidR="008A5BEA">
        <w:t xml:space="preserve">- </w:t>
      </w:r>
      <w:hyperlink r:id="rId197" w:anchor="B153-mining-02-00043" w:history="1">
        <w:r w:rsidRPr="00A951A8">
          <w:rPr>
            <w:rStyle w:val="a3"/>
            <w:rFonts w:ascii="Times New Roman" w:hAnsi="Times New Roman" w:cs="Times New Roman"/>
            <w:color w:val="000000" w:themeColor="text1"/>
            <w:sz w:val="28"/>
            <w:szCs w:val="28"/>
            <w:u w:val="none"/>
          </w:rPr>
          <w:t>153</w:t>
        </w:r>
      </w:hyperlink>
      <w:r w:rsidRPr="00A951A8">
        <w:rPr>
          <w:rFonts w:ascii="Times New Roman" w:hAnsi="Times New Roman" w:cs="Times New Roman"/>
          <w:color w:val="000000" w:themeColor="text1"/>
          <w:sz w:val="28"/>
          <w:szCs w:val="28"/>
        </w:rPr>
        <w:t> ].</w:t>
      </w:r>
    </w:p>
    <w:p w14:paraId="46F230B3" w14:textId="2DFEA600" w:rsidR="009B768E" w:rsidRPr="00A951A8" w:rsidRDefault="009B768E" w:rsidP="0071544B">
      <w:pPr>
        <w:numPr>
          <w:ilvl w:val="0"/>
          <w:numId w:val="2"/>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Дослідження того, як інтегрувати або ввімкнути взаємодію між моделями планування та планування обладнання для відкритих шахт (наприклад, дворівневого програмування) з усією процедурою ланцюга постачання від шахти до клієнта, заслуговує на додаткові дослідницькі зусилля [2, 5 </w:t>
      </w:r>
      <w:hyperlink r:id="rId198" w:anchor="B2-mining-02-00043" w:history="1">
        <w:r w:rsidRPr="00A951A8">
          <w:rPr>
            <w:rStyle w:val="a3"/>
            <w:rFonts w:ascii="Times New Roman" w:hAnsi="Times New Roman" w:cs="Times New Roman"/>
            <w:color w:val="000000" w:themeColor="text1"/>
            <w:sz w:val="28"/>
            <w:szCs w:val="28"/>
            <w:u w:val="none"/>
          </w:rPr>
          <w:t>,</w:t>
        </w:r>
      </w:hyperlink>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94 </w:t>
      </w:r>
      <w:hyperlink r:id="rId199" w:anchor="B5-mining-02-00043" w:history="1">
        <w:r w:rsidRPr="00A951A8">
          <w:rPr>
            <w:rStyle w:val="a3"/>
            <w:rFonts w:ascii="Times New Roman" w:hAnsi="Times New Roman" w:cs="Times New Roman"/>
            <w:color w:val="000000" w:themeColor="text1"/>
            <w:sz w:val="28"/>
            <w:szCs w:val="28"/>
            <w:u w:val="none"/>
          </w:rPr>
          <w:t>,</w:t>
        </w:r>
      </w:hyperlink>
      <w:r w:rsidR="001A1E78">
        <w:rPr>
          <w:rFonts w:ascii="Times New Roman" w:hAnsi="Times New Roman" w:cs="Times New Roman"/>
          <w:color w:val="000000" w:themeColor="text1"/>
          <w:sz w:val="28"/>
          <w:szCs w:val="28"/>
        </w:rPr>
        <w:t xml:space="preserve"> </w:t>
      </w:r>
      <w:hyperlink r:id="rId200" w:anchor="B154-mining-02-00043" w:history="1">
        <w:r w:rsidRPr="00A951A8">
          <w:rPr>
            <w:rStyle w:val="a3"/>
            <w:rFonts w:ascii="Times New Roman" w:hAnsi="Times New Roman" w:cs="Times New Roman"/>
            <w:color w:val="000000" w:themeColor="text1"/>
            <w:sz w:val="28"/>
            <w:szCs w:val="28"/>
            <w:u w:val="none"/>
          </w:rPr>
          <w:t>154</w:t>
        </w:r>
      </w:hyperlink>
      <w:r w:rsidR="001A1E78">
        <w:rPr>
          <w:rFonts w:ascii="Times New Roman" w:hAnsi="Times New Roman" w:cs="Times New Roman"/>
          <w:color w:val="000000" w:themeColor="text1"/>
          <w:sz w:val="28"/>
          <w:szCs w:val="28"/>
        </w:rPr>
        <w:t xml:space="preserve"> </w:t>
      </w:r>
      <w:r w:rsidR="008A5BEA">
        <w:t>-</w:t>
      </w:r>
      <w:r w:rsidRPr="00A951A8">
        <w:rPr>
          <w:rFonts w:ascii="Times New Roman" w:hAnsi="Times New Roman" w:cs="Times New Roman"/>
          <w:color w:val="000000" w:themeColor="text1"/>
          <w:sz w:val="28"/>
          <w:szCs w:val="28"/>
        </w:rPr>
        <w:t> </w:t>
      </w:r>
      <w:hyperlink r:id="rId201" w:anchor="B157-mining-02-00043" w:history="1">
        <w:r w:rsidRPr="00A951A8">
          <w:rPr>
            <w:rStyle w:val="a3"/>
            <w:rFonts w:ascii="Times New Roman" w:hAnsi="Times New Roman" w:cs="Times New Roman"/>
            <w:color w:val="000000" w:themeColor="text1"/>
            <w:sz w:val="28"/>
            <w:szCs w:val="28"/>
            <w:u w:val="none"/>
          </w:rPr>
          <w:t>157</w:t>
        </w:r>
      </w:hyperlink>
      <w:r w:rsidRPr="00A951A8">
        <w:rPr>
          <w:rFonts w:ascii="Times New Roman" w:hAnsi="Times New Roman" w:cs="Times New Roman"/>
          <w:color w:val="000000" w:themeColor="text1"/>
          <w:sz w:val="28"/>
          <w:szCs w:val="28"/>
        </w:rPr>
        <w:t> ].</w:t>
      </w:r>
    </w:p>
    <w:p w14:paraId="544322A3" w14:textId="23DB1A6B" w:rsidR="009B768E" w:rsidRPr="00A951A8" w:rsidRDefault="009B768E" w:rsidP="0071544B">
      <w:pPr>
        <w:numPr>
          <w:ilvl w:val="0"/>
          <w:numId w:val="2"/>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Для гірничодобувних підприємств буде корисно розробити серію проблем оптимізації видобутку на стратегічному, тактичному та оперативному рівнях, моделей і підходів до вирішення в інтегрованій або інтерактивній системі підтримки прийняття рішень [94 </w:t>
      </w:r>
      <w:hyperlink r:id="rId202" w:anchor="B94-mining-02-00043" w:history="1">
        <w:r w:rsidRPr="00A951A8">
          <w:rPr>
            <w:rStyle w:val="a3"/>
            <w:rFonts w:ascii="Times New Roman" w:hAnsi="Times New Roman" w:cs="Times New Roman"/>
            <w:color w:val="000000" w:themeColor="text1"/>
            <w:sz w:val="28"/>
            <w:szCs w:val="28"/>
            <w:u w:val="none"/>
          </w:rPr>
          <w:t>,</w:t>
        </w:r>
      </w:hyperlink>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158 </w:t>
      </w:r>
      <w:hyperlink r:id="rId203" w:anchor="B158-mining-02-00043" w:history="1">
        <w:r w:rsidRPr="00A951A8">
          <w:rPr>
            <w:rStyle w:val="a3"/>
            <w:rFonts w:ascii="Times New Roman" w:hAnsi="Times New Roman" w:cs="Times New Roman"/>
            <w:color w:val="000000" w:themeColor="text1"/>
            <w:sz w:val="28"/>
            <w:szCs w:val="28"/>
            <w:u w:val="none"/>
          </w:rPr>
          <w:t>]</w:t>
        </w:r>
      </w:hyperlink>
      <w:r w:rsidRPr="00A951A8">
        <w:rPr>
          <w:rFonts w:ascii="Times New Roman" w:hAnsi="Times New Roman" w:cs="Times New Roman"/>
          <w:color w:val="000000" w:themeColor="text1"/>
          <w:sz w:val="28"/>
          <w:szCs w:val="28"/>
        </w:rPr>
        <w:t> .</w:t>
      </w:r>
    </w:p>
    <w:p w14:paraId="2E94985D" w14:textId="5872F9D3" w:rsidR="008A5BEA" w:rsidRDefault="009B768E" w:rsidP="0071544B">
      <w:pPr>
        <w:numPr>
          <w:ilvl w:val="0"/>
          <w:numId w:val="2"/>
        </w:numPr>
        <w:spacing w:after="0" w:line="360" w:lineRule="auto"/>
        <w:ind w:left="0"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Гірничодобувні підприємства повинні не тільки максимізувати прибуток, але й виконувати свою соціальну та екологічну відповідальність. </w:t>
      </w:r>
      <w:r w:rsidR="009C3E79">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Збереження ресурсів, ерозія ґрунту, споживання палива, енергетична безпека, викиди вуглецю, закриття шахт і сталий розвиток є поширеними темами, які повинні бути пов’язані з управлінням гірничим обладнанням [159 </w:t>
      </w:r>
      <w:hyperlink r:id="rId204" w:anchor="B159-mining-02-00043" w:history="1">
        <w:r w:rsidRPr="00A951A8">
          <w:rPr>
            <w:rStyle w:val="a3"/>
            <w:rFonts w:ascii="Times New Roman" w:hAnsi="Times New Roman" w:cs="Times New Roman"/>
            <w:color w:val="000000" w:themeColor="text1"/>
            <w:sz w:val="28"/>
            <w:szCs w:val="28"/>
            <w:u w:val="none"/>
          </w:rPr>
          <w:t>,</w:t>
        </w:r>
      </w:hyperlink>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160 </w:t>
      </w:r>
      <w:hyperlink r:id="rId205" w:anchor="B160-mining-02-00043" w:history="1">
        <w:r w:rsidRPr="00A951A8">
          <w:rPr>
            <w:rStyle w:val="a3"/>
            <w:rFonts w:ascii="Times New Roman" w:hAnsi="Times New Roman" w:cs="Times New Roman"/>
            <w:color w:val="000000" w:themeColor="text1"/>
            <w:sz w:val="28"/>
            <w:szCs w:val="28"/>
            <w:u w:val="none"/>
          </w:rPr>
          <w:t>,</w:t>
        </w:r>
      </w:hyperlink>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161 </w:t>
      </w:r>
      <w:hyperlink r:id="rId206" w:anchor="B161-mining-02-00043" w:history="1">
        <w:r w:rsidRPr="00A951A8">
          <w:rPr>
            <w:rStyle w:val="a3"/>
            <w:rFonts w:ascii="Times New Roman" w:hAnsi="Times New Roman" w:cs="Times New Roman"/>
            <w:color w:val="000000" w:themeColor="text1"/>
            <w:sz w:val="28"/>
            <w:szCs w:val="28"/>
            <w:u w:val="none"/>
          </w:rPr>
          <w:t>,</w:t>
        </w:r>
      </w:hyperlink>
      <w:r w:rsidRPr="00A951A8">
        <w:rPr>
          <w:rFonts w:ascii="Times New Roman" w:hAnsi="Times New Roman" w:cs="Times New Roman"/>
          <w:color w:val="000000" w:themeColor="text1"/>
          <w:sz w:val="28"/>
          <w:szCs w:val="28"/>
        </w:rPr>
        <w:t> 162 </w:t>
      </w:r>
      <w:hyperlink r:id="rId207" w:anchor="B162-mining-02-00043" w:history="1">
        <w:r w:rsidRPr="00A951A8">
          <w:rPr>
            <w:rStyle w:val="a3"/>
            <w:rFonts w:ascii="Times New Roman" w:hAnsi="Times New Roman" w:cs="Times New Roman"/>
            <w:color w:val="000000" w:themeColor="text1"/>
            <w:sz w:val="28"/>
            <w:szCs w:val="28"/>
            <w:u w:val="none"/>
          </w:rPr>
          <w:t>,</w:t>
        </w:r>
      </w:hyperlink>
      <w:r w:rsidRPr="00A951A8">
        <w:rPr>
          <w:rFonts w:ascii="Times New Roman" w:hAnsi="Times New Roman" w:cs="Times New Roman"/>
          <w:color w:val="000000" w:themeColor="text1"/>
          <w:sz w:val="28"/>
          <w:szCs w:val="28"/>
        </w:rPr>
        <w:t> 163 </w:t>
      </w:r>
      <w:hyperlink r:id="rId208" w:anchor="B163-mining-02-00043" w:history="1">
        <w:r w:rsidRPr="00A951A8">
          <w:rPr>
            <w:rStyle w:val="a3"/>
            <w:rFonts w:ascii="Times New Roman" w:hAnsi="Times New Roman" w:cs="Times New Roman"/>
            <w:color w:val="000000" w:themeColor="text1"/>
            <w:sz w:val="28"/>
            <w:szCs w:val="28"/>
            <w:u w:val="none"/>
          </w:rPr>
          <w:t>,</w:t>
        </w:r>
      </w:hyperlink>
      <w:r w:rsidRPr="00A951A8">
        <w:rPr>
          <w:rFonts w:ascii="Times New Roman" w:hAnsi="Times New Roman" w:cs="Times New Roman"/>
          <w:color w:val="000000" w:themeColor="text1"/>
          <w:sz w:val="28"/>
          <w:szCs w:val="28"/>
        </w:rPr>
        <w:t> 164 </w:t>
      </w:r>
      <w:hyperlink r:id="rId209" w:anchor="B164-mining-02-00043" w:history="1">
        <w:r w:rsidRPr="00A951A8">
          <w:rPr>
            <w:rStyle w:val="a3"/>
            <w:rFonts w:ascii="Times New Roman" w:hAnsi="Times New Roman" w:cs="Times New Roman"/>
            <w:color w:val="000000" w:themeColor="text1"/>
            <w:sz w:val="28"/>
            <w:szCs w:val="28"/>
            <w:u w:val="none"/>
          </w:rPr>
          <w:t>,</w:t>
        </w:r>
      </w:hyperlink>
      <w:r w:rsidRPr="00A951A8">
        <w:rPr>
          <w:rFonts w:ascii="Times New Roman" w:hAnsi="Times New Roman" w:cs="Times New Roman"/>
          <w:color w:val="000000" w:themeColor="text1"/>
          <w:sz w:val="28"/>
          <w:szCs w:val="28"/>
        </w:rPr>
        <w:t> 165 </w:t>
      </w:r>
      <w:hyperlink r:id="rId210" w:anchor="B165-mining-02-00043" w:history="1">
        <w:r w:rsidRPr="00A951A8">
          <w:rPr>
            <w:rStyle w:val="a3"/>
            <w:rFonts w:ascii="Times New Roman" w:hAnsi="Times New Roman" w:cs="Times New Roman"/>
            <w:color w:val="000000" w:themeColor="text1"/>
            <w:sz w:val="28"/>
            <w:szCs w:val="28"/>
            <w:u w:val="none"/>
          </w:rPr>
          <w:t>,</w:t>
        </w:r>
      </w:hyperlink>
      <w:r w:rsidRPr="00A951A8">
        <w:rPr>
          <w:rFonts w:ascii="Times New Roman" w:hAnsi="Times New Roman" w:cs="Times New Roman"/>
          <w:color w:val="000000" w:themeColor="text1"/>
          <w:sz w:val="28"/>
          <w:szCs w:val="28"/>
        </w:rPr>
        <w:t> 166 </w:t>
      </w:r>
      <w:hyperlink r:id="rId211" w:anchor="B166-mining-02-00043" w:history="1">
        <w:r w:rsidRPr="00A951A8">
          <w:rPr>
            <w:rStyle w:val="a3"/>
            <w:rFonts w:ascii="Times New Roman" w:hAnsi="Times New Roman" w:cs="Times New Roman"/>
            <w:color w:val="000000" w:themeColor="text1"/>
            <w:sz w:val="28"/>
            <w:szCs w:val="28"/>
            <w:u w:val="none"/>
          </w:rPr>
          <w:t>]</w:t>
        </w:r>
      </w:hyperlink>
      <w:r w:rsidRPr="00A951A8">
        <w:rPr>
          <w:rFonts w:ascii="Times New Roman" w:hAnsi="Times New Roman" w:cs="Times New Roman"/>
          <w:color w:val="000000" w:themeColor="text1"/>
          <w:sz w:val="28"/>
          <w:szCs w:val="28"/>
        </w:rPr>
        <w:t> .</w:t>
      </w:r>
    </w:p>
    <w:p w14:paraId="6B0471B4" w14:textId="77777777" w:rsidR="008A5BEA" w:rsidRDefault="008A5BE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15A5F6C3" w14:textId="77777777" w:rsidR="009B768E" w:rsidRPr="00A951A8" w:rsidRDefault="009B768E" w:rsidP="008A5BEA">
      <w:pPr>
        <w:pStyle w:val="1"/>
        <w:jc w:val="center"/>
      </w:pPr>
      <w:bookmarkStart w:id="8" w:name="_Toc213792096"/>
      <w:r w:rsidRPr="00A951A8">
        <w:lastRenderedPageBreak/>
        <w:t>6. Висновки</w:t>
      </w:r>
      <w:bookmarkEnd w:id="8"/>
    </w:p>
    <w:p w14:paraId="04D0A3A9" w14:textId="77777777" w:rsidR="008A5BEA" w:rsidRDefault="008A5BEA" w:rsidP="0071544B">
      <w:pPr>
        <w:spacing w:after="0" w:line="360" w:lineRule="auto"/>
        <w:ind w:firstLine="709"/>
        <w:jc w:val="both"/>
        <w:rPr>
          <w:rFonts w:ascii="Times New Roman" w:hAnsi="Times New Roman" w:cs="Times New Roman"/>
          <w:color w:val="000000" w:themeColor="text1"/>
          <w:sz w:val="28"/>
          <w:szCs w:val="28"/>
        </w:rPr>
      </w:pPr>
    </w:p>
    <w:p w14:paraId="0BC6F1A4" w14:textId="77777777" w:rsidR="008A5BEA" w:rsidRDefault="008A5BEA" w:rsidP="0071544B">
      <w:pPr>
        <w:spacing w:after="0" w:line="360" w:lineRule="auto"/>
        <w:ind w:firstLine="709"/>
        <w:jc w:val="both"/>
        <w:rPr>
          <w:rFonts w:ascii="Times New Roman" w:hAnsi="Times New Roman" w:cs="Times New Roman"/>
          <w:color w:val="000000" w:themeColor="text1"/>
          <w:sz w:val="28"/>
          <w:szCs w:val="28"/>
        </w:rPr>
      </w:pPr>
    </w:p>
    <w:p w14:paraId="1B50A77F" w14:textId="77777777" w:rsidR="009C3E79"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Гірничодобувний сектор є економічною основою та основним джерелом національного багатства багатьох країн.</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Сучасні гірничодобувні роботи дедалі більше залежать від ефективного використання дорогого великомасштабного гірничодобувного обладнання (наприклад, вантажівки, лопати/екскаватори/навантажувачі, конвеєри та дробарки).</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Таким чином, управління гірничим обладнанням стає вирішальним для гірничої промисловості.</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Щоб бути життєздатними та стійкими, гірничодобувним підприємствам необхідно використовувати різні типи гірничодобувного обладнання на різних етапах з метою мінімізації загальних витрат або максимізації загальної продуктивності.</w:t>
      </w:r>
      <w:r w:rsidR="001A1E78">
        <w:rPr>
          <w:rFonts w:ascii="Times New Roman" w:hAnsi="Times New Roman" w:cs="Times New Roman"/>
          <w:color w:val="000000" w:themeColor="text1"/>
          <w:sz w:val="28"/>
          <w:szCs w:val="28"/>
        </w:rPr>
        <w:t xml:space="preserve"> </w:t>
      </w:r>
    </w:p>
    <w:p w14:paraId="1AF85B8D" w14:textId="76C5A186" w:rsidR="008A5BEA" w:rsidRDefault="009B768E" w:rsidP="0071544B">
      <w:pPr>
        <w:spacing w:after="0" w:line="360" w:lineRule="auto"/>
        <w:ind w:firstLine="709"/>
        <w:jc w:val="both"/>
        <w:rPr>
          <w:rFonts w:ascii="Times New Roman" w:hAnsi="Times New Roman" w:cs="Times New Roman"/>
          <w:color w:val="000000" w:themeColor="text1"/>
          <w:sz w:val="28"/>
          <w:szCs w:val="28"/>
        </w:rPr>
      </w:pPr>
      <w:r w:rsidRPr="00A951A8">
        <w:rPr>
          <w:rFonts w:ascii="Times New Roman" w:hAnsi="Times New Roman" w:cs="Times New Roman"/>
          <w:color w:val="000000" w:themeColor="text1"/>
          <w:sz w:val="28"/>
          <w:szCs w:val="28"/>
        </w:rPr>
        <w:t>У сучасній літературі бракує систематичного та комплексного огляду управління гірничим обладнанням.</w:t>
      </w:r>
      <w:r w:rsidR="001A1E78">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 xml:space="preserve">Щоб заповнити цю прогалину в дослідженні, ми переглянули понад 100 останніх статей, пов’язаних з управлінням гірничим обладнанням, і класифікували розглянуті документи на три категорії: </w:t>
      </w:r>
      <w:r w:rsidR="00277647" w:rsidRPr="00A951A8">
        <w:rPr>
          <w:rFonts w:ascii="Times New Roman" w:hAnsi="Times New Roman" w:cs="Times New Roman"/>
          <w:color w:val="000000" w:themeColor="text1"/>
          <w:sz w:val="28"/>
          <w:szCs w:val="28"/>
        </w:rPr>
        <w:t>екскаватор</w:t>
      </w:r>
      <w:r w:rsidRPr="00A951A8">
        <w:rPr>
          <w:rFonts w:ascii="Times New Roman" w:hAnsi="Times New Roman" w:cs="Times New Roman"/>
          <w:color w:val="000000" w:themeColor="text1"/>
          <w:sz w:val="28"/>
          <w:szCs w:val="28"/>
        </w:rPr>
        <w:t>–вантажівка (</w:t>
      </w:r>
      <w:proofErr w:type="spellStart"/>
      <w:r w:rsidRPr="00A951A8">
        <w:rPr>
          <w:rFonts w:ascii="Times New Roman" w:hAnsi="Times New Roman" w:cs="Times New Roman"/>
          <w:color w:val="000000" w:themeColor="text1"/>
          <w:sz w:val="28"/>
          <w:szCs w:val="28"/>
        </w:rPr>
        <w:t>ST</w:t>
      </w:r>
      <w:proofErr w:type="spellEnd"/>
      <w:r w:rsidRPr="00A951A8">
        <w:rPr>
          <w:rFonts w:ascii="Times New Roman" w:hAnsi="Times New Roman" w:cs="Times New Roman"/>
          <w:color w:val="000000" w:themeColor="text1"/>
          <w:sz w:val="28"/>
          <w:szCs w:val="28"/>
        </w:rPr>
        <w:t>), </w:t>
      </w:r>
      <w:r w:rsidR="009C3E79">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дробильно-транспортні (</w:t>
      </w:r>
      <w:proofErr w:type="spellStart"/>
      <w:r w:rsidRPr="00A951A8">
        <w:rPr>
          <w:rFonts w:ascii="Times New Roman" w:hAnsi="Times New Roman" w:cs="Times New Roman"/>
          <w:color w:val="000000" w:themeColor="text1"/>
          <w:sz w:val="28"/>
          <w:szCs w:val="28"/>
        </w:rPr>
        <w:t>IPCC</w:t>
      </w:r>
      <w:proofErr w:type="spellEnd"/>
      <w:r w:rsidRPr="00A951A8">
        <w:rPr>
          <w:rFonts w:ascii="Times New Roman" w:hAnsi="Times New Roman" w:cs="Times New Roman"/>
          <w:color w:val="000000" w:themeColor="text1"/>
          <w:sz w:val="28"/>
          <w:szCs w:val="28"/>
        </w:rPr>
        <w:t xml:space="preserve">) і гібридні системи </w:t>
      </w:r>
      <w:proofErr w:type="spellStart"/>
      <w:r w:rsidRPr="00A951A8">
        <w:rPr>
          <w:rFonts w:ascii="Times New Roman" w:hAnsi="Times New Roman" w:cs="Times New Roman"/>
          <w:color w:val="000000" w:themeColor="text1"/>
          <w:sz w:val="28"/>
          <w:szCs w:val="28"/>
        </w:rPr>
        <w:t>IPCC-ST</w:t>
      </w:r>
      <w:proofErr w:type="spellEnd"/>
      <w:r w:rsidRPr="00A951A8">
        <w:rPr>
          <w:rFonts w:ascii="Times New Roman" w:hAnsi="Times New Roman" w:cs="Times New Roman"/>
          <w:color w:val="000000" w:themeColor="text1"/>
          <w:sz w:val="28"/>
          <w:szCs w:val="28"/>
        </w:rPr>
        <w:t>. </w:t>
      </w:r>
      <w:r w:rsidR="009C3E79">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На основі ретельного аналізу характеристик цих трьох класифікованих систем обговорюються перспективні дослідницькі можливості та управлінські ідеї</w:t>
      </w:r>
      <w:r w:rsidR="009C3E79">
        <w:rPr>
          <w:rFonts w:ascii="Times New Roman" w:hAnsi="Times New Roman" w:cs="Times New Roman"/>
          <w:color w:val="000000" w:themeColor="text1"/>
          <w:sz w:val="28"/>
          <w:szCs w:val="28"/>
        </w:rPr>
        <w:t xml:space="preserve"> </w:t>
      </w:r>
      <w:r w:rsidRPr="00A951A8">
        <w:rPr>
          <w:rFonts w:ascii="Times New Roman" w:hAnsi="Times New Roman" w:cs="Times New Roman"/>
          <w:color w:val="000000" w:themeColor="text1"/>
          <w:sz w:val="28"/>
          <w:szCs w:val="28"/>
        </w:rPr>
        <w:t>розробк</w:t>
      </w:r>
      <w:r w:rsidR="009C3E79">
        <w:rPr>
          <w:rFonts w:ascii="Times New Roman" w:hAnsi="Times New Roman" w:cs="Times New Roman"/>
          <w:color w:val="000000" w:themeColor="text1"/>
          <w:sz w:val="28"/>
          <w:szCs w:val="28"/>
        </w:rPr>
        <w:t>и</w:t>
      </w:r>
      <w:r w:rsidRPr="00A951A8">
        <w:rPr>
          <w:rFonts w:ascii="Times New Roman" w:hAnsi="Times New Roman" w:cs="Times New Roman"/>
          <w:color w:val="000000" w:themeColor="text1"/>
          <w:sz w:val="28"/>
          <w:szCs w:val="28"/>
        </w:rPr>
        <w:t xml:space="preserve"> найсучасніших </w:t>
      </w:r>
      <w:proofErr w:type="spellStart"/>
      <w:r w:rsidRPr="00A951A8">
        <w:rPr>
          <w:rFonts w:ascii="Times New Roman" w:hAnsi="Times New Roman" w:cs="Times New Roman"/>
          <w:color w:val="000000" w:themeColor="text1"/>
          <w:sz w:val="28"/>
          <w:szCs w:val="28"/>
        </w:rPr>
        <w:t>методологій</w:t>
      </w:r>
      <w:proofErr w:type="spellEnd"/>
      <w:r w:rsidRPr="00A951A8">
        <w:rPr>
          <w:rFonts w:ascii="Times New Roman" w:hAnsi="Times New Roman" w:cs="Times New Roman"/>
          <w:color w:val="000000" w:themeColor="text1"/>
          <w:sz w:val="28"/>
          <w:szCs w:val="28"/>
        </w:rPr>
        <w:t xml:space="preserve"> у сфері управління гірничим обладнанням.</w:t>
      </w:r>
    </w:p>
    <w:p w14:paraId="5C1DCD87" w14:textId="77777777" w:rsidR="008A5BEA" w:rsidRDefault="008A5BE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45C42C9E" w14:textId="7E62AA47" w:rsidR="009B768E" w:rsidRDefault="009B768E" w:rsidP="008A5BEA">
      <w:pPr>
        <w:pStyle w:val="1"/>
        <w:jc w:val="center"/>
      </w:pPr>
      <w:bookmarkStart w:id="9" w:name="_Toc213792097"/>
      <w:r w:rsidRPr="00A951A8">
        <w:lastRenderedPageBreak/>
        <w:t>Список літератури</w:t>
      </w:r>
      <w:bookmarkEnd w:id="9"/>
    </w:p>
    <w:p w14:paraId="2A2B57C3" w14:textId="77777777" w:rsidR="008A5BEA" w:rsidRPr="00A951A8" w:rsidRDefault="008A5BEA" w:rsidP="008A5BEA">
      <w:pPr>
        <w:pStyle w:val="1"/>
        <w:jc w:val="center"/>
      </w:pPr>
    </w:p>
    <w:p w14:paraId="76FF4787" w14:textId="5A5044AD"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1. </w:t>
      </w:r>
      <w:proofErr w:type="spellStart"/>
      <w:r w:rsidRPr="00A165D5">
        <w:rPr>
          <w:rFonts w:ascii="Times New Roman" w:hAnsi="Times New Roman" w:cs="Times New Roman"/>
          <w:color w:val="000000" w:themeColor="text1"/>
          <w:sz w:val="28"/>
          <w:szCs w:val="28"/>
        </w:rPr>
        <w:t>Фатхоллахзаде</w:t>
      </w:r>
      <w:proofErr w:type="spellEnd"/>
      <w:r w:rsidRPr="00A165D5">
        <w:rPr>
          <w:rFonts w:ascii="Times New Roman" w:hAnsi="Times New Roman" w:cs="Times New Roman"/>
          <w:color w:val="000000" w:themeColor="text1"/>
          <w:sz w:val="28"/>
          <w:szCs w:val="28"/>
        </w:rPr>
        <w:t xml:space="preserve">, К.; Асад, </w:t>
      </w:r>
      <w:proofErr w:type="spellStart"/>
      <w:r w:rsidRPr="00A165D5">
        <w:rPr>
          <w:rFonts w:ascii="Times New Roman" w:hAnsi="Times New Roman" w:cs="Times New Roman"/>
          <w:color w:val="000000" w:themeColor="text1"/>
          <w:sz w:val="28"/>
          <w:szCs w:val="28"/>
        </w:rPr>
        <w:t>М.В.А</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Мардане</w:t>
      </w:r>
      <w:proofErr w:type="spellEnd"/>
      <w:r w:rsidRPr="00A165D5">
        <w:rPr>
          <w:rFonts w:ascii="Times New Roman" w:hAnsi="Times New Roman" w:cs="Times New Roman"/>
          <w:color w:val="000000" w:themeColor="text1"/>
          <w:sz w:val="28"/>
          <w:szCs w:val="28"/>
        </w:rPr>
        <w:t xml:space="preserve">, Е.; </w:t>
      </w:r>
      <w:proofErr w:type="spellStart"/>
      <w:r w:rsidRPr="00A165D5">
        <w:rPr>
          <w:rFonts w:ascii="Times New Roman" w:hAnsi="Times New Roman" w:cs="Times New Roman"/>
          <w:color w:val="000000" w:themeColor="text1"/>
          <w:sz w:val="28"/>
          <w:szCs w:val="28"/>
        </w:rPr>
        <w:t>Сігла</w:t>
      </w:r>
      <w:proofErr w:type="spellEnd"/>
      <w:r w:rsidRPr="00A165D5">
        <w:rPr>
          <w:rFonts w:ascii="Times New Roman" w:hAnsi="Times New Roman" w:cs="Times New Roman"/>
          <w:color w:val="000000" w:themeColor="text1"/>
          <w:sz w:val="28"/>
          <w:szCs w:val="28"/>
        </w:rPr>
        <w:t xml:space="preserve">, М. Огляд </w:t>
      </w:r>
      <w:proofErr w:type="spellStart"/>
      <w:r w:rsidRPr="00A165D5">
        <w:rPr>
          <w:rFonts w:ascii="Times New Roman" w:hAnsi="Times New Roman" w:cs="Times New Roman"/>
          <w:color w:val="000000" w:themeColor="text1"/>
          <w:sz w:val="28"/>
          <w:szCs w:val="28"/>
        </w:rPr>
        <w:t>методологій</w:t>
      </w:r>
      <w:proofErr w:type="spellEnd"/>
      <w:r w:rsidRPr="00A165D5">
        <w:rPr>
          <w:rFonts w:ascii="Times New Roman" w:hAnsi="Times New Roman" w:cs="Times New Roman"/>
          <w:color w:val="000000" w:themeColor="text1"/>
          <w:sz w:val="28"/>
          <w:szCs w:val="28"/>
        </w:rPr>
        <w:t xml:space="preserve"> вирішення проблеми планування виробництва на відкритих кар'єрах. </w:t>
      </w:r>
      <w:proofErr w:type="spellStart"/>
      <w:r w:rsidRPr="00A165D5">
        <w:rPr>
          <w:rFonts w:ascii="Times New Roman" w:hAnsi="Times New Roman" w:cs="Times New Roman"/>
          <w:color w:val="000000" w:themeColor="text1"/>
          <w:sz w:val="28"/>
          <w:szCs w:val="28"/>
        </w:rPr>
        <w:t>Int</w:t>
      </w:r>
      <w:proofErr w:type="spellEnd"/>
      <w:r w:rsidRPr="00A165D5">
        <w:rPr>
          <w:rFonts w:ascii="Times New Roman" w:hAnsi="Times New Roman" w:cs="Times New Roman"/>
          <w:color w:val="000000" w:themeColor="text1"/>
          <w:sz w:val="28"/>
          <w:szCs w:val="28"/>
        </w:rPr>
        <w:t xml:space="preserve">. J. </w:t>
      </w:r>
      <w:proofErr w:type="spellStart"/>
      <w:r w:rsidRPr="00A165D5">
        <w:rPr>
          <w:rFonts w:ascii="Times New Roman" w:hAnsi="Times New Roman" w:cs="Times New Roman"/>
          <w:color w:val="000000" w:themeColor="text1"/>
          <w:sz w:val="28"/>
          <w:szCs w:val="28"/>
        </w:rPr>
        <w:t>Min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Reclam</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Environ</w:t>
      </w:r>
      <w:proofErr w:type="spellEnd"/>
      <w:r w:rsidRPr="00A165D5">
        <w:rPr>
          <w:rFonts w:ascii="Times New Roman" w:hAnsi="Times New Roman" w:cs="Times New Roman"/>
          <w:color w:val="000000" w:themeColor="text1"/>
          <w:sz w:val="28"/>
          <w:szCs w:val="28"/>
        </w:rPr>
        <w:t xml:space="preserve">. 2021, 35, 564–599. </w:t>
      </w:r>
    </w:p>
    <w:p w14:paraId="3A67F1F1" w14:textId="18AEE665"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2. </w:t>
      </w:r>
      <w:proofErr w:type="spellStart"/>
      <w:r w:rsidRPr="00A165D5">
        <w:rPr>
          <w:rFonts w:ascii="Times New Roman" w:hAnsi="Times New Roman" w:cs="Times New Roman"/>
          <w:color w:val="000000" w:themeColor="text1"/>
          <w:sz w:val="28"/>
          <w:szCs w:val="28"/>
        </w:rPr>
        <w:t>Зенг</w:t>
      </w:r>
      <w:proofErr w:type="spellEnd"/>
      <w:r w:rsidRPr="00A165D5">
        <w:rPr>
          <w:rFonts w:ascii="Times New Roman" w:hAnsi="Times New Roman" w:cs="Times New Roman"/>
          <w:color w:val="000000" w:themeColor="text1"/>
          <w:sz w:val="28"/>
          <w:szCs w:val="28"/>
        </w:rPr>
        <w:t xml:space="preserve">, Л.; </w:t>
      </w:r>
      <w:proofErr w:type="spellStart"/>
      <w:r w:rsidRPr="00A165D5">
        <w:rPr>
          <w:rFonts w:ascii="Times New Roman" w:hAnsi="Times New Roman" w:cs="Times New Roman"/>
          <w:color w:val="000000" w:themeColor="text1"/>
          <w:sz w:val="28"/>
          <w:szCs w:val="28"/>
        </w:rPr>
        <w:t>Лю</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С.К</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Козан</w:t>
      </w:r>
      <w:proofErr w:type="spellEnd"/>
      <w:r w:rsidRPr="00A165D5">
        <w:rPr>
          <w:rFonts w:ascii="Times New Roman" w:hAnsi="Times New Roman" w:cs="Times New Roman"/>
          <w:color w:val="000000" w:themeColor="text1"/>
          <w:sz w:val="28"/>
          <w:szCs w:val="28"/>
        </w:rPr>
        <w:t xml:space="preserve">, Е.; </w:t>
      </w:r>
      <w:proofErr w:type="spellStart"/>
      <w:r w:rsidRPr="00A165D5">
        <w:rPr>
          <w:rFonts w:ascii="Times New Roman" w:hAnsi="Times New Roman" w:cs="Times New Roman"/>
          <w:color w:val="000000" w:themeColor="text1"/>
          <w:sz w:val="28"/>
          <w:szCs w:val="28"/>
        </w:rPr>
        <w:t>Коррі</w:t>
      </w:r>
      <w:proofErr w:type="spellEnd"/>
      <w:r w:rsidRPr="00A165D5">
        <w:rPr>
          <w:rFonts w:ascii="Times New Roman" w:hAnsi="Times New Roman" w:cs="Times New Roman"/>
          <w:color w:val="000000" w:themeColor="text1"/>
          <w:sz w:val="28"/>
          <w:szCs w:val="28"/>
        </w:rPr>
        <w:t xml:space="preserve">, П.; Масуд, М. Комплексний міждисциплінарний огляд управління ланцюгом поставок у шахтах. </w:t>
      </w:r>
      <w:proofErr w:type="spellStart"/>
      <w:r w:rsidRPr="00A165D5">
        <w:rPr>
          <w:rFonts w:ascii="Times New Roman" w:hAnsi="Times New Roman" w:cs="Times New Roman"/>
          <w:color w:val="000000" w:themeColor="text1"/>
          <w:sz w:val="28"/>
          <w:szCs w:val="28"/>
        </w:rPr>
        <w:t>Resour</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Policy</w:t>
      </w:r>
      <w:proofErr w:type="spellEnd"/>
      <w:r w:rsidRPr="00A165D5">
        <w:rPr>
          <w:rFonts w:ascii="Times New Roman" w:hAnsi="Times New Roman" w:cs="Times New Roman"/>
          <w:color w:val="000000" w:themeColor="text1"/>
          <w:sz w:val="28"/>
          <w:szCs w:val="28"/>
        </w:rPr>
        <w:t xml:space="preserve"> 2021, 74, 102274. </w:t>
      </w:r>
    </w:p>
    <w:p w14:paraId="40B9739B" w14:textId="510C6DDB"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3. Юнг, Д.; </w:t>
      </w:r>
      <w:proofErr w:type="spellStart"/>
      <w:r w:rsidRPr="00A165D5">
        <w:rPr>
          <w:rFonts w:ascii="Times New Roman" w:hAnsi="Times New Roman" w:cs="Times New Roman"/>
          <w:color w:val="000000" w:themeColor="text1"/>
          <w:sz w:val="28"/>
          <w:szCs w:val="28"/>
        </w:rPr>
        <w:t>Чой</w:t>
      </w:r>
      <w:proofErr w:type="spellEnd"/>
      <w:r w:rsidRPr="00A165D5">
        <w:rPr>
          <w:rFonts w:ascii="Times New Roman" w:hAnsi="Times New Roman" w:cs="Times New Roman"/>
          <w:color w:val="000000" w:themeColor="text1"/>
          <w:sz w:val="28"/>
          <w:szCs w:val="28"/>
        </w:rPr>
        <w:t xml:space="preserve">, Ю. Систематичний огляд застосувань машинного навчання в гірничій промисловості: розвідка, експлуатація та рекультивація. </w:t>
      </w:r>
      <w:proofErr w:type="spellStart"/>
      <w:r w:rsidRPr="00A165D5">
        <w:rPr>
          <w:rFonts w:ascii="Times New Roman" w:hAnsi="Times New Roman" w:cs="Times New Roman"/>
          <w:color w:val="000000" w:themeColor="text1"/>
          <w:sz w:val="28"/>
          <w:szCs w:val="28"/>
        </w:rPr>
        <w:t>Minerals</w:t>
      </w:r>
      <w:proofErr w:type="spellEnd"/>
      <w:r w:rsidRPr="00A165D5">
        <w:rPr>
          <w:rFonts w:ascii="Times New Roman" w:hAnsi="Times New Roman" w:cs="Times New Roman"/>
          <w:color w:val="000000" w:themeColor="text1"/>
          <w:sz w:val="28"/>
          <w:szCs w:val="28"/>
        </w:rPr>
        <w:t xml:space="preserve"> 2021, 11, 148. </w:t>
      </w:r>
    </w:p>
    <w:p w14:paraId="2594DEF9" w14:textId="07DECFE1"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4. </w:t>
      </w:r>
      <w:proofErr w:type="spellStart"/>
      <w:r w:rsidRPr="00A165D5">
        <w:rPr>
          <w:rFonts w:ascii="Times New Roman" w:hAnsi="Times New Roman" w:cs="Times New Roman"/>
          <w:color w:val="000000" w:themeColor="text1"/>
          <w:sz w:val="28"/>
          <w:szCs w:val="28"/>
        </w:rPr>
        <w:t>Осанлу</w:t>
      </w:r>
      <w:proofErr w:type="spellEnd"/>
      <w:r w:rsidRPr="00A165D5">
        <w:rPr>
          <w:rFonts w:ascii="Times New Roman" w:hAnsi="Times New Roman" w:cs="Times New Roman"/>
          <w:color w:val="000000" w:themeColor="text1"/>
          <w:sz w:val="28"/>
          <w:szCs w:val="28"/>
        </w:rPr>
        <w:t xml:space="preserve">, М.; </w:t>
      </w:r>
      <w:proofErr w:type="spellStart"/>
      <w:r w:rsidRPr="00A165D5">
        <w:rPr>
          <w:rFonts w:ascii="Times New Roman" w:hAnsi="Times New Roman" w:cs="Times New Roman"/>
          <w:color w:val="000000" w:themeColor="text1"/>
          <w:sz w:val="28"/>
          <w:szCs w:val="28"/>
        </w:rPr>
        <w:t>Паріче</w:t>
      </w:r>
      <w:proofErr w:type="spellEnd"/>
      <w:r w:rsidRPr="00A165D5">
        <w:rPr>
          <w:rFonts w:ascii="Times New Roman" w:hAnsi="Times New Roman" w:cs="Times New Roman"/>
          <w:color w:val="000000" w:themeColor="text1"/>
          <w:sz w:val="28"/>
          <w:szCs w:val="28"/>
        </w:rPr>
        <w:t xml:space="preserve">, М. Технологія дроблення та конвеєра в шахтах у відкритих гірничих роботах: огляд літератури та програма досліджень. </w:t>
      </w:r>
      <w:proofErr w:type="spellStart"/>
      <w:r w:rsidRPr="00A165D5">
        <w:rPr>
          <w:rFonts w:ascii="Times New Roman" w:hAnsi="Times New Roman" w:cs="Times New Roman"/>
          <w:color w:val="000000" w:themeColor="text1"/>
          <w:sz w:val="28"/>
          <w:szCs w:val="28"/>
        </w:rPr>
        <w:t>Int</w:t>
      </w:r>
      <w:proofErr w:type="spellEnd"/>
      <w:r w:rsidRPr="00A165D5">
        <w:rPr>
          <w:rFonts w:ascii="Times New Roman" w:hAnsi="Times New Roman" w:cs="Times New Roman"/>
          <w:color w:val="000000" w:themeColor="text1"/>
          <w:sz w:val="28"/>
          <w:szCs w:val="28"/>
        </w:rPr>
        <w:t xml:space="preserve">. J. </w:t>
      </w:r>
      <w:proofErr w:type="spellStart"/>
      <w:r w:rsidRPr="00A165D5">
        <w:rPr>
          <w:rFonts w:ascii="Times New Roman" w:hAnsi="Times New Roman" w:cs="Times New Roman"/>
          <w:color w:val="000000" w:themeColor="text1"/>
          <w:sz w:val="28"/>
          <w:szCs w:val="28"/>
        </w:rPr>
        <w:t>Min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Reclam</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Environ</w:t>
      </w:r>
      <w:proofErr w:type="spellEnd"/>
      <w:r w:rsidRPr="00A165D5">
        <w:rPr>
          <w:rFonts w:ascii="Times New Roman" w:hAnsi="Times New Roman" w:cs="Times New Roman"/>
          <w:color w:val="000000" w:themeColor="text1"/>
          <w:sz w:val="28"/>
          <w:szCs w:val="28"/>
        </w:rPr>
        <w:t xml:space="preserve">. 2020, 34, 430–457. </w:t>
      </w:r>
    </w:p>
    <w:p w14:paraId="5B3AABE1" w14:textId="4E2BA8BA"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5. Лейте, </w:t>
      </w:r>
      <w:proofErr w:type="spellStart"/>
      <w:r w:rsidRPr="00A165D5">
        <w:rPr>
          <w:rFonts w:ascii="Times New Roman" w:hAnsi="Times New Roman" w:cs="Times New Roman"/>
          <w:color w:val="000000" w:themeColor="text1"/>
          <w:sz w:val="28"/>
          <w:szCs w:val="28"/>
        </w:rPr>
        <w:t>Дж</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Арруда</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Е.Ф</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Бахіенсе</w:t>
      </w:r>
      <w:proofErr w:type="spellEnd"/>
      <w:r w:rsidRPr="00A165D5">
        <w:rPr>
          <w:rFonts w:ascii="Times New Roman" w:hAnsi="Times New Roman" w:cs="Times New Roman"/>
          <w:color w:val="000000" w:themeColor="text1"/>
          <w:sz w:val="28"/>
          <w:szCs w:val="28"/>
        </w:rPr>
        <w:t xml:space="preserve">, Л.; Марухо, </w:t>
      </w:r>
      <w:proofErr w:type="spellStart"/>
      <w:r w:rsidRPr="00A165D5">
        <w:rPr>
          <w:rFonts w:ascii="Times New Roman" w:hAnsi="Times New Roman" w:cs="Times New Roman"/>
          <w:color w:val="000000" w:themeColor="text1"/>
          <w:sz w:val="28"/>
          <w:szCs w:val="28"/>
        </w:rPr>
        <w:t>Л.Г</w:t>
      </w:r>
      <w:proofErr w:type="spellEnd"/>
      <w:r w:rsidRPr="00A165D5">
        <w:rPr>
          <w:rFonts w:ascii="Times New Roman" w:hAnsi="Times New Roman" w:cs="Times New Roman"/>
          <w:color w:val="000000" w:themeColor="text1"/>
          <w:sz w:val="28"/>
          <w:szCs w:val="28"/>
        </w:rPr>
        <w:t xml:space="preserve">. Моделювання інтегрованого ланцюга поставок від шахти до клієнта: огляд. </w:t>
      </w:r>
      <w:proofErr w:type="spellStart"/>
      <w:r w:rsidRPr="00A165D5">
        <w:rPr>
          <w:rFonts w:ascii="Times New Roman" w:hAnsi="Times New Roman" w:cs="Times New Roman"/>
          <w:color w:val="000000" w:themeColor="text1"/>
          <w:sz w:val="28"/>
          <w:szCs w:val="28"/>
        </w:rPr>
        <w:t>Int</w:t>
      </w:r>
      <w:proofErr w:type="spellEnd"/>
      <w:r w:rsidRPr="00A165D5">
        <w:rPr>
          <w:rFonts w:ascii="Times New Roman" w:hAnsi="Times New Roman" w:cs="Times New Roman"/>
          <w:color w:val="000000" w:themeColor="text1"/>
          <w:sz w:val="28"/>
          <w:szCs w:val="28"/>
        </w:rPr>
        <w:t xml:space="preserve">. J. </w:t>
      </w:r>
      <w:proofErr w:type="spellStart"/>
      <w:r w:rsidRPr="00A165D5">
        <w:rPr>
          <w:rFonts w:ascii="Times New Roman" w:hAnsi="Times New Roman" w:cs="Times New Roman"/>
          <w:color w:val="000000" w:themeColor="text1"/>
          <w:sz w:val="28"/>
          <w:szCs w:val="28"/>
        </w:rPr>
        <w:t>Min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Reclam</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Environ</w:t>
      </w:r>
      <w:proofErr w:type="spellEnd"/>
      <w:r w:rsidRPr="00A165D5">
        <w:rPr>
          <w:rFonts w:ascii="Times New Roman" w:hAnsi="Times New Roman" w:cs="Times New Roman"/>
          <w:color w:val="000000" w:themeColor="text1"/>
          <w:sz w:val="28"/>
          <w:szCs w:val="28"/>
        </w:rPr>
        <w:t xml:space="preserve">. 2020, 34, 247–293. </w:t>
      </w:r>
    </w:p>
    <w:p w14:paraId="74E0C421" w14:textId="005C80EF"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6. </w:t>
      </w:r>
      <w:proofErr w:type="spellStart"/>
      <w:r w:rsidRPr="00A165D5">
        <w:rPr>
          <w:rFonts w:ascii="Times New Roman" w:hAnsi="Times New Roman" w:cs="Times New Roman"/>
          <w:color w:val="000000" w:themeColor="text1"/>
          <w:sz w:val="28"/>
          <w:szCs w:val="28"/>
        </w:rPr>
        <w:t>Фу</w:t>
      </w:r>
      <w:proofErr w:type="spellEnd"/>
      <w:r w:rsidRPr="00A165D5">
        <w:rPr>
          <w:rFonts w:ascii="Times New Roman" w:hAnsi="Times New Roman" w:cs="Times New Roman"/>
          <w:color w:val="000000" w:themeColor="text1"/>
          <w:sz w:val="28"/>
          <w:szCs w:val="28"/>
        </w:rPr>
        <w:t xml:space="preserve">, Ю.; </w:t>
      </w:r>
      <w:proofErr w:type="spellStart"/>
      <w:r w:rsidRPr="00A165D5">
        <w:rPr>
          <w:rFonts w:ascii="Times New Roman" w:hAnsi="Times New Roman" w:cs="Times New Roman"/>
          <w:color w:val="000000" w:themeColor="text1"/>
          <w:sz w:val="28"/>
          <w:szCs w:val="28"/>
        </w:rPr>
        <w:t>Олдріч</w:t>
      </w:r>
      <w:proofErr w:type="spellEnd"/>
      <w:r w:rsidRPr="00A165D5">
        <w:rPr>
          <w:rFonts w:ascii="Times New Roman" w:hAnsi="Times New Roman" w:cs="Times New Roman"/>
          <w:color w:val="000000" w:themeColor="text1"/>
          <w:sz w:val="28"/>
          <w:szCs w:val="28"/>
        </w:rPr>
        <w:t xml:space="preserve">, К. Глибоке навчання в гірничодобувних та переробних операціях: огляд. </w:t>
      </w:r>
      <w:proofErr w:type="spellStart"/>
      <w:r w:rsidRPr="00A165D5">
        <w:rPr>
          <w:rFonts w:ascii="Times New Roman" w:hAnsi="Times New Roman" w:cs="Times New Roman"/>
          <w:color w:val="000000" w:themeColor="text1"/>
          <w:sz w:val="28"/>
          <w:szCs w:val="28"/>
        </w:rPr>
        <w:t>IFAC-PapersOnLine</w:t>
      </w:r>
      <w:proofErr w:type="spellEnd"/>
      <w:r w:rsidRPr="00A165D5">
        <w:rPr>
          <w:rFonts w:ascii="Times New Roman" w:hAnsi="Times New Roman" w:cs="Times New Roman"/>
          <w:color w:val="000000" w:themeColor="text1"/>
          <w:sz w:val="28"/>
          <w:szCs w:val="28"/>
        </w:rPr>
        <w:t xml:space="preserve"> 2020, 53, 11920–11925. </w:t>
      </w:r>
    </w:p>
    <w:p w14:paraId="6DD12DAE" w14:textId="5ADDAA7A"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7. </w:t>
      </w:r>
      <w:proofErr w:type="spellStart"/>
      <w:r w:rsidRPr="00A165D5">
        <w:rPr>
          <w:rFonts w:ascii="Times New Roman" w:hAnsi="Times New Roman" w:cs="Times New Roman"/>
          <w:color w:val="000000" w:themeColor="text1"/>
          <w:sz w:val="28"/>
          <w:szCs w:val="28"/>
        </w:rPr>
        <w:t>Коллінз</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Б.К</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Кумрал</w:t>
      </w:r>
      <w:proofErr w:type="spellEnd"/>
      <w:r w:rsidRPr="00A165D5">
        <w:rPr>
          <w:rFonts w:ascii="Times New Roman" w:hAnsi="Times New Roman" w:cs="Times New Roman"/>
          <w:color w:val="000000" w:themeColor="text1"/>
          <w:sz w:val="28"/>
          <w:szCs w:val="28"/>
        </w:rPr>
        <w:t xml:space="preserve">, М. Теорія ігор для аналізу та вдосконалення управління навколишнім середовищем у гірничодобувній промисловості. </w:t>
      </w:r>
      <w:proofErr w:type="spellStart"/>
      <w:r w:rsidRPr="00A165D5">
        <w:rPr>
          <w:rFonts w:ascii="Times New Roman" w:hAnsi="Times New Roman" w:cs="Times New Roman"/>
          <w:color w:val="000000" w:themeColor="text1"/>
          <w:sz w:val="28"/>
          <w:szCs w:val="28"/>
        </w:rPr>
        <w:t>Resour</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Policy</w:t>
      </w:r>
      <w:proofErr w:type="spellEnd"/>
      <w:r w:rsidRPr="00A165D5">
        <w:rPr>
          <w:rFonts w:ascii="Times New Roman" w:hAnsi="Times New Roman" w:cs="Times New Roman"/>
          <w:color w:val="000000" w:themeColor="text1"/>
          <w:sz w:val="28"/>
          <w:szCs w:val="28"/>
        </w:rPr>
        <w:t xml:space="preserve"> 2020, 69, 101860. </w:t>
      </w:r>
    </w:p>
    <w:p w14:paraId="0CD26A9E" w14:textId="5CF80289"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8. </w:t>
      </w:r>
      <w:proofErr w:type="spellStart"/>
      <w:r w:rsidRPr="00A165D5">
        <w:rPr>
          <w:rFonts w:ascii="Times New Roman" w:hAnsi="Times New Roman" w:cs="Times New Roman"/>
          <w:color w:val="000000" w:themeColor="text1"/>
          <w:sz w:val="28"/>
          <w:szCs w:val="28"/>
        </w:rPr>
        <w:t>Блом</w:t>
      </w:r>
      <w:proofErr w:type="spellEnd"/>
      <w:r w:rsidRPr="00A165D5">
        <w:rPr>
          <w:rFonts w:ascii="Times New Roman" w:hAnsi="Times New Roman" w:cs="Times New Roman"/>
          <w:color w:val="000000" w:themeColor="text1"/>
          <w:sz w:val="28"/>
          <w:szCs w:val="28"/>
        </w:rPr>
        <w:t xml:space="preserve">, М.; Пірс, </w:t>
      </w:r>
      <w:proofErr w:type="spellStart"/>
      <w:r w:rsidRPr="00A165D5">
        <w:rPr>
          <w:rFonts w:ascii="Times New Roman" w:hAnsi="Times New Roman" w:cs="Times New Roman"/>
          <w:color w:val="000000" w:themeColor="text1"/>
          <w:sz w:val="28"/>
          <w:szCs w:val="28"/>
        </w:rPr>
        <w:t>А.Р</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Стакі</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П.Дж</w:t>
      </w:r>
      <w:proofErr w:type="spellEnd"/>
      <w:r w:rsidRPr="00A165D5">
        <w:rPr>
          <w:rFonts w:ascii="Times New Roman" w:hAnsi="Times New Roman" w:cs="Times New Roman"/>
          <w:color w:val="000000" w:themeColor="text1"/>
          <w:sz w:val="28"/>
          <w:szCs w:val="28"/>
        </w:rPr>
        <w:t xml:space="preserve">. Короткострокове планування для відкритих кар'єрів: огляд. </w:t>
      </w:r>
      <w:proofErr w:type="spellStart"/>
      <w:r w:rsidRPr="00A165D5">
        <w:rPr>
          <w:rFonts w:ascii="Times New Roman" w:hAnsi="Times New Roman" w:cs="Times New Roman"/>
          <w:color w:val="000000" w:themeColor="text1"/>
          <w:sz w:val="28"/>
          <w:szCs w:val="28"/>
        </w:rPr>
        <w:t>Int</w:t>
      </w:r>
      <w:proofErr w:type="spellEnd"/>
      <w:r w:rsidRPr="00A165D5">
        <w:rPr>
          <w:rFonts w:ascii="Times New Roman" w:hAnsi="Times New Roman" w:cs="Times New Roman"/>
          <w:color w:val="000000" w:themeColor="text1"/>
          <w:sz w:val="28"/>
          <w:szCs w:val="28"/>
        </w:rPr>
        <w:t xml:space="preserve">. J. </w:t>
      </w:r>
      <w:proofErr w:type="spellStart"/>
      <w:r w:rsidRPr="00A165D5">
        <w:rPr>
          <w:rFonts w:ascii="Times New Roman" w:hAnsi="Times New Roman" w:cs="Times New Roman"/>
          <w:color w:val="000000" w:themeColor="text1"/>
          <w:sz w:val="28"/>
          <w:szCs w:val="28"/>
        </w:rPr>
        <w:t>Min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Reclam</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Environ</w:t>
      </w:r>
      <w:proofErr w:type="spellEnd"/>
      <w:r w:rsidRPr="00A165D5">
        <w:rPr>
          <w:rFonts w:ascii="Times New Roman" w:hAnsi="Times New Roman" w:cs="Times New Roman"/>
          <w:color w:val="000000" w:themeColor="text1"/>
          <w:sz w:val="28"/>
          <w:szCs w:val="28"/>
        </w:rPr>
        <w:t>. 2019, 33, 318–339.</w:t>
      </w:r>
    </w:p>
    <w:p w14:paraId="7F50F35B" w14:textId="26B76E89"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9. </w:t>
      </w:r>
      <w:proofErr w:type="spellStart"/>
      <w:r w:rsidRPr="00A165D5">
        <w:rPr>
          <w:rFonts w:ascii="Times New Roman" w:hAnsi="Times New Roman" w:cs="Times New Roman"/>
          <w:color w:val="000000" w:themeColor="text1"/>
          <w:sz w:val="28"/>
          <w:szCs w:val="28"/>
        </w:rPr>
        <w:t>Мораді</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Афраполі</w:t>
      </w:r>
      <w:proofErr w:type="spellEnd"/>
      <w:r w:rsidRPr="00A165D5">
        <w:rPr>
          <w:rFonts w:ascii="Times New Roman" w:hAnsi="Times New Roman" w:cs="Times New Roman"/>
          <w:color w:val="000000" w:themeColor="text1"/>
          <w:sz w:val="28"/>
          <w:szCs w:val="28"/>
        </w:rPr>
        <w:t xml:space="preserve">, А.; </w:t>
      </w:r>
      <w:proofErr w:type="spellStart"/>
      <w:r w:rsidRPr="00A165D5">
        <w:rPr>
          <w:rFonts w:ascii="Times New Roman" w:hAnsi="Times New Roman" w:cs="Times New Roman"/>
          <w:color w:val="000000" w:themeColor="text1"/>
          <w:sz w:val="28"/>
          <w:szCs w:val="28"/>
        </w:rPr>
        <w:t>Аскарі-Насаб</w:t>
      </w:r>
      <w:proofErr w:type="spellEnd"/>
      <w:r w:rsidRPr="00A165D5">
        <w:rPr>
          <w:rFonts w:ascii="Times New Roman" w:hAnsi="Times New Roman" w:cs="Times New Roman"/>
          <w:color w:val="000000" w:themeColor="text1"/>
          <w:sz w:val="28"/>
          <w:szCs w:val="28"/>
        </w:rPr>
        <w:t xml:space="preserve">, Х. Системи управління гірничодобувним парком: огляд моделей та алгоритмів. </w:t>
      </w:r>
      <w:proofErr w:type="spellStart"/>
      <w:r w:rsidRPr="00A165D5">
        <w:rPr>
          <w:rFonts w:ascii="Times New Roman" w:hAnsi="Times New Roman" w:cs="Times New Roman"/>
          <w:color w:val="000000" w:themeColor="text1"/>
          <w:sz w:val="28"/>
          <w:szCs w:val="28"/>
        </w:rPr>
        <w:t>Int</w:t>
      </w:r>
      <w:proofErr w:type="spellEnd"/>
      <w:r w:rsidRPr="00A165D5">
        <w:rPr>
          <w:rFonts w:ascii="Times New Roman" w:hAnsi="Times New Roman" w:cs="Times New Roman"/>
          <w:color w:val="000000" w:themeColor="text1"/>
          <w:sz w:val="28"/>
          <w:szCs w:val="28"/>
        </w:rPr>
        <w:t xml:space="preserve">. J. </w:t>
      </w:r>
      <w:proofErr w:type="spellStart"/>
      <w:r w:rsidRPr="00A165D5">
        <w:rPr>
          <w:rFonts w:ascii="Times New Roman" w:hAnsi="Times New Roman" w:cs="Times New Roman"/>
          <w:color w:val="000000" w:themeColor="text1"/>
          <w:sz w:val="28"/>
          <w:szCs w:val="28"/>
        </w:rPr>
        <w:t>Min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Reclam</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Environ</w:t>
      </w:r>
      <w:proofErr w:type="spellEnd"/>
      <w:r w:rsidRPr="00A165D5">
        <w:rPr>
          <w:rFonts w:ascii="Times New Roman" w:hAnsi="Times New Roman" w:cs="Times New Roman"/>
          <w:color w:val="000000" w:themeColor="text1"/>
          <w:sz w:val="28"/>
          <w:szCs w:val="28"/>
        </w:rPr>
        <w:t xml:space="preserve">. 2019, 33, 42–60. </w:t>
      </w:r>
    </w:p>
    <w:p w14:paraId="5F94E098" w14:textId="478F75CA"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lastRenderedPageBreak/>
        <w:t xml:space="preserve">10. Берт, </w:t>
      </w:r>
      <w:proofErr w:type="spellStart"/>
      <w:r w:rsidRPr="00A165D5">
        <w:rPr>
          <w:rFonts w:ascii="Times New Roman" w:hAnsi="Times New Roman" w:cs="Times New Roman"/>
          <w:color w:val="000000" w:themeColor="text1"/>
          <w:sz w:val="28"/>
          <w:szCs w:val="28"/>
        </w:rPr>
        <w:t>К.Н</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Какчетта</w:t>
      </w:r>
      <w:proofErr w:type="spellEnd"/>
      <w:r w:rsidRPr="00A165D5">
        <w:rPr>
          <w:rFonts w:ascii="Times New Roman" w:hAnsi="Times New Roman" w:cs="Times New Roman"/>
          <w:color w:val="000000" w:themeColor="text1"/>
          <w:sz w:val="28"/>
          <w:szCs w:val="28"/>
        </w:rPr>
        <w:t xml:space="preserve">, Л. Вибір обладнання для відкритого видобутку корисних копалин: огляд. </w:t>
      </w:r>
      <w:proofErr w:type="spellStart"/>
      <w:r w:rsidRPr="00A165D5">
        <w:rPr>
          <w:rFonts w:ascii="Times New Roman" w:hAnsi="Times New Roman" w:cs="Times New Roman"/>
          <w:color w:val="000000" w:themeColor="text1"/>
          <w:sz w:val="28"/>
          <w:szCs w:val="28"/>
        </w:rPr>
        <w:t>Interfaces</w:t>
      </w:r>
      <w:proofErr w:type="spellEnd"/>
      <w:r w:rsidRPr="00A165D5">
        <w:rPr>
          <w:rFonts w:ascii="Times New Roman" w:hAnsi="Times New Roman" w:cs="Times New Roman"/>
          <w:color w:val="000000" w:themeColor="text1"/>
          <w:sz w:val="28"/>
          <w:szCs w:val="28"/>
        </w:rPr>
        <w:t xml:space="preserve"> 2014, 44, 143–162. </w:t>
      </w:r>
    </w:p>
    <w:p w14:paraId="6D790ED8" w14:textId="77777777"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11. </w:t>
      </w:r>
      <w:proofErr w:type="spellStart"/>
      <w:r w:rsidRPr="00A165D5">
        <w:rPr>
          <w:rFonts w:ascii="Times New Roman" w:hAnsi="Times New Roman" w:cs="Times New Roman"/>
          <w:color w:val="000000" w:themeColor="text1"/>
          <w:sz w:val="28"/>
          <w:szCs w:val="28"/>
        </w:rPr>
        <w:t>Jang</w:t>
      </w:r>
      <w:proofErr w:type="spellEnd"/>
      <w:r w:rsidRPr="00A165D5">
        <w:rPr>
          <w:rFonts w:ascii="Times New Roman" w:hAnsi="Times New Roman" w:cs="Times New Roman"/>
          <w:color w:val="000000" w:themeColor="text1"/>
          <w:sz w:val="28"/>
          <w:szCs w:val="28"/>
        </w:rPr>
        <w:t xml:space="preserve">, H.; </w:t>
      </w:r>
      <w:proofErr w:type="spellStart"/>
      <w:r w:rsidRPr="00A165D5">
        <w:rPr>
          <w:rFonts w:ascii="Times New Roman" w:hAnsi="Times New Roman" w:cs="Times New Roman"/>
          <w:color w:val="000000" w:themeColor="text1"/>
          <w:sz w:val="28"/>
          <w:szCs w:val="28"/>
        </w:rPr>
        <w:t>Topal</w:t>
      </w:r>
      <w:proofErr w:type="spellEnd"/>
      <w:r w:rsidRPr="00A165D5">
        <w:rPr>
          <w:rFonts w:ascii="Times New Roman" w:hAnsi="Times New Roman" w:cs="Times New Roman"/>
          <w:color w:val="000000" w:themeColor="text1"/>
          <w:sz w:val="28"/>
          <w:szCs w:val="28"/>
        </w:rPr>
        <w:t xml:space="preserve">, E. Огляд застосування технології м'яких обчислень у кількох гірничих задачах. </w:t>
      </w:r>
      <w:proofErr w:type="spellStart"/>
      <w:r w:rsidRPr="00A165D5">
        <w:rPr>
          <w:rFonts w:ascii="Times New Roman" w:hAnsi="Times New Roman" w:cs="Times New Roman"/>
          <w:color w:val="000000" w:themeColor="text1"/>
          <w:sz w:val="28"/>
          <w:szCs w:val="28"/>
        </w:rPr>
        <w:t>Appl</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Soft</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Comput</w:t>
      </w:r>
      <w:proofErr w:type="spellEnd"/>
      <w:r w:rsidRPr="00A165D5">
        <w:rPr>
          <w:rFonts w:ascii="Times New Roman" w:hAnsi="Times New Roman" w:cs="Times New Roman"/>
          <w:color w:val="000000" w:themeColor="text1"/>
          <w:sz w:val="28"/>
          <w:szCs w:val="28"/>
        </w:rPr>
        <w:t>. 2014, 22, 638–651.</w:t>
      </w:r>
    </w:p>
    <w:p w14:paraId="583B5653" w14:textId="2A76B47F"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12. </w:t>
      </w:r>
      <w:proofErr w:type="spellStart"/>
      <w:r w:rsidRPr="00A165D5">
        <w:rPr>
          <w:rFonts w:ascii="Times New Roman" w:hAnsi="Times New Roman" w:cs="Times New Roman"/>
          <w:color w:val="000000" w:themeColor="text1"/>
          <w:sz w:val="28"/>
          <w:szCs w:val="28"/>
        </w:rPr>
        <w:t>Song</w:t>
      </w:r>
      <w:proofErr w:type="spellEnd"/>
      <w:r w:rsidRPr="00A165D5">
        <w:rPr>
          <w:rFonts w:ascii="Times New Roman" w:hAnsi="Times New Roman" w:cs="Times New Roman"/>
          <w:color w:val="000000" w:themeColor="text1"/>
          <w:sz w:val="28"/>
          <w:szCs w:val="28"/>
        </w:rPr>
        <w:t xml:space="preserve">, Z.; </w:t>
      </w:r>
      <w:proofErr w:type="spellStart"/>
      <w:r w:rsidRPr="00A165D5">
        <w:rPr>
          <w:rFonts w:ascii="Times New Roman" w:hAnsi="Times New Roman" w:cs="Times New Roman"/>
          <w:color w:val="000000" w:themeColor="text1"/>
          <w:sz w:val="28"/>
          <w:szCs w:val="28"/>
        </w:rPr>
        <w:t>Rinne</w:t>
      </w:r>
      <w:proofErr w:type="spellEnd"/>
      <w:r w:rsidRPr="00A165D5">
        <w:rPr>
          <w:rFonts w:ascii="Times New Roman" w:hAnsi="Times New Roman" w:cs="Times New Roman"/>
          <w:color w:val="000000" w:themeColor="text1"/>
          <w:sz w:val="28"/>
          <w:szCs w:val="28"/>
        </w:rPr>
        <w:t xml:space="preserve">, M.; </w:t>
      </w:r>
      <w:proofErr w:type="spellStart"/>
      <w:r w:rsidRPr="00A165D5">
        <w:rPr>
          <w:rFonts w:ascii="Times New Roman" w:hAnsi="Times New Roman" w:cs="Times New Roman"/>
          <w:color w:val="000000" w:themeColor="text1"/>
          <w:sz w:val="28"/>
          <w:szCs w:val="28"/>
        </w:rPr>
        <w:t>van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Wageningen</w:t>
      </w:r>
      <w:proofErr w:type="spellEnd"/>
      <w:r w:rsidRPr="00A165D5">
        <w:rPr>
          <w:rFonts w:ascii="Times New Roman" w:hAnsi="Times New Roman" w:cs="Times New Roman"/>
          <w:color w:val="000000" w:themeColor="text1"/>
          <w:sz w:val="28"/>
          <w:szCs w:val="28"/>
        </w:rPr>
        <w:t xml:space="preserve">, A. Огляд оптимізації в реальному часі у підземному гірничому виробництві. J. S. </w:t>
      </w:r>
      <w:proofErr w:type="spellStart"/>
      <w:r w:rsidRPr="00A165D5">
        <w:rPr>
          <w:rFonts w:ascii="Times New Roman" w:hAnsi="Times New Roman" w:cs="Times New Roman"/>
          <w:color w:val="000000" w:themeColor="text1"/>
          <w:sz w:val="28"/>
          <w:szCs w:val="28"/>
        </w:rPr>
        <w:t>Afr</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Inst</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Min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Metall</w:t>
      </w:r>
      <w:proofErr w:type="spellEnd"/>
      <w:r w:rsidRPr="00A165D5">
        <w:rPr>
          <w:rFonts w:ascii="Times New Roman" w:hAnsi="Times New Roman" w:cs="Times New Roman"/>
          <w:color w:val="000000" w:themeColor="text1"/>
          <w:sz w:val="28"/>
          <w:szCs w:val="28"/>
        </w:rPr>
        <w:t xml:space="preserve">. 2013, 113, 889–897. </w:t>
      </w:r>
    </w:p>
    <w:p w14:paraId="776B90AE" w14:textId="77777777"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13. </w:t>
      </w:r>
      <w:proofErr w:type="spellStart"/>
      <w:r w:rsidRPr="00A165D5">
        <w:rPr>
          <w:rFonts w:ascii="Times New Roman" w:hAnsi="Times New Roman" w:cs="Times New Roman"/>
          <w:color w:val="000000" w:themeColor="text1"/>
          <w:sz w:val="28"/>
          <w:szCs w:val="28"/>
        </w:rPr>
        <w:t>Meagher</w:t>
      </w:r>
      <w:proofErr w:type="spellEnd"/>
      <w:r w:rsidRPr="00A165D5">
        <w:rPr>
          <w:rFonts w:ascii="Times New Roman" w:hAnsi="Times New Roman" w:cs="Times New Roman"/>
          <w:color w:val="000000" w:themeColor="text1"/>
          <w:sz w:val="28"/>
          <w:szCs w:val="28"/>
        </w:rPr>
        <w:t xml:space="preserve">, C.; </w:t>
      </w:r>
      <w:proofErr w:type="spellStart"/>
      <w:r w:rsidRPr="00A165D5">
        <w:rPr>
          <w:rFonts w:ascii="Times New Roman" w:hAnsi="Times New Roman" w:cs="Times New Roman"/>
          <w:color w:val="000000" w:themeColor="text1"/>
          <w:sz w:val="28"/>
          <w:szCs w:val="28"/>
        </w:rPr>
        <w:t>Dimitrakopoulos</w:t>
      </w:r>
      <w:proofErr w:type="spellEnd"/>
      <w:r w:rsidRPr="00A165D5">
        <w:rPr>
          <w:rFonts w:ascii="Times New Roman" w:hAnsi="Times New Roman" w:cs="Times New Roman"/>
          <w:color w:val="000000" w:themeColor="text1"/>
          <w:sz w:val="28"/>
          <w:szCs w:val="28"/>
        </w:rPr>
        <w:t xml:space="preserve">, R.; </w:t>
      </w:r>
      <w:proofErr w:type="spellStart"/>
      <w:r w:rsidRPr="00A165D5">
        <w:rPr>
          <w:rFonts w:ascii="Times New Roman" w:hAnsi="Times New Roman" w:cs="Times New Roman"/>
          <w:color w:val="000000" w:themeColor="text1"/>
          <w:sz w:val="28"/>
          <w:szCs w:val="28"/>
        </w:rPr>
        <w:t>Avis</w:t>
      </w:r>
      <w:proofErr w:type="spellEnd"/>
      <w:r w:rsidRPr="00A165D5">
        <w:rPr>
          <w:rFonts w:ascii="Times New Roman" w:hAnsi="Times New Roman" w:cs="Times New Roman"/>
          <w:color w:val="000000" w:themeColor="text1"/>
          <w:sz w:val="28"/>
          <w:szCs w:val="28"/>
        </w:rPr>
        <w:t xml:space="preserve">, D. Оптимізоване проектування кар'єру, перешкоди та проблема розриву — огляд. J. </w:t>
      </w:r>
      <w:proofErr w:type="spellStart"/>
      <w:r w:rsidRPr="00A165D5">
        <w:rPr>
          <w:rFonts w:ascii="Times New Roman" w:hAnsi="Times New Roman" w:cs="Times New Roman"/>
          <w:color w:val="000000" w:themeColor="text1"/>
          <w:sz w:val="28"/>
          <w:szCs w:val="28"/>
        </w:rPr>
        <w:t>Min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Sci</w:t>
      </w:r>
      <w:proofErr w:type="spellEnd"/>
      <w:r w:rsidRPr="00A165D5">
        <w:rPr>
          <w:rFonts w:ascii="Times New Roman" w:hAnsi="Times New Roman" w:cs="Times New Roman"/>
          <w:color w:val="000000" w:themeColor="text1"/>
          <w:sz w:val="28"/>
          <w:szCs w:val="28"/>
        </w:rPr>
        <w:t>. 2014, 50, 508–526.</w:t>
      </w:r>
    </w:p>
    <w:p w14:paraId="749A5DF1" w14:textId="77777777"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14. </w:t>
      </w:r>
      <w:proofErr w:type="spellStart"/>
      <w:r w:rsidRPr="00A165D5">
        <w:rPr>
          <w:rFonts w:ascii="Times New Roman" w:hAnsi="Times New Roman" w:cs="Times New Roman"/>
          <w:color w:val="000000" w:themeColor="text1"/>
          <w:sz w:val="28"/>
          <w:szCs w:val="28"/>
        </w:rPr>
        <w:t>Espinoza</w:t>
      </w:r>
      <w:proofErr w:type="spellEnd"/>
      <w:r w:rsidRPr="00A165D5">
        <w:rPr>
          <w:rFonts w:ascii="Times New Roman" w:hAnsi="Times New Roman" w:cs="Times New Roman"/>
          <w:color w:val="000000" w:themeColor="text1"/>
          <w:sz w:val="28"/>
          <w:szCs w:val="28"/>
        </w:rPr>
        <w:t xml:space="preserve">, D.; </w:t>
      </w:r>
      <w:proofErr w:type="spellStart"/>
      <w:r w:rsidRPr="00A165D5">
        <w:rPr>
          <w:rFonts w:ascii="Times New Roman" w:hAnsi="Times New Roman" w:cs="Times New Roman"/>
          <w:color w:val="000000" w:themeColor="text1"/>
          <w:sz w:val="28"/>
          <w:szCs w:val="28"/>
        </w:rPr>
        <w:t>Goycoolea</w:t>
      </w:r>
      <w:proofErr w:type="spellEnd"/>
      <w:r w:rsidRPr="00A165D5">
        <w:rPr>
          <w:rFonts w:ascii="Times New Roman" w:hAnsi="Times New Roman" w:cs="Times New Roman"/>
          <w:color w:val="000000" w:themeColor="text1"/>
          <w:sz w:val="28"/>
          <w:szCs w:val="28"/>
        </w:rPr>
        <w:t xml:space="preserve">, M.; </w:t>
      </w:r>
      <w:proofErr w:type="spellStart"/>
      <w:r w:rsidRPr="00A165D5">
        <w:rPr>
          <w:rFonts w:ascii="Times New Roman" w:hAnsi="Times New Roman" w:cs="Times New Roman"/>
          <w:color w:val="000000" w:themeColor="text1"/>
          <w:sz w:val="28"/>
          <w:szCs w:val="28"/>
        </w:rPr>
        <w:t>Moreno</w:t>
      </w:r>
      <w:proofErr w:type="spellEnd"/>
      <w:r w:rsidRPr="00A165D5">
        <w:rPr>
          <w:rFonts w:ascii="Times New Roman" w:hAnsi="Times New Roman" w:cs="Times New Roman"/>
          <w:color w:val="000000" w:themeColor="text1"/>
          <w:sz w:val="28"/>
          <w:szCs w:val="28"/>
        </w:rPr>
        <w:t xml:space="preserve">, E.; </w:t>
      </w:r>
      <w:proofErr w:type="spellStart"/>
      <w:r w:rsidRPr="00A165D5">
        <w:rPr>
          <w:rFonts w:ascii="Times New Roman" w:hAnsi="Times New Roman" w:cs="Times New Roman"/>
          <w:color w:val="000000" w:themeColor="text1"/>
          <w:sz w:val="28"/>
          <w:szCs w:val="28"/>
        </w:rPr>
        <w:t>Newman</w:t>
      </w:r>
      <w:proofErr w:type="spellEnd"/>
      <w:r w:rsidRPr="00A165D5">
        <w:rPr>
          <w:rFonts w:ascii="Times New Roman" w:hAnsi="Times New Roman" w:cs="Times New Roman"/>
          <w:color w:val="000000" w:themeColor="text1"/>
          <w:sz w:val="28"/>
          <w:szCs w:val="28"/>
        </w:rPr>
        <w:t xml:space="preserve">, A. </w:t>
      </w:r>
      <w:proofErr w:type="spellStart"/>
      <w:r w:rsidRPr="00A165D5">
        <w:rPr>
          <w:rFonts w:ascii="Times New Roman" w:hAnsi="Times New Roman" w:cs="Times New Roman"/>
          <w:color w:val="000000" w:themeColor="text1"/>
          <w:sz w:val="28"/>
          <w:szCs w:val="28"/>
        </w:rPr>
        <w:t>MineLib</w:t>
      </w:r>
      <w:proofErr w:type="spellEnd"/>
      <w:r w:rsidRPr="00A165D5">
        <w:rPr>
          <w:rFonts w:ascii="Times New Roman" w:hAnsi="Times New Roman" w:cs="Times New Roman"/>
          <w:color w:val="000000" w:themeColor="text1"/>
          <w:sz w:val="28"/>
          <w:szCs w:val="28"/>
        </w:rPr>
        <w:t xml:space="preserve">: Бібліотека проблем відкритого видобутку корисних копалин. </w:t>
      </w:r>
      <w:proofErr w:type="spellStart"/>
      <w:r w:rsidRPr="00A165D5">
        <w:rPr>
          <w:rFonts w:ascii="Times New Roman" w:hAnsi="Times New Roman" w:cs="Times New Roman"/>
          <w:color w:val="000000" w:themeColor="text1"/>
          <w:sz w:val="28"/>
          <w:szCs w:val="28"/>
        </w:rPr>
        <w:t>Ann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Oper</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Res</w:t>
      </w:r>
      <w:proofErr w:type="spellEnd"/>
      <w:r w:rsidRPr="00A165D5">
        <w:rPr>
          <w:rFonts w:ascii="Times New Roman" w:hAnsi="Times New Roman" w:cs="Times New Roman"/>
          <w:color w:val="000000" w:themeColor="text1"/>
          <w:sz w:val="28"/>
          <w:szCs w:val="28"/>
        </w:rPr>
        <w:t>. 2013, 206, 93–114.</w:t>
      </w:r>
    </w:p>
    <w:p w14:paraId="6112D4C5" w14:textId="2621E07D"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15. </w:t>
      </w:r>
      <w:proofErr w:type="spellStart"/>
      <w:r w:rsidRPr="00A165D5">
        <w:rPr>
          <w:rFonts w:ascii="Times New Roman" w:hAnsi="Times New Roman" w:cs="Times New Roman"/>
          <w:color w:val="000000" w:themeColor="text1"/>
          <w:sz w:val="28"/>
          <w:szCs w:val="28"/>
        </w:rPr>
        <w:t>Kozan</w:t>
      </w:r>
      <w:proofErr w:type="spellEnd"/>
      <w:r w:rsidRPr="00A165D5">
        <w:rPr>
          <w:rFonts w:ascii="Times New Roman" w:hAnsi="Times New Roman" w:cs="Times New Roman"/>
          <w:color w:val="000000" w:themeColor="text1"/>
          <w:sz w:val="28"/>
          <w:szCs w:val="28"/>
        </w:rPr>
        <w:t xml:space="preserve">, E.; </w:t>
      </w:r>
      <w:proofErr w:type="spellStart"/>
      <w:r w:rsidRPr="00A165D5">
        <w:rPr>
          <w:rFonts w:ascii="Times New Roman" w:hAnsi="Times New Roman" w:cs="Times New Roman"/>
          <w:color w:val="000000" w:themeColor="text1"/>
          <w:sz w:val="28"/>
          <w:szCs w:val="28"/>
        </w:rPr>
        <w:t>Liu</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S.Q</w:t>
      </w:r>
      <w:proofErr w:type="spellEnd"/>
      <w:r w:rsidRPr="00A165D5">
        <w:rPr>
          <w:rFonts w:ascii="Times New Roman" w:hAnsi="Times New Roman" w:cs="Times New Roman"/>
          <w:color w:val="000000" w:themeColor="text1"/>
          <w:sz w:val="28"/>
          <w:szCs w:val="28"/>
        </w:rPr>
        <w:t xml:space="preserve">. Дослідження операцій для гірничої справи: Класифікація та огляд літератури. </w:t>
      </w:r>
      <w:proofErr w:type="spellStart"/>
      <w:r w:rsidRPr="00A165D5">
        <w:rPr>
          <w:rFonts w:ascii="Times New Roman" w:hAnsi="Times New Roman" w:cs="Times New Roman"/>
          <w:color w:val="000000" w:themeColor="text1"/>
          <w:sz w:val="28"/>
          <w:szCs w:val="28"/>
        </w:rPr>
        <w:t>ASOR</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Bull</w:t>
      </w:r>
      <w:proofErr w:type="spellEnd"/>
      <w:r w:rsidRPr="00A165D5">
        <w:rPr>
          <w:rFonts w:ascii="Times New Roman" w:hAnsi="Times New Roman" w:cs="Times New Roman"/>
          <w:color w:val="000000" w:themeColor="text1"/>
          <w:sz w:val="28"/>
          <w:szCs w:val="28"/>
        </w:rPr>
        <w:t xml:space="preserve">. 2011, 30, 2–23. </w:t>
      </w:r>
    </w:p>
    <w:p w14:paraId="2A796AE6" w14:textId="77777777"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16. </w:t>
      </w:r>
      <w:proofErr w:type="spellStart"/>
      <w:r w:rsidRPr="00A165D5">
        <w:rPr>
          <w:rFonts w:ascii="Times New Roman" w:hAnsi="Times New Roman" w:cs="Times New Roman"/>
          <w:color w:val="000000" w:themeColor="text1"/>
          <w:sz w:val="28"/>
          <w:szCs w:val="28"/>
        </w:rPr>
        <w:t>Newman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A.M</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Rubio</w:t>
      </w:r>
      <w:proofErr w:type="spellEnd"/>
      <w:r w:rsidRPr="00A165D5">
        <w:rPr>
          <w:rFonts w:ascii="Times New Roman" w:hAnsi="Times New Roman" w:cs="Times New Roman"/>
          <w:color w:val="000000" w:themeColor="text1"/>
          <w:sz w:val="28"/>
          <w:szCs w:val="28"/>
        </w:rPr>
        <w:t xml:space="preserve">, E.; </w:t>
      </w:r>
      <w:proofErr w:type="spellStart"/>
      <w:r w:rsidRPr="00A165D5">
        <w:rPr>
          <w:rFonts w:ascii="Times New Roman" w:hAnsi="Times New Roman" w:cs="Times New Roman"/>
          <w:color w:val="000000" w:themeColor="text1"/>
          <w:sz w:val="28"/>
          <w:szCs w:val="28"/>
        </w:rPr>
        <w:t>Caro</w:t>
      </w:r>
      <w:proofErr w:type="spellEnd"/>
      <w:r w:rsidRPr="00A165D5">
        <w:rPr>
          <w:rFonts w:ascii="Times New Roman" w:hAnsi="Times New Roman" w:cs="Times New Roman"/>
          <w:color w:val="000000" w:themeColor="text1"/>
          <w:sz w:val="28"/>
          <w:szCs w:val="28"/>
        </w:rPr>
        <w:t xml:space="preserve">, R.; </w:t>
      </w:r>
      <w:proofErr w:type="spellStart"/>
      <w:r w:rsidRPr="00A165D5">
        <w:rPr>
          <w:rFonts w:ascii="Times New Roman" w:hAnsi="Times New Roman" w:cs="Times New Roman"/>
          <w:color w:val="000000" w:themeColor="text1"/>
          <w:sz w:val="28"/>
          <w:szCs w:val="28"/>
        </w:rPr>
        <w:t>Weintraub</w:t>
      </w:r>
      <w:proofErr w:type="spellEnd"/>
      <w:r w:rsidRPr="00A165D5">
        <w:rPr>
          <w:rFonts w:ascii="Times New Roman" w:hAnsi="Times New Roman" w:cs="Times New Roman"/>
          <w:color w:val="000000" w:themeColor="text1"/>
          <w:sz w:val="28"/>
          <w:szCs w:val="28"/>
        </w:rPr>
        <w:t xml:space="preserve">, A.; </w:t>
      </w:r>
      <w:proofErr w:type="spellStart"/>
      <w:r w:rsidRPr="00A165D5">
        <w:rPr>
          <w:rFonts w:ascii="Times New Roman" w:hAnsi="Times New Roman" w:cs="Times New Roman"/>
          <w:color w:val="000000" w:themeColor="text1"/>
          <w:sz w:val="28"/>
          <w:szCs w:val="28"/>
        </w:rPr>
        <w:t>Eurek</w:t>
      </w:r>
      <w:proofErr w:type="spellEnd"/>
      <w:r w:rsidRPr="00A165D5">
        <w:rPr>
          <w:rFonts w:ascii="Times New Roman" w:hAnsi="Times New Roman" w:cs="Times New Roman"/>
          <w:color w:val="000000" w:themeColor="text1"/>
          <w:sz w:val="28"/>
          <w:szCs w:val="28"/>
        </w:rPr>
        <w:t xml:space="preserve">, K. Огляд дослідження операцій у плануванні гірничих робіт. </w:t>
      </w:r>
      <w:proofErr w:type="spellStart"/>
      <w:r w:rsidRPr="00A165D5">
        <w:rPr>
          <w:rFonts w:ascii="Times New Roman" w:hAnsi="Times New Roman" w:cs="Times New Roman"/>
          <w:color w:val="000000" w:themeColor="text1"/>
          <w:sz w:val="28"/>
          <w:szCs w:val="28"/>
        </w:rPr>
        <w:t>Interfaces</w:t>
      </w:r>
      <w:proofErr w:type="spellEnd"/>
      <w:r w:rsidRPr="00A165D5">
        <w:rPr>
          <w:rFonts w:ascii="Times New Roman" w:hAnsi="Times New Roman" w:cs="Times New Roman"/>
          <w:color w:val="000000" w:themeColor="text1"/>
          <w:sz w:val="28"/>
          <w:szCs w:val="28"/>
        </w:rPr>
        <w:t xml:space="preserve"> 2010, 40, 222–245.</w:t>
      </w:r>
    </w:p>
    <w:p w14:paraId="0F06D186" w14:textId="579787FA"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17. </w:t>
      </w:r>
      <w:proofErr w:type="spellStart"/>
      <w:r w:rsidRPr="00A165D5">
        <w:rPr>
          <w:rFonts w:ascii="Times New Roman" w:hAnsi="Times New Roman" w:cs="Times New Roman"/>
          <w:color w:val="000000" w:themeColor="text1"/>
          <w:sz w:val="28"/>
          <w:szCs w:val="28"/>
        </w:rPr>
        <w:t>Osanloo</w:t>
      </w:r>
      <w:proofErr w:type="spellEnd"/>
      <w:r w:rsidRPr="00A165D5">
        <w:rPr>
          <w:rFonts w:ascii="Times New Roman" w:hAnsi="Times New Roman" w:cs="Times New Roman"/>
          <w:color w:val="000000" w:themeColor="text1"/>
          <w:sz w:val="28"/>
          <w:szCs w:val="28"/>
        </w:rPr>
        <w:t xml:space="preserve">, M.; </w:t>
      </w:r>
      <w:proofErr w:type="spellStart"/>
      <w:r w:rsidRPr="00A165D5">
        <w:rPr>
          <w:rFonts w:ascii="Times New Roman" w:hAnsi="Times New Roman" w:cs="Times New Roman"/>
          <w:color w:val="000000" w:themeColor="text1"/>
          <w:sz w:val="28"/>
          <w:szCs w:val="28"/>
        </w:rPr>
        <w:t>Gholamnejad</w:t>
      </w:r>
      <w:proofErr w:type="spellEnd"/>
      <w:r w:rsidRPr="00A165D5">
        <w:rPr>
          <w:rFonts w:ascii="Times New Roman" w:hAnsi="Times New Roman" w:cs="Times New Roman"/>
          <w:color w:val="000000" w:themeColor="text1"/>
          <w:sz w:val="28"/>
          <w:szCs w:val="28"/>
        </w:rPr>
        <w:t xml:space="preserve">, J.; </w:t>
      </w:r>
      <w:proofErr w:type="spellStart"/>
      <w:r w:rsidRPr="00A165D5">
        <w:rPr>
          <w:rFonts w:ascii="Times New Roman" w:hAnsi="Times New Roman" w:cs="Times New Roman"/>
          <w:color w:val="000000" w:themeColor="text1"/>
          <w:sz w:val="28"/>
          <w:szCs w:val="28"/>
        </w:rPr>
        <w:t>Karimi</w:t>
      </w:r>
      <w:proofErr w:type="spellEnd"/>
      <w:r w:rsidRPr="00A165D5">
        <w:rPr>
          <w:rFonts w:ascii="Times New Roman" w:hAnsi="Times New Roman" w:cs="Times New Roman"/>
          <w:color w:val="000000" w:themeColor="text1"/>
          <w:sz w:val="28"/>
          <w:szCs w:val="28"/>
        </w:rPr>
        <w:t xml:space="preserve">, B. Довгострокове планування виробництва на відкритому кар'єрі: огляд моделей та алгоритмів. </w:t>
      </w:r>
      <w:proofErr w:type="spellStart"/>
      <w:r w:rsidRPr="00A165D5">
        <w:rPr>
          <w:rFonts w:ascii="Times New Roman" w:hAnsi="Times New Roman" w:cs="Times New Roman"/>
          <w:color w:val="000000" w:themeColor="text1"/>
          <w:sz w:val="28"/>
          <w:szCs w:val="28"/>
        </w:rPr>
        <w:t>Int</w:t>
      </w:r>
      <w:proofErr w:type="spellEnd"/>
      <w:r w:rsidRPr="00A165D5">
        <w:rPr>
          <w:rFonts w:ascii="Times New Roman" w:hAnsi="Times New Roman" w:cs="Times New Roman"/>
          <w:color w:val="000000" w:themeColor="text1"/>
          <w:sz w:val="28"/>
          <w:szCs w:val="28"/>
        </w:rPr>
        <w:t xml:space="preserve">. J. </w:t>
      </w:r>
      <w:proofErr w:type="spellStart"/>
      <w:r w:rsidRPr="00A165D5">
        <w:rPr>
          <w:rFonts w:ascii="Times New Roman" w:hAnsi="Times New Roman" w:cs="Times New Roman"/>
          <w:color w:val="000000" w:themeColor="text1"/>
          <w:sz w:val="28"/>
          <w:szCs w:val="28"/>
        </w:rPr>
        <w:t>Min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Reclam</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Environ</w:t>
      </w:r>
      <w:proofErr w:type="spellEnd"/>
      <w:r w:rsidRPr="00A165D5">
        <w:rPr>
          <w:rFonts w:ascii="Times New Roman" w:hAnsi="Times New Roman" w:cs="Times New Roman"/>
          <w:color w:val="000000" w:themeColor="text1"/>
          <w:sz w:val="28"/>
          <w:szCs w:val="28"/>
        </w:rPr>
        <w:t xml:space="preserve">. 2008, 22, 3–35. </w:t>
      </w:r>
    </w:p>
    <w:p w14:paraId="13A0BE99" w14:textId="77777777"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18. </w:t>
      </w:r>
      <w:proofErr w:type="spellStart"/>
      <w:r w:rsidRPr="00A165D5">
        <w:rPr>
          <w:rFonts w:ascii="Times New Roman" w:hAnsi="Times New Roman" w:cs="Times New Roman"/>
          <w:color w:val="000000" w:themeColor="text1"/>
          <w:sz w:val="28"/>
          <w:szCs w:val="28"/>
        </w:rPr>
        <w:t>Бозоргебрахімі</w:t>
      </w:r>
      <w:proofErr w:type="spellEnd"/>
      <w:r w:rsidRPr="00A165D5">
        <w:rPr>
          <w:rFonts w:ascii="Times New Roman" w:hAnsi="Times New Roman" w:cs="Times New Roman"/>
          <w:color w:val="000000" w:themeColor="text1"/>
          <w:sz w:val="28"/>
          <w:szCs w:val="28"/>
        </w:rPr>
        <w:t xml:space="preserve">, Е.; </w:t>
      </w:r>
      <w:proofErr w:type="spellStart"/>
      <w:r w:rsidRPr="00A165D5">
        <w:rPr>
          <w:rFonts w:ascii="Times New Roman" w:hAnsi="Times New Roman" w:cs="Times New Roman"/>
          <w:color w:val="000000" w:themeColor="text1"/>
          <w:sz w:val="28"/>
          <w:szCs w:val="28"/>
        </w:rPr>
        <w:t>Холл</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Р.А</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Блеквелл</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Г.Х</w:t>
      </w:r>
      <w:proofErr w:type="spellEnd"/>
      <w:r w:rsidRPr="00A165D5">
        <w:rPr>
          <w:rFonts w:ascii="Times New Roman" w:hAnsi="Times New Roman" w:cs="Times New Roman"/>
          <w:color w:val="000000" w:themeColor="text1"/>
          <w:sz w:val="28"/>
          <w:szCs w:val="28"/>
        </w:rPr>
        <w:t xml:space="preserve">. Визначення розмірів обладнання для відкритих кар'єрів — огляд критичних параметрів. </w:t>
      </w:r>
      <w:proofErr w:type="spellStart"/>
      <w:r w:rsidRPr="00A165D5">
        <w:rPr>
          <w:rFonts w:ascii="Times New Roman" w:hAnsi="Times New Roman" w:cs="Times New Roman"/>
          <w:color w:val="000000" w:themeColor="text1"/>
          <w:sz w:val="28"/>
          <w:szCs w:val="28"/>
        </w:rPr>
        <w:t>Min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Technol</w:t>
      </w:r>
      <w:proofErr w:type="spellEnd"/>
      <w:r w:rsidRPr="00A165D5">
        <w:rPr>
          <w:rFonts w:ascii="Times New Roman" w:hAnsi="Times New Roman" w:cs="Times New Roman"/>
          <w:color w:val="000000" w:themeColor="text1"/>
          <w:sz w:val="28"/>
          <w:szCs w:val="28"/>
        </w:rPr>
        <w:t>. 2003, 112, 171–179.</w:t>
      </w:r>
    </w:p>
    <w:p w14:paraId="18BCC0E9" w14:textId="7A941D15"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19. </w:t>
      </w:r>
      <w:proofErr w:type="spellStart"/>
      <w:r w:rsidRPr="00A165D5">
        <w:rPr>
          <w:rFonts w:ascii="Times New Roman" w:hAnsi="Times New Roman" w:cs="Times New Roman"/>
          <w:color w:val="000000" w:themeColor="text1"/>
          <w:sz w:val="28"/>
          <w:szCs w:val="28"/>
        </w:rPr>
        <w:t>Аларі</w:t>
      </w:r>
      <w:proofErr w:type="spellEnd"/>
      <w:r w:rsidRPr="00A165D5">
        <w:rPr>
          <w:rFonts w:ascii="Times New Roman" w:hAnsi="Times New Roman" w:cs="Times New Roman"/>
          <w:color w:val="000000" w:themeColor="text1"/>
          <w:sz w:val="28"/>
          <w:szCs w:val="28"/>
        </w:rPr>
        <w:t xml:space="preserve">, С.; </w:t>
      </w:r>
      <w:proofErr w:type="spellStart"/>
      <w:r w:rsidRPr="00A165D5">
        <w:rPr>
          <w:rFonts w:ascii="Times New Roman" w:hAnsi="Times New Roman" w:cs="Times New Roman"/>
          <w:color w:val="000000" w:themeColor="text1"/>
          <w:sz w:val="28"/>
          <w:szCs w:val="28"/>
        </w:rPr>
        <w:t>Гамаш</w:t>
      </w:r>
      <w:proofErr w:type="spellEnd"/>
      <w:r w:rsidRPr="00A165D5">
        <w:rPr>
          <w:rFonts w:ascii="Times New Roman" w:hAnsi="Times New Roman" w:cs="Times New Roman"/>
          <w:color w:val="000000" w:themeColor="text1"/>
          <w:sz w:val="28"/>
          <w:szCs w:val="28"/>
        </w:rPr>
        <w:t xml:space="preserve">, М. Огляд стратегій вирішення, що використовуються в системах диспетчеризації вантажівок для відкритих кар'єрів. </w:t>
      </w:r>
      <w:proofErr w:type="spellStart"/>
      <w:r w:rsidRPr="00A165D5">
        <w:rPr>
          <w:rFonts w:ascii="Times New Roman" w:hAnsi="Times New Roman" w:cs="Times New Roman"/>
          <w:color w:val="000000" w:themeColor="text1"/>
          <w:sz w:val="28"/>
          <w:szCs w:val="28"/>
        </w:rPr>
        <w:t>Int</w:t>
      </w:r>
      <w:proofErr w:type="spellEnd"/>
      <w:r w:rsidRPr="00A165D5">
        <w:rPr>
          <w:rFonts w:ascii="Times New Roman" w:hAnsi="Times New Roman" w:cs="Times New Roman"/>
          <w:color w:val="000000" w:themeColor="text1"/>
          <w:sz w:val="28"/>
          <w:szCs w:val="28"/>
        </w:rPr>
        <w:t xml:space="preserve">. J. </w:t>
      </w:r>
      <w:proofErr w:type="spellStart"/>
      <w:r w:rsidRPr="00A165D5">
        <w:rPr>
          <w:rFonts w:ascii="Times New Roman" w:hAnsi="Times New Roman" w:cs="Times New Roman"/>
          <w:color w:val="000000" w:themeColor="text1"/>
          <w:sz w:val="28"/>
          <w:szCs w:val="28"/>
        </w:rPr>
        <w:t>Surf</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Min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Reclam</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Environ</w:t>
      </w:r>
      <w:proofErr w:type="spellEnd"/>
      <w:r w:rsidRPr="00A165D5">
        <w:rPr>
          <w:rFonts w:ascii="Times New Roman" w:hAnsi="Times New Roman" w:cs="Times New Roman"/>
          <w:color w:val="000000" w:themeColor="text1"/>
          <w:sz w:val="28"/>
          <w:szCs w:val="28"/>
        </w:rPr>
        <w:t xml:space="preserve">. 2002, 16, 37–41. </w:t>
      </w:r>
    </w:p>
    <w:p w14:paraId="1C416F82" w14:textId="4F38AD04"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20. </w:t>
      </w:r>
      <w:proofErr w:type="spellStart"/>
      <w:r w:rsidRPr="00A165D5">
        <w:rPr>
          <w:rFonts w:ascii="Times New Roman" w:hAnsi="Times New Roman" w:cs="Times New Roman"/>
          <w:color w:val="000000" w:themeColor="text1"/>
          <w:sz w:val="28"/>
          <w:szCs w:val="28"/>
        </w:rPr>
        <w:t>Янг</w:t>
      </w:r>
      <w:proofErr w:type="spellEnd"/>
      <w:r w:rsidRPr="00A165D5">
        <w:rPr>
          <w:rFonts w:ascii="Times New Roman" w:hAnsi="Times New Roman" w:cs="Times New Roman"/>
          <w:color w:val="000000" w:themeColor="text1"/>
          <w:sz w:val="28"/>
          <w:szCs w:val="28"/>
        </w:rPr>
        <w:t xml:space="preserve">, А.; Роджерс, </w:t>
      </w:r>
      <w:proofErr w:type="spellStart"/>
      <w:r w:rsidRPr="00A165D5">
        <w:rPr>
          <w:rFonts w:ascii="Times New Roman" w:hAnsi="Times New Roman" w:cs="Times New Roman"/>
          <w:color w:val="000000" w:themeColor="text1"/>
          <w:sz w:val="28"/>
          <w:szCs w:val="28"/>
        </w:rPr>
        <w:t>В.П</w:t>
      </w:r>
      <w:proofErr w:type="spellEnd"/>
      <w:r w:rsidRPr="00A165D5">
        <w:rPr>
          <w:rFonts w:ascii="Times New Roman" w:hAnsi="Times New Roman" w:cs="Times New Roman"/>
          <w:color w:val="000000" w:themeColor="text1"/>
          <w:sz w:val="28"/>
          <w:szCs w:val="28"/>
        </w:rPr>
        <w:t xml:space="preserve">. Метод високоточного моделювання процесу розвантаження шахтних самоскидів. </w:t>
      </w:r>
      <w:proofErr w:type="spellStart"/>
      <w:r w:rsidRPr="00A165D5">
        <w:rPr>
          <w:rFonts w:ascii="Times New Roman" w:hAnsi="Times New Roman" w:cs="Times New Roman"/>
          <w:color w:val="000000" w:themeColor="text1"/>
          <w:sz w:val="28"/>
          <w:szCs w:val="28"/>
        </w:rPr>
        <w:t>Mining</w:t>
      </w:r>
      <w:proofErr w:type="spellEnd"/>
      <w:r w:rsidRPr="00A165D5">
        <w:rPr>
          <w:rFonts w:ascii="Times New Roman" w:hAnsi="Times New Roman" w:cs="Times New Roman"/>
          <w:color w:val="000000" w:themeColor="text1"/>
          <w:sz w:val="28"/>
          <w:szCs w:val="28"/>
        </w:rPr>
        <w:t xml:space="preserve"> 2022, 2, 86–102.</w:t>
      </w:r>
      <w:r w:rsidR="001A1E78">
        <w:rPr>
          <w:rFonts w:ascii="Times New Roman" w:hAnsi="Times New Roman" w:cs="Times New Roman"/>
          <w:color w:val="000000" w:themeColor="text1"/>
          <w:sz w:val="28"/>
          <w:szCs w:val="28"/>
        </w:rPr>
        <w:t xml:space="preserve"> </w:t>
      </w:r>
    </w:p>
    <w:p w14:paraId="155F7EEF" w14:textId="127F27EA"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lastRenderedPageBreak/>
        <w:t xml:space="preserve">21. </w:t>
      </w:r>
      <w:proofErr w:type="spellStart"/>
      <w:r w:rsidRPr="00A165D5">
        <w:rPr>
          <w:rFonts w:ascii="Times New Roman" w:hAnsi="Times New Roman" w:cs="Times New Roman"/>
          <w:color w:val="000000" w:themeColor="text1"/>
          <w:sz w:val="28"/>
          <w:szCs w:val="28"/>
        </w:rPr>
        <w:t>Лю</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С.К</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Козан</w:t>
      </w:r>
      <w:proofErr w:type="spellEnd"/>
      <w:r w:rsidRPr="00A165D5">
        <w:rPr>
          <w:rFonts w:ascii="Times New Roman" w:hAnsi="Times New Roman" w:cs="Times New Roman"/>
          <w:color w:val="000000" w:themeColor="text1"/>
          <w:sz w:val="28"/>
          <w:szCs w:val="28"/>
        </w:rPr>
        <w:t xml:space="preserve">, Е.; </w:t>
      </w:r>
      <w:proofErr w:type="spellStart"/>
      <w:r w:rsidRPr="00A165D5">
        <w:rPr>
          <w:rFonts w:ascii="Times New Roman" w:hAnsi="Times New Roman" w:cs="Times New Roman"/>
          <w:color w:val="000000" w:themeColor="text1"/>
          <w:sz w:val="28"/>
          <w:szCs w:val="28"/>
        </w:rPr>
        <w:t>Коррі</w:t>
      </w:r>
      <w:proofErr w:type="spellEnd"/>
      <w:r w:rsidRPr="00A165D5">
        <w:rPr>
          <w:rFonts w:ascii="Times New Roman" w:hAnsi="Times New Roman" w:cs="Times New Roman"/>
          <w:color w:val="000000" w:themeColor="text1"/>
          <w:sz w:val="28"/>
          <w:szCs w:val="28"/>
        </w:rPr>
        <w:t xml:space="preserve">, П.; Масуд, М.; </w:t>
      </w:r>
      <w:proofErr w:type="spellStart"/>
      <w:r w:rsidRPr="00A165D5">
        <w:rPr>
          <w:rFonts w:ascii="Times New Roman" w:hAnsi="Times New Roman" w:cs="Times New Roman"/>
          <w:color w:val="000000" w:themeColor="text1"/>
          <w:sz w:val="28"/>
          <w:szCs w:val="28"/>
        </w:rPr>
        <w:t>Луо</w:t>
      </w:r>
      <w:proofErr w:type="spellEnd"/>
      <w:r w:rsidRPr="00A165D5">
        <w:rPr>
          <w:rFonts w:ascii="Times New Roman" w:hAnsi="Times New Roman" w:cs="Times New Roman"/>
          <w:color w:val="000000" w:themeColor="text1"/>
          <w:sz w:val="28"/>
          <w:szCs w:val="28"/>
        </w:rPr>
        <w:t xml:space="preserve">, К. Методологія складання розкладів роботи екскаваторів у реальних умовах відкритого видобутку корисних копалин. </w:t>
      </w:r>
      <w:proofErr w:type="spellStart"/>
      <w:r w:rsidRPr="00A165D5">
        <w:rPr>
          <w:rFonts w:ascii="Times New Roman" w:hAnsi="Times New Roman" w:cs="Times New Roman"/>
          <w:color w:val="000000" w:themeColor="text1"/>
          <w:sz w:val="28"/>
          <w:szCs w:val="28"/>
        </w:rPr>
        <w:t>Optim</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Eng</w:t>
      </w:r>
      <w:proofErr w:type="spellEnd"/>
      <w:r w:rsidRPr="00A165D5">
        <w:rPr>
          <w:rFonts w:ascii="Times New Roman" w:hAnsi="Times New Roman" w:cs="Times New Roman"/>
          <w:color w:val="000000" w:themeColor="text1"/>
          <w:sz w:val="28"/>
          <w:szCs w:val="28"/>
        </w:rPr>
        <w:t>. 2022, у пресі.</w:t>
      </w:r>
      <w:r w:rsidR="001A1E78">
        <w:rPr>
          <w:rFonts w:ascii="Times New Roman" w:hAnsi="Times New Roman" w:cs="Times New Roman"/>
          <w:color w:val="000000" w:themeColor="text1"/>
          <w:sz w:val="28"/>
          <w:szCs w:val="28"/>
        </w:rPr>
        <w:t xml:space="preserve"> </w:t>
      </w:r>
    </w:p>
    <w:p w14:paraId="0B954CDA" w14:textId="147C73D4"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22. де </w:t>
      </w:r>
      <w:proofErr w:type="spellStart"/>
      <w:r w:rsidRPr="00A165D5">
        <w:rPr>
          <w:rFonts w:ascii="Times New Roman" w:hAnsi="Times New Roman" w:cs="Times New Roman"/>
          <w:color w:val="000000" w:themeColor="text1"/>
          <w:sz w:val="28"/>
          <w:szCs w:val="28"/>
        </w:rPr>
        <w:t>Карвалью</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Дж</w:t>
      </w:r>
      <w:proofErr w:type="spellEnd"/>
      <w:r w:rsidRPr="00A165D5">
        <w:rPr>
          <w:rFonts w:ascii="Times New Roman" w:hAnsi="Times New Roman" w:cs="Times New Roman"/>
          <w:color w:val="000000" w:themeColor="text1"/>
          <w:sz w:val="28"/>
          <w:szCs w:val="28"/>
        </w:rPr>
        <w:t xml:space="preserve">. П.; </w:t>
      </w:r>
      <w:proofErr w:type="spellStart"/>
      <w:r w:rsidRPr="00A165D5">
        <w:rPr>
          <w:rFonts w:ascii="Times New Roman" w:hAnsi="Times New Roman" w:cs="Times New Roman"/>
          <w:color w:val="000000" w:themeColor="text1"/>
          <w:sz w:val="28"/>
          <w:szCs w:val="28"/>
        </w:rPr>
        <w:t>Дімітракопулос</w:t>
      </w:r>
      <w:proofErr w:type="spellEnd"/>
      <w:r w:rsidRPr="00A165D5">
        <w:rPr>
          <w:rFonts w:ascii="Times New Roman" w:hAnsi="Times New Roman" w:cs="Times New Roman"/>
          <w:color w:val="000000" w:themeColor="text1"/>
          <w:sz w:val="28"/>
          <w:szCs w:val="28"/>
        </w:rPr>
        <w:t xml:space="preserve">, Р. Інтеграція планування виробництва з рішеннями щодо відправлення самоскидів за допомогою навчання з підкріпленням при управлінні невизначеністю. </w:t>
      </w:r>
      <w:proofErr w:type="spellStart"/>
      <w:r w:rsidRPr="00A165D5">
        <w:rPr>
          <w:rFonts w:ascii="Times New Roman" w:hAnsi="Times New Roman" w:cs="Times New Roman"/>
          <w:color w:val="000000" w:themeColor="text1"/>
          <w:sz w:val="28"/>
          <w:szCs w:val="28"/>
        </w:rPr>
        <w:t>Minerals</w:t>
      </w:r>
      <w:proofErr w:type="spellEnd"/>
      <w:r w:rsidRPr="00A165D5">
        <w:rPr>
          <w:rFonts w:ascii="Times New Roman" w:hAnsi="Times New Roman" w:cs="Times New Roman"/>
          <w:color w:val="000000" w:themeColor="text1"/>
          <w:sz w:val="28"/>
          <w:szCs w:val="28"/>
        </w:rPr>
        <w:t xml:space="preserve"> 2021, 11, 587.</w:t>
      </w:r>
      <w:r w:rsidR="001A1E78">
        <w:rPr>
          <w:rFonts w:ascii="Times New Roman" w:hAnsi="Times New Roman" w:cs="Times New Roman"/>
          <w:color w:val="000000" w:themeColor="text1"/>
          <w:sz w:val="28"/>
          <w:szCs w:val="28"/>
        </w:rPr>
        <w:t xml:space="preserve"> </w:t>
      </w:r>
    </w:p>
    <w:p w14:paraId="79B1F93F" w14:textId="5AA8946E"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23. </w:t>
      </w:r>
      <w:proofErr w:type="spellStart"/>
      <w:r w:rsidRPr="00A165D5">
        <w:rPr>
          <w:rFonts w:ascii="Times New Roman" w:hAnsi="Times New Roman" w:cs="Times New Roman"/>
          <w:color w:val="000000" w:themeColor="text1"/>
          <w:sz w:val="28"/>
          <w:szCs w:val="28"/>
        </w:rPr>
        <w:t>Упадх'яй</w:t>
      </w:r>
      <w:proofErr w:type="spellEnd"/>
      <w:r w:rsidRPr="00A165D5">
        <w:rPr>
          <w:rFonts w:ascii="Times New Roman" w:hAnsi="Times New Roman" w:cs="Times New Roman"/>
          <w:color w:val="000000" w:themeColor="text1"/>
          <w:sz w:val="28"/>
          <w:szCs w:val="28"/>
        </w:rPr>
        <w:t xml:space="preserve">, С. П.; </w:t>
      </w:r>
      <w:proofErr w:type="spellStart"/>
      <w:r w:rsidRPr="00A165D5">
        <w:rPr>
          <w:rFonts w:ascii="Times New Roman" w:hAnsi="Times New Roman" w:cs="Times New Roman"/>
          <w:color w:val="000000" w:themeColor="text1"/>
          <w:sz w:val="28"/>
          <w:szCs w:val="28"/>
        </w:rPr>
        <w:t>Дусетт</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Дж</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Насаб</w:t>
      </w:r>
      <w:proofErr w:type="spellEnd"/>
      <w:r w:rsidRPr="00A165D5">
        <w:rPr>
          <w:rFonts w:ascii="Times New Roman" w:hAnsi="Times New Roman" w:cs="Times New Roman"/>
          <w:color w:val="000000" w:themeColor="text1"/>
          <w:sz w:val="28"/>
          <w:szCs w:val="28"/>
        </w:rPr>
        <w:t xml:space="preserve">, Х. А. Короткострокове планування виробництва на відкритих шахтах з розподілом екскаваторів протягом безперервних часових періодів. </w:t>
      </w:r>
      <w:proofErr w:type="spellStart"/>
      <w:r w:rsidRPr="00A165D5">
        <w:rPr>
          <w:rFonts w:ascii="Times New Roman" w:hAnsi="Times New Roman" w:cs="Times New Roman"/>
          <w:color w:val="000000" w:themeColor="text1"/>
          <w:sz w:val="28"/>
          <w:szCs w:val="28"/>
        </w:rPr>
        <w:t>Int</w:t>
      </w:r>
      <w:proofErr w:type="spellEnd"/>
      <w:r w:rsidRPr="00A165D5">
        <w:rPr>
          <w:rFonts w:ascii="Times New Roman" w:hAnsi="Times New Roman" w:cs="Times New Roman"/>
          <w:color w:val="000000" w:themeColor="text1"/>
          <w:sz w:val="28"/>
          <w:szCs w:val="28"/>
        </w:rPr>
        <w:t xml:space="preserve">. J. </w:t>
      </w:r>
      <w:proofErr w:type="spellStart"/>
      <w:r w:rsidRPr="00A165D5">
        <w:rPr>
          <w:rFonts w:ascii="Times New Roman" w:hAnsi="Times New Roman" w:cs="Times New Roman"/>
          <w:color w:val="000000" w:themeColor="text1"/>
          <w:sz w:val="28"/>
          <w:szCs w:val="28"/>
        </w:rPr>
        <w:t>Min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Miner</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Eng</w:t>
      </w:r>
      <w:proofErr w:type="spellEnd"/>
      <w:r w:rsidRPr="00A165D5">
        <w:rPr>
          <w:rFonts w:ascii="Times New Roman" w:hAnsi="Times New Roman" w:cs="Times New Roman"/>
          <w:color w:val="000000" w:themeColor="text1"/>
          <w:sz w:val="28"/>
          <w:szCs w:val="28"/>
        </w:rPr>
        <w:t>. 2021, 12, 17–31.</w:t>
      </w:r>
      <w:r w:rsidR="001A1E78">
        <w:rPr>
          <w:rFonts w:ascii="Times New Roman" w:hAnsi="Times New Roman" w:cs="Times New Roman"/>
          <w:color w:val="000000" w:themeColor="text1"/>
          <w:sz w:val="28"/>
          <w:szCs w:val="28"/>
        </w:rPr>
        <w:t xml:space="preserve"> </w:t>
      </w:r>
    </w:p>
    <w:p w14:paraId="3BB3CC9D" w14:textId="634D4E63"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24. </w:t>
      </w:r>
      <w:proofErr w:type="spellStart"/>
      <w:r w:rsidRPr="00A165D5">
        <w:rPr>
          <w:rFonts w:ascii="Times New Roman" w:hAnsi="Times New Roman" w:cs="Times New Roman"/>
          <w:color w:val="000000" w:themeColor="text1"/>
          <w:sz w:val="28"/>
          <w:szCs w:val="28"/>
        </w:rPr>
        <w:t>Агуайо</w:t>
      </w:r>
      <w:proofErr w:type="spellEnd"/>
      <w:r w:rsidRPr="00A165D5">
        <w:rPr>
          <w:rFonts w:ascii="Times New Roman" w:hAnsi="Times New Roman" w:cs="Times New Roman"/>
          <w:color w:val="000000" w:themeColor="text1"/>
          <w:sz w:val="28"/>
          <w:szCs w:val="28"/>
        </w:rPr>
        <w:t xml:space="preserve">, І. А. О.; </w:t>
      </w:r>
      <w:proofErr w:type="spellStart"/>
      <w:r w:rsidRPr="00A165D5">
        <w:rPr>
          <w:rFonts w:ascii="Times New Roman" w:hAnsi="Times New Roman" w:cs="Times New Roman"/>
          <w:color w:val="000000" w:themeColor="text1"/>
          <w:sz w:val="28"/>
          <w:szCs w:val="28"/>
        </w:rPr>
        <w:t>Нерінг</w:t>
      </w:r>
      <w:proofErr w:type="spellEnd"/>
      <w:r w:rsidRPr="00A165D5">
        <w:rPr>
          <w:rFonts w:ascii="Times New Roman" w:hAnsi="Times New Roman" w:cs="Times New Roman"/>
          <w:color w:val="000000" w:themeColor="text1"/>
          <w:sz w:val="28"/>
          <w:szCs w:val="28"/>
        </w:rPr>
        <w:t xml:space="preserve">, М.; </w:t>
      </w:r>
      <w:proofErr w:type="spellStart"/>
      <w:r w:rsidRPr="00A165D5">
        <w:rPr>
          <w:rFonts w:ascii="Times New Roman" w:hAnsi="Times New Roman" w:cs="Times New Roman"/>
          <w:color w:val="000000" w:themeColor="text1"/>
          <w:sz w:val="28"/>
          <w:szCs w:val="28"/>
        </w:rPr>
        <w:t>Улла</w:t>
      </w:r>
      <w:proofErr w:type="spellEnd"/>
      <w:r w:rsidRPr="00A165D5">
        <w:rPr>
          <w:rFonts w:ascii="Times New Roman" w:hAnsi="Times New Roman" w:cs="Times New Roman"/>
          <w:color w:val="000000" w:themeColor="text1"/>
          <w:sz w:val="28"/>
          <w:szCs w:val="28"/>
        </w:rPr>
        <w:t>, Г. М. В. Оптимізація продуктивності та безпеки системи завантаження та транспортування у відкритому кар'єрі за допомогою імпульсного навантажувача. Гірнича справа 2021, 1, 167–179.</w:t>
      </w:r>
      <w:r w:rsidR="001A1E78">
        <w:rPr>
          <w:rFonts w:ascii="Times New Roman" w:hAnsi="Times New Roman" w:cs="Times New Roman"/>
          <w:color w:val="000000" w:themeColor="text1"/>
          <w:sz w:val="28"/>
          <w:szCs w:val="28"/>
        </w:rPr>
        <w:t xml:space="preserve"> </w:t>
      </w:r>
    </w:p>
    <w:p w14:paraId="7BBD7E12" w14:textId="4F4E010C"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25. </w:t>
      </w:r>
      <w:proofErr w:type="spellStart"/>
      <w:r w:rsidRPr="00A165D5">
        <w:rPr>
          <w:rFonts w:ascii="Times New Roman" w:hAnsi="Times New Roman" w:cs="Times New Roman"/>
          <w:color w:val="000000" w:themeColor="text1"/>
          <w:sz w:val="28"/>
          <w:szCs w:val="28"/>
        </w:rPr>
        <w:t>Ілайджа</w:t>
      </w:r>
      <w:proofErr w:type="spellEnd"/>
      <w:r w:rsidRPr="00A165D5">
        <w:rPr>
          <w:rFonts w:ascii="Times New Roman" w:hAnsi="Times New Roman" w:cs="Times New Roman"/>
          <w:color w:val="000000" w:themeColor="text1"/>
          <w:sz w:val="28"/>
          <w:szCs w:val="28"/>
        </w:rPr>
        <w:t xml:space="preserve">, К.; Джозеф, Г.; Семюел, М.; </w:t>
      </w:r>
      <w:proofErr w:type="spellStart"/>
      <w:r w:rsidRPr="00A165D5">
        <w:rPr>
          <w:rFonts w:ascii="Times New Roman" w:hAnsi="Times New Roman" w:cs="Times New Roman"/>
          <w:color w:val="000000" w:themeColor="text1"/>
          <w:sz w:val="28"/>
          <w:szCs w:val="28"/>
        </w:rPr>
        <w:t>Мауті</w:t>
      </w:r>
      <w:proofErr w:type="spellEnd"/>
      <w:r w:rsidRPr="00A165D5">
        <w:rPr>
          <w:rFonts w:ascii="Times New Roman" w:hAnsi="Times New Roman" w:cs="Times New Roman"/>
          <w:color w:val="000000" w:themeColor="text1"/>
          <w:sz w:val="28"/>
          <w:szCs w:val="28"/>
        </w:rPr>
        <w:t>, Д. Оптимізація системи транспортування екскаватором-самоскидом у відкритому кар'єрі з використанням методу масового обслуговування. Араб. Журнал геофізики. 2021, 14, 973.</w:t>
      </w:r>
      <w:r w:rsidR="001A1E78">
        <w:rPr>
          <w:rFonts w:ascii="Times New Roman" w:hAnsi="Times New Roman" w:cs="Times New Roman"/>
          <w:color w:val="000000" w:themeColor="text1"/>
          <w:sz w:val="28"/>
          <w:szCs w:val="28"/>
        </w:rPr>
        <w:t xml:space="preserve"> </w:t>
      </w:r>
    </w:p>
    <w:p w14:paraId="2F9A6CFB" w14:textId="3DC324E1"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26. Ван, К.; </w:t>
      </w:r>
      <w:proofErr w:type="spellStart"/>
      <w:r w:rsidRPr="00A165D5">
        <w:rPr>
          <w:rFonts w:ascii="Times New Roman" w:hAnsi="Times New Roman" w:cs="Times New Roman"/>
          <w:color w:val="000000" w:themeColor="text1"/>
          <w:sz w:val="28"/>
          <w:szCs w:val="28"/>
        </w:rPr>
        <w:t>Чжан</w:t>
      </w:r>
      <w:proofErr w:type="spellEnd"/>
      <w:r w:rsidRPr="00A165D5">
        <w:rPr>
          <w:rFonts w:ascii="Times New Roman" w:hAnsi="Times New Roman" w:cs="Times New Roman"/>
          <w:color w:val="000000" w:themeColor="text1"/>
          <w:sz w:val="28"/>
          <w:szCs w:val="28"/>
        </w:rPr>
        <w:t xml:space="preserve">, Р.; </w:t>
      </w:r>
      <w:proofErr w:type="spellStart"/>
      <w:r w:rsidRPr="00A165D5">
        <w:rPr>
          <w:rFonts w:ascii="Times New Roman" w:hAnsi="Times New Roman" w:cs="Times New Roman"/>
          <w:color w:val="000000" w:themeColor="text1"/>
          <w:sz w:val="28"/>
          <w:szCs w:val="28"/>
        </w:rPr>
        <w:t>Лв</w:t>
      </w:r>
      <w:proofErr w:type="spellEnd"/>
      <w:r w:rsidRPr="00A165D5">
        <w:rPr>
          <w:rFonts w:ascii="Times New Roman" w:hAnsi="Times New Roman" w:cs="Times New Roman"/>
          <w:color w:val="000000" w:themeColor="text1"/>
          <w:sz w:val="28"/>
          <w:szCs w:val="28"/>
        </w:rPr>
        <w:t xml:space="preserve">, С.; Ван, Ю. Модель споживання палива самоскидами у відкритому кар'єрі та застосування на основі багатовимірних характеристик та </w:t>
      </w:r>
      <w:proofErr w:type="spellStart"/>
      <w:r w:rsidRPr="00A165D5">
        <w:rPr>
          <w:rFonts w:ascii="Times New Roman" w:hAnsi="Times New Roman" w:cs="Times New Roman"/>
          <w:color w:val="000000" w:themeColor="text1"/>
          <w:sz w:val="28"/>
          <w:szCs w:val="28"/>
        </w:rPr>
        <w:t>XGBoost</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Sustain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Energy</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Technol</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Assess</w:t>
      </w:r>
      <w:proofErr w:type="spellEnd"/>
      <w:r w:rsidRPr="00A165D5">
        <w:rPr>
          <w:rFonts w:ascii="Times New Roman" w:hAnsi="Times New Roman" w:cs="Times New Roman"/>
          <w:color w:val="000000" w:themeColor="text1"/>
          <w:sz w:val="28"/>
          <w:szCs w:val="28"/>
        </w:rPr>
        <w:t xml:space="preserve">. 2021, 43, 100977. </w:t>
      </w:r>
    </w:p>
    <w:p w14:paraId="52539726" w14:textId="362BEB85"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27. </w:t>
      </w:r>
      <w:proofErr w:type="spellStart"/>
      <w:r w:rsidRPr="00A165D5">
        <w:rPr>
          <w:rFonts w:ascii="Times New Roman" w:hAnsi="Times New Roman" w:cs="Times New Roman"/>
          <w:color w:val="000000" w:themeColor="text1"/>
          <w:sz w:val="28"/>
          <w:szCs w:val="28"/>
        </w:rPr>
        <w:t>Бахтавар</w:t>
      </w:r>
      <w:proofErr w:type="spellEnd"/>
      <w:r w:rsidRPr="00A165D5">
        <w:rPr>
          <w:rFonts w:ascii="Times New Roman" w:hAnsi="Times New Roman" w:cs="Times New Roman"/>
          <w:color w:val="000000" w:themeColor="text1"/>
          <w:sz w:val="28"/>
          <w:szCs w:val="28"/>
        </w:rPr>
        <w:t xml:space="preserve">, Е.; Махмуді, Х. Розробка </w:t>
      </w:r>
      <w:proofErr w:type="spellStart"/>
      <w:r w:rsidRPr="00A165D5">
        <w:rPr>
          <w:rFonts w:ascii="Times New Roman" w:hAnsi="Times New Roman" w:cs="Times New Roman"/>
          <w:color w:val="000000" w:themeColor="text1"/>
          <w:sz w:val="28"/>
          <w:szCs w:val="28"/>
        </w:rPr>
        <w:t>робустної</w:t>
      </w:r>
      <w:proofErr w:type="spellEnd"/>
      <w:r w:rsidRPr="00A165D5">
        <w:rPr>
          <w:rFonts w:ascii="Times New Roman" w:hAnsi="Times New Roman" w:cs="Times New Roman"/>
          <w:color w:val="000000" w:themeColor="text1"/>
          <w:sz w:val="28"/>
          <w:szCs w:val="28"/>
        </w:rPr>
        <w:t xml:space="preserve"> моделі на основі сценаріїв для оптимального розподілу самоскидів та екскаваторів у відкритих гірничих роботах. </w:t>
      </w:r>
      <w:proofErr w:type="spellStart"/>
      <w:r w:rsidRPr="00A165D5">
        <w:rPr>
          <w:rFonts w:ascii="Times New Roman" w:hAnsi="Times New Roman" w:cs="Times New Roman"/>
          <w:color w:val="000000" w:themeColor="text1"/>
          <w:sz w:val="28"/>
          <w:szCs w:val="28"/>
        </w:rPr>
        <w:t>Comput</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Oper</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Res</w:t>
      </w:r>
      <w:proofErr w:type="spellEnd"/>
      <w:r w:rsidRPr="00A165D5">
        <w:rPr>
          <w:rFonts w:ascii="Times New Roman" w:hAnsi="Times New Roman" w:cs="Times New Roman"/>
          <w:color w:val="000000" w:themeColor="text1"/>
          <w:sz w:val="28"/>
          <w:szCs w:val="28"/>
        </w:rPr>
        <w:t>. 2020, 115, 100977.</w:t>
      </w:r>
      <w:r w:rsidR="001A1E78">
        <w:rPr>
          <w:rFonts w:ascii="Times New Roman" w:hAnsi="Times New Roman" w:cs="Times New Roman"/>
          <w:color w:val="000000" w:themeColor="text1"/>
          <w:sz w:val="28"/>
          <w:szCs w:val="28"/>
        </w:rPr>
        <w:t xml:space="preserve"> </w:t>
      </w:r>
    </w:p>
    <w:p w14:paraId="6BDA6EF5" w14:textId="1B50161B"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28. </w:t>
      </w:r>
      <w:proofErr w:type="spellStart"/>
      <w:r w:rsidRPr="00A165D5">
        <w:rPr>
          <w:rFonts w:ascii="Times New Roman" w:hAnsi="Times New Roman" w:cs="Times New Roman"/>
          <w:color w:val="000000" w:themeColor="text1"/>
          <w:sz w:val="28"/>
          <w:szCs w:val="28"/>
        </w:rPr>
        <w:t>Басірі</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М.Х</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Шаріфі</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М.Р</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Остаді</w:t>
      </w:r>
      <w:proofErr w:type="spellEnd"/>
      <w:r w:rsidRPr="00A165D5">
        <w:rPr>
          <w:rFonts w:ascii="Times New Roman" w:hAnsi="Times New Roman" w:cs="Times New Roman"/>
          <w:color w:val="000000" w:themeColor="text1"/>
          <w:sz w:val="28"/>
          <w:szCs w:val="28"/>
        </w:rPr>
        <w:t xml:space="preserve">, Б. Оцінка надійності та ризиків електричного кабельного екскаватора на залізорудному руднику </w:t>
      </w:r>
      <w:proofErr w:type="spellStart"/>
      <w:r w:rsidRPr="00A165D5">
        <w:rPr>
          <w:rFonts w:ascii="Times New Roman" w:hAnsi="Times New Roman" w:cs="Times New Roman"/>
          <w:color w:val="000000" w:themeColor="text1"/>
          <w:sz w:val="28"/>
          <w:szCs w:val="28"/>
        </w:rPr>
        <w:t>Чадормалу</w:t>
      </w:r>
      <w:proofErr w:type="spellEnd"/>
      <w:r w:rsidRPr="00A165D5">
        <w:rPr>
          <w:rFonts w:ascii="Times New Roman" w:hAnsi="Times New Roman" w:cs="Times New Roman"/>
          <w:color w:val="000000" w:themeColor="text1"/>
          <w:sz w:val="28"/>
          <w:szCs w:val="28"/>
        </w:rPr>
        <w:t xml:space="preserve"> в Ірані. </w:t>
      </w:r>
      <w:proofErr w:type="spellStart"/>
      <w:r w:rsidRPr="00A165D5">
        <w:rPr>
          <w:rFonts w:ascii="Times New Roman" w:hAnsi="Times New Roman" w:cs="Times New Roman"/>
          <w:color w:val="000000" w:themeColor="text1"/>
          <w:sz w:val="28"/>
          <w:szCs w:val="28"/>
        </w:rPr>
        <w:t>Int</w:t>
      </w:r>
      <w:proofErr w:type="spellEnd"/>
      <w:r w:rsidRPr="00A165D5">
        <w:rPr>
          <w:rFonts w:ascii="Times New Roman" w:hAnsi="Times New Roman" w:cs="Times New Roman"/>
          <w:color w:val="000000" w:themeColor="text1"/>
          <w:sz w:val="28"/>
          <w:szCs w:val="28"/>
        </w:rPr>
        <w:t xml:space="preserve">. J. </w:t>
      </w:r>
      <w:proofErr w:type="spellStart"/>
      <w:r w:rsidRPr="00A165D5">
        <w:rPr>
          <w:rFonts w:ascii="Times New Roman" w:hAnsi="Times New Roman" w:cs="Times New Roman"/>
          <w:color w:val="000000" w:themeColor="text1"/>
          <w:sz w:val="28"/>
          <w:szCs w:val="28"/>
        </w:rPr>
        <w:t>Eng</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Trans</w:t>
      </w:r>
      <w:proofErr w:type="spellEnd"/>
      <w:r w:rsidRPr="00A165D5">
        <w:rPr>
          <w:rFonts w:ascii="Times New Roman" w:hAnsi="Times New Roman" w:cs="Times New Roman"/>
          <w:color w:val="000000" w:themeColor="text1"/>
          <w:sz w:val="28"/>
          <w:szCs w:val="28"/>
        </w:rPr>
        <w:t xml:space="preserve">. A </w:t>
      </w:r>
      <w:proofErr w:type="spellStart"/>
      <w:r w:rsidRPr="00A165D5">
        <w:rPr>
          <w:rFonts w:ascii="Times New Roman" w:hAnsi="Times New Roman" w:cs="Times New Roman"/>
          <w:color w:val="000000" w:themeColor="text1"/>
          <w:sz w:val="28"/>
          <w:szCs w:val="28"/>
        </w:rPr>
        <w:t>Basics</w:t>
      </w:r>
      <w:proofErr w:type="spellEnd"/>
      <w:r w:rsidRPr="00A165D5">
        <w:rPr>
          <w:rFonts w:ascii="Times New Roman" w:hAnsi="Times New Roman" w:cs="Times New Roman"/>
          <w:color w:val="000000" w:themeColor="text1"/>
          <w:sz w:val="28"/>
          <w:szCs w:val="28"/>
        </w:rPr>
        <w:t xml:space="preserve"> 2020, 33, 170–177.</w:t>
      </w:r>
      <w:r w:rsidR="001A1E78">
        <w:rPr>
          <w:rFonts w:ascii="Times New Roman" w:hAnsi="Times New Roman" w:cs="Times New Roman"/>
          <w:color w:val="000000" w:themeColor="text1"/>
          <w:sz w:val="28"/>
          <w:szCs w:val="28"/>
        </w:rPr>
        <w:t xml:space="preserve"> </w:t>
      </w:r>
    </w:p>
    <w:p w14:paraId="35DFAB42" w14:textId="6A8F1534"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29. </w:t>
      </w:r>
      <w:proofErr w:type="spellStart"/>
      <w:r w:rsidRPr="00A165D5">
        <w:rPr>
          <w:rFonts w:ascii="Times New Roman" w:hAnsi="Times New Roman" w:cs="Times New Roman"/>
          <w:color w:val="000000" w:themeColor="text1"/>
          <w:sz w:val="28"/>
          <w:szCs w:val="28"/>
        </w:rPr>
        <w:t>Чжан</w:t>
      </w:r>
      <w:proofErr w:type="spellEnd"/>
      <w:r w:rsidRPr="00A165D5">
        <w:rPr>
          <w:rFonts w:ascii="Times New Roman" w:hAnsi="Times New Roman" w:cs="Times New Roman"/>
          <w:color w:val="000000" w:themeColor="text1"/>
          <w:sz w:val="28"/>
          <w:szCs w:val="28"/>
        </w:rPr>
        <w:t xml:space="preserve">, С.; </w:t>
      </w:r>
      <w:proofErr w:type="spellStart"/>
      <w:r w:rsidRPr="00A165D5">
        <w:rPr>
          <w:rFonts w:ascii="Times New Roman" w:hAnsi="Times New Roman" w:cs="Times New Roman"/>
          <w:color w:val="000000" w:themeColor="text1"/>
          <w:sz w:val="28"/>
          <w:szCs w:val="28"/>
        </w:rPr>
        <w:t>Лу</w:t>
      </w:r>
      <w:proofErr w:type="spellEnd"/>
      <w:r w:rsidRPr="00A165D5">
        <w:rPr>
          <w:rFonts w:ascii="Times New Roman" w:hAnsi="Times New Roman" w:cs="Times New Roman"/>
          <w:color w:val="000000" w:themeColor="text1"/>
          <w:sz w:val="28"/>
          <w:szCs w:val="28"/>
        </w:rPr>
        <w:t xml:space="preserve">, К.; </w:t>
      </w:r>
      <w:proofErr w:type="spellStart"/>
      <w:r w:rsidRPr="00A165D5">
        <w:rPr>
          <w:rFonts w:ascii="Times New Roman" w:hAnsi="Times New Roman" w:cs="Times New Roman"/>
          <w:color w:val="000000" w:themeColor="text1"/>
          <w:sz w:val="28"/>
          <w:szCs w:val="28"/>
        </w:rPr>
        <w:t>Цзян</w:t>
      </w:r>
      <w:proofErr w:type="spellEnd"/>
      <w:r w:rsidRPr="00A165D5">
        <w:rPr>
          <w:rFonts w:ascii="Times New Roman" w:hAnsi="Times New Roman" w:cs="Times New Roman"/>
          <w:color w:val="000000" w:themeColor="text1"/>
          <w:sz w:val="28"/>
          <w:szCs w:val="28"/>
        </w:rPr>
        <w:t xml:space="preserve">, С.; </w:t>
      </w:r>
      <w:proofErr w:type="spellStart"/>
      <w:r w:rsidRPr="00A165D5">
        <w:rPr>
          <w:rFonts w:ascii="Times New Roman" w:hAnsi="Times New Roman" w:cs="Times New Roman"/>
          <w:color w:val="000000" w:themeColor="text1"/>
          <w:sz w:val="28"/>
          <w:szCs w:val="28"/>
        </w:rPr>
        <w:t>Шань</w:t>
      </w:r>
      <w:proofErr w:type="spellEnd"/>
      <w:r w:rsidRPr="00A165D5">
        <w:rPr>
          <w:rFonts w:ascii="Times New Roman" w:hAnsi="Times New Roman" w:cs="Times New Roman"/>
          <w:color w:val="000000" w:themeColor="text1"/>
          <w:sz w:val="28"/>
          <w:szCs w:val="28"/>
        </w:rPr>
        <w:t xml:space="preserve">, Л.; </w:t>
      </w:r>
      <w:proofErr w:type="spellStart"/>
      <w:r w:rsidRPr="00A165D5">
        <w:rPr>
          <w:rFonts w:ascii="Times New Roman" w:hAnsi="Times New Roman" w:cs="Times New Roman"/>
          <w:color w:val="000000" w:themeColor="text1"/>
          <w:sz w:val="28"/>
          <w:szCs w:val="28"/>
        </w:rPr>
        <w:t>Сюн</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Н.Н</w:t>
      </w:r>
      <w:proofErr w:type="spellEnd"/>
      <w:r w:rsidRPr="00A165D5">
        <w:rPr>
          <w:rFonts w:ascii="Times New Roman" w:hAnsi="Times New Roman" w:cs="Times New Roman"/>
          <w:color w:val="000000" w:themeColor="text1"/>
          <w:sz w:val="28"/>
          <w:szCs w:val="28"/>
        </w:rPr>
        <w:t xml:space="preserve">. Безпілотна інтелектуальна система планування транспорту для транспортних засобів </w:t>
      </w:r>
      <w:r w:rsidRPr="00A165D5">
        <w:rPr>
          <w:rFonts w:ascii="Times New Roman" w:hAnsi="Times New Roman" w:cs="Times New Roman"/>
          <w:color w:val="000000" w:themeColor="text1"/>
          <w:sz w:val="28"/>
          <w:szCs w:val="28"/>
        </w:rPr>
        <w:lastRenderedPageBreak/>
        <w:t xml:space="preserve">відкритих гірничих робіт на основі </w:t>
      </w:r>
      <w:proofErr w:type="spellStart"/>
      <w:r w:rsidRPr="00A165D5">
        <w:rPr>
          <w:rFonts w:ascii="Times New Roman" w:hAnsi="Times New Roman" w:cs="Times New Roman"/>
          <w:color w:val="000000" w:themeColor="text1"/>
          <w:sz w:val="28"/>
          <w:szCs w:val="28"/>
        </w:rPr>
        <w:t>5G</w:t>
      </w:r>
      <w:proofErr w:type="spellEnd"/>
      <w:r w:rsidRPr="00A165D5">
        <w:rPr>
          <w:rFonts w:ascii="Times New Roman" w:hAnsi="Times New Roman" w:cs="Times New Roman"/>
          <w:color w:val="000000" w:themeColor="text1"/>
          <w:sz w:val="28"/>
          <w:szCs w:val="28"/>
        </w:rPr>
        <w:t xml:space="preserve"> та великих даних. </w:t>
      </w:r>
      <w:proofErr w:type="spellStart"/>
      <w:r w:rsidRPr="00A165D5">
        <w:rPr>
          <w:rFonts w:ascii="Times New Roman" w:hAnsi="Times New Roman" w:cs="Times New Roman"/>
          <w:color w:val="000000" w:themeColor="text1"/>
          <w:sz w:val="28"/>
          <w:szCs w:val="28"/>
        </w:rPr>
        <w:t>IEEE</w:t>
      </w:r>
      <w:proofErr w:type="spellEnd"/>
      <w:r w:rsidRPr="00A165D5">
        <w:rPr>
          <w:rFonts w:ascii="Times New Roman" w:hAnsi="Times New Roman" w:cs="Times New Roman"/>
          <w:color w:val="000000" w:themeColor="text1"/>
          <w:sz w:val="28"/>
          <w:szCs w:val="28"/>
        </w:rPr>
        <w:t xml:space="preserve"> Access 2020, 8, 135524–135539.</w:t>
      </w:r>
      <w:r w:rsidR="001A1E78">
        <w:rPr>
          <w:rFonts w:ascii="Times New Roman" w:hAnsi="Times New Roman" w:cs="Times New Roman"/>
          <w:color w:val="000000" w:themeColor="text1"/>
          <w:sz w:val="28"/>
          <w:szCs w:val="28"/>
        </w:rPr>
        <w:t xml:space="preserve"> </w:t>
      </w:r>
    </w:p>
    <w:p w14:paraId="350C68F4" w14:textId="22E813AA" w:rsidR="00F0276A" w:rsidRPr="00A951A8"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 xml:space="preserve">30. </w:t>
      </w:r>
      <w:proofErr w:type="spellStart"/>
      <w:r w:rsidRPr="00A165D5">
        <w:rPr>
          <w:rFonts w:ascii="Times New Roman" w:hAnsi="Times New Roman" w:cs="Times New Roman"/>
          <w:color w:val="000000" w:themeColor="text1"/>
          <w:sz w:val="28"/>
          <w:szCs w:val="28"/>
        </w:rPr>
        <w:t>Кансаке</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Б.А</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Фрімпонг</w:t>
      </w:r>
      <w:proofErr w:type="spellEnd"/>
      <w:r w:rsidRPr="00A165D5">
        <w:rPr>
          <w:rFonts w:ascii="Times New Roman" w:hAnsi="Times New Roman" w:cs="Times New Roman"/>
          <w:color w:val="000000" w:themeColor="text1"/>
          <w:sz w:val="28"/>
          <w:szCs w:val="28"/>
        </w:rPr>
        <w:t xml:space="preserve">, С. </w:t>
      </w:r>
      <w:r w:rsidR="00AD0CDB" w:rsidRPr="00AD0CDB">
        <w:rPr>
          <w:rFonts w:ascii="Times New Roman" w:hAnsi="Times New Roman" w:cs="Times New Roman"/>
          <w:color w:val="000000" w:themeColor="text1"/>
          <w:sz w:val="28"/>
          <w:szCs w:val="28"/>
        </w:rPr>
        <w:t>Аналітичне моделювання динамічної реакції шин самоскидів на збудження дорожнього покриття. Міжнародний журнал мінералів та рекультивації навколишнього середовища. 2020, 34, 1–18</w:t>
      </w:r>
    </w:p>
    <w:p w14:paraId="1B2FEAD6" w14:textId="3557B765" w:rsidR="00B70FC8" w:rsidRDefault="00B70FC8" w:rsidP="00244BA2">
      <w:pPr>
        <w:spacing w:after="0" w:line="360" w:lineRule="auto"/>
        <w:ind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w:t>
      </w:r>
      <w:r w:rsidRPr="00B70FC8">
        <w:rPr>
          <w:rFonts w:ascii="Times New Roman" w:eastAsia="Times New Roman" w:hAnsi="Times New Roman" w:cs="Times New Roman"/>
          <w:color w:val="000000" w:themeColor="text1"/>
          <w:sz w:val="28"/>
          <w:szCs w:val="28"/>
          <w:lang w:eastAsia="uk-UA"/>
        </w:rPr>
        <w:t xml:space="preserve">1. Шах, К.С.; </w:t>
      </w:r>
      <w:proofErr w:type="spellStart"/>
      <w:r w:rsidRPr="00B70FC8">
        <w:rPr>
          <w:rFonts w:ascii="Times New Roman" w:eastAsia="Times New Roman" w:hAnsi="Times New Roman" w:cs="Times New Roman"/>
          <w:color w:val="000000" w:themeColor="text1"/>
          <w:sz w:val="28"/>
          <w:szCs w:val="28"/>
          <w:lang w:eastAsia="uk-UA"/>
        </w:rPr>
        <w:t>Рехман</w:t>
      </w:r>
      <w:proofErr w:type="spellEnd"/>
      <w:r w:rsidRPr="00B70FC8">
        <w:rPr>
          <w:rFonts w:ascii="Times New Roman" w:eastAsia="Times New Roman" w:hAnsi="Times New Roman" w:cs="Times New Roman"/>
          <w:color w:val="000000" w:themeColor="text1"/>
          <w:sz w:val="28"/>
          <w:szCs w:val="28"/>
          <w:lang w:eastAsia="uk-UA"/>
        </w:rPr>
        <w:t xml:space="preserve">, </w:t>
      </w:r>
      <w:proofErr w:type="spellStart"/>
      <w:r w:rsidRPr="00B70FC8">
        <w:rPr>
          <w:rFonts w:ascii="Times New Roman" w:eastAsia="Times New Roman" w:hAnsi="Times New Roman" w:cs="Times New Roman"/>
          <w:color w:val="000000" w:themeColor="text1"/>
          <w:sz w:val="28"/>
          <w:szCs w:val="28"/>
          <w:lang w:eastAsia="uk-UA"/>
        </w:rPr>
        <w:t>С.У</w:t>
      </w:r>
      <w:proofErr w:type="spellEnd"/>
      <w:r w:rsidRPr="00B70FC8">
        <w:rPr>
          <w:rFonts w:ascii="Times New Roman" w:eastAsia="Times New Roman" w:hAnsi="Times New Roman" w:cs="Times New Roman"/>
          <w:color w:val="000000" w:themeColor="text1"/>
          <w:sz w:val="28"/>
          <w:szCs w:val="28"/>
          <w:lang w:eastAsia="uk-UA"/>
        </w:rPr>
        <w:t xml:space="preserve">. Моделювання та оптимізація розподілу екскаваторів по </w:t>
      </w:r>
      <w:proofErr w:type="spellStart"/>
      <w:r w:rsidRPr="00B70FC8">
        <w:rPr>
          <w:rFonts w:ascii="Times New Roman" w:eastAsia="Times New Roman" w:hAnsi="Times New Roman" w:cs="Times New Roman"/>
          <w:color w:val="000000" w:themeColor="text1"/>
          <w:sz w:val="28"/>
          <w:szCs w:val="28"/>
          <w:lang w:eastAsia="uk-UA"/>
        </w:rPr>
        <w:t>вибоях</w:t>
      </w:r>
      <w:proofErr w:type="spellEnd"/>
      <w:r w:rsidRPr="00B70FC8">
        <w:rPr>
          <w:rFonts w:ascii="Times New Roman" w:eastAsia="Times New Roman" w:hAnsi="Times New Roman" w:cs="Times New Roman"/>
          <w:color w:val="000000" w:themeColor="text1"/>
          <w:sz w:val="28"/>
          <w:szCs w:val="28"/>
          <w:lang w:eastAsia="uk-UA"/>
        </w:rPr>
        <w:t xml:space="preserve"> у цементному кар'єрі. J. </w:t>
      </w:r>
      <w:proofErr w:type="spellStart"/>
      <w:r w:rsidRPr="00B70FC8">
        <w:rPr>
          <w:rFonts w:ascii="Times New Roman" w:eastAsia="Times New Roman" w:hAnsi="Times New Roman" w:cs="Times New Roman"/>
          <w:color w:val="000000" w:themeColor="text1"/>
          <w:sz w:val="28"/>
          <w:szCs w:val="28"/>
          <w:lang w:eastAsia="uk-UA"/>
        </w:rPr>
        <w:t>Min</w:t>
      </w:r>
      <w:proofErr w:type="spellEnd"/>
      <w:r w:rsidRPr="00B70FC8">
        <w:rPr>
          <w:rFonts w:ascii="Times New Roman" w:eastAsia="Times New Roman" w:hAnsi="Times New Roman" w:cs="Times New Roman"/>
          <w:color w:val="000000" w:themeColor="text1"/>
          <w:sz w:val="28"/>
          <w:szCs w:val="28"/>
          <w:lang w:eastAsia="uk-UA"/>
        </w:rPr>
        <w:t xml:space="preserve">. </w:t>
      </w:r>
      <w:proofErr w:type="spellStart"/>
      <w:r w:rsidRPr="00B70FC8">
        <w:rPr>
          <w:rFonts w:ascii="Times New Roman" w:eastAsia="Times New Roman" w:hAnsi="Times New Roman" w:cs="Times New Roman"/>
          <w:color w:val="000000" w:themeColor="text1"/>
          <w:sz w:val="28"/>
          <w:szCs w:val="28"/>
          <w:lang w:eastAsia="uk-UA"/>
        </w:rPr>
        <w:t>Environ</w:t>
      </w:r>
      <w:proofErr w:type="spellEnd"/>
      <w:r w:rsidRPr="00B70FC8">
        <w:rPr>
          <w:rFonts w:ascii="Times New Roman" w:eastAsia="Times New Roman" w:hAnsi="Times New Roman" w:cs="Times New Roman"/>
          <w:color w:val="000000" w:themeColor="text1"/>
          <w:sz w:val="28"/>
          <w:szCs w:val="28"/>
          <w:lang w:eastAsia="uk-UA"/>
        </w:rPr>
        <w:t>. 2020, 11, 21–30</w:t>
      </w:r>
    </w:p>
    <w:p w14:paraId="51D51F82" w14:textId="7E06387E"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3</w:t>
      </w:r>
      <w:r w:rsidR="000E55C2">
        <w:rPr>
          <w:rFonts w:ascii="Times New Roman" w:hAnsi="Times New Roman" w:cs="Times New Roman"/>
          <w:color w:val="000000" w:themeColor="text1"/>
          <w:sz w:val="28"/>
          <w:szCs w:val="28"/>
        </w:rPr>
        <w:t>2</w:t>
      </w:r>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Оздемір</w:t>
      </w:r>
      <w:proofErr w:type="spellEnd"/>
      <w:r w:rsidRPr="00A165D5">
        <w:rPr>
          <w:rFonts w:ascii="Times New Roman" w:hAnsi="Times New Roman" w:cs="Times New Roman"/>
          <w:color w:val="000000" w:themeColor="text1"/>
          <w:sz w:val="28"/>
          <w:szCs w:val="28"/>
        </w:rPr>
        <w:t xml:space="preserve">, Б.; </w:t>
      </w:r>
      <w:proofErr w:type="spellStart"/>
      <w:r w:rsidRPr="00A165D5">
        <w:rPr>
          <w:rFonts w:ascii="Times New Roman" w:hAnsi="Times New Roman" w:cs="Times New Roman"/>
          <w:color w:val="000000" w:themeColor="text1"/>
          <w:sz w:val="28"/>
          <w:szCs w:val="28"/>
        </w:rPr>
        <w:t>Кумрал</w:t>
      </w:r>
      <w:proofErr w:type="spellEnd"/>
      <w:r w:rsidRPr="00A165D5">
        <w:rPr>
          <w:rFonts w:ascii="Times New Roman" w:hAnsi="Times New Roman" w:cs="Times New Roman"/>
          <w:color w:val="000000" w:themeColor="text1"/>
          <w:sz w:val="28"/>
          <w:szCs w:val="28"/>
        </w:rPr>
        <w:t xml:space="preserve">, М. Оптимізація систем обробки матеріалів самоскидами-екскаваторами на багатошарових відкритих шахтах на основі моделювання. </w:t>
      </w:r>
      <w:proofErr w:type="spellStart"/>
      <w:r w:rsidRPr="00A165D5">
        <w:rPr>
          <w:rFonts w:ascii="Times New Roman" w:hAnsi="Times New Roman" w:cs="Times New Roman"/>
          <w:color w:val="000000" w:themeColor="text1"/>
          <w:sz w:val="28"/>
          <w:szCs w:val="28"/>
        </w:rPr>
        <w:t>Simul</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Model</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Pract</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Theory</w:t>
      </w:r>
      <w:proofErr w:type="spellEnd"/>
      <w:r w:rsidRPr="00A165D5">
        <w:rPr>
          <w:rFonts w:ascii="Times New Roman" w:hAnsi="Times New Roman" w:cs="Times New Roman"/>
          <w:color w:val="000000" w:themeColor="text1"/>
          <w:sz w:val="28"/>
          <w:szCs w:val="28"/>
        </w:rPr>
        <w:t xml:space="preserve"> 2019, 95, 36–48.</w:t>
      </w:r>
      <w:r w:rsidR="001A1E78">
        <w:rPr>
          <w:rFonts w:ascii="Times New Roman" w:hAnsi="Times New Roman" w:cs="Times New Roman"/>
          <w:color w:val="000000" w:themeColor="text1"/>
          <w:sz w:val="28"/>
          <w:szCs w:val="28"/>
        </w:rPr>
        <w:t xml:space="preserve"> </w:t>
      </w:r>
    </w:p>
    <w:p w14:paraId="78269EA8" w14:textId="038F3BC3"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3</w:t>
      </w:r>
      <w:r w:rsidR="000E55C2">
        <w:rPr>
          <w:rFonts w:ascii="Times New Roman" w:hAnsi="Times New Roman" w:cs="Times New Roman"/>
          <w:color w:val="000000" w:themeColor="text1"/>
          <w:sz w:val="28"/>
          <w:szCs w:val="28"/>
        </w:rPr>
        <w:t>3</w:t>
      </w:r>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Даббаг</w:t>
      </w:r>
      <w:proofErr w:type="spellEnd"/>
      <w:r w:rsidRPr="00A165D5">
        <w:rPr>
          <w:rFonts w:ascii="Times New Roman" w:hAnsi="Times New Roman" w:cs="Times New Roman"/>
          <w:color w:val="000000" w:themeColor="text1"/>
          <w:sz w:val="28"/>
          <w:szCs w:val="28"/>
        </w:rPr>
        <w:t xml:space="preserve">, А.; </w:t>
      </w:r>
      <w:proofErr w:type="spellStart"/>
      <w:r w:rsidRPr="00A165D5">
        <w:rPr>
          <w:rFonts w:ascii="Times New Roman" w:hAnsi="Times New Roman" w:cs="Times New Roman"/>
          <w:color w:val="000000" w:themeColor="text1"/>
          <w:sz w:val="28"/>
          <w:szCs w:val="28"/>
        </w:rPr>
        <w:t>Багерпур</w:t>
      </w:r>
      <w:proofErr w:type="spellEnd"/>
      <w:r w:rsidRPr="00A165D5">
        <w:rPr>
          <w:rFonts w:ascii="Times New Roman" w:hAnsi="Times New Roman" w:cs="Times New Roman"/>
          <w:color w:val="000000" w:themeColor="text1"/>
          <w:sz w:val="28"/>
          <w:szCs w:val="28"/>
        </w:rPr>
        <w:t>, Р. Розробка коефіцієнта збігу та порівняння його застосовності з алгоритмом мурашиної колонії в гетерогенному транспортному парку на відкритому кар'єрі. J. ​​</w:t>
      </w:r>
      <w:proofErr w:type="spellStart"/>
      <w:r w:rsidRPr="00A165D5">
        <w:rPr>
          <w:rFonts w:ascii="Times New Roman" w:hAnsi="Times New Roman" w:cs="Times New Roman"/>
          <w:color w:val="000000" w:themeColor="text1"/>
          <w:sz w:val="28"/>
          <w:szCs w:val="28"/>
        </w:rPr>
        <w:t>Min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Sci</w:t>
      </w:r>
      <w:proofErr w:type="spellEnd"/>
      <w:r w:rsidRPr="00A165D5">
        <w:rPr>
          <w:rFonts w:ascii="Times New Roman" w:hAnsi="Times New Roman" w:cs="Times New Roman"/>
          <w:color w:val="000000" w:themeColor="text1"/>
          <w:sz w:val="28"/>
          <w:szCs w:val="28"/>
        </w:rPr>
        <w:t>. 2019, 55, 45–56.</w:t>
      </w:r>
      <w:r w:rsidR="001A1E78">
        <w:rPr>
          <w:rFonts w:ascii="Times New Roman" w:hAnsi="Times New Roman" w:cs="Times New Roman"/>
          <w:color w:val="000000" w:themeColor="text1"/>
          <w:sz w:val="28"/>
          <w:szCs w:val="28"/>
        </w:rPr>
        <w:t xml:space="preserve"> </w:t>
      </w:r>
    </w:p>
    <w:p w14:paraId="7CA18A77" w14:textId="0F64C6F8"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3</w:t>
      </w:r>
      <w:r w:rsidR="000E55C2">
        <w:rPr>
          <w:rFonts w:ascii="Times New Roman" w:hAnsi="Times New Roman" w:cs="Times New Roman"/>
          <w:color w:val="000000" w:themeColor="text1"/>
          <w:sz w:val="28"/>
          <w:szCs w:val="28"/>
        </w:rPr>
        <w:t>4</w:t>
      </w:r>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Лю</w:t>
      </w:r>
      <w:proofErr w:type="spellEnd"/>
      <w:r w:rsidRPr="00A165D5">
        <w:rPr>
          <w:rFonts w:ascii="Times New Roman" w:hAnsi="Times New Roman" w:cs="Times New Roman"/>
          <w:color w:val="000000" w:themeColor="text1"/>
          <w:sz w:val="28"/>
          <w:szCs w:val="28"/>
        </w:rPr>
        <w:t xml:space="preserve">, Г.; Чай, С. Оптимізація маршруту самоскидів на відкритому кар'єрі на основі мінімізації змінного в часі споживання енергії на транспорт. </w:t>
      </w:r>
      <w:proofErr w:type="spellStart"/>
      <w:r w:rsidRPr="00A165D5">
        <w:rPr>
          <w:rFonts w:ascii="Times New Roman" w:hAnsi="Times New Roman" w:cs="Times New Roman"/>
          <w:color w:val="000000" w:themeColor="text1"/>
          <w:sz w:val="28"/>
          <w:szCs w:val="28"/>
        </w:rPr>
        <w:t>Math</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Probl</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Eng</w:t>
      </w:r>
      <w:proofErr w:type="spellEnd"/>
      <w:r w:rsidRPr="00A165D5">
        <w:rPr>
          <w:rFonts w:ascii="Times New Roman" w:hAnsi="Times New Roman" w:cs="Times New Roman"/>
          <w:color w:val="000000" w:themeColor="text1"/>
          <w:sz w:val="28"/>
          <w:szCs w:val="28"/>
        </w:rPr>
        <w:t>. 2019, 2019, 6987108.</w:t>
      </w:r>
      <w:r w:rsidR="001A1E78">
        <w:rPr>
          <w:rFonts w:ascii="Times New Roman" w:hAnsi="Times New Roman" w:cs="Times New Roman"/>
          <w:color w:val="000000" w:themeColor="text1"/>
          <w:sz w:val="28"/>
          <w:szCs w:val="28"/>
        </w:rPr>
        <w:t xml:space="preserve"> </w:t>
      </w:r>
    </w:p>
    <w:p w14:paraId="5C49E5C0" w14:textId="6613B982"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3</w:t>
      </w:r>
      <w:r w:rsidR="000E55C2">
        <w:rPr>
          <w:rFonts w:ascii="Times New Roman" w:hAnsi="Times New Roman" w:cs="Times New Roman"/>
          <w:color w:val="000000" w:themeColor="text1"/>
          <w:sz w:val="28"/>
          <w:szCs w:val="28"/>
        </w:rPr>
        <w:t>5</w:t>
      </w:r>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Монірі-Морад</w:t>
      </w:r>
      <w:proofErr w:type="spellEnd"/>
      <w:r w:rsidRPr="00A165D5">
        <w:rPr>
          <w:rFonts w:ascii="Times New Roman" w:hAnsi="Times New Roman" w:cs="Times New Roman"/>
          <w:color w:val="000000" w:themeColor="text1"/>
          <w:sz w:val="28"/>
          <w:szCs w:val="28"/>
        </w:rPr>
        <w:t xml:space="preserve">, А.; </w:t>
      </w:r>
      <w:proofErr w:type="spellStart"/>
      <w:r w:rsidRPr="00A165D5">
        <w:rPr>
          <w:rFonts w:ascii="Times New Roman" w:hAnsi="Times New Roman" w:cs="Times New Roman"/>
          <w:color w:val="000000" w:themeColor="text1"/>
          <w:sz w:val="28"/>
          <w:szCs w:val="28"/>
        </w:rPr>
        <w:t>Пургол</w:t>
      </w:r>
      <w:proofErr w:type="spellEnd"/>
      <w:r w:rsidRPr="00A165D5">
        <w:rPr>
          <w:rFonts w:ascii="Times New Roman" w:hAnsi="Times New Roman" w:cs="Times New Roman"/>
          <w:color w:val="000000" w:themeColor="text1"/>
          <w:sz w:val="28"/>
          <w:szCs w:val="28"/>
        </w:rPr>
        <w:t xml:space="preserve">-Мохаммад, М.; </w:t>
      </w:r>
      <w:proofErr w:type="spellStart"/>
      <w:r w:rsidRPr="00A165D5">
        <w:rPr>
          <w:rFonts w:ascii="Times New Roman" w:hAnsi="Times New Roman" w:cs="Times New Roman"/>
          <w:color w:val="000000" w:themeColor="text1"/>
          <w:sz w:val="28"/>
          <w:szCs w:val="28"/>
        </w:rPr>
        <w:t>Агабабаей</w:t>
      </w:r>
      <w:proofErr w:type="spellEnd"/>
      <w:r w:rsidRPr="00A165D5">
        <w:rPr>
          <w:rFonts w:ascii="Times New Roman" w:hAnsi="Times New Roman" w:cs="Times New Roman"/>
          <w:color w:val="000000" w:themeColor="text1"/>
          <w:sz w:val="28"/>
          <w:szCs w:val="28"/>
        </w:rPr>
        <w:t xml:space="preserve">, Х.; </w:t>
      </w:r>
      <w:proofErr w:type="spellStart"/>
      <w:r w:rsidRPr="00A165D5">
        <w:rPr>
          <w:rFonts w:ascii="Times New Roman" w:hAnsi="Times New Roman" w:cs="Times New Roman"/>
          <w:color w:val="000000" w:themeColor="text1"/>
          <w:sz w:val="28"/>
          <w:szCs w:val="28"/>
        </w:rPr>
        <w:t>Саттарванд</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Дж</w:t>
      </w:r>
      <w:proofErr w:type="spellEnd"/>
      <w:r w:rsidRPr="00A165D5">
        <w:rPr>
          <w:rFonts w:ascii="Times New Roman" w:hAnsi="Times New Roman" w:cs="Times New Roman"/>
          <w:color w:val="000000" w:themeColor="text1"/>
          <w:sz w:val="28"/>
          <w:szCs w:val="28"/>
        </w:rPr>
        <w:t xml:space="preserve">. Вимірювання продуктивності на основі потужності для вантажного обладнання у відкритих шахтах. J. </w:t>
      </w:r>
      <w:proofErr w:type="spellStart"/>
      <w:r w:rsidRPr="00A165D5">
        <w:rPr>
          <w:rFonts w:ascii="Times New Roman" w:hAnsi="Times New Roman" w:cs="Times New Roman"/>
          <w:color w:val="000000" w:themeColor="text1"/>
          <w:sz w:val="28"/>
          <w:szCs w:val="28"/>
        </w:rPr>
        <w:t>Cent</w:t>
      </w:r>
      <w:proofErr w:type="spellEnd"/>
      <w:r w:rsidRPr="00A165D5">
        <w:rPr>
          <w:rFonts w:ascii="Times New Roman" w:hAnsi="Times New Roman" w:cs="Times New Roman"/>
          <w:color w:val="000000" w:themeColor="text1"/>
          <w:sz w:val="28"/>
          <w:szCs w:val="28"/>
        </w:rPr>
        <w:t xml:space="preserve">. S. </w:t>
      </w:r>
      <w:proofErr w:type="spellStart"/>
      <w:r w:rsidRPr="00A165D5">
        <w:rPr>
          <w:rFonts w:ascii="Times New Roman" w:hAnsi="Times New Roman" w:cs="Times New Roman"/>
          <w:color w:val="000000" w:themeColor="text1"/>
          <w:sz w:val="28"/>
          <w:szCs w:val="28"/>
        </w:rPr>
        <w:t>Univ</w:t>
      </w:r>
      <w:proofErr w:type="spellEnd"/>
      <w:r w:rsidRPr="00A165D5">
        <w:rPr>
          <w:rFonts w:ascii="Times New Roman" w:hAnsi="Times New Roman" w:cs="Times New Roman"/>
          <w:color w:val="000000" w:themeColor="text1"/>
          <w:sz w:val="28"/>
          <w:szCs w:val="28"/>
        </w:rPr>
        <w:t>. 2019, 26, 1672–1686.</w:t>
      </w:r>
      <w:r w:rsidR="001A1E78">
        <w:rPr>
          <w:rFonts w:ascii="Times New Roman" w:hAnsi="Times New Roman" w:cs="Times New Roman"/>
          <w:color w:val="000000" w:themeColor="text1"/>
          <w:sz w:val="28"/>
          <w:szCs w:val="28"/>
        </w:rPr>
        <w:t xml:space="preserve"> </w:t>
      </w:r>
    </w:p>
    <w:p w14:paraId="19FFCD98" w14:textId="1A136970"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3</w:t>
      </w:r>
      <w:r w:rsidR="000E55C2">
        <w:rPr>
          <w:rFonts w:ascii="Times New Roman" w:hAnsi="Times New Roman" w:cs="Times New Roman"/>
          <w:color w:val="000000" w:themeColor="text1"/>
          <w:sz w:val="28"/>
          <w:szCs w:val="28"/>
        </w:rPr>
        <w:t>6</w:t>
      </w:r>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Сун</w:t>
      </w:r>
      <w:proofErr w:type="spellEnd"/>
      <w:r w:rsidRPr="00A165D5">
        <w:rPr>
          <w:rFonts w:ascii="Times New Roman" w:hAnsi="Times New Roman" w:cs="Times New Roman"/>
          <w:color w:val="000000" w:themeColor="text1"/>
          <w:sz w:val="28"/>
          <w:szCs w:val="28"/>
        </w:rPr>
        <w:t xml:space="preserve">, Х.; </w:t>
      </w:r>
      <w:proofErr w:type="spellStart"/>
      <w:r w:rsidRPr="00A165D5">
        <w:rPr>
          <w:rFonts w:ascii="Times New Roman" w:hAnsi="Times New Roman" w:cs="Times New Roman"/>
          <w:color w:val="000000" w:themeColor="text1"/>
          <w:sz w:val="28"/>
          <w:szCs w:val="28"/>
        </w:rPr>
        <w:t>Чжан</w:t>
      </w:r>
      <w:proofErr w:type="spellEnd"/>
      <w:r w:rsidRPr="00A165D5">
        <w:rPr>
          <w:rFonts w:ascii="Times New Roman" w:hAnsi="Times New Roman" w:cs="Times New Roman"/>
          <w:color w:val="000000" w:themeColor="text1"/>
          <w:sz w:val="28"/>
          <w:szCs w:val="28"/>
        </w:rPr>
        <w:t xml:space="preserve">, Х.; Тянь, Ф.; Ян, Л. Використання методу машинного навчання для прогнозування часу руху самоскидів у режимі реального часу. </w:t>
      </w:r>
      <w:proofErr w:type="spellStart"/>
      <w:r w:rsidRPr="00A165D5">
        <w:rPr>
          <w:rFonts w:ascii="Times New Roman" w:hAnsi="Times New Roman" w:cs="Times New Roman"/>
          <w:color w:val="000000" w:themeColor="text1"/>
          <w:sz w:val="28"/>
          <w:szCs w:val="28"/>
        </w:rPr>
        <w:t>Math</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Probl</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Eng</w:t>
      </w:r>
      <w:proofErr w:type="spellEnd"/>
      <w:r w:rsidRPr="00A165D5">
        <w:rPr>
          <w:rFonts w:ascii="Times New Roman" w:hAnsi="Times New Roman" w:cs="Times New Roman"/>
          <w:color w:val="000000" w:themeColor="text1"/>
          <w:sz w:val="28"/>
          <w:szCs w:val="28"/>
        </w:rPr>
        <w:t>. 2018, 2018, 4368045.</w:t>
      </w:r>
      <w:r w:rsidR="001A1E78">
        <w:rPr>
          <w:rFonts w:ascii="Times New Roman" w:hAnsi="Times New Roman" w:cs="Times New Roman"/>
          <w:color w:val="000000" w:themeColor="text1"/>
          <w:sz w:val="28"/>
          <w:szCs w:val="28"/>
        </w:rPr>
        <w:t xml:space="preserve"> </w:t>
      </w:r>
    </w:p>
    <w:p w14:paraId="057F07B4" w14:textId="1F7D7868"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3</w:t>
      </w:r>
      <w:r w:rsidR="000E55C2">
        <w:rPr>
          <w:rFonts w:ascii="Times New Roman" w:hAnsi="Times New Roman" w:cs="Times New Roman"/>
          <w:color w:val="000000" w:themeColor="text1"/>
          <w:sz w:val="28"/>
          <w:szCs w:val="28"/>
        </w:rPr>
        <w:t>7</w:t>
      </w:r>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Паттерсон</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С.Р</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Козан</w:t>
      </w:r>
      <w:proofErr w:type="spellEnd"/>
      <w:r w:rsidRPr="00A165D5">
        <w:rPr>
          <w:rFonts w:ascii="Times New Roman" w:hAnsi="Times New Roman" w:cs="Times New Roman"/>
          <w:color w:val="000000" w:themeColor="text1"/>
          <w:sz w:val="28"/>
          <w:szCs w:val="28"/>
        </w:rPr>
        <w:t xml:space="preserve">, Е.; </w:t>
      </w:r>
      <w:proofErr w:type="spellStart"/>
      <w:r w:rsidRPr="00A165D5">
        <w:rPr>
          <w:rFonts w:ascii="Times New Roman" w:hAnsi="Times New Roman" w:cs="Times New Roman"/>
          <w:color w:val="000000" w:themeColor="text1"/>
          <w:sz w:val="28"/>
          <w:szCs w:val="28"/>
        </w:rPr>
        <w:t>Хайленд</w:t>
      </w:r>
      <w:proofErr w:type="spellEnd"/>
      <w:r w:rsidRPr="00A165D5">
        <w:rPr>
          <w:rFonts w:ascii="Times New Roman" w:hAnsi="Times New Roman" w:cs="Times New Roman"/>
          <w:color w:val="000000" w:themeColor="text1"/>
          <w:sz w:val="28"/>
          <w:szCs w:val="28"/>
        </w:rPr>
        <w:t xml:space="preserve">, П. Енергоефективне планування самоскидів у відкритих шахтах. </w:t>
      </w:r>
      <w:proofErr w:type="spellStart"/>
      <w:r w:rsidRPr="00A165D5">
        <w:rPr>
          <w:rFonts w:ascii="Times New Roman" w:hAnsi="Times New Roman" w:cs="Times New Roman"/>
          <w:color w:val="000000" w:themeColor="text1"/>
          <w:sz w:val="28"/>
          <w:szCs w:val="28"/>
        </w:rPr>
        <w:t>Eur</w:t>
      </w:r>
      <w:proofErr w:type="spellEnd"/>
      <w:r w:rsidRPr="00A165D5">
        <w:rPr>
          <w:rFonts w:ascii="Times New Roman" w:hAnsi="Times New Roman" w:cs="Times New Roman"/>
          <w:color w:val="000000" w:themeColor="text1"/>
          <w:sz w:val="28"/>
          <w:szCs w:val="28"/>
        </w:rPr>
        <w:t xml:space="preserve">. J. </w:t>
      </w:r>
      <w:proofErr w:type="spellStart"/>
      <w:r w:rsidRPr="00A165D5">
        <w:rPr>
          <w:rFonts w:ascii="Times New Roman" w:hAnsi="Times New Roman" w:cs="Times New Roman"/>
          <w:color w:val="000000" w:themeColor="text1"/>
          <w:sz w:val="28"/>
          <w:szCs w:val="28"/>
        </w:rPr>
        <w:t>Oper</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Res</w:t>
      </w:r>
      <w:proofErr w:type="spellEnd"/>
      <w:r w:rsidRPr="00A165D5">
        <w:rPr>
          <w:rFonts w:ascii="Times New Roman" w:hAnsi="Times New Roman" w:cs="Times New Roman"/>
          <w:color w:val="000000" w:themeColor="text1"/>
          <w:sz w:val="28"/>
          <w:szCs w:val="28"/>
        </w:rPr>
        <w:t>. 2017, 262, 759–770.</w:t>
      </w:r>
      <w:r w:rsidR="001A1E78">
        <w:rPr>
          <w:rFonts w:ascii="Times New Roman" w:hAnsi="Times New Roman" w:cs="Times New Roman"/>
          <w:color w:val="000000" w:themeColor="text1"/>
          <w:sz w:val="28"/>
          <w:szCs w:val="28"/>
        </w:rPr>
        <w:t xml:space="preserve"> </w:t>
      </w:r>
    </w:p>
    <w:p w14:paraId="755742CE" w14:textId="0C9E9803"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3</w:t>
      </w:r>
      <w:r w:rsidR="000E55C2">
        <w:rPr>
          <w:rFonts w:ascii="Times New Roman" w:hAnsi="Times New Roman" w:cs="Times New Roman"/>
          <w:color w:val="000000" w:themeColor="text1"/>
          <w:sz w:val="28"/>
          <w:szCs w:val="28"/>
        </w:rPr>
        <w:t>8</w:t>
      </w:r>
      <w:r w:rsidRPr="00A165D5">
        <w:rPr>
          <w:rFonts w:ascii="Times New Roman" w:hAnsi="Times New Roman" w:cs="Times New Roman"/>
          <w:color w:val="000000" w:themeColor="text1"/>
          <w:sz w:val="28"/>
          <w:szCs w:val="28"/>
        </w:rPr>
        <w:t xml:space="preserve">. Баяні, </w:t>
      </w:r>
      <w:proofErr w:type="spellStart"/>
      <w:r w:rsidRPr="00A165D5">
        <w:rPr>
          <w:rFonts w:ascii="Times New Roman" w:hAnsi="Times New Roman" w:cs="Times New Roman"/>
          <w:color w:val="000000" w:themeColor="text1"/>
          <w:sz w:val="28"/>
          <w:szCs w:val="28"/>
        </w:rPr>
        <w:t>Д.М</w:t>
      </w:r>
      <w:proofErr w:type="spellEnd"/>
      <w:r w:rsidRPr="00A165D5">
        <w:rPr>
          <w:rFonts w:ascii="Times New Roman" w:hAnsi="Times New Roman" w:cs="Times New Roman"/>
          <w:color w:val="000000" w:themeColor="text1"/>
          <w:sz w:val="28"/>
          <w:szCs w:val="28"/>
        </w:rPr>
        <w:t xml:space="preserve">.; Ся, Х.; </w:t>
      </w:r>
      <w:proofErr w:type="spellStart"/>
      <w:r w:rsidRPr="00A165D5">
        <w:rPr>
          <w:rFonts w:ascii="Times New Roman" w:hAnsi="Times New Roman" w:cs="Times New Roman"/>
          <w:color w:val="000000" w:themeColor="text1"/>
          <w:sz w:val="28"/>
          <w:szCs w:val="28"/>
        </w:rPr>
        <w:t>Чжан</w:t>
      </w:r>
      <w:proofErr w:type="spellEnd"/>
      <w:r w:rsidRPr="00A165D5">
        <w:rPr>
          <w:rFonts w:ascii="Times New Roman" w:hAnsi="Times New Roman" w:cs="Times New Roman"/>
          <w:color w:val="000000" w:themeColor="text1"/>
          <w:sz w:val="28"/>
          <w:szCs w:val="28"/>
        </w:rPr>
        <w:t xml:space="preserve">, Л. Модель </w:t>
      </w:r>
      <w:proofErr w:type="spellStart"/>
      <w:r w:rsidRPr="00A165D5">
        <w:rPr>
          <w:rFonts w:ascii="Times New Roman" w:hAnsi="Times New Roman" w:cs="Times New Roman"/>
          <w:color w:val="000000" w:themeColor="text1"/>
          <w:sz w:val="28"/>
          <w:szCs w:val="28"/>
        </w:rPr>
        <w:t>MILP</w:t>
      </w:r>
      <w:proofErr w:type="spellEnd"/>
      <w:r w:rsidRPr="00A165D5">
        <w:rPr>
          <w:rFonts w:ascii="Times New Roman" w:hAnsi="Times New Roman" w:cs="Times New Roman"/>
          <w:color w:val="000000" w:themeColor="text1"/>
          <w:sz w:val="28"/>
          <w:szCs w:val="28"/>
        </w:rPr>
        <w:t xml:space="preserve"> для планування перевезень самоскидами та екскаваторами з метою мінімізації споживання палива. </w:t>
      </w:r>
      <w:proofErr w:type="spellStart"/>
      <w:r w:rsidRPr="00A165D5">
        <w:rPr>
          <w:rFonts w:ascii="Times New Roman" w:hAnsi="Times New Roman" w:cs="Times New Roman"/>
          <w:color w:val="000000" w:themeColor="text1"/>
          <w:sz w:val="28"/>
          <w:szCs w:val="28"/>
        </w:rPr>
        <w:t>Energy</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Procedia</w:t>
      </w:r>
      <w:proofErr w:type="spellEnd"/>
      <w:r w:rsidRPr="00A165D5">
        <w:rPr>
          <w:rFonts w:ascii="Times New Roman" w:hAnsi="Times New Roman" w:cs="Times New Roman"/>
          <w:color w:val="000000" w:themeColor="text1"/>
          <w:sz w:val="28"/>
          <w:szCs w:val="28"/>
        </w:rPr>
        <w:t xml:space="preserve"> 2017, 105, 2739–2745.</w:t>
      </w:r>
      <w:r w:rsidR="001A1E78">
        <w:rPr>
          <w:rFonts w:ascii="Times New Roman" w:hAnsi="Times New Roman" w:cs="Times New Roman"/>
          <w:color w:val="000000" w:themeColor="text1"/>
          <w:sz w:val="28"/>
          <w:szCs w:val="28"/>
        </w:rPr>
        <w:t xml:space="preserve"> </w:t>
      </w:r>
    </w:p>
    <w:p w14:paraId="2FAABE71" w14:textId="7A9A526D"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lastRenderedPageBreak/>
        <w:t>3</w:t>
      </w:r>
      <w:r w:rsidR="000E55C2">
        <w:rPr>
          <w:rFonts w:ascii="Times New Roman" w:hAnsi="Times New Roman" w:cs="Times New Roman"/>
          <w:color w:val="000000" w:themeColor="text1"/>
          <w:sz w:val="28"/>
          <w:szCs w:val="28"/>
        </w:rPr>
        <w:t>9</w:t>
      </w:r>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Баек</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Дж</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Чой</w:t>
      </w:r>
      <w:proofErr w:type="spellEnd"/>
      <w:r w:rsidRPr="00A165D5">
        <w:rPr>
          <w:rFonts w:ascii="Times New Roman" w:hAnsi="Times New Roman" w:cs="Times New Roman"/>
          <w:color w:val="000000" w:themeColor="text1"/>
          <w:sz w:val="28"/>
          <w:szCs w:val="28"/>
        </w:rPr>
        <w:t xml:space="preserve">, Ю. Новий метод проектування транспортних доріг у відкритих кар'єрах для підтримки ефективних перевезень самоскидами. </w:t>
      </w:r>
      <w:proofErr w:type="spellStart"/>
      <w:r w:rsidRPr="00A165D5">
        <w:rPr>
          <w:rFonts w:ascii="Times New Roman" w:hAnsi="Times New Roman" w:cs="Times New Roman"/>
          <w:color w:val="000000" w:themeColor="text1"/>
          <w:sz w:val="28"/>
          <w:szCs w:val="28"/>
        </w:rPr>
        <w:t>Appl</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Sci</w:t>
      </w:r>
      <w:proofErr w:type="spellEnd"/>
      <w:r w:rsidRPr="00A165D5">
        <w:rPr>
          <w:rFonts w:ascii="Times New Roman" w:hAnsi="Times New Roman" w:cs="Times New Roman"/>
          <w:color w:val="000000" w:themeColor="text1"/>
          <w:sz w:val="28"/>
          <w:szCs w:val="28"/>
        </w:rPr>
        <w:t>. 2017, 7, 747.</w:t>
      </w:r>
      <w:r w:rsidR="001A1E78">
        <w:rPr>
          <w:rFonts w:ascii="Times New Roman" w:hAnsi="Times New Roman" w:cs="Times New Roman"/>
          <w:color w:val="000000" w:themeColor="text1"/>
          <w:sz w:val="28"/>
          <w:szCs w:val="28"/>
        </w:rPr>
        <w:t xml:space="preserve"> </w:t>
      </w:r>
    </w:p>
    <w:p w14:paraId="4458B437" w14:textId="683ECDD5" w:rsidR="00A165D5" w:rsidRPr="00A165D5" w:rsidRDefault="000E55C2" w:rsidP="00244BA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40</w:t>
      </w:r>
      <w:r w:rsidR="00A165D5" w:rsidRPr="00A165D5">
        <w:rPr>
          <w:rFonts w:ascii="Times New Roman" w:hAnsi="Times New Roman" w:cs="Times New Roman"/>
          <w:color w:val="000000" w:themeColor="text1"/>
          <w:sz w:val="28"/>
          <w:szCs w:val="28"/>
        </w:rPr>
        <w:t xml:space="preserve">. </w:t>
      </w:r>
      <w:proofErr w:type="spellStart"/>
      <w:r w:rsidR="00A165D5" w:rsidRPr="00A165D5">
        <w:rPr>
          <w:rFonts w:ascii="Times New Roman" w:hAnsi="Times New Roman" w:cs="Times New Roman"/>
          <w:color w:val="000000" w:themeColor="text1"/>
          <w:sz w:val="28"/>
          <w:szCs w:val="28"/>
        </w:rPr>
        <w:t>Діндарлу</w:t>
      </w:r>
      <w:proofErr w:type="spellEnd"/>
      <w:r w:rsidR="00A165D5" w:rsidRPr="00A165D5">
        <w:rPr>
          <w:rFonts w:ascii="Times New Roman" w:hAnsi="Times New Roman" w:cs="Times New Roman"/>
          <w:color w:val="000000" w:themeColor="text1"/>
          <w:sz w:val="28"/>
          <w:szCs w:val="28"/>
        </w:rPr>
        <w:t xml:space="preserve">, </w:t>
      </w:r>
      <w:proofErr w:type="spellStart"/>
      <w:r w:rsidR="00A165D5" w:rsidRPr="00A165D5">
        <w:rPr>
          <w:rFonts w:ascii="Times New Roman" w:hAnsi="Times New Roman" w:cs="Times New Roman"/>
          <w:color w:val="000000" w:themeColor="text1"/>
          <w:sz w:val="28"/>
          <w:szCs w:val="28"/>
        </w:rPr>
        <w:t>С.Р</w:t>
      </w:r>
      <w:proofErr w:type="spellEnd"/>
      <w:r w:rsidR="00A165D5" w:rsidRPr="00A165D5">
        <w:rPr>
          <w:rFonts w:ascii="Times New Roman" w:hAnsi="Times New Roman" w:cs="Times New Roman"/>
          <w:color w:val="000000" w:themeColor="text1"/>
          <w:sz w:val="28"/>
          <w:szCs w:val="28"/>
        </w:rPr>
        <w:t>.; Сіамі-</w:t>
      </w:r>
      <w:proofErr w:type="spellStart"/>
      <w:r w:rsidR="00A165D5" w:rsidRPr="00A165D5">
        <w:rPr>
          <w:rFonts w:ascii="Times New Roman" w:hAnsi="Times New Roman" w:cs="Times New Roman"/>
          <w:color w:val="000000" w:themeColor="text1"/>
          <w:sz w:val="28"/>
          <w:szCs w:val="28"/>
        </w:rPr>
        <w:t>Ірдемооса</w:t>
      </w:r>
      <w:proofErr w:type="spellEnd"/>
      <w:r w:rsidR="00A165D5" w:rsidRPr="00A165D5">
        <w:rPr>
          <w:rFonts w:ascii="Times New Roman" w:hAnsi="Times New Roman" w:cs="Times New Roman"/>
          <w:color w:val="000000" w:themeColor="text1"/>
          <w:sz w:val="28"/>
          <w:szCs w:val="28"/>
        </w:rPr>
        <w:t xml:space="preserve">, Е. Інтелектуальний аналіз даних у гірничій інженерії: результати класифікації та кластеризації даних про відмови екскаваторів. </w:t>
      </w:r>
      <w:proofErr w:type="spellStart"/>
      <w:r w:rsidR="00A165D5" w:rsidRPr="00A165D5">
        <w:rPr>
          <w:rFonts w:ascii="Times New Roman" w:hAnsi="Times New Roman" w:cs="Times New Roman"/>
          <w:color w:val="000000" w:themeColor="text1"/>
          <w:sz w:val="28"/>
          <w:szCs w:val="28"/>
        </w:rPr>
        <w:t>Int</w:t>
      </w:r>
      <w:proofErr w:type="spellEnd"/>
      <w:r w:rsidR="00A165D5" w:rsidRPr="00A165D5">
        <w:rPr>
          <w:rFonts w:ascii="Times New Roman" w:hAnsi="Times New Roman" w:cs="Times New Roman"/>
          <w:color w:val="000000" w:themeColor="text1"/>
          <w:sz w:val="28"/>
          <w:szCs w:val="28"/>
        </w:rPr>
        <w:t xml:space="preserve">. J. </w:t>
      </w:r>
      <w:proofErr w:type="spellStart"/>
      <w:r w:rsidR="00A165D5" w:rsidRPr="00A165D5">
        <w:rPr>
          <w:rFonts w:ascii="Times New Roman" w:hAnsi="Times New Roman" w:cs="Times New Roman"/>
          <w:color w:val="000000" w:themeColor="text1"/>
          <w:sz w:val="28"/>
          <w:szCs w:val="28"/>
        </w:rPr>
        <w:t>Min</w:t>
      </w:r>
      <w:proofErr w:type="spellEnd"/>
      <w:r w:rsidR="00A165D5" w:rsidRPr="00A165D5">
        <w:rPr>
          <w:rFonts w:ascii="Times New Roman" w:hAnsi="Times New Roman" w:cs="Times New Roman"/>
          <w:color w:val="000000" w:themeColor="text1"/>
          <w:sz w:val="28"/>
          <w:szCs w:val="28"/>
        </w:rPr>
        <w:t xml:space="preserve">. </w:t>
      </w:r>
      <w:proofErr w:type="spellStart"/>
      <w:r w:rsidR="00A165D5" w:rsidRPr="00A165D5">
        <w:rPr>
          <w:rFonts w:ascii="Times New Roman" w:hAnsi="Times New Roman" w:cs="Times New Roman"/>
          <w:color w:val="000000" w:themeColor="text1"/>
          <w:sz w:val="28"/>
          <w:szCs w:val="28"/>
        </w:rPr>
        <w:t>Reclam</w:t>
      </w:r>
      <w:proofErr w:type="spellEnd"/>
      <w:r w:rsidR="00A165D5" w:rsidRPr="00A165D5">
        <w:rPr>
          <w:rFonts w:ascii="Times New Roman" w:hAnsi="Times New Roman" w:cs="Times New Roman"/>
          <w:color w:val="000000" w:themeColor="text1"/>
          <w:sz w:val="28"/>
          <w:szCs w:val="28"/>
        </w:rPr>
        <w:t xml:space="preserve">. </w:t>
      </w:r>
      <w:proofErr w:type="spellStart"/>
      <w:r w:rsidR="00A165D5" w:rsidRPr="00A165D5">
        <w:rPr>
          <w:rFonts w:ascii="Times New Roman" w:hAnsi="Times New Roman" w:cs="Times New Roman"/>
          <w:color w:val="000000" w:themeColor="text1"/>
          <w:sz w:val="28"/>
          <w:szCs w:val="28"/>
        </w:rPr>
        <w:t>Environ</w:t>
      </w:r>
      <w:proofErr w:type="spellEnd"/>
      <w:r w:rsidR="00A165D5" w:rsidRPr="00A165D5">
        <w:rPr>
          <w:rFonts w:ascii="Times New Roman" w:hAnsi="Times New Roman" w:cs="Times New Roman"/>
          <w:color w:val="000000" w:themeColor="text1"/>
          <w:sz w:val="28"/>
          <w:szCs w:val="28"/>
        </w:rPr>
        <w:t>. 2017, 31, 105–118.</w:t>
      </w:r>
      <w:r w:rsidR="001A1E78">
        <w:rPr>
          <w:rFonts w:ascii="Times New Roman" w:hAnsi="Times New Roman" w:cs="Times New Roman"/>
          <w:color w:val="000000" w:themeColor="text1"/>
          <w:sz w:val="28"/>
          <w:szCs w:val="28"/>
        </w:rPr>
        <w:t xml:space="preserve"> </w:t>
      </w:r>
    </w:p>
    <w:p w14:paraId="1A06808B" w14:textId="4AA32BFB"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4</w:t>
      </w:r>
      <w:r w:rsidR="000E55C2">
        <w:rPr>
          <w:rFonts w:ascii="Times New Roman" w:hAnsi="Times New Roman" w:cs="Times New Roman"/>
          <w:color w:val="000000" w:themeColor="text1"/>
          <w:sz w:val="28"/>
          <w:szCs w:val="28"/>
        </w:rPr>
        <w:t>1</w:t>
      </w:r>
      <w:r w:rsidRPr="00A165D5">
        <w:rPr>
          <w:rFonts w:ascii="Times New Roman" w:hAnsi="Times New Roman" w:cs="Times New Roman"/>
          <w:color w:val="000000" w:themeColor="text1"/>
          <w:sz w:val="28"/>
          <w:szCs w:val="28"/>
        </w:rPr>
        <w:t xml:space="preserve">. Берт, К.; </w:t>
      </w:r>
      <w:proofErr w:type="spellStart"/>
      <w:r w:rsidRPr="00A165D5">
        <w:rPr>
          <w:rFonts w:ascii="Times New Roman" w:hAnsi="Times New Roman" w:cs="Times New Roman"/>
          <w:color w:val="000000" w:themeColor="text1"/>
          <w:sz w:val="28"/>
          <w:szCs w:val="28"/>
        </w:rPr>
        <w:t>Какчетта</w:t>
      </w:r>
      <w:proofErr w:type="spellEnd"/>
      <w:r w:rsidRPr="00A165D5">
        <w:rPr>
          <w:rFonts w:ascii="Times New Roman" w:hAnsi="Times New Roman" w:cs="Times New Roman"/>
          <w:color w:val="000000" w:themeColor="text1"/>
          <w:sz w:val="28"/>
          <w:szCs w:val="28"/>
        </w:rPr>
        <w:t xml:space="preserve">, Л.; </w:t>
      </w:r>
      <w:proofErr w:type="spellStart"/>
      <w:r w:rsidRPr="00A165D5">
        <w:rPr>
          <w:rFonts w:ascii="Times New Roman" w:hAnsi="Times New Roman" w:cs="Times New Roman"/>
          <w:color w:val="000000" w:themeColor="text1"/>
          <w:sz w:val="28"/>
          <w:szCs w:val="28"/>
        </w:rPr>
        <w:t>Фуше</w:t>
      </w:r>
      <w:proofErr w:type="spellEnd"/>
      <w:r w:rsidRPr="00A165D5">
        <w:rPr>
          <w:rFonts w:ascii="Times New Roman" w:hAnsi="Times New Roman" w:cs="Times New Roman"/>
          <w:color w:val="000000" w:themeColor="text1"/>
          <w:sz w:val="28"/>
          <w:szCs w:val="28"/>
        </w:rPr>
        <w:t xml:space="preserve">, Л.; </w:t>
      </w:r>
      <w:proofErr w:type="spellStart"/>
      <w:r w:rsidRPr="00A165D5">
        <w:rPr>
          <w:rFonts w:ascii="Times New Roman" w:hAnsi="Times New Roman" w:cs="Times New Roman"/>
          <w:color w:val="000000" w:themeColor="text1"/>
          <w:sz w:val="28"/>
          <w:szCs w:val="28"/>
        </w:rPr>
        <w:t>Велгама</w:t>
      </w:r>
      <w:proofErr w:type="spellEnd"/>
      <w:r w:rsidRPr="00A165D5">
        <w:rPr>
          <w:rFonts w:ascii="Times New Roman" w:hAnsi="Times New Roman" w:cs="Times New Roman"/>
          <w:color w:val="000000" w:themeColor="text1"/>
          <w:sz w:val="28"/>
          <w:szCs w:val="28"/>
        </w:rPr>
        <w:t xml:space="preserve">, П. Підхід </w:t>
      </w:r>
      <w:proofErr w:type="spellStart"/>
      <w:r w:rsidRPr="00A165D5">
        <w:rPr>
          <w:rFonts w:ascii="Times New Roman" w:hAnsi="Times New Roman" w:cs="Times New Roman"/>
          <w:color w:val="000000" w:themeColor="text1"/>
          <w:sz w:val="28"/>
          <w:szCs w:val="28"/>
        </w:rPr>
        <w:t>MILP</w:t>
      </w:r>
      <w:proofErr w:type="spellEnd"/>
      <w:r w:rsidRPr="00A165D5">
        <w:rPr>
          <w:rFonts w:ascii="Times New Roman" w:hAnsi="Times New Roman" w:cs="Times New Roman"/>
          <w:color w:val="000000" w:themeColor="text1"/>
          <w:sz w:val="28"/>
          <w:szCs w:val="28"/>
        </w:rPr>
        <w:t xml:space="preserve"> до вибору обладнання для відкритих гірничих робіт на різних локаціях та протягом кількох періодів з використанням тематичних досліджень. J. </w:t>
      </w:r>
      <w:proofErr w:type="spellStart"/>
      <w:r w:rsidRPr="00A165D5">
        <w:rPr>
          <w:rFonts w:ascii="Times New Roman" w:hAnsi="Times New Roman" w:cs="Times New Roman"/>
          <w:color w:val="000000" w:themeColor="text1"/>
          <w:sz w:val="28"/>
          <w:szCs w:val="28"/>
        </w:rPr>
        <w:t>Ind</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Manag</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Optim</w:t>
      </w:r>
      <w:proofErr w:type="spellEnd"/>
      <w:r w:rsidRPr="00A165D5">
        <w:rPr>
          <w:rFonts w:ascii="Times New Roman" w:hAnsi="Times New Roman" w:cs="Times New Roman"/>
          <w:color w:val="000000" w:themeColor="text1"/>
          <w:sz w:val="28"/>
          <w:szCs w:val="28"/>
        </w:rPr>
        <w:t>. 2016, 12, 403–430.</w:t>
      </w:r>
      <w:r w:rsidR="001A1E78">
        <w:rPr>
          <w:rFonts w:ascii="Times New Roman" w:hAnsi="Times New Roman" w:cs="Times New Roman"/>
          <w:color w:val="000000" w:themeColor="text1"/>
          <w:sz w:val="28"/>
          <w:szCs w:val="28"/>
        </w:rPr>
        <w:t xml:space="preserve"> </w:t>
      </w:r>
    </w:p>
    <w:p w14:paraId="067E10D1" w14:textId="1E000BD7"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4</w:t>
      </w:r>
      <w:r w:rsidR="000E55C2">
        <w:rPr>
          <w:rFonts w:ascii="Times New Roman" w:hAnsi="Times New Roman" w:cs="Times New Roman"/>
          <w:color w:val="000000" w:themeColor="text1"/>
          <w:sz w:val="28"/>
          <w:szCs w:val="28"/>
        </w:rPr>
        <w:t>2</w:t>
      </w:r>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Чанг</w:t>
      </w:r>
      <w:proofErr w:type="spellEnd"/>
      <w:r w:rsidRPr="00A165D5">
        <w:rPr>
          <w:rFonts w:ascii="Times New Roman" w:hAnsi="Times New Roman" w:cs="Times New Roman"/>
          <w:color w:val="000000" w:themeColor="text1"/>
          <w:sz w:val="28"/>
          <w:szCs w:val="28"/>
        </w:rPr>
        <w:t xml:space="preserve">, Ю.; </w:t>
      </w:r>
      <w:proofErr w:type="spellStart"/>
      <w:r w:rsidRPr="00A165D5">
        <w:rPr>
          <w:rFonts w:ascii="Times New Roman" w:hAnsi="Times New Roman" w:cs="Times New Roman"/>
          <w:color w:val="000000" w:themeColor="text1"/>
          <w:sz w:val="28"/>
          <w:szCs w:val="28"/>
        </w:rPr>
        <w:t>Рен</w:t>
      </w:r>
      <w:proofErr w:type="spellEnd"/>
      <w:r w:rsidRPr="00A165D5">
        <w:rPr>
          <w:rFonts w:ascii="Times New Roman" w:hAnsi="Times New Roman" w:cs="Times New Roman"/>
          <w:color w:val="000000" w:themeColor="text1"/>
          <w:sz w:val="28"/>
          <w:szCs w:val="28"/>
        </w:rPr>
        <w:t xml:space="preserve">, Х.; Ван, С. Моделювання та оптимізація задачі планування роботи самоскидів на відкритих кар'єрах. </w:t>
      </w:r>
      <w:proofErr w:type="spellStart"/>
      <w:r w:rsidRPr="00A165D5">
        <w:rPr>
          <w:rFonts w:ascii="Times New Roman" w:hAnsi="Times New Roman" w:cs="Times New Roman"/>
          <w:color w:val="000000" w:themeColor="text1"/>
          <w:sz w:val="28"/>
          <w:szCs w:val="28"/>
        </w:rPr>
        <w:t>Discret</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Dyn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Nat</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Soc</w:t>
      </w:r>
      <w:proofErr w:type="spellEnd"/>
      <w:r w:rsidRPr="00A165D5">
        <w:rPr>
          <w:rFonts w:ascii="Times New Roman" w:hAnsi="Times New Roman" w:cs="Times New Roman"/>
          <w:color w:val="000000" w:themeColor="text1"/>
          <w:sz w:val="28"/>
          <w:szCs w:val="28"/>
        </w:rPr>
        <w:t>. 2015, 2015, 745378.</w:t>
      </w:r>
      <w:r w:rsidR="001A1E78">
        <w:rPr>
          <w:rFonts w:ascii="Times New Roman" w:hAnsi="Times New Roman" w:cs="Times New Roman"/>
          <w:color w:val="000000" w:themeColor="text1"/>
          <w:sz w:val="28"/>
          <w:szCs w:val="28"/>
        </w:rPr>
        <w:t xml:space="preserve"> </w:t>
      </w:r>
    </w:p>
    <w:p w14:paraId="2D57DDDF" w14:textId="71EE173F"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4</w:t>
      </w:r>
      <w:r w:rsidR="000E55C2">
        <w:rPr>
          <w:rFonts w:ascii="Times New Roman" w:hAnsi="Times New Roman" w:cs="Times New Roman"/>
          <w:color w:val="000000" w:themeColor="text1"/>
          <w:sz w:val="28"/>
          <w:szCs w:val="28"/>
        </w:rPr>
        <w:t>3</w:t>
      </w:r>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Діндарлу</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С.Р</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Осанлу</w:t>
      </w:r>
      <w:proofErr w:type="spellEnd"/>
      <w:r w:rsidRPr="00A165D5">
        <w:rPr>
          <w:rFonts w:ascii="Times New Roman" w:hAnsi="Times New Roman" w:cs="Times New Roman"/>
          <w:color w:val="000000" w:themeColor="text1"/>
          <w:sz w:val="28"/>
          <w:szCs w:val="28"/>
        </w:rPr>
        <w:t xml:space="preserve">, М.; </w:t>
      </w:r>
      <w:proofErr w:type="spellStart"/>
      <w:r w:rsidRPr="00A165D5">
        <w:rPr>
          <w:rFonts w:ascii="Times New Roman" w:hAnsi="Times New Roman" w:cs="Times New Roman"/>
          <w:color w:val="000000" w:themeColor="text1"/>
          <w:sz w:val="28"/>
          <w:szCs w:val="28"/>
        </w:rPr>
        <w:t>Фрімпонг</w:t>
      </w:r>
      <w:proofErr w:type="spellEnd"/>
      <w:r w:rsidRPr="00A165D5">
        <w:rPr>
          <w:rFonts w:ascii="Times New Roman" w:hAnsi="Times New Roman" w:cs="Times New Roman"/>
          <w:color w:val="000000" w:themeColor="text1"/>
          <w:sz w:val="28"/>
          <w:szCs w:val="28"/>
        </w:rPr>
        <w:t xml:space="preserve">, С. Стохастична модель вибору та визначення розмірів самоскидів та екскаваторів на відкритих кар'єрах. J. S. </w:t>
      </w:r>
      <w:proofErr w:type="spellStart"/>
      <w:r w:rsidRPr="00A165D5">
        <w:rPr>
          <w:rFonts w:ascii="Times New Roman" w:hAnsi="Times New Roman" w:cs="Times New Roman"/>
          <w:color w:val="000000" w:themeColor="text1"/>
          <w:sz w:val="28"/>
          <w:szCs w:val="28"/>
        </w:rPr>
        <w:t>Afr</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Inst</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Min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Metall</w:t>
      </w:r>
      <w:proofErr w:type="spellEnd"/>
      <w:r w:rsidRPr="00A165D5">
        <w:rPr>
          <w:rFonts w:ascii="Times New Roman" w:hAnsi="Times New Roman" w:cs="Times New Roman"/>
          <w:color w:val="000000" w:themeColor="text1"/>
          <w:sz w:val="28"/>
          <w:szCs w:val="28"/>
        </w:rPr>
        <w:t>. 2015, 115, 209–219.</w:t>
      </w:r>
      <w:r w:rsidR="001A1E78">
        <w:rPr>
          <w:rFonts w:ascii="Times New Roman" w:hAnsi="Times New Roman" w:cs="Times New Roman"/>
          <w:color w:val="000000" w:themeColor="text1"/>
          <w:sz w:val="28"/>
          <w:szCs w:val="28"/>
        </w:rPr>
        <w:t xml:space="preserve"> </w:t>
      </w:r>
    </w:p>
    <w:p w14:paraId="1EE7737A" w14:textId="5E147348"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4</w:t>
      </w:r>
      <w:r w:rsidR="000E55C2">
        <w:rPr>
          <w:rFonts w:ascii="Times New Roman" w:hAnsi="Times New Roman" w:cs="Times New Roman"/>
          <w:color w:val="000000" w:themeColor="text1"/>
          <w:sz w:val="28"/>
          <w:szCs w:val="28"/>
        </w:rPr>
        <w:t>4</w:t>
      </w:r>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Родріго</w:t>
      </w:r>
      <w:proofErr w:type="spellEnd"/>
      <w:r w:rsidRPr="00A165D5">
        <w:rPr>
          <w:rFonts w:ascii="Times New Roman" w:hAnsi="Times New Roman" w:cs="Times New Roman"/>
          <w:color w:val="000000" w:themeColor="text1"/>
          <w:sz w:val="28"/>
          <w:szCs w:val="28"/>
        </w:rPr>
        <w:t xml:space="preserve">, М.; </w:t>
      </w:r>
      <w:proofErr w:type="spellStart"/>
      <w:r w:rsidRPr="00A165D5">
        <w:rPr>
          <w:rFonts w:ascii="Times New Roman" w:hAnsi="Times New Roman" w:cs="Times New Roman"/>
          <w:color w:val="000000" w:themeColor="text1"/>
          <w:sz w:val="28"/>
          <w:szCs w:val="28"/>
        </w:rPr>
        <w:t>Енріко</w:t>
      </w:r>
      <w:proofErr w:type="spellEnd"/>
      <w:r w:rsidRPr="00A165D5">
        <w:rPr>
          <w:rFonts w:ascii="Times New Roman" w:hAnsi="Times New Roman" w:cs="Times New Roman"/>
          <w:color w:val="000000" w:themeColor="text1"/>
          <w:sz w:val="28"/>
          <w:szCs w:val="28"/>
        </w:rPr>
        <w:t xml:space="preserve">, З.; </w:t>
      </w:r>
      <w:proofErr w:type="spellStart"/>
      <w:r w:rsidRPr="00A165D5">
        <w:rPr>
          <w:rFonts w:ascii="Times New Roman" w:hAnsi="Times New Roman" w:cs="Times New Roman"/>
          <w:color w:val="000000" w:themeColor="text1"/>
          <w:sz w:val="28"/>
          <w:szCs w:val="28"/>
        </w:rPr>
        <w:t>Фреді</w:t>
      </w:r>
      <w:proofErr w:type="spellEnd"/>
      <w:r w:rsidRPr="00A165D5">
        <w:rPr>
          <w:rFonts w:ascii="Times New Roman" w:hAnsi="Times New Roman" w:cs="Times New Roman"/>
          <w:color w:val="000000" w:themeColor="text1"/>
          <w:sz w:val="28"/>
          <w:szCs w:val="28"/>
        </w:rPr>
        <w:t xml:space="preserve">, К.; </w:t>
      </w:r>
      <w:proofErr w:type="spellStart"/>
      <w:r w:rsidRPr="00A165D5">
        <w:rPr>
          <w:rFonts w:ascii="Times New Roman" w:hAnsi="Times New Roman" w:cs="Times New Roman"/>
          <w:color w:val="000000" w:themeColor="text1"/>
          <w:sz w:val="28"/>
          <w:szCs w:val="28"/>
        </w:rPr>
        <w:t>Адольфо</w:t>
      </w:r>
      <w:proofErr w:type="spellEnd"/>
      <w:r w:rsidRPr="00A165D5">
        <w:rPr>
          <w:rFonts w:ascii="Times New Roman" w:hAnsi="Times New Roman" w:cs="Times New Roman"/>
          <w:color w:val="000000" w:themeColor="text1"/>
          <w:sz w:val="28"/>
          <w:szCs w:val="28"/>
        </w:rPr>
        <w:t xml:space="preserve">, А. Моделювання на основі доступності та оптимізації розподілу самоскидів на відкритих кар'єрах за динамічних обмежень. </w:t>
      </w:r>
      <w:proofErr w:type="spellStart"/>
      <w:r w:rsidRPr="00A165D5">
        <w:rPr>
          <w:rFonts w:ascii="Times New Roman" w:hAnsi="Times New Roman" w:cs="Times New Roman"/>
          <w:color w:val="000000" w:themeColor="text1"/>
          <w:sz w:val="28"/>
          <w:szCs w:val="28"/>
        </w:rPr>
        <w:t>Int</w:t>
      </w:r>
      <w:proofErr w:type="spellEnd"/>
      <w:r w:rsidRPr="00A165D5">
        <w:rPr>
          <w:rFonts w:ascii="Times New Roman" w:hAnsi="Times New Roman" w:cs="Times New Roman"/>
          <w:color w:val="000000" w:themeColor="text1"/>
          <w:sz w:val="28"/>
          <w:szCs w:val="28"/>
        </w:rPr>
        <w:t xml:space="preserve">. J. </w:t>
      </w:r>
      <w:proofErr w:type="spellStart"/>
      <w:r w:rsidRPr="00A165D5">
        <w:rPr>
          <w:rFonts w:ascii="Times New Roman" w:hAnsi="Times New Roman" w:cs="Times New Roman"/>
          <w:color w:val="000000" w:themeColor="text1"/>
          <w:sz w:val="28"/>
          <w:szCs w:val="28"/>
        </w:rPr>
        <w:t>Min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Sci</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Technol</w:t>
      </w:r>
      <w:proofErr w:type="spellEnd"/>
      <w:r w:rsidRPr="00A165D5">
        <w:rPr>
          <w:rFonts w:ascii="Times New Roman" w:hAnsi="Times New Roman" w:cs="Times New Roman"/>
          <w:color w:val="000000" w:themeColor="text1"/>
          <w:sz w:val="28"/>
          <w:szCs w:val="28"/>
        </w:rPr>
        <w:t>. 2013, 23, 113–119.</w:t>
      </w:r>
    </w:p>
    <w:p w14:paraId="3045E364" w14:textId="26876978"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4</w:t>
      </w:r>
      <w:r w:rsidR="000E55C2">
        <w:rPr>
          <w:rFonts w:ascii="Times New Roman" w:hAnsi="Times New Roman" w:cs="Times New Roman"/>
          <w:color w:val="000000" w:themeColor="text1"/>
          <w:sz w:val="28"/>
          <w:szCs w:val="28"/>
        </w:rPr>
        <w:t>5</w:t>
      </w:r>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Чой</w:t>
      </w:r>
      <w:proofErr w:type="spellEnd"/>
      <w:r w:rsidRPr="00A165D5">
        <w:rPr>
          <w:rFonts w:ascii="Times New Roman" w:hAnsi="Times New Roman" w:cs="Times New Roman"/>
          <w:color w:val="000000" w:themeColor="text1"/>
          <w:sz w:val="28"/>
          <w:szCs w:val="28"/>
        </w:rPr>
        <w:t xml:space="preserve">, Ю.; </w:t>
      </w:r>
      <w:proofErr w:type="spellStart"/>
      <w:r w:rsidRPr="00A165D5">
        <w:rPr>
          <w:rFonts w:ascii="Times New Roman" w:hAnsi="Times New Roman" w:cs="Times New Roman"/>
          <w:color w:val="000000" w:themeColor="text1"/>
          <w:sz w:val="28"/>
          <w:szCs w:val="28"/>
        </w:rPr>
        <w:t>Ньєто</w:t>
      </w:r>
      <w:proofErr w:type="spellEnd"/>
      <w:r w:rsidRPr="00A165D5">
        <w:rPr>
          <w:rFonts w:ascii="Times New Roman" w:hAnsi="Times New Roman" w:cs="Times New Roman"/>
          <w:color w:val="000000" w:themeColor="text1"/>
          <w:sz w:val="28"/>
          <w:szCs w:val="28"/>
        </w:rPr>
        <w:t xml:space="preserve">, А. Оптимальне </w:t>
      </w:r>
      <w:proofErr w:type="spellStart"/>
      <w:r w:rsidRPr="00A165D5">
        <w:rPr>
          <w:rFonts w:ascii="Times New Roman" w:hAnsi="Times New Roman" w:cs="Times New Roman"/>
          <w:color w:val="000000" w:themeColor="text1"/>
          <w:sz w:val="28"/>
          <w:szCs w:val="28"/>
        </w:rPr>
        <w:t>маршрутизування</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позашляхових</w:t>
      </w:r>
      <w:proofErr w:type="spellEnd"/>
      <w:r w:rsidRPr="00A165D5">
        <w:rPr>
          <w:rFonts w:ascii="Times New Roman" w:hAnsi="Times New Roman" w:cs="Times New Roman"/>
          <w:color w:val="000000" w:themeColor="text1"/>
          <w:sz w:val="28"/>
          <w:szCs w:val="28"/>
        </w:rPr>
        <w:t xml:space="preserve"> самоскидів на будівельних та гірничих майданчиках з використанням </w:t>
      </w:r>
      <w:proofErr w:type="spellStart"/>
      <w:r w:rsidRPr="00A165D5">
        <w:rPr>
          <w:rFonts w:ascii="Times New Roman" w:hAnsi="Times New Roman" w:cs="Times New Roman"/>
          <w:color w:val="000000" w:themeColor="text1"/>
          <w:sz w:val="28"/>
          <w:szCs w:val="28"/>
        </w:rPr>
        <w:t>Google</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Earth</w:t>
      </w:r>
      <w:proofErr w:type="spellEnd"/>
      <w:r w:rsidRPr="00A165D5">
        <w:rPr>
          <w:rFonts w:ascii="Times New Roman" w:hAnsi="Times New Roman" w:cs="Times New Roman"/>
          <w:color w:val="000000" w:themeColor="text1"/>
          <w:sz w:val="28"/>
          <w:szCs w:val="28"/>
        </w:rPr>
        <w:t xml:space="preserve"> та модифікованого алгоритму найменших витрат. </w:t>
      </w:r>
      <w:proofErr w:type="spellStart"/>
      <w:r w:rsidRPr="00A165D5">
        <w:rPr>
          <w:rFonts w:ascii="Times New Roman" w:hAnsi="Times New Roman" w:cs="Times New Roman"/>
          <w:color w:val="000000" w:themeColor="text1"/>
          <w:sz w:val="28"/>
          <w:szCs w:val="28"/>
        </w:rPr>
        <w:t>Autom</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Constr</w:t>
      </w:r>
      <w:proofErr w:type="spellEnd"/>
      <w:r w:rsidRPr="00A165D5">
        <w:rPr>
          <w:rFonts w:ascii="Times New Roman" w:hAnsi="Times New Roman" w:cs="Times New Roman"/>
          <w:color w:val="000000" w:themeColor="text1"/>
          <w:sz w:val="28"/>
          <w:szCs w:val="28"/>
        </w:rPr>
        <w:t>. 2011, 20, 982–997.</w:t>
      </w:r>
      <w:r w:rsidR="001A1E78">
        <w:rPr>
          <w:rFonts w:ascii="Times New Roman" w:hAnsi="Times New Roman" w:cs="Times New Roman"/>
          <w:color w:val="000000" w:themeColor="text1"/>
          <w:sz w:val="28"/>
          <w:szCs w:val="28"/>
        </w:rPr>
        <w:t xml:space="preserve"> </w:t>
      </w:r>
    </w:p>
    <w:p w14:paraId="04314587" w14:textId="2DC15D42"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4</w:t>
      </w:r>
      <w:r w:rsidR="000E55C2">
        <w:rPr>
          <w:rFonts w:ascii="Times New Roman" w:hAnsi="Times New Roman" w:cs="Times New Roman"/>
          <w:color w:val="000000" w:themeColor="text1"/>
          <w:sz w:val="28"/>
          <w:szCs w:val="28"/>
        </w:rPr>
        <w:t>6</w:t>
      </w:r>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Соуза</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М.Дж.Ф</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Коельо</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І.М</w:t>
      </w:r>
      <w:proofErr w:type="spellEnd"/>
      <w:r w:rsidRPr="00A165D5">
        <w:rPr>
          <w:rFonts w:ascii="Times New Roman" w:hAnsi="Times New Roman" w:cs="Times New Roman"/>
          <w:color w:val="000000" w:themeColor="text1"/>
          <w:sz w:val="28"/>
          <w:szCs w:val="28"/>
        </w:rPr>
        <w:t xml:space="preserve">.; Рібас, С.; Сантос, </w:t>
      </w:r>
      <w:proofErr w:type="spellStart"/>
      <w:r w:rsidRPr="00A165D5">
        <w:rPr>
          <w:rFonts w:ascii="Times New Roman" w:hAnsi="Times New Roman" w:cs="Times New Roman"/>
          <w:color w:val="000000" w:themeColor="text1"/>
          <w:sz w:val="28"/>
          <w:szCs w:val="28"/>
        </w:rPr>
        <w:t>Х.Г</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Мершманн</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Л.Х.К</w:t>
      </w:r>
      <w:proofErr w:type="spellEnd"/>
      <w:r w:rsidRPr="00A165D5">
        <w:rPr>
          <w:rFonts w:ascii="Times New Roman" w:hAnsi="Times New Roman" w:cs="Times New Roman"/>
          <w:color w:val="000000" w:themeColor="text1"/>
          <w:sz w:val="28"/>
          <w:szCs w:val="28"/>
        </w:rPr>
        <w:t xml:space="preserve">. Гібридний евристичний алгоритм для задачі планування операцій на відкритих гірничих роботах. </w:t>
      </w:r>
      <w:proofErr w:type="spellStart"/>
      <w:r w:rsidRPr="00A165D5">
        <w:rPr>
          <w:rFonts w:ascii="Times New Roman" w:hAnsi="Times New Roman" w:cs="Times New Roman"/>
          <w:color w:val="000000" w:themeColor="text1"/>
          <w:sz w:val="28"/>
          <w:szCs w:val="28"/>
        </w:rPr>
        <w:t>Eur</w:t>
      </w:r>
      <w:proofErr w:type="spellEnd"/>
      <w:r w:rsidRPr="00A165D5">
        <w:rPr>
          <w:rFonts w:ascii="Times New Roman" w:hAnsi="Times New Roman" w:cs="Times New Roman"/>
          <w:color w:val="000000" w:themeColor="text1"/>
          <w:sz w:val="28"/>
          <w:szCs w:val="28"/>
        </w:rPr>
        <w:t xml:space="preserve">. J. </w:t>
      </w:r>
      <w:proofErr w:type="spellStart"/>
      <w:r w:rsidRPr="00A165D5">
        <w:rPr>
          <w:rFonts w:ascii="Times New Roman" w:hAnsi="Times New Roman" w:cs="Times New Roman"/>
          <w:color w:val="000000" w:themeColor="text1"/>
          <w:sz w:val="28"/>
          <w:szCs w:val="28"/>
        </w:rPr>
        <w:t>Oper</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Res</w:t>
      </w:r>
      <w:proofErr w:type="spellEnd"/>
      <w:r w:rsidRPr="00A165D5">
        <w:rPr>
          <w:rFonts w:ascii="Times New Roman" w:hAnsi="Times New Roman" w:cs="Times New Roman"/>
          <w:color w:val="000000" w:themeColor="text1"/>
          <w:sz w:val="28"/>
          <w:szCs w:val="28"/>
        </w:rPr>
        <w:t>. 2010, 207, 1041–1051.</w:t>
      </w:r>
      <w:r w:rsidR="001A1E78">
        <w:rPr>
          <w:rFonts w:ascii="Times New Roman" w:hAnsi="Times New Roman" w:cs="Times New Roman"/>
          <w:color w:val="000000" w:themeColor="text1"/>
          <w:sz w:val="28"/>
          <w:szCs w:val="28"/>
        </w:rPr>
        <w:t xml:space="preserve"> </w:t>
      </w:r>
    </w:p>
    <w:p w14:paraId="7145097B" w14:textId="4DDA2311"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4</w:t>
      </w:r>
      <w:r w:rsidR="000E55C2">
        <w:rPr>
          <w:rFonts w:ascii="Times New Roman" w:hAnsi="Times New Roman" w:cs="Times New Roman"/>
          <w:color w:val="000000" w:themeColor="text1"/>
          <w:sz w:val="28"/>
          <w:szCs w:val="28"/>
        </w:rPr>
        <w:t>7</w:t>
      </w:r>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Топал</w:t>
      </w:r>
      <w:proofErr w:type="spellEnd"/>
      <w:r w:rsidRPr="00A165D5">
        <w:rPr>
          <w:rFonts w:ascii="Times New Roman" w:hAnsi="Times New Roman" w:cs="Times New Roman"/>
          <w:color w:val="000000" w:themeColor="text1"/>
          <w:sz w:val="28"/>
          <w:szCs w:val="28"/>
        </w:rPr>
        <w:t xml:space="preserve">, Е.; Рамазан, С. Нова модель </w:t>
      </w:r>
      <w:proofErr w:type="spellStart"/>
      <w:r w:rsidRPr="00A165D5">
        <w:rPr>
          <w:rFonts w:ascii="Times New Roman" w:hAnsi="Times New Roman" w:cs="Times New Roman"/>
          <w:color w:val="000000" w:themeColor="text1"/>
          <w:sz w:val="28"/>
          <w:szCs w:val="28"/>
        </w:rPr>
        <w:t>MIP</w:t>
      </w:r>
      <w:proofErr w:type="spellEnd"/>
      <w:r w:rsidRPr="00A165D5">
        <w:rPr>
          <w:rFonts w:ascii="Times New Roman" w:hAnsi="Times New Roman" w:cs="Times New Roman"/>
          <w:color w:val="000000" w:themeColor="text1"/>
          <w:sz w:val="28"/>
          <w:szCs w:val="28"/>
        </w:rPr>
        <w:t xml:space="preserve"> для планування гірничого обладнання шляхом мінімізації витрат на технічне обслуговування. </w:t>
      </w:r>
      <w:proofErr w:type="spellStart"/>
      <w:r w:rsidRPr="00A165D5">
        <w:rPr>
          <w:rFonts w:ascii="Times New Roman" w:hAnsi="Times New Roman" w:cs="Times New Roman"/>
          <w:color w:val="000000" w:themeColor="text1"/>
          <w:sz w:val="28"/>
          <w:szCs w:val="28"/>
        </w:rPr>
        <w:t>Eur</w:t>
      </w:r>
      <w:proofErr w:type="spellEnd"/>
      <w:r w:rsidRPr="00A165D5">
        <w:rPr>
          <w:rFonts w:ascii="Times New Roman" w:hAnsi="Times New Roman" w:cs="Times New Roman"/>
          <w:color w:val="000000" w:themeColor="text1"/>
          <w:sz w:val="28"/>
          <w:szCs w:val="28"/>
        </w:rPr>
        <w:t xml:space="preserve">. J. </w:t>
      </w:r>
      <w:proofErr w:type="spellStart"/>
      <w:r w:rsidRPr="00A165D5">
        <w:rPr>
          <w:rFonts w:ascii="Times New Roman" w:hAnsi="Times New Roman" w:cs="Times New Roman"/>
          <w:color w:val="000000" w:themeColor="text1"/>
          <w:sz w:val="28"/>
          <w:szCs w:val="28"/>
        </w:rPr>
        <w:t>Oper</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Res</w:t>
      </w:r>
      <w:proofErr w:type="spellEnd"/>
      <w:r w:rsidRPr="00A165D5">
        <w:rPr>
          <w:rFonts w:ascii="Times New Roman" w:hAnsi="Times New Roman" w:cs="Times New Roman"/>
          <w:color w:val="000000" w:themeColor="text1"/>
          <w:sz w:val="28"/>
          <w:szCs w:val="28"/>
        </w:rPr>
        <w:t>. 2010, 207, 1065–1071.</w:t>
      </w:r>
      <w:r w:rsidR="001A1E78">
        <w:rPr>
          <w:rFonts w:ascii="Times New Roman" w:hAnsi="Times New Roman" w:cs="Times New Roman"/>
          <w:color w:val="000000" w:themeColor="text1"/>
          <w:sz w:val="28"/>
          <w:szCs w:val="28"/>
        </w:rPr>
        <w:t xml:space="preserve"> </w:t>
      </w:r>
    </w:p>
    <w:p w14:paraId="0089B1CB" w14:textId="7E88472C"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lastRenderedPageBreak/>
        <w:t>4</w:t>
      </w:r>
      <w:r w:rsidR="000E55C2">
        <w:rPr>
          <w:rFonts w:ascii="Times New Roman" w:hAnsi="Times New Roman" w:cs="Times New Roman"/>
          <w:color w:val="000000" w:themeColor="text1"/>
          <w:sz w:val="28"/>
          <w:szCs w:val="28"/>
        </w:rPr>
        <w:t>8</w:t>
      </w:r>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Чой</w:t>
      </w:r>
      <w:proofErr w:type="spellEnd"/>
      <w:r w:rsidRPr="00A165D5">
        <w:rPr>
          <w:rFonts w:ascii="Times New Roman" w:hAnsi="Times New Roman" w:cs="Times New Roman"/>
          <w:color w:val="000000" w:themeColor="text1"/>
          <w:sz w:val="28"/>
          <w:szCs w:val="28"/>
        </w:rPr>
        <w:t xml:space="preserve">, Ю.; Парк, </w:t>
      </w:r>
      <w:proofErr w:type="spellStart"/>
      <w:r w:rsidRPr="00A165D5">
        <w:rPr>
          <w:rFonts w:ascii="Times New Roman" w:hAnsi="Times New Roman" w:cs="Times New Roman"/>
          <w:color w:val="000000" w:themeColor="text1"/>
          <w:sz w:val="28"/>
          <w:szCs w:val="28"/>
        </w:rPr>
        <w:t>Х.Д</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Сунву</w:t>
      </w:r>
      <w:proofErr w:type="spellEnd"/>
      <w:r w:rsidRPr="00A165D5">
        <w:rPr>
          <w:rFonts w:ascii="Times New Roman" w:hAnsi="Times New Roman" w:cs="Times New Roman"/>
          <w:color w:val="000000" w:themeColor="text1"/>
          <w:sz w:val="28"/>
          <w:szCs w:val="28"/>
        </w:rPr>
        <w:t xml:space="preserve">, К.; </w:t>
      </w:r>
      <w:proofErr w:type="spellStart"/>
      <w:r w:rsidRPr="00A165D5">
        <w:rPr>
          <w:rFonts w:ascii="Times New Roman" w:hAnsi="Times New Roman" w:cs="Times New Roman"/>
          <w:color w:val="000000" w:themeColor="text1"/>
          <w:sz w:val="28"/>
          <w:szCs w:val="28"/>
        </w:rPr>
        <w:t>Кларк</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К.К</w:t>
      </w:r>
      <w:proofErr w:type="spellEnd"/>
      <w:r w:rsidRPr="00A165D5">
        <w:rPr>
          <w:rFonts w:ascii="Times New Roman" w:hAnsi="Times New Roman" w:cs="Times New Roman"/>
          <w:color w:val="000000" w:themeColor="text1"/>
          <w:sz w:val="28"/>
          <w:szCs w:val="28"/>
        </w:rPr>
        <w:t xml:space="preserve">. Багатокритеріальна оцінка та аналіз шляху найменших витрат для оптимального маршруту перевезення самоскидів у великих кар'єрах. </w:t>
      </w:r>
      <w:proofErr w:type="spellStart"/>
      <w:r w:rsidRPr="00A165D5">
        <w:rPr>
          <w:rFonts w:ascii="Times New Roman" w:hAnsi="Times New Roman" w:cs="Times New Roman"/>
          <w:color w:val="000000" w:themeColor="text1"/>
          <w:sz w:val="28"/>
          <w:szCs w:val="28"/>
        </w:rPr>
        <w:t>Int</w:t>
      </w:r>
      <w:proofErr w:type="spellEnd"/>
      <w:r w:rsidRPr="00A165D5">
        <w:rPr>
          <w:rFonts w:ascii="Times New Roman" w:hAnsi="Times New Roman" w:cs="Times New Roman"/>
          <w:color w:val="000000" w:themeColor="text1"/>
          <w:sz w:val="28"/>
          <w:szCs w:val="28"/>
        </w:rPr>
        <w:t xml:space="preserve">. J. </w:t>
      </w:r>
      <w:proofErr w:type="spellStart"/>
      <w:r w:rsidRPr="00A165D5">
        <w:rPr>
          <w:rFonts w:ascii="Times New Roman" w:hAnsi="Times New Roman" w:cs="Times New Roman"/>
          <w:color w:val="000000" w:themeColor="text1"/>
          <w:sz w:val="28"/>
          <w:szCs w:val="28"/>
        </w:rPr>
        <w:t>Geogr</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Inf</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Sci</w:t>
      </w:r>
      <w:proofErr w:type="spellEnd"/>
      <w:r w:rsidRPr="00A165D5">
        <w:rPr>
          <w:rFonts w:ascii="Times New Roman" w:hAnsi="Times New Roman" w:cs="Times New Roman"/>
          <w:color w:val="000000" w:themeColor="text1"/>
          <w:sz w:val="28"/>
          <w:szCs w:val="28"/>
        </w:rPr>
        <w:t>. 2009, 23, 1541–1567.</w:t>
      </w:r>
    </w:p>
    <w:p w14:paraId="3D7660D5" w14:textId="006A3FC2"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4</w:t>
      </w:r>
      <w:r w:rsidR="000E55C2">
        <w:rPr>
          <w:rFonts w:ascii="Times New Roman" w:hAnsi="Times New Roman" w:cs="Times New Roman"/>
          <w:color w:val="000000" w:themeColor="text1"/>
          <w:sz w:val="28"/>
          <w:szCs w:val="28"/>
        </w:rPr>
        <w:t>9</w:t>
      </w:r>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Ерчелебі</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С.Г</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Басцетін</w:t>
      </w:r>
      <w:proofErr w:type="spellEnd"/>
      <w:r w:rsidRPr="00A165D5">
        <w:rPr>
          <w:rFonts w:ascii="Times New Roman" w:hAnsi="Times New Roman" w:cs="Times New Roman"/>
          <w:color w:val="000000" w:themeColor="text1"/>
          <w:sz w:val="28"/>
          <w:szCs w:val="28"/>
        </w:rPr>
        <w:t>, А. Оптимізація системи екскаватор-</w:t>
      </w:r>
      <w:proofErr w:type="spellStart"/>
      <w:r w:rsidRPr="00A165D5">
        <w:rPr>
          <w:rFonts w:ascii="Times New Roman" w:hAnsi="Times New Roman" w:cs="Times New Roman"/>
          <w:color w:val="000000" w:themeColor="text1"/>
          <w:sz w:val="28"/>
          <w:szCs w:val="28"/>
        </w:rPr>
        <w:t>самосвал</w:t>
      </w:r>
      <w:proofErr w:type="spellEnd"/>
      <w:r w:rsidRPr="00A165D5">
        <w:rPr>
          <w:rFonts w:ascii="Times New Roman" w:hAnsi="Times New Roman" w:cs="Times New Roman"/>
          <w:color w:val="000000" w:themeColor="text1"/>
          <w:sz w:val="28"/>
          <w:szCs w:val="28"/>
        </w:rPr>
        <w:t xml:space="preserve"> для відкритих гірничих робіт. J. S. </w:t>
      </w:r>
      <w:proofErr w:type="spellStart"/>
      <w:r w:rsidRPr="00A165D5">
        <w:rPr>
          <w:rFonts w:ascii="Times New Roman" w:hAnsi="Times New Roman" w:cs="Times New Roman"/>
          <w:color w:val="000000" w:themeColor="text1"/>
          <w:sz w:val="28"/>
          <w:szCs w:val="28"/>
        </w:rPr>
        <w:t>Afr</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Inst</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Min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Metall</w:t>
      </w:r>
      <w:proofErr w:type="spellEnd"/>
      <w:r w:rsidRPr="00A165D5">
        <w:rPr>
          <w:rFonts w:ascii="Times New Roman" w:hAnsi="Times New Roman" w:cs="Times New Roman"/>
          <w:color w:val="000000" w:themeColor="text1"/>
          <w:sz w:val="28"/>
          <w:szCs w:val="28"/>
        </w:rPr>
        <w:t>. 2009, 109, 433–439.</w:t>
      </w:r>
      <w:r w:rsidR="001A1E78">
        <w:rPr>
          <w:rFonts w:ascii="Times New Roman" w:hAnsi="Times New Roman" w:cs="Times New Roman"/>
          <w:color w:val="000000" w:themeColor="text1"/>
          <w:sz w:val="28"/>
          <w:szCs w:val="28"/>
        </w:rPr>
        <w:t xml:space="preserve"> </w:t>
      </w:r>
    </w:p>
    <w:p w14:paraId="016DAC0B" w14:textId="0355E393" w:rsidR="00A165D5" w:rsidRPr="00A165D5" w:rsidRDefault="000E55C2" w:rsidP="00244BA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50</w:t>
      </w:r>
      <w:r w:rsidR="00A165D5" w:rsidRPr="00A165D5">
        <w:rPr>
          <w:rFonts w:ascii="Times New Roman" w:hAnsi="Times New Roman" w:cs="Times New Roman"/>
          <w:color w:val="000000" w:themeColor="text1"/>
          <w:sz w:val="28"/>
          <w:szCs w:val="28"/>
        </w:rPr>
        <w:t xml:space="preserve">. </w:t>
      </w:r>
      <w:proofErr w:type="spellStart"/>
      <w:r w:rsidR="00A165D5" w:rsidRPr="00A165D5">
        <w:rPr>
          <w:rFonts w:ascii="Times New Roman" w:hAnsi="Times New Roman" w:cs="Times New Roman"/>
          <w:color w:val="000000" w:themeColor="text1"/>
          <w:sz w:val="28"/>
          <w:szCs w:val="28"/>
        </w:rPr>
        <w:t>Gu</w:t>
      </w:r>
      <w:proofErr w:type="spellEnd"/>
      <w:r w:rsidR="00A165D5" w:rsidRPr="00A165D5">
        <w:rPr>
          <w:rFonts w:ascii="Times New Roman" w:hAnsi="Times New Roman" w:cs="Times New Roman"/>
          <w:color w:val="000000" w:themeColor="text1"/>
          <w:sz w:val="28"/>
          <w:szCs w:val="28"/>
        </w:rPr>
        <w:t xml:space="preserve">, Q.; </w:t>
      </w:r>
      <w:proofErr w:type="spellStart"/>
      <w:r w:rsidR="00A165D5" w:rsidRPr="00A165D5">
        <w:rPr>
          <w:rFonts w:ascii="Times New Roman" w:hAnsi="Times New Roman" w:cs="Times New Roman"/>
          <w:color w:val="000000" w:themeColor="text1"/>
          <w:sz w:val="28"/>
          <w:szCs w:val="28"/>
        </w:rPr>
        <w:t>Li</w:t>
      </w:r>
      <w:proofErr w:type="spellEnd"/>
      <w:r w:rsidR="00A165D5" w:rsidRPr="00A165D5">
        <w:rPr>
          <w:rFonts w:ascii="Times New Roman" w:hAnsi="Times New Roman" w:cs="Times New Roman"/>
          <w:color w:val="000000" w:themeColor="text1"/>
          <w:sz w:val="28"/>
          <w:szCs w:val="28"/>
        </w:rPr>
        <w:t xml:space="preserve">, X.; </w:t>
      </w:r>
      <w:proofErr w:type="spellStart"/>
      <w:r w:rsidR="00A165D5" w:rsidRPr="00A165D5">
        <w:rPr>
          <w:rFonts w:ascii="Times New Roman" w:hAnsi="Times New Roman" w:cs="Times New Roman"/>
          <w:color w:val="000000" w:themeColor="text1"/>
          <w:sz w:val="28"/>
          <w:szCs w:val="28"/>
        </w:rPr>
        <w:t>Chen</w:t>
      </w:r>
      <w:proofErr w:type="spellEnd"/>
      <w:r w:rsidR="00A165D5" w:rsidRPr="00A165D5">
        <w:rPr>
          <w:rFonts w:ascii="Times New Roman" w:hAnsi="Times New Roman" w:cs="Times New Roman"/>
          <w:color w:val="000000" w:themeColor="text1"/>
          <w:sz w:val="28"/>
          <w:szCs w:val="28"/>
        </w:rPr>
        <w:t xml:space="preserve">, L.; </w:t>
      </w:r>
      <w:proofErr w:type="spellStart"/>
      <w:r w:rsidR="00A165D5" w:rsidRPr="00A165D5">
        <w:rPr>
          <w:rFonts w:ascii="Times New Roman" w:hAnsi="Times New Roman" w:cs="Times New Roman"/>
          <w:color w:val="000000" w:themeColor="text1"/>
          <w:sz w:val="28"/>
          <w:szCs w:val="28"/>
        </w:rPr>
        <w:t>Lu</w:t>
      </w:r>
      <w:proofErr w:type="spellEnd"/>
      <w:r w:rsidR="00A165D5" w:rsidRPr="00A165D5">
        <w:rPr>
          <w:rFonts w:ascii="Times New Roman" w:hAnsi="Times New Roman" w:cs="Times New Roman"/>
          <w:color w:val="000000" w:themeColor="text1"/>
          <w:sz w:val="28"/>
          <w:szCs w:val="28"/>
        </w:rPr>
        <w:t xml:space="preserve">, C. Оптимізація компонування дробильної станції у відкритому кар'єрі на основі двоступеневого алгоритму злиття частинок. </w:t>
      </w:r>
      <w:proofErr w:type="spellStart"/>
      <w:r w:rsidR="00A165D5" w:rsidRPr="00A165D5">
        <w:rPr>
          <w:rFonts w:ascii="Times New Roman" w:hAnsi="Times New Roman" w:cs="Times New Roman"/>
          <w:color w:val="000000" w:themeColor="text1"/>
          <w:sz w:val="28"/>
          <w:szCs w:val="28"/>
        </w:rPr>
        <w:t>Eng</w:t>
      </w:r>
      <w:proofErr w:type="spellEnd"/>
      <w:r w:rsidR="00A165D5" w:rsidRPr="00A165D5">
        <w:rPr>
          <w:rFonts w:ascii="Times New Roman" w:hAnsi="Times New Roman" w:cs="Times New Roman"/>
          <w:color w:val="000000" w:themeColor="text1"/>
          <w:sz w:val="28"/>
          <w:szCs w:val="28"/>
        </w:rPr>
        <w:t xml:space="preserve">. </w:t>
      </w:r>
      <w:proofErr w:type="spellStart"/>
      <w:r w:rsidR="00A165D5" w:rsidRPr="00A165D5">
        <w:rPr>
          <w:rFonts w:ascii="Times New Roman" w:hAnsi="Times New Roman" w:cs="Times New Roman"/>
          <w:color w:val="000000" w:themeColor="text1"/>
          <w:sz w:val="28"/>
          <w:szCs w:val="28"/>
        </w:rPr>
        <w:t>Optim</w:t>
      </w:r>
      <w:proofErr w:type="spellEnd"/>
      <w:r w:rsidR="00A165D5" w:rsidRPr="00A165D5">
        <w:rPr>
          <w:rFonts w:ascii="Times New Roman" w:hAnsi="Times New Roman" w:cs="Times New Roman"/>
          <w:color w:val="000000" w:themeColor="text1"/>
          <w:sz w:val="28"/>
          <w:szCs w:val="28"/>
        </w:rPr>
        <w:t>. 2021, 53, 1671–1694.</w:t>
      </w:r>
      <w:r w:rsidR="001A1E78">
        <w:rPr>
          <w:rFonts w:ascii="Times New Roman" w:hAnsi="Times New Roman" w:cs="Times New Roman"/>
          <w:color w:val="000000" w:themeColor="text1"/>
          <w:sz w:val="28"/>
          <w:szCs w:val="28"/>
        </w:rPr>
        <w:t xml:space="preserve"> </w:t>
      </w:r>
    </w:p>
    <w:p w14:paraId="676DC6B5" w14:textId="03CD06A3"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5</w:t>
      </w:r>
      <w:r w:rsidR="000E55C2">
        <w:rPr>
          <w:rFonts w:ascii="Times New Roman" w:hAnsi="Times New Roman" w:cs="Times New Roman"/>
          <w:color w:val="000000" w:themeColor="text1"/>
          <w:sz w:val="28"/>
          <w:szCs w:val="28"/>
        </w:rPr>
        <w:t>1</w:t>
      </w:r>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Liu</w:t>
      </w:r>
      <w:proofErr w:type="spellEnd"/>
      <w:r w:rsidRPr="00A165D5">
        <w:rPr>
          <w:rFonts w:ascii="Times New Roman" w:hAnsi="Times New Roman" w:cs="Times New Roman"/>
          <w:color w:val="000000" w:themeColor="text1"/>
          <w:sz w:val="28"/>
          <w:szCs w:val="28"/>
        </w:rPr>
        <w:t xml:space="preserve">, D.; </w:t>
      </w:r>
      <w:proofErr w:type="spellStart"/>
      <w:r w:rsidRPr="00A165D5">
        <w:rPr>
          <w:rFonts w:ascii="Times New Roman" w:hAnsi="Times New Roman" w:cs="Times New Roman"/>
          <w:color w:val="000000" w:themeColor="text1"/>
          <w:sz w:val="28"/>
          <w:szCs w:val="28"/>
        </w:rPr>
        <w:t>Pourrahimian</w:t>
      </w:r>
      <w:proofErr w:type="spellEnd"/>
      <w:r w:rsidRPr="00A165D5">
        <w:rPr>
          <w:rFonts w:ascii="Times New Roman" w:hAnsi="Times New Roman" w:cs="Times New Roman"/>
          <w:color w:val="000000" w:themeColor="text1"/>
          <w:sz w:val="28"/>
          <w:szCs w:val="28"/>
        </w:rPr>
        <w:t xml:space="preserve">, Y. Структура для планування виробництва у відкритому кар'єрі з використанням </w:t>
      </w:r>
      <w:proofErr w:type="spellStart"/>
      <w:r w:rsidRPr="00A165D5">
        <w:rPr>
          <w:rFonts w:ascii="Times New Roman" w:hAnsi="Times New Roman" w:cs="Times New Roman"/>
          <w:color w:val="000000" w:themeColor="text1"/>
          <w:sz w:val="28"/>
          <w:szCs w:val="28"/>
        </w:rPr>
        <w:t>напівмобільних</w:t>
      </w:r>
      <w:proofErr w:type="spellEnd"/>
      <w:r w:rsidRPr="00A165D5">
        <w:rPr>
          <w:rFonts w:ascii="Times New Roman" w:hAnsi="Times New Roman" w:cs="Times New Roman"/>
          <w:color w:val="000000" w:themeColor="text1"/>
          <w:sz w:val="28"/>
          <w:szCs w:val="28"/>
        </w:rPr>
        <w:t xml:space="preserve"> кар'єрних систем дроблення та конвеєра з </w:t>
      </w:r>
      <w:proofErr w:type="spellStart"/>
      <w:r w:rsidRPr="00A165D5">
        <w:rPr>
          <w:rFonts w:ascii="Times New Roman" w:hAnsi="Times New Roman" w:cs="Times New Roman"/>
          <w:color w:val="000000" w:themeColor="text1"/>
          <w:sz w:val="28"/>
          <w:szCs w:val="28"/>
        </w:rPr>
        <w:t>висококутовим</w:t>
      </w:r>
      <w:proofErr w:type="spellEnd"/>
      <w:r w:rsidRPr="00A165D5">
        <w:rPr>
          <w:rFonts w:ascii="Times New Roman" w:hAnsi="Times New Roman" w:cs="Times New Roman"/>
          <w:color w:val="000000" w:themeColor="text1"/>
          <w:sz w:val="28"/>
          <w:szCs w:val="28"/>
        </w:rPr>
        <w:t xml:space="preserve"> конвеєром. Гірнича справа 2021, 1, 59–79.</w:t>
      </w:r>
      <w:r w:rsidR="001A1E78">
        <w:rPr>
          <w:rFonts w:ascii="Times New Roman" w:hAnsi="Times New Roman" w:cs="Times New Roman"/>
          <w:color w:val="000000" w:themeColor="text1"/>
          <w:sz w:val="28"/>
          <w:szCs w:val="28"/>
        </w:rPr>
        <w:t xml:space="preserve"> </w:t>
      </w:r>
    </w:p>
    <w:p w14:paraId="796D0E1B" w14:textId="4D1F35BB"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5</w:t>
      </w:r>
      <w:r w:rsidR="000E55C2">
        <w:rPr>
          <w:rFonts w:ascii="Times New Roman" w:hAnsi="Times New Roman" w:cs="Times New Roman"/>
          <w:color w:val="000000" w:themeColor="text1"/>
          <w:sz w:val="28"/>
          <w:szCs w:val="28"/>
        </w:rPr>
        <w:t>2</w:t>
      </w:r>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Shamsi</w:t>
      </w:r>
      <w:proofErr w:type="spellEnd"/>
      <w:r w:rsidRPr="00A165D5">
        <w:rPr>
          <w:rFonts w:ascii="Times New Roman" w:hAnsi="Times New Roman" w:cs="Times New Roman"/>
          <w:color w:val="000000" w:themeColor="text1"/>
          <w:sz w:val="28"/>
          <w:szCs w:val="28"/>
        </w:rPr>
        <w:t xml:space="preserve">, M.; </w:t>
      </w:r>
      <w:proofErr w:type="spellStart"/>
      <w:r w:rsidRPr="00A165D5">
        <w:rPr>
          <w:rFonts w:ascii="Times New Roman" w:hAnsi="Times New Roman" w:cs="Times New Roman"/>
          <w:color w:val="000000" w:themeColor="text1"/>
          <w:sz w:val="28"/>
          <w:szCs w:val="28"/>
        </w:rPr>
        <w:t>Nehring</w:t>
      </w:r>
      <w:proofErr w:type="spellEnd"/>
      <w:r w:rsidRPr="00A165D5">
        <w:rPr>
          <w:rFonts w:ascii="Times New Roman" w:hAnsi="Times New Roman" w:cs="Times New Roman"/>
          <w:color w:val="000000" w:themeColor="text1"/>
          <w:sz w:val="28"/>
          <w:szCs w:val="28"/>
        </w:rPr>
        <w:t xml:space="preserve">, M. Визначення оптимальної точки переходу між системою самоскида та екскаватора та </w:t>
      </w:r>
      <w:proofErr w:type="spellStart"/>
      <w:r w:rsidRPr="00A165D5">
        <w:rPr>
          <w:rFonts w:ascii="Times New Roman" w:hAnsi="Times New Roman" w:cs="Times New Roman"/>
          <w:color w:val="000000" w:themeColor="text1"/>
          <w:sz w:val="28"/>
          <w:szCs w:val="28"/>
        </w:rPr>
        <w:t>напівмобільною</w:t>
      </w:r>
      <w:proofErr w:type="spellEnd"/>
      <w:r w:rsidRPr="00A165D5">
        <w:rPr>
          <w:rFonts w:ascii="Times New Roman" w:hAnsi="Times New Roman" w:cs="Times New Roman"/>
          <w:color w:val="000000" w:themeColor="text1"/>
          <w:sz w:val="28"/>
          <w:szCs w:val="28"/>
        </w:rPr>
        <w:t xml:space="preserve"> кар'єрною системою дроблення та конвеєра. J. S. </w:t>
      </w:r>
      <w:proofErr w:type="spellStart"/>
      <w:r w:rsidRPr="00A165D5">
        <w:rPr>
          <w:rFonts w:ascii="Times New Roman" w:hAnsi="Times New Roman" w:cs="Times New Roman"/>
          <w:color w:val="000000" w:themeColor="text1"/>
          <w:sz w:val="28"/>
          <w:szCs w:val="28"/>
        </w:rPr>
        <w:t>Afr</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Inst</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Min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Metall</w:t>
      </w:r>
      <w:proofErr w:type="spellEnd"/>
      <w:r w:rsidRPr="00A165D5">
        <w:rPr>
          <w:rFonts w:ascii="Times New Roman" w:hAnsi="Times New Roman" w:cs="Times New Roman"/>
          <w:color w:val="000000" w:themeColor="text1"/>
          <w:sz w:val="28"/>
          <w:szCs w:val="28"/>
        </w:rPr>
        <w:t>. 2021, 121, 497–504.</w:t>
      </w:r>
      <w:r w:rsidR="001A1E78">
        <w:rPr>
          <w:rFonts w:ascii="Times New Roman" w:hAnsi="Times New Roman" w:cs="Times New Roman"/>
          <w:color w:val="000000" w:themeColor="text1"/>
          <w:sz w:val="28"/>
          <w:szCs w:val="28"/>
        </w:rPr>
        <w:t xml:space="preserve"> </w:t>
      </w:r>
    </w:p>
    <w:p w14:paraId="67C30CE1" w14:textId="2F4300A2"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5</w:t>
      </w:r>
      <w:r w:rsidR="000E55C2">
        <w:rPr>
          <w:rFonts w:ascii="Times New Roman" w:hAnsi="Times New Roman" w:cs="Times New Roman"/>
          <w:color w:val="000000" w:themeColor="text1"/>
          <w:sz w:val="28"/>
          <w:szCs w:val="28"/>
        </w:rPr>
        <w:t>3</w:t>
      </w:r>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Вачіра</w:t>
      </w:r>
      <w:proofErr w:type="spellEnd"/>
      <w:r w:rsidRPr="00A165D5">
        <w:rPr>
          <w:rFonts w:ascii="Times New Roman" w:hAnsi="Times New Roman" w:cs="Times New Roman"/>
          <w:color w:val="000000" w:themeColor="text1"/>
          <w:sz w:val="28"/>
          <w:szCs w:val="28"/>
        </w:rPr>
        <w:t xml:space="preserve">, Д.; </w:t>
      </w:r>
      <w:proofErr w:type="spellStart"/>
      <w:r w:rsidRPr="00A165D5">
        <w:rPr>
          <w:rFonts w:ascii="Times New Roman" w:hAnsi="Times New Roman" w:cs="Times New Roman"/>
          <w:color w:val="000000" w:themeColor="text1"/>
          <w:sz w:val="28"/>
          <w:szCs w:val="28"/>
        </w:rPr>
        <w:t>Гітірія</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Дж</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Оніфаде</w:t>
      </w:r>
      <w:proofErr w:type="spellEnd"/>
      <w:r w:rsidRPr="00A165D5">
        <w:rPr>
          <w:rFonts w:ascii="Times New Roman" w:hAnsi="Times New Roman" w:cs="Times New Roman"/>
          <w:color w:val="000000" w:themeColor="text1"/>
          <w:sz w:val="28"/>
          <w:szCs w:val="28"/>
        </w:rPr>
        <w:t xml:space="preserve">, М.; </w:t>
      </w:r>
      <w:proofErr w:type="spellStart"/>
      <w:r w:rsidRPr="00A165D5">
        <w:rPr>
          <w:rFonts w:ascii="Times New Roman" w:hAnsi="Times New Roman" w:cs="Times New Roman"/>
          <w:color w:val="000000" w:themeColor="text1"/>
          <w:sz w:val="28"/>
          <w:szCs w:val="28"/>
        </w:rPr>
        <w:t>Мауті</w:t>
      </w:r>
      <w:proofErr w:type="spellEnd"/>
      <w:r w:rsidRPr="00A165D5">
        <w:rPr>
          <w:rFonts w:ascii="Times New Roman" w:hAnsi="Times New Roman" w:cs="Times New Roman"/>
          <w:color w:val="000000" w:themeColor="text1"/>
          <w:sz w:val="28"/>
          <w:szCs w:val="28"/>
        </w:rPr>
        <w:t xml:space="preserve">, Д. Визначення продуктивності </w:t>
      </w:r>
      <w:proofErr w:type="spellStart"/>
      <w:r w:rsidRPr="00A165D5">
        <w:rPr>
          <w:rFonts w:ascii="Times New Roman" w:hAnsi="Times New Roman" w:cs="Times New Roman"/>
          <w:color w:val="000000" w:themeColor="text1"/>
          <w:sz w:val="28"/>
          <w:szCs w:val="28"/>
        </w:rPr>
        <w:t>напівмобільної</w:t>
      </w:r>
      <w:proofErr w:type="spellEnd"/>
      <w:r w:rsidRPr="00A165D5">
        <w:rPr>
          <w:rFonts w:ascii="Times New Roman" w:hAnsi="Times New Roman" w:cs="Times New Roman"/>
          <w:color w:val="000000" w:themeColor="text1"/>
          <w:sz w:val="28"/>
          <w:szCs w:val="28"/>
        </w:rPr>
        <w:t xml:space="preserve"> системи дроблення та конвеєра в шахтах (</w:t>
      </w:r>
      <w:proofErr w:type="spellStart"/>
      <w:r w:rsidRPr="00A165D5">
        <w:rPr>
          <w:rFonts w:ascii="Times New Roman" w:hAnsi="Times New Roman" w:cs="Times New Roman"/>
          <w:color w:val="000000" w:themeColor="text1"/>
          <w:sz w:val="28"/>
          <w:szCs w:val="28"/>
        </w:rPr>
        <w:t>SMIPCC</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Arab</w:t>
      </w:r>
      <w:proofErr w:type="spellEnd"/>
      <w:r w:rsidRPr="00A165D5">
        <w:rPr>
          <w:rFonts w:ascii="Times New Roman" w:hAnsi="Times New Roman" w:cs="Times New Roman"/>
          <w:color w:val="000000" w:themeColor="text1"/>
          <w:sz w:val="28"/>
          <w:szCs w:val="28"/>
        </w:rPr>
        <w:t xml:space="preserve">. J. </w:t>
      </w:r>
      <w:proofErr w:type="spellStart"/>
      <w:r w:rsidRPr="00A165D5">
        <w:rPr>
          <w:rFonts w:ascii="Times New Roman" w:hAnsi="Times New Roman" w:cs="Times New Roman"/>
          <w:color w:val="000000" w:themeColor="text1"/>
          <w:sz w:val="28"/>
          <w:szCs w:val="28"/>
        </w:rPr>
        <w:t>Geosci</w:t>
      </w:r>
      <w:proofErr w:type="spellEnd"/>
      <w:r w:rsidRPr="00A165D5">
        <w:rPr>
          <w:rFonts w:ascii="Times New Roman" w:hAnsi="Times New Roman" w:cs="Times New Roman"/>
          <w:color w:val="000000" w:themeColor="text1"/>
          <w:sz w:val="28"/>
          <w:szCs w:val="28"/>
        </w:rPr>
        <w:t>. 2021, 14, 297.</w:t>
      </w:r>
      <w:r w:rsidR="001A1E78">
        <w:rPr>
          <w:rFonts w:ascii="Times New Roman" w:hAnsi="Times New Roman" w:cs="Times New Roman"/>
          <w:color w:val="000000" w:themeColor="text1"/>
          <w:sz w:val="28"/>
          <w:szCs w:val="28"/>
        </w:rPr>
        <w:t xml:space="preserve"> </w:t>
      </w:r>
    </w:p>
    <w:p w14:paraId="40D2034F" w14:textId="2E52E837"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5</w:t>
      </w:r>
      <w:r w:rsidR="000E55C2">
        <w:rPr>
          <w:rFonts w:ascii="Times New Roman" w:hAnsi="Times New Roman" w:cs="Times New Roman"/>
          <w:color w:val="000000" w:themeColor="text1"/>
          <w:sz w:val="28"/>
          <w:szCs w:val="28"/>
        </w:rPr>
        <w:t>4</w:t>
      </w:r>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Паріче</w:t>
      </w:r>
      <w:proofErr w:type="spellEnd"/>
      <w:r w:rsidRPr="00A165D5">
        <w:rPr>
          <w:rFonts w:ascii="Times New Roman" w:hAnsi="Times New Roman" w:cs="Times New Roman"/>
          <w:color w:val="000000" w:themeColor="text1"/>
          <w:sz w:val="28"/>
          <w:szCs w:val="28"/>
        </w:rPr>
        <w:t xml:space="preserve">, М.; </w:t>
      </w:r>
      <w:proofErr w:type="spellStart"/>
      <w:r w:rsidRPr="00A165D5">
        <w:rPr>
          <w:rFonts w:ascii="Times New Roman" w:hAnsi="Times New Roman" w:cs="Times New Roman"/>
          <w:color w:val="000000" w:themeColor="text1"/>
          <w:sz w:val="28"/>
          <w:szCs w:val="28"/>
        </w:rPr>
        <w:t>Осанлу</w:t>
      </w:r>
      <w:proofErr w:type="spellEnd"/>
      <w:r w:rsidRPr="00A165D5">
        <w:rPr>
          <w:rFonts w:ascii="Times New Roman" w:hAnsi="Times New Roman" w:cs="Times New Roman"/>
          <w:color w:val="000000" w:themeColor="text1"/>
          <w:sz w:val="28"/>
          <w:szCs w:val="28"/>
        </w:rPr>
        <w:t xml:space="preserve">, М. Одночасне виробництво на відкритому кар'єрі та планування системи дроблення та конвеєра в шахтах. </w:t>
      </w:r>
      <w:proofErr w:type="spellStart"/>
      <w:r w:rsidRPr="00A165D5">
        <w:rPr>
          <w:rFonts w:ascii="Times New Roman" w:hAnsi="Times New Roman" w:cs="Times New Roman"/>
          <w:color w:val="000000" w:themeColor="text1"/>
          <w:sz w:val="28"/>
          <w:szCs w:val="28"/>
        </w:rPr>
        <w:t>Eng</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Optim</w:t>
      </w:r>
      <w:proofErr w:type="spellEnd"/>
      <w:r w:rsidRPr="00A165D5">
        <w:rPr>
          <w:rFonts w:ascii="Times New Roman" w:hAnsi="Times New Roman" w:cs="Times New Roman"/>
          <w:color w:val="000000" w:themeColor="text1"/>
          <w:sz w:val="28"/>
          <w:szCs w:val="28"/>
        </w:rPr>
        <w:t>. 2020, 52, 1780–1795.</w:t>
      </w:r>
    </w:p>
    <w:p w14:paraId="53D5B2EF" w14:textId="0C91BCE4"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5</w:t>
      </w:r>
      <w:r w:rsidR="000E55C2">
        <w:rPr>
          <w:rFonts w:ascii="Times New Roman" w:hAnsi="Times New Roman" w:cs="Times New Roman"/>
          <w:color w:val="000000" w:themeColor="text1"/>
          <w:sz w:val="28"/>
          <w:szCs w:val="28"/>
        </w:rPr>
        <w:t>5</w:t>
      </w:r>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Самаваті</w:t>
      </w:r>
      <w:proofErr w:type="spellEnd"/>
      <w:r w:rsidRPr="00A165D5">
        <w:rPr>
          <w:rFonts w:ascii="Times New Roman" w:hAnsi="Times New Roman" w:cs="Times New Roman"/>
          <w:color w:val="000000" w:themeColor="text1"/>
          <w:sz w:val="28"/>
          <w:szCs w:val="28"/>
        </w:rPr>
        <w:t xml:space="preserve">, М.; </w:t>
      </w:r>
      <w:proofErr w:type="spellStart"/>
      <w:r w:rsidRPr="00A165D5">
        <w:rPr>
          <w:rFonts w:ascii="Times New Roman" w:hAnsi="Times New Roman" w:cs="Times New Roman"/>
          <w:color w:val="000000" w:themeColor="text1"/>
          <w:sz w:val="28"/>
          <w:szCs w:val="28"/>
        </w:rPr>
        <w:t>Ессам</w:t>
      </w:r>
      <w:proofErr w:type="spellEnd"/>
      <w:r w:rsidRPr="00A165D5">
        <w:rPr>
          <w:rFonts w:ascii="Times New Roman" w:hAnsi="Times New Roman" w:cs="Times New Roman"/>
          <w:color w:val="000000" w:themeColor="text1"/>
          <w:sz w:val="28"/>
          <w:szCs w:val="28"/>
        </w:rPr>
        <w:t xml:space="preserve">, Д.; </w:t>
      </w:r>
      <w:proofErr w:type="spellStart"/>
      <w:r w:rsidRPr="00A165D5">
        <w:rPr>
          <w:rFonts w:ascii="Times New Roman" w:hAnsi="Times New Roman" w:cs="Times New Roman"/>
          <w:color w:val="000000" w:themeColor="text1"/>
          <w:sz w:val="28"/>
          <w:szCs w:val="28"/>
        </w:rPr>
        <w:t>Нерінг</w:t>
      </w:r>
      <w:proofErr w:type="spellEnd"/>
      <w:r w:rsidRPr="00A165D5">
        <w:rPr>
          <w:rFonts w:ascii="Times New Roman" w:hAnsi="Times New Roman" w:cs="Times New Roman"/>
          <w:color w:val="000000" w:themeColor="text1"/>
          <w:sz w:val="28"/>
          <w:szCs w:val="28"/>
        </w:rPr>
        <w:t xml:space="preserve">, М.; </w:t>
      </w:r>
      <w:proofErr w:type="spellStart"/>
      <w:r w:rsidRPr="00A165D5">
        <w:rPr>
          <w:rFonts w:ascii="Times New Roman" w:hAnsi="Times New Roman" w:cs="Times New Roman"/>
          <w:color w:val="000000" w:themeColor="text1"/>
          <w:sz w:val="28"/>
          <w:szCs w:val="28"/>
        </w:rPr>
        <w:t>Саркер</w:t>
      </w:r>
      <w:proofErr w:type="spellEnd"/>
      <w:r w:rsidRPr="00A165D5">
        <w:rPr>
          <w:rFonts w:ascii="Times New Roman" w:hAnsi="Times New Roman" w:cs="Times New Roman"/>
          <w:color w:val="000000" w:themeColor="text1"/>
          <w:sz w:val="28"/>
          <w:szCs w:val="28"/>
        </w:rPr>
        <w:t xml:space="preserve">, Р. Планування виробництва та складання графіків у сценаріях видобутку корисних копалин за гірничими системами </w:t>
      </w:r>
      <w:proofErr w:type="spellStart"/>
      <w:r w:rsidRPr="00A165D5">
        <w:rPr>
          <w:rFonts w:ascii="Times New Roman" w:hAnsi="Times New Roman" w:cs="Times New Roman"/>
          <w:color w:val="000000" w:themeColor="text1"/>
          <w:sz w:val="28"/>
          <w:szCs w:val="28"/>
        </w:rPr>
        <w:t>IPCC</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Comput</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Oper</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Res</w:t>
      </w:r>
      <w:proofErr w:type="spellEnd"/>
      <w:r w:rsidRPr="00A165D5">
        <w:rPr>
          <w:rFonts w:ascii="Times New Roman" w:hAnsi="Times New Roman" w:cs="Times New Roman"/>
          <w:color w:val="000000" w:themeColor="text1"/>
          <w:sz w:val="28"/>
          <w:szCs w:val="28"/>
        </w:rPr>
        <w:t>. 2020, 115, 104714.</w:t>
      </w:r>
      <w:r w:rsidR="001A1E78">
        <w:rPr>
          <w:rFonts w:ascii="Times New Roman" w:hAnsi="Times New Roman" w:cs="Times New Roman"/>
          <w:color w:val="000000" w:themeColor="text1"/>
          <w:sz w:val="28"/>
          <w:szCs w:val="28"/>
        </w:rPr>
        <w:t xml:space="preserve"> </w:t>
      </w:r>
    </w:p>
    <w:p w14:paraId="483E4E5E" w14:textId="2AB33F5B"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5</w:t>
      </w:r>
      <w:r w:rsidR="000E55C2">
        <w:rPr>
          <w:rFonts w:ascii="Times New Roman" w:hAnsi="Times New Roman" w:cs="Times New Roman"/>
          <w:color w:val="000000" w:themeColor="text1"/>
          <w:sz w:val="28"/>
          <w:szCs w:val="28"/>
        </w:rPr>
        <w:t>6</w:t>
      </w:r>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Хей</w:t>
      </w:r>
      <w:proofErr w:type="spellEnd"/>
      <w:r w:rsidRPr="00A165D5">
        <w:rPr>
          <w:rFonts w:ascii="Times New Roman" w:hAnsi="Times New Roman" w:cs="Times New Roman"/>
          <w:color w:val="000000" w:themeColor="text1"/>
          <w:sz w:val="28"/>
          <w:szCs w:val="28"/>
        </w:rPr>
        <w:t xml:space="preserve">, Е.; </w:t>
      </w:r>
      <w:proofErr w:type="spellStart"/>
      <w:r w:rsidRPr="00A165D5">
        <w:rPr>
          <w:rFonts w:ascii="Times New Roman" w:hAnsi="Times New Roman" w:cs="Times New Roman"/>
          <w:color w:val="000000" w:themeColor="text1"/>
          <w:sz w:val="28"/>
          <w:szCs w:val="28"/>
        </w:rPr>
        <w:t>Нерінг</w:t>
      </w:r>
      <w:proofErr w:type="spellEnd"/>
      <w:r w:rsidRPr="00A165D5">
        <w:rPr>
          <w:rFonts w:ascii="Times New Roman" w:hAnsi="Times New Roman" w:cs="Times New Roman"/>
          <w:color w:val="000000" w:themeColor="text1"/>
          <w:sz w:val="28"/>
          <w:szCs w:val="28"/>
        </w:rPr>
        <w:t xml:space="preserve">, М.; </w:t>
      </w:r>
      <w:proofErr w:type="spellStart"/>
      <w:r w:rsidRPr="00A165D5">
        <w:rPr>
          <w:rFonts w:ascii="Times New Roman" w:hAnsi="Times New Roman" w:cs="Times New Roman"/>
          <w:color w:val="000000" w:themeColor="text1"/>
          <w:sz w:val="28"/>
          <w:szCs w:val="28"/>
        </w:rPr>
        <w:t>Найтс</w:t>
      </w:r>
      <w:proofErr w:type="spellEnd"/>
      <w:r w:rsidRPr="00A165D5">
        <w:rPr>
          <w:rFonts w:ascii="Times New Roman" w:hAnsi="Times New Roman" w:cs="Times New Roman"/>
          <w:color w:val="000000" w:themeColor="text1"/>
          <w:sz w:val="28"/>
          <w:szCs w:val="28"/>
        </w:rPr>
        <w:t xml:space="preserve">, П.; </w:t>
      </w:r>
      <w:proofErr w:type="spellStart"/>
      <w:r w:rsidRPr="00A165D5">
        <w:rPr>
          <w:rFonts w:ascii="Times New Roman" w:hAnsi="Times New Roman" w:cs="Times New Roman"/>
          <w:color w:val="000000" w:themeColor="text1"/>
          <w:sz w:val="28"/>
          <w:szCs w:val="28"/>
        </w:rPr>
        <w:t>Кізіл</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М.С</w:t>
      </w:r>
      <w:proofErr w:type="spellEnd"/>
      <w:r w:rsidRPr="00A165D5">
        <w:rPr>
          <w:rFonts w:ascii="Times New Roman" w:hAnsi="Times New Roman" w:cs="Times New Roman"/>
          <w:color w:val="000000" w:themeColor="text1"/>
          <w:sz w:val="28"/>
          <w:szCs w:val="28"/>
        </w:rPr>
        <w:t xml:space="preserve">. Визначення граничної межі виїмки для </w:t>
      </w:r>
      <w:proofErr w:type="spellStart"/>
      <w:r w:rsidRPr="00A165D5">
        <w:rPr>
          <w:rFonts w:ascii="Times New Roman" w:hAnsi="Times New Roman" w:cs="Times New Roman"/>
          <w:color w:val="000000" w:themeColor="text1"/>
          <w:sz w:val="28"/>
          <w:szCs w:val="28"/>
        </w:rPr>
        <w:t>напівмобільної</w:t>
      </w:r>
      <w:proofErr w:type="spellEnd"/>
      <w:r w:rsidRPr="00A165D5">
        <w:rPr>
          <w:rFonts w:ascii="Times New Roman" w:hAnsi="Times New Roman" w:cs="Times New Roman"/>
          <w:color w:val="000000" w:themeColor="text1"/>
          <w:sz w:val="28"/>
          <w:szCs w:val="28"/>
        </w:rPr>
        <w:t xml:space="preserve"> кар'єрної системи дроблення та конвеєра: тематичне дослідження. </w:t>
      </w:r>
      <w:proofErr w:type="spellStart"/>
      <w:r w:rsidRPr="00A165D5">
        <w:rPr>
          <w:rFonts w:ascii="Times New Roman" w:hAnsi="Times New Roman" w:cs="Times New Roman"/>
          <w:color w:val="000000" w:themeColor="text1"/>
          <w:sz w:val="28"/>
          <w:szCs w:val="28"/>
        </w:rPr>
        <w:t>Int</w:t>
      </w:r>
      <w:proofErr w:type="spellEnd"/>
      <w:r w:rsidRPr="00A165D5">
        <w:rPr>
          <w:rFonts w:ascii="Times New Roman" w:hAnsi="Times New Roman" w:cs="Times New Roman"/>
          <w:color w:val="000000" w:themeColor="text1"/>
          <w:sz w:val="28"/>
          <w:szCs w:val="28"/>
        </w:rPr>
        <w:t xml:space="preserve">. J. </w:t>
      </w:r>
      <w:proofErr w:type="spellStart"/>
      <w:r w:rsidRPr="00A165D5">
        <w:rPr>
          <w:rFonts w:ascii="Times New Roman" w:hAnsi="Times New Roman" w:cs="Times New Roman"/>
          <w:color w:val="000000" w:themeColor="text1"/>
          <w:sz w:val="28"/>
          <w:szCs w:val="28"/>
        </w:rPr>
        <w:t>Min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Reclam</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Environ</w:t>
      </w:r>
      <w:proofErr w:type="spellEnd"/>
      <w:r w:rsidRPr="00A165D5">
        <w:rPr>
          <w:rFonts w:ascii="Times New Roman" w:hAnsi="Times New Roman" w:cs="Times New Roman"/>
          <w:color w:val="000000" w:themeColor="text1"/>
          <w:sz w:val="28"/>
          <w:szCs w:val="28"/>
        </w:rPr>
        <w:t>. 2020, 34, 498–518.</w:t>
      </w:r>
      <w:r w:rsidR="001A1E78">
        <w:rPr>
          <w:rFonts w:ascii="Times New Roman" w:hAnsi="Times New Roman" w:cs="Times New Roman"/>
          <w:color w:val="000000" w:themeColor="text1"/>
          <w:sz w:val="28"/>
          <w:szCs w:val="28"/>
        </w:rPr>
        <w:t xml:space="preserve"> </w:t>
      </w:r>
    </w:p>
    <w:p w14:paraId="19515A4C" w14:textId="3A68466D" w:rsidR="00A165D5" w:rsidRPr="00A165D5"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lastRenderedPageBreak/>
        <w:t>5</w:t>
      </w:r>
      <w:r w:rsidR="000E55C2">
        <w:rPr>
          <w:rFonts w:ascii="Times New Roman" w:hAnsi="Times New Roman" w:cs="Times New Roman"/>
          <w:color w:val="000000" w:themeColor="text1"/>
          <w:sz w:val="28"/>
          <w:szCs w:val="28"/>
        </w:rPr>
        <w:t>7</w:t>
      </w:r>
      <w:r w:rsidRPr="00A165D5">
        <w:rPr>
          <w:rFonts w:ascii="Times New Roman" w:hAnsi="Times New Roman" w:cs="Times New Roman"/>
          <w:color w:val="000000" w:themeColor="text1"/>
          <w:sz w:val="28"/>
          <w:szCs w:val="28"/>
        </w:rPr>
        <w:t xml:space="preserve">. Яковлєв, </w:t>
      </w:r>
      <w:proofErr w:type="spellStart"/>
      <w:r w:rsidRPr="00A165D5">
        <w:rPr>
          <w:rFonts w:ascii="Times New Roman" w:hAnsi="Times New Roman" w:cs="Times New Roman"/>
          <w:color w:val="000000" w:themeColor="text1"/>
          <w:sz w:val="28"/>
          <w:szCs w:val="28"/>
        </w:rPr>
        <w:t>В.Л</w:t>
      </w:r>
      <w:proofErr w:type="spellEnd"/>
      <w:r w:rsidRPr="00A165D5">
        <w:rPr>
          <w:rFonts w:ascii="Times New Roman" w:hAnsi="Times New Roman" w:cs="Times New Roman"/>
          <w:color w:val="000000" w:themeColor="text1"/>
          <w:sz w:val="28"/>
          <w:szCs w:val="28"/>
        </w:rPr>
        <w:t xml:space="preserve">.; Берсенєв, </w:t>
      </w:r>
      <w:proofErr w:type="spellStart"/>
      <w:r w:rsidRPr="00A165D5">
        <w:rPr>
          <w:rFonts w:ascii="Times New Roman" w:hAnsi="Times New Roman" w:cs="Times New Roman"/>
          <w:color w:val="000000" w:themeColor="text1"/>
          <w:sz w:val="28"/>
          <w:szCs w:val="28"/>
        </w:rPr>
        <w:t>В.А</w:t>
      </w:r>
      <w:proofErr w:type="spellEnd"/>
      <w:r w:rsidRPr="00A165D5">
        <w:rPr>
          <w:rFonts w:ascii="Times New Roman" w:hAnsi="Times New Roman" w:cs="Times New Roman"/>
          <w:color w:val="000000" w:themeColor="text1"/>
          <w:sz w:val="28"/>
          <w:szCs w:val="28"/>
        </w:rPr>
        <w:t xml:space="preserve">.; Глібов, </w:t>
      </w:r>
      <w:proofErr w:type="spellStart"/>
      <w:r w:rsidRPr="00A165D5">
        <w:rPr>
          <w:rFonts w:ascii="Times New Roman" w:hAnsi="Times New Roman" w:cs="Times New Roman"/>
          <w:color w:val="000000" w:themeColor="text1"/>
          <w:sz w:val="28"/>
          <w:szCs w:val="28"/>
        </w:rPr>
        <w:t>А.В</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Кульніяз</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С.С</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Марінін</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М.А</w:t>
      </w:r>
      <w:proofErr w:type="spellEnd"/>
      <w:r w:rsidRPr="00A165D5">
        <w:rPr>
          <w:rFonts w:ascii="Times New Roman" w:hAnsi="Times New Roman" w:cs="Times New Roman"/>
          <w:color w:val="000000" w:themeColor="text1"/>
          <w:sz w:val="28"/>
          <w:szCs w:val="28"/>
        </w:rPr>
        <w:t xml:space="preserve">. Вибір циклічних та безперервних технологічних схем для глибоких відкритих кар'єрів. J. </w:t>
      </w:r>
      <w:proofErr w:type="spellStart"/>
      <w:r w:rsidRPr="00A165D5">
        <w:rPr>
          <w:rFonts w:ascii="Times New Roman" w:hAnsi="Times New Roman" w:cs="Times New Roman"/>
          <w:color w:val="000000" w:themeColor="text1"/>
          <w:sz w:val="28"/>
          <w:szCs w:val="28"/>
        </w:rPr>
        <w:t>Min</w:t>
      </w:r>
      <w:proofErr w:type="spellEnd"/>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Sci</w:t>
      </w:r>
      <w:proofErr w:type="spellEnd"/>
      <w:r w:rsidRPr="00A165D5">
        <w:rPr>
          <w:rFonts w:ascii="Times New Roman" w:hAnsi="Times New Roman" w:cs="Times New Roman"/>
          <w:color w:val="000000" w:themeColor="text1"/>
          <w:sz w:val="28"/>
          <w:szCs w:val="28"/>
        </w:rPr>
        <w:t>. 2019, 55, 783–788.</w:t>
      </w:r>
      <w:r w:rsidR="001A1E78">
        <w:rPr>
          <w:rFonts w:ascii="Times New Roman" w:hAnsi="Times New Roman" w:cs="Times New Roman"/>
          <w:color w:val="000000" w:themeColor="text1"/>
          <w:sz w:val="28"/>
          <w:szCs w:val="28"/>
        </w:rPr>
        <w:t xml:space="preserve"> </w:t>
      </w:r>
    </w:p>
    <w:p w14:paraId="653092C0" w14:textId="070D3040" w:rsidR="00F0276A" w:rsidRPr="00A951A8" w:rsidRDefault="00A165D5" w:rsidP="00244BA2">
      <w:pPr>
        <w:spacing w:after="0" w:line="360" w:lineRule="auto"/>
        <w:ind w:firstLine="709"/>
        <w:jc w:val="both"/>
        <w:rPr>
          <w:rFonts w:ascii="Times New Roman" w:hAnsi="Times New Roman" w:cs="Times New Roman"/>
          <w:color w:val="000000" w:themeColor="text1"/>
          <w:sz w:val="28"/>
          <w:szCs w:val="28"/>
        </w:rPr>
      </w:pPr>
      <w:r w:rsidRPr="00A165D5">
        <w:rPr>
          <w:rFonts w:ascii="Times New Roman" w:hAnsi="Times New Roman" w:cs="Times New Roman"/>
          <w:color w:val="000000" w:themeColor="text1"/>
          <w:sz w:val="28"/>
          <w:szCs w:val="28"/>
        </w:rPr>
        <w:t>5</w:t>
      </w:r>
      <w:r w:rsidR="000E55C2">
        <w:rPr>
          <w:rFonts w:ascii="Times New Roman" w:hAnsi="Times New Roman" w:cs="Times New Roman"/>
          <w:color w:val="000000" w:themeColor="text1"/>
          <w:sz w:val="28"/>
          <w:szCs w:val="28"/>
        </w:rPr>
        <w:t>8</w:t>
      </w:r>
      <w:r w:rsidRPr="00A165D5">
        <w:rPr>
          <w:rFonts w:ascii="Times New Roman" w:hAnsi="Times New Roman" w:cs="Times New Roman"/>
          <w:color w:val="000000" w:themeColor="text1"/>
          <w:sz w:val="28"/>
          <w:szCs w:val="28"/>
        </w:rPr>
        <w:t xml:space="preserve">. </w:t>
      </w:r>
      <w:proofErr w:type="spellStart"/>
      <w:r w:rsidRPr="00A165D5">
        <w:rPr>
          <w:rFonts w:ascii="Times New Roman" w:hAnsi="Times New Roman" w:cs="Times New Roman"/>
          <w:color w:val="000000" w:themeColor="text1"/>
          <w:sz w:val="28"/>
          <w:szCs w:val="28"/>
        </w:rPr>
        <w:t>Аббаспур</w:t>
      </w:r>
      <w:proofErr w:type="spellEnd"/>
      <w:r w:rsidRPr="00A165D5">
        <w:rPr>
          <w:rFonts w:ascii="Times New Roman" w:hAnsi="Times New Roman" w:cs="Times New Roman"/>
          <w:color w:val="000000" w:themeColor="text1"/>
          <w:sz w:val="28"/>
          <w:szCs w:val="28"/>
        </w:rPr>
        <w:t xml:space="preserve">, Х.; </w:t>
      </w:r>
      <w:proofErr w:type="spellStart"/>
      <w:r w:rsidRPr="00A165D5">
        <w:rPr>
          <w:rFonts w:ascii="Times New Roman" w:hAnsi="Times New Roman" w:cs="Times New Roman"/>
          <w:color w:val="000000" w:themeColor="text1"/>
          <w:sz w:val="28"/>
          <w:szCs w:val="28"/>
        </w:rPr>
        <w:t>Дребенштедт</w:t>
      </w:r>
      <w:proofErr w:type="spellEnd"/>
      <w:r w:rsidRPr="00A165D5">
        <w:rPr>
          <w:rFonts w:ascii="Times New Roman" w:hAnsi="Times New Roman" w:cs="Times New Roman"/>
          <w:color w:val="000000" w:themeColor="text1"/>
          <w:sz w:val="28"/>
          <w:szCs w:val="28"/>
        </w:rPr>
        <w:t xml:space="preserve">, К.; </w:t>
      </w:r>
      <w:proofErr w:type="spellStart"/>
      <w:r w:rsidRPr="00A165D5">
        <w:rPr>
          <w:rFonts w:ascii="Times New Roman" w:hAnsi="Times New Roman" w:cs="Times New Roman"/>
          <w:color w:val="000000" w:themeColor="text1"/>
          <w:sz w:val="28"/>
          <w:szCs w:val="28"/>
        </w:rPr>
        <w:t>Паріче</w:t>
      </w:r>
      <w:proofErr w:type="spellEnd"/>
      <w:r w:rsidRPr="00A165D5">
        <w:rPr>
          <w:rFonts w:ascii="Times New Roman" w:hAnsi="Times New Roman" w:cs="Times New Roman"/>
          <w:color w:val="000000" w:themeColor="text1"/>
          <w:sz w:val="28"/>
          <w:szCs w:val="28"/>
        </w:rPr>
        <w:t xml:space="preserve">, М.; </w:t>
      </w:r>
      <w:proofErr w:type="spellStart"/>
      <w:r w:rsidRPr="00A165D5">
        <w:rPr>
          <w:rFonts w:ascii="Times New Roman" w:hAnsi="Times New Roman" w:cs="Times New Roman"/>
          <w:color w:val="000000" w:themeColor="text1"/>
          <w:sz w:val="28"/>
          <w:szCs w:val="28"/>
        </w:rPr>
        <w:t>Ріттер</w:t>
      </w:r>
      <w:proofErr w:type="spellEnd"/>
      <w:r w:rsidRPr="00A165D5">
        <w:rPr>
          <w:rFonts w:ascii="Times New Roman" w:hAnsi="Times New Roman" w:cs="Times New Roman"/>
          <w:color w:val="000000" w:themeColor="text1"/>
          <w:sz w:val="28"/>
          <w:szCs w:val="28"/>
        </w:rPr>
        <w:t xml:space="preserve">, Р. Оптимальне розташування та план переміщення </w:t>
      </w:r>
      <w:proofErr w:type="spellStart"/>
      <w:r w:rsidRPr="00A165D5">
        <w:rPr>
          <w:rFonts w:ascii="Times New Roman" w:hAnsi="Times New Roman" w:cs="Times New Roman"/>
          <w:color w:val="000000" w:themeColor="text1"/>
          <w:sz w:val="28"/>
          <w:szCs w:val="28"/>
        </w:rPr>
        <w:t>напівмобільних</w:t>
      </w:r>
      <w:r w:rsidR="00F0276A" w:rsidRPr="00A951A8">
        <w:rPr>
          <w:rFonts w:ascii="Times New Roman" w:hAnsi="Times New Roman" w:cs="Times New Roman"/>
          <w:color w:val="000000" w:themeColor="text1"/>
          <w:sz w:val="28"/>
          <w:szCs w:val="28"/>
        </w:rPr>
        <w:t>Abbaspour</w:t>
      </w:r>
      <w:proofErr w:type="spellEnd"/>
      <w:r w:rsidR="00F0276A" w:rsidRPr="00A951A8">
        <w:rPr>
          <w:rFonts w:ascii="Times New Roman" w:hAnsi="Times New Roman" w:cs="Times New Roman"/>
          <w:color w:val="000000" w:themeColor="text1"/>
          <w:sz w:val="28"/>
          <w:szCs w:val="28"/>
        </w:rPr>
        <w:t>,]</w:t>
      </w:r>
    </w:p>
    <w:p w14:paraId="592C8F87" w14:textId="5761CFD9"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5</w:t>
      </w:r>
      <w:r w:rsidR="000E55C2">
        <w:rPr>
          <w:rFonts w:ascii="Times New Roman" w:hAnsi="Times New Roman" w:cs="Times New Roman"/>
          <w:color w:val="000000" w:themeColor="text1"/>
          <w:sz w:val="28"/>
          <w:szCs w:val="28"/>
        </w:rPr>
        <w:t>9</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Паріче</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Осанлу</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Рахманпур</w:t>
      </w:r>
      <w:proofErr w:type="spellEnd"/>
      <w:r w:rsidRPr="003A7035">
        <w:rPr>
          <w:rFonts w:ascii="Times New Roman" w:hAnsi="Times New Roman" w:cs="Times New Roman"/>
          <w:color w:val="000000" w:themeColor="text1"/>
          <w:sz w:val="28"/>
          <w:szCs w:val="28"/>
        </w:rPr>
        <w:t xml:space="preserve">, М. Евристичний підхід до задачі часу та місцезнаходження дробарки та конвеєрної системи в шахті у великих відкритих кар'єрах. </w:t>
      </w:r>
      <w:proofErr w:type="spellStart"/>
      <w:r w:rsidRPr="003A7035">
        <w:rPr>
          <w:rFonts w:ascii="Times New Roman" w:hAnsi="Times New Roman" w:cs="Times New Roman"/>
          <w:color w:val="000000" w:themeColor="text1"/>
          <w:sz w:val="28"/>
          <w:szCs w:val="28"/>
        </w:rPr>
        <w:t>Int</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Min</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Reclam</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Environ</w:t>
      </w:r>
      <w:proofErr w:type="spellEnd"/>
      <w:r w:rsidRPr="003A7035">
        <w:rPr>
          <w:rFonts w:ascii="Times New Roman" w:hAnsi="Times New Roman" w:cs="Times New Roman"/>
          <w:color w:val="000000" w:themeColor="text1"/>
          <w:sz w:val="28"/>
          <w:szCs w:val="28"/>
        </w:rPr>
        <w:t>. 2018, 32, 35–55.</w:t>
      </w:r>
      <w:r w:rsidR="001A1E78">
        <w:rPr>
          <w:rFonts w:ascii="Times New Roman" w:hAnsi="Times New Roman" w:cs="Times New Roman"/>
          <w:color w:val="000000" w:themeColor="text1"/>
          <w:sz w:val="28"/>
          <w:szCs w:val="28"/>
        </w:rPr>
        <w:t xml:space="preserve"> </w:t>
      </w:r>
    </w:p>
    <w:p w14:paraId="1D8B25A2" w14:textId="56C0408F" w:rsidR="003A7035" w:rsidRPr="003A7035" w:rsidRDefault="000E55C2" w:rsidP="00244BA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r w:rsidR="003A7035" w:rsidRPr="003A7035">
        <w:rPr>
          <w:rFonts w:ascii="Times New Roman" w:hAnsi="Times New Roman" w:cs="Times New Roman"/>
          <w:color w:val="000000" w:themeColor="text1"/>
          <w:sz w:val="28"/>
          <w:szCs w:val="28"/>
        </w:rPr>
        <w:t xml:space="preserve">. </w:t>
      </w:r>
      <w:proofErr w:type="spellStart"/>
      <w:r w:rsidR="003A7035" w:rsidRPr="003A7035">
        <w:rPr>
          <w:rFonts w:ascii="Times New Roman" w:hAnsi="Times New Roman" w:cs="Times New Roman"/>
          <w:color w:val="000000" w:themeColor="text1"/>
          <w:sz w:val="28"/>
          <w:szCs w:val="28"/>
        </w:rPr>
        <w:t>Паріче</w:t>
      </w:r>
      <w:proofErr w:type="spellEnd"/>
      <w:r w:rsidR="003A7035" w:rsidRPr="003A7035">
        <w:rPr>
          <w:rFonts w:ascii="Times New Roman" w:hAnsi="Times New Roman" w:cs="Times New Roman"/>
          <w:color w:val="000000" w:themeColor="text1"/>
          <w:sz w:val="28"/>
          <w:szCs w:val="28"/>
        </w:rPr>
        <w:t xml:space="preserve">, М.; </w:t>
      </w:r>
      <w:proofErr w:type="spellStart"/>
      <w:r w:rsidR="003A7035" w:rsidRPr="003A7035">
        <w:rPr>
          <w:rFonts w:ascii="Times New Roman" w:hAnsi="Times New Roman" w:cs="Times New Roman"/>
          <w:color w:val="000000" w:themeColor="text1"/>
          <w:sz w:val="28"/>
          <w:szCs w:val="28"/>
        </w:rPr>
        <w:t>Осанлу</w:t>
      </w:r>
      <w:proofErr w:type="spellEnd"/>
      <w:r w:rsidR="003A7035" w:rsidRPr="003A7035">
        <w:rPr>
          <w:rFonts w:ascii="Times New Roman" w:hAnsi="Times New Roman" w:cs="Times New Roman"/>
          <w:color w:val="000000" w:themeColor="text1"/>
          <w:sz w:val="28"/>
          <w:szCs w:val="28"/>
        </w:rPr>
        <w:t xml:space="preserve">, М.; </w:t>
      </w:r>
      <w:proofErr w:type="spellStart"/>
      <w:r w:rsidR="003A7035" w:rsidRPr="003A7035">
        <w:rPr>
          <w:rFonts w:ascii="Times New Roman" w:hAnsi="Times New Roman" w:cs="Times New Roman"/>
          <w:color w:val="000000" w:themeColor="text1"/>
          <w:sz w:val="28"/>
          <w:szCs w:val="28"/>
        </w:rPr>
        <w:t>Рахманпур</w:t>
      </w:r>
      <w:proofErr w:type="spellEnd"/>
      <w:r w:rsidR="003A7035" w:rsidRPr="003A7035">
        <w:rPr>
          <w:rFonts w:ascii="Times New Roman" w:hAnsi="Times New Roman" w:cs="Times New Roman"/>
          <w:color w:val="000000" w:themeColor="text1"/>
          <w:sz w:val="28"/>
          <w:szCs w:val="28"/>
        </w:rPr>
        <w:t xml:space="preserve">, М. Розташування дробарки в шахті як задача динамічного місцезнаходження. J. S. </w:t>
      </w:r>
      <w:proofErr w:type="spellStart"/>
      <w:r w:rsidR="003A7035" w:rsidRPr="003A7035">
        <w:rPr>
          <w:rFonts w:ascii="Times New Roman" w:hAnsi="Times New Roman" w:cs="Times New Roman"/>
          <w:color w:val="000000" w:themeColor="text1"/>
          <w:sz w:val="28"/>
          <w:szCs w:val="28"/>
        </w:rPr>
        <w:t>Afr</w:t>
      </w:r>
      <w:proofErr w:type="spellEnd"/>
      <w:r w:rsidR="003A7035" w:rsidRPr="003A7035">
        <w:rPr>
          <w:rFonts w:ascii="Times New Roman" w:hAnsi="Times New Roman" w:cs="Times New Roman"/>
          <w:color w:val="000000" w:themeColor="text1"/>
          <w:sz w:val="28"/>
          <w:szCs w:val="28"/>
        </w:rPr>
        <w:t xml:space="preserve">. </w:t>
      </w:r>
      <w:proofErr w:type="spellStart"/>
      <w:r w:rsidR="003A7035" w:rsidRPr="003A7035">
        <w:rPr>
          <w:rFonts w:ascii="Times New Roman" w:hAnsi="Times New Roman" w:cs="Times New Roman"/>
          <w:color w:val="000000" w:themeColor="text1"/>
          <w:sz w:val="28"/>
          <w:szCs w:val="28"/>
        </w:rPr>
        <w:t>Inst</w:t>
      </w:r>
      <w:proofErr w:type="spellEnd"/>
      <w:r w:rsidR="003A7035" w:rsidRPr="003A7035">
        <w:rPr>
          <w:rFonts w:ascii="Times New Roman" w:hAnsi="Times New Roman" w:cs="Times New Roman"/>
          <w:color w:val="000000" w:themeColor="text1"/>
          <w:sz w:val="28"/>
          <w:szCs w:val="28"/>
        </w:rPr>
        <w:t xml:space="preserve">. </w:t>
      </w:r>
      <w:proofErr w:type="spellStart"/>
      <w:r w:rsidR="003A7035" w:rsidRPr="003A7035">
        <w:rPr>
          <w:rFonts w:ascii="Times New Roman" w:hAnsi="Times New Roman" w:cs="Times New Roman"/>
          <w:color w:val="000000" w:themeColor="text1"/>
          <w:sz w:val="28"/>
          <w:szCs w:val="28"/>
        </w:rPr>
        <w:t>Min</w:t>
      </w:r>
      <w:proofErr w:type="spellEnd"/>
      <w:r w:rsidR="003A7035" w:rsidRPr="003A7035">
        <w:rPr>
          <w:rFonts w:ascii="Times New Roman" w:hAnsi="Times New Roman" w:cs="Times New Roman"/>
          <w:color w:val="000000" w:themeColor="text1"/>
          <w:sz w:val="28"/>
          <w:szCs w:val="28"/>
        </w:rPr>
        <w:t xml:space="preserve">. </w:t>
      </w:r>
      <w:proofErr w:type="spellStart"/>
      <w:r w:rsidR="003A7035" w:rsidRPr="003A7035">
        <w:rPr>
          <w:rFonts w:ascii="Times New Roman" w:hAnsi="Times New Roman" w:cs="Times New Roman"/>
          <w:color w:val="000000" w:themeColor="text1"/>
          <w:sz w:val="28"/>
          <w:szCs w:val="28"/>
        </w:rPr>
        <w:t>Metall</w:t>
      </w:r>
      <w:proofErr w:type="spellEnd"/>
      <w:r w:rsidR="003A7035" w:rsidRPr="003A7035">
        <w:rPr>
          <w:rFonts w:ascii="Times New Roman" w:hAnsi="Times New Roman" w:cs="Times New Roman"/>
          <w:color w:val="000000" w:themeColor="text1"/>
          <w:sz w:val="28"/>
          <w:szCs w:val="28"/>
        </w:rPr>
        <w:t>. 2017, 117, 599–607.</w:t>
      </w:r>
    </w:p>
    <w:p w14:paraId="7B9FCDE9" w14:textId="78DE0908"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6</w:t>
      </w:r>
      <w:r w:rsidR="009B230C">
        <w:rPr>
          <w:rFonts w:ascii="Times New Roman" w:hAnsi="Times New Roman" w:cs="Times New Roman"/>
          <w:color w:val="000000" w:themeColor="text1"/>
          <w:sz w:val="28"/>
          <w:szCs w:val="28"/>
        </w:rPr>
        <w:t>1</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Ярмуч</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Дж</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Епштейн</w:t>
      </w:r>
      <w:proofErr w:type="spellEnd"/>
      <w:r w:rsidRPr="003A7035">
        <w:rPr>
          <w:rFonts w:ascii="Times New Roman" w:hAnsi="Times New Roman" w:cs="Times New Roman"/>
          <w:color w:val="000000" w:themeColor="text1"/>
          <w:sz w:val="28"/>
          <w:szCs w:val="28"/>
        </w:rPr>
        <w:t xml:space="preserve">, Р.; </w:t>
      </w:r>
      <w:proofErr w:type="spellStart"/>
      <w:r w:rsidRPr="003A7035">
        <w:rPr>
          <w:rFonts w:ascii="Times New Roman" w:hAnsi="Times New Roman" w:cs="Times New Roman"/>
          <w:color w:val="000000" w:themeColor="text1"/>
          <w:sz w:val="28"/>
          <w:szCs w:val="28"/>
        </w:rPr>
        <w:t>Кансіно</w:t>
      </w:r>
      <w:proofErr w:type="spellEnd"/>
      <w:r w:rsidRPr="003A7035">
        <w:rPr>
          <w:rFonts w:ascii="Times New Roman" w:hAnsi="Times New Roman" w:cs="Times New Roman"/>
          <w:color w:val="000000" w:themeColor="text1"/>
          <w:sz w:val="28"/>
          <w:szCs w:val="28"/>
        </w:rPr>
        <w:t xml:space="preserve">, Р.; </w:t>
      </w:r>
      <w:proofErr w:type="spellStart"/>
      <w:r w:rsidRPr="003A7035">
        <w:rPr>
          <w:rFonts w:ascii="Times New Roman" w:hAnsi="Times New Roman" w:cs="Times New Roman"/>
          <w:color w:val="000000" w:themeColor="text1"/>
          <w:sz w:val="28"/>
          <w:szCs w:val="28"/>
        </w:rPr>
        <w:t>Пенья</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Дж.К</w:t>
      </w:r>
      <w:proofErr w:type="spellEnd"/>
      <w:r w:rsidRPr="003A7035">
        <w:rPr>
          <w:rFonts w:ascii="Times New Roman" w:hAnsi="Times New Roman" w:cs="Times New Roman"/>
          <w:color w:val="000000" w:themeColor="text1"/>
          <w:sz w:val="28"/>
          <w:szCs w:val="28"/>
        </w:rPr>
        <w:t xml:space="preserve">. Оцінка розташування дробарки у відкритому кар'єрі за допомогою ланцюгів Маркова. </w:t>
      </w:r>
      <w:proofErr w:type="spellStart"/>
      <w:r w:rsidRPr="003A7035">
        <w:rPr>
          <w:rFonts w:ascii="Times New Roman" w:hAnsi="Times New Roman" w:cs="Times New Roman"/>
          <w:color w:val="000000" w:themeColor="text1"/>
          <w:sz w:val="28"/>
          <w:szCs w:val="28"/>
        </w:rPr>
        <w:t>Int</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Min</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Reclam</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Environ</w:t>
      </w:r>
      <w:proofErr w:type="spellEnd"/>
      <w:r w:rsidRPr="003A7035">
        <w:rPr>
          <w:rFonts w:ascii="Times New Roman" w:hAnsi="Times New Roman" w:cs="Times New Roman"/>
          <w:color w:val="000000" w:themeColor="text1"/>
          <w:sz w:val="28"/>
          <w:szCs w:val="28"/>
        </w:rPr>
        <w:t>. 2017, 31, 24–37.</w:t>
      </w:r>
      <w:r w:rsidR="001A1E78">
        <w:rPr>
          <w:rFonts w:ascii="Times New Roman" w:hAnsi="Times New Roman" w:cs="Times New Roman"/>
          <w:color w:val="000000" w:themeColor="text1"/>
          <w:sz w:val="28"/>
          <w:szCs w:val="28"/>
        </w:rPr>
        <w:t xml:space="preserve"> </w:t>
      </w:r>
    </w:p>
    <w:p w14:paraId="3CAB53AA" w14:textId="003ACA2D"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6</w:t>
      </w:r>
      <w:r w:rsidR="009B230C">
        <w:rPr>
          <w:rFonts w:ascii="Times New Roman" w:hAnsi="Times New Roman" w:cs="Times New Roman"/>
          <w:color w:val="000000" w:themeColor="text1"/>
          <w:sz w:val="28"/>
          <w:szCs w:val="28"/>
        </w:rPr>
        <w:t>2</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Скулс</w:t>
      </w:r>
      <w:proofErr w:type="spellEnd"/>
      <w:r w:rsidRPr="003A7035">
        <w:rPr>
          <w:rFonts w:ascii="Times New Roman" w:hAnsi="Times New Roman" w:cs="Times New Roman"/>
          <w:color w:val="000000" w:themeColor="text1"/>
          <w:sz w:val="28"/>
          <w:szCs w:val="28"/>
        </w:rPr>
        <w:t>, Т. Моніторинг стану критично важливих гірничих конвеєрів. Журнал інженерних мін. 2015, 216, 50.</w:t>
      </w:r>
      <w:r w:rsidR="001A1E78">
        <w:rPr>
          <w:rFonts w:ascii="Times New Roman" w:hAnsi="Times New Roman" w:cs="Times New Roman"/>
          <w:color w:val="000000" w:themeColor="text1"/>
          <w:sz w:val="28"/>
          <w:szCs w:val="28"/>
        </w:rPr>
        <w:t xml:space="preserve"> </w:t>
      </w:r>
    </w:p>
    <w:p w14:paraId="13B56984" w14:textId="15FC0DF4"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6</w:t>
      </w:r>
      <w:r w:rsidR="009B230C">
        <w:rPr>
          <w:rFonts w:ascii="Times New Roman" w:hAnsi="Times New Roman" w:cs="Times New Roman"/>
          <w:color w:val="000000" w:themeColor="text1"/>
          <w:sz w:val="28"/>
          <w:szCs w:val="28"/>
        </w:rPr>
        <w:t>3</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Румпос</w:t>
      </w:r>
      <w:proofErr w:type="spellEnd"/>
      <w:r w:rsidRPr="003A7035">
        <w:rPr>
          <w:rFonts w:ascii="Times New Roman" w:hAnsi="Times New Roman" w:cs="Times New Roman"/>
          <w:color w:val="000000" w:themeColor="text1"/>
          <w:sz w:val="28"/>
          <w:szCs w:val="28"/>
        </w:rPr>
        <w:t xml:space="preserve">, К.; </w:t>
      </w:r>
      <w:proofErr w:type="spellStart"/>
      <w:r w:rsidRPr="003A7035">
        <w:rPr>
          <w:rFonts w:ascii="Times New Roman" w:hAnsi="Times New Roman" w:cs="Times New Roman"/>
          <w:color w:val="000000" w:themeColor="text1"/>
          <w:sz w:val="28"/>
          <w:szCs w:val="28"/>
        </w:rPr>
        <w:t>Партсіневелос</w:t>
      </w:r>
      <w:proofErr w:type="spellEnd"/>
      <w:r w:rsidRPr="003A7035">
        <w:rPr>
          <w:rFonts w:ascii="Times New Roman" w:hAnsi="Times New Roman" w:cs="Times New Roman"/>
          <w:color w:val="000000" w:themeColor="text1"/>
          <w:sz w:val="28"/>
          <w:szCs w:val="28"/>
        </w:rPr>
        <w:t xml:space="preserve">, П.; </w:t>
      </w:r>
      <w:proofErr w:type="spellStart"/>
      <w:r w:rsidRPr="003A7035">
        <w:rPr>
          <w:rFonts w:ascii="Times New Roman" w:hAnsi="Times New Roman" w:cs="Times New Roman"/>
          <w:color w:val="000000" w:themeColor="text1"/>
          <w:sz w:val="28"/>
          <w:szCs w:val="28"/>
        </w:rPr>
        <w:t>Агіутантіс</w:t>
      </w:r>
      <w:proofErr w:type="spellEnd"/>
      <w:r w:rsidRPr="003A7035">
        <w:rPr>
          <w:rFonts w:ascii="Times New Roman" w:hAnsi="Times New Roman" w:cs="Times New Roman"/>
          <w:color w:val="000000" w:themeColor="text1"/>
          <w:sz w:val="28"/>
          <w:szCs w:val="28"/>
        </w:rPr>
        <w:t xml:space="preserve">, З.; </w:t>
      </w:r>
      <w:proofErr w:type="spellStart"/>
      <w:r w:rsidRPr="003A7035">
        <w:rPr>
          <w:rFonts w:ascii="Times New Roman" w:hAnsi="Times New Roman" w:cs="Times New Roman"/>
          <w:color w:val="000000" w:themeColor="text1"/>
          <w:sz w:val="28"/>
          <w:szCs w:val="28"/>
        </w:rPr>
        <w:t>Макантасіс</w:t>
      </w:r>
      <w:proofErr w:type="spellEnd"/>
      <w:r w:rsidRPr="003A7035">
        <w:rPr>
          <w:rFonts w:ascii="Times New Roman" w:hAnsi="Times New Roman" w:cs="Times New Roman"/>
          <w:color w:val="000000" w:themeColor="text1"/>
          <w:sz w:val="28"/>
          <w:szCs w:val="28"/>
        </w:rPr>
        <w:t xml:space="preserve">, К.; </w:t>
      </w:r>
      <w:proofErr w:type="spellStart"/>
      <w:r w:rsidRPr="003A7035">
        <w:rPr>
          <w:rFonts w:ascii="Times New Roman" w:hAnsi="Times New Roman" w:cs="Times New Roman"/>
          <w:color w:val="000000" w:themeColor="text1"/>
          <w:sz w:val="28"/>
          <w:szCs w:val="28"/>
        </w:rPr>
        <w:t>Влаху</w:t>
      </w:r>
      <w:proofErr w:type="spellEnd"/>
      <w:r w:rsidRPr="003A7035">
        <w:rPr>
          <w:rFonts w:ascii="Times New Roman" w:hAnsi="Times New Roman" w:cs="Times New Roman"/>
          <w:color w:val="000000" w:themeColor="text1"/>
          <w:sz w:val="28"/>
          <w:szCs w:val="28"/>
        </w:rPr>
        <w:t>, А. Оптимальне розташування точки розподілу стрічкової конвеєрної системи в операціях безперервної видобутку на відкритому повітрі. Моделювання. Практична теорія. 2014, 47, 19–27.</w:t>
      </w:r>
      <w:r w:rsidR="001A1E78">
        <w:rPr>
          <w:rFonts w:ascii="Times New Roman" w:hAnsi="Times New Roman" w:cs="Times New Roman"/>
          <w:color w:val="000000" w:themeColor="text1"/>
          <w:sz w:val="28"/>
          <w:szCs w:val="28"/>
        </w:rPr>
        <w:t xml:space="preserve"> </w:t>
      </w:r>
    </w:p>
    <w:p w14:paraId="319DAEBE" w14:textId="5AD593CE"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6</w:t>
      </w:r>
      <w:r w:rsidR="009B230C">
        <w:rPr>
          <w:rFonts w:ascii="Times New Roman" w:hAnsi="Times New Roman" w:cs="Times New Roman"/>
          <w:color w:val="000000" w:themeColor="text1"/>
          <w:sz w:val="28"/>
          <w:szCs w:val="28"/>
        </w:rPr>
        <w:t>4</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Шамсі</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Пуррахімян</w:t>
      </w:r>
      <w:proofErr w:type="spellEnd"/>
      <w:r w:rsidRPr="003A7035">
        <w:rPr>
          <w:rFonts w:ascii="Times New Roman" w:hAnsi="Times New Roman" w:cs="Times New Roman"/>
          <w:color w:val="000000" w:themeColor="text1"/>
          <w:sz w:val="28"/>
          <w:szCs w:val="28"/>
        </w:rPr>
        <w:t xml:space="preserve">, Ю.; </w:t>
      </w:r>
      <w:proofErr w:type="spellStart"/>
      <w:r w:rsidRPr="003A7035">
        <w:rPr>
          <w:rFonts w:ascii="Times New Roman" w:hAnsi="Times New Roman" w:cs="Times New Roman"/>
          <w:color w:val="000000" w:themeColor="text1"/>
          <w:sz w:val="28"/>
          <w:szCs w:val="28"/>
        </w:rPr>
        <w:t>Рахманпур</w:t>
      </w:r>
      <w:proofErr w:type="spellEnd"/>
      <w:r w:rsidRPr="003A7035">
        <w:rPr>
          <w:rFonts w:ascii="Times New Roman" w:hAnsi="Times New Roman" w:cs="Times New Roman"/>
          <w:color w:val="000000" w:themeColor="text1"/>
          <w:sz w:val="28"/>
          <w:szCs w:val="28"/>
        </w:rPr>
        <w:t xml:space="preserve">, М. Оптимізація планування виробництва на відкритих кар'єрах з урахуванням оптимальної транспортної системи між автоперевезенням та </w:t>
      </w:r>
      <w:proofErr w:type="spellStart"/>
      <w:r w:rsidRPr="003A7035">
        <w:rPr>
          <w:rFonts w:ascii="Times New Roman" w:hAnsi="Times New Roman" w:cs="Times New Roman"/>
          <w:color w:val="000000" w:themeColor="text1"/>
          <w:sz w:val="28"/>
          <w:szCs w:val="28"/>
        </w:rPr>
        <w:t>напівмобільним</w:t>
      </w:r>
      <w:proofErr w:type="spellEnd"/>
      <w:r w:rsidRPr="003A7035">
        <w:rPr>
          <w:rFonts w:ascii="Times New Roman" w:hAnsi="Times New Roman" w:cs="Times New Roman"/>
          <w:color w:val="000000" w:themeColor="text1"/>
          <w:sz w:val="28"/>
          <w:szCs w:val="28"/>
        </w:rPr>
        <w:t xml:space="preserve"> дробленням та конвеєром у шахтах. Журнал інженерних мін. Рекультивація та навколишнє середовище. 2022, 36, 142–158.</w:t>
      </w:r>
      <w:r w:rsidR="001A1E78">
        <w:rPr>
          <w:rFonts w:ascii="Times New Roman" w:hAnsi="Times New Roman" w:cs="Times New Roman"/>
          <w:color w:val="000000" w:themeColor="text1"/>
          <w:sz w:val="28"/>
          <w:szCs w:val="28"/>
        </w:rPr>
        <w:t xml:space="preserve"> </w:t>
      </w:r>
    </w:p>
    <w:p w14:paraId="094574EF" w14:textId="087A3339"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6</w:t>
      </w:r>
      <w:r w:rsidR="009B230C">
        <w:rPr>
          <w:rFonts w:ascii="Times New Roman" w:hAnsi="Times New Roman" w:cs="Times New Roman"/>
          <w:color w:val="000000" w:themeColor="text1"/>
          <w:sz w:val="28"/>
          <w:szCs w:val="28"/>
        </w:rPr>
        <w:t>5</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Пурхамадані</w:t>
      </w:r>
      <w:proofErr w:type="spellEnd"/>
      <w:r w:rsidRPr="003A7035">
        <w:rPr>
          <w:rFonts w:ascii="Times New Roman" w:hAnsi="Times New Roman" w:cs="Times New Roman"/>
          <w:color w:val="000000" w:themeColor="text1"/>
          <w:sz w:val="28"/>
          <w:szCs w:val="28"/>
        </w:rPr>
        <w:t xml:space="preserve">, Е.; </w:t>
      </w:r>
      <w:proofErr w:type="spellStart"/>
      <w:r w:rsidRPr="003A7035">
        <w:rPr>
          <w:rFonts w:ascii="Times New Roman" w:hAnsi="Times New Roman" w:cs="Times New Roman"/>
          <w:color w:val="000000" w:themeColor="text1"/>
          <w:sz w:val="28"/>
          <w:szCs w:val="28"/>
        </w:rPr>
        <w:t>Багерпур</w:t>
      </w:r>
      <w:proofErr w:type="spellEnd"/>
      <w:r w:rsidRPr="003A7035">
        <w:rPr>
          <w:rFonts w:ascii="Times New Roman" w:hAnsi="Times New Roman" w:cs="Times New Roman"/>
          <w:color w:val="000000" w:themeColor="text1"/>
          <w:sz w:val="28"/>
          <w:szCs w:val="28"/>
        </w:rPr>
        <w:t xml:space="preserve">, Р.; </w:t>
      </w:r>
      <w:proofErr w:type="spellStart"/>
      <w:r w:rsidRPr="003A7035">
        <w:rPr>
          <w:rFonts w:ascii="Times New Roman" w:hAnsi="Times New Roman" w:cs="Times New Roman"/>
          <w:color w:val="000000" w:themeColor="text1"/>
          <w:sz w:val="28"/>
          <w:szCs w:val="28"/>
        </w:rPr>
        <w:t>Тудешкі</w:t>
      </w:r>
      <w:proofErr w:type="spellEnd"/>
      <w:r w:rsidRPr="003A7035">
        <w:rPr>
          <w:rFonts w:ascii="Times New Roman" w:hAnsi="Times New Roman" w:cs="Times New Roman"/>
          <w:color w:val="000000" w:themeColor="text1"/>
          <w:sz w:val="28"/>
          <w:szCs w:val="28"/>
        </w:rPr>
        <w:t xml:space="preserve">, Г. Споживання енергії у відкритих гірничих роботах з урахуванням зниження споживання енергії для транспортування з використанням </w:t>
      </w:r>
      <w:proofErr w:type="spellStart"/>
      <w:r w:rsidRPr="003A7035">
        <w:rPr>
          <w:rFonts w:ascii="Times New Roman" w:hAnsi="Times New Roman" w:cs="Times New Roman"/>
          <w:color w:val="000000" w:themeColor="text1"/>
          <w:sz w:val="28"/>
          <w:szCs w:val="28"/>
        </w:rPr>
        <w:t>внутрішньошахтних</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дробарних</w:t>
      </w:r>
      <w:proofErr w:type="spellEnd"/>
      <w:r w:rsidRPr="003A7035">
        <w:rPr>
          <w:rFonts w:ascii="Times New Roman" w:hAnsi="Times New Roman" w:cs="Times New Roman"/>
          <w:color w:val="000000" w:themeColor="text1"/>
          <w:sz w:val="28"/>
          <w:szCs w:val="28"/>
        </w:rPr>
        <w:t xml:space="preserve"> систем; </w:t>
      </w:r>
      <w:proofErr w:type="spellStart"/>
      <w:r w:rsidRPr="003A7035">
        <w:rPr>
          <w:rFonts w:ascii="Times New Roman" w:hAnsi="Times New Roman" w:cs="Times New Roman"/>
          <w:color w:val="000000" w:themeColor="text1"/>
          <w:sz w:val="28"/>
          <w:szCs w:val="28"/>
        </w:rPr>
        <w:t>Elsevier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Ltd</w:t>
      </w:r>
      <w:proofErr w:type="spellEnd"/>
      <w:r w:rsidRPr="003A7035">
        <w:rPr>
          <w:rFonts w:ascii="Times New Roman" w:hAnsi="Times New Roman" w:cs="Times New Roman"/>
          <w:color w:val="000000" w:themeColor="text1"/>
          <w:sz w:val="28"/>
          <w:szCs w:val="28"/>
        </w:rPr>
        <w:t xml:space="preserve">.: Амстердам, Нідерланди, 2021; Том 291, </w:t>
      </w:r>
      <w:proofErr w:type="spellStart"/>
      <w:r w:rsidRPr="003A7035">
        <w:rPr>
          <w:rFonts w:ascii="Times New Roman" w:hAnsi="Times New Roman" w:cs="Times New Roman"/>
          <w:color w:val="000000" w:themeColor="text1"/>
          <w:sz w:val="28"/>
          <w:szCs w:val="28"/>
        </w:rPr>
        <w:t>ISBN</w:t>
      </w:r>
      <w:proofErr w:type="spellEnd"/>
      <w:r w:rsidRPr="003A7035">
        <w:rPr>
          <w:rFonts w:ascii="Times New Roman" w:hAnsi="Times New Roman" w:cs="Times New Roman"/>
          <w:color w:val="000000" w:themeColor="text1"/>
          <w:sz w:val="28"/>
          <w:szCs w:val="28"/>
        </w:rPr>
        <w:t xml:space="preserve"> 8415683111.</w:t>
      </w:r>
      <w:r w:rsidR="001A1E78">
        <w:rPr>
          <w:rFonts w:ascii="Times New Roman" w:hAnsi="Times New Roman" w:cs="Times New Roman"/>
          <w:color w:val="000000" w:themeColor="text1"/>
          <w:sz w:val="28"/>
          <w:szCs w:val="28"/>
        </w:rPr>
        <w:t xml:space="preserve"> </w:t>
      </w:r>
    </w:p>
    <w:p w14:paraId="48A3BA5C" w14:textId="27222F66"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lastRenderedPageBreak/>
        <w:t>6</w:t>
      </w:r>
      <w:r w:rsidR="009B230C">
        <w:rPr>
          <w:rFonts w:ascii="Times New Roman" w:hAnsi="Times New Roman" w:cs="Times New Roman"/>
          <w:color w:val="000000" w:themeColor="text1"/>
          <w:sz w:val="28"/>
          <w:szCs w:val="28"/>
        </w:rPr>
        <w:t>6</w:t>
      </w:r>
      <w:r w:rsidRPr="003A7035">
        <w:rPr>
          <w:rFonts w:ascii="Times New Roman" w:hAnsi="Times New Roman" w:cs="Times New Roman"/>
          <w:color w:val="000000" w:themeColor="text1"/>
          <w:sz w:val="28"/>
          <w:szCs w:val="28"/>
        </w:rPr>
        <w:t xml:space="preserve">. Бернарді, Л.; </w:t>
      </w:r>
      <w:proofErr w:type="spellStart"/>
      <w:r w:rsidRPr="003A7035">
        <w:rPr>
          <w:rFonts w:ascii="Times New Roman" w:hAnsi="Times New Roman" w:cs="Times New Roman"/>
          <w:color w:val="000000" w:themeColor="text1"/>
          <w:sz w:val="28"/>
          <w:szCs w:val="28"/>
        </w:rPr>
        <w:t>Кумрал</w:t>
      </w:r>
      <w:proofErr w:type="spellEnd"/>
      <w:r w:rsidRPr="003A7035">
        <w:rPr>
          <w:rFonts w:ascii="Times New Roman" w:hAnsi="Times New Roman" w:cs="Times New Roman"/>
          <w:color w:val="000000" w:themeColor="text1"/>
          <w:sz w:val="28"/>
          <w:szCs w:val="28"/>
        </w:rPr>
        <w:t xml:space="preserve">, М.; Рено, М. Порівняння стаціонарних та мобільних </w:t>
      </w:r>
      <w:proofErr w:type="spellStart"/>
      <w:r w:rsidRPr="003A7035">
        <w:rPr>
          <w:rFonts w:ascii="Times New Roman" w:hAnsi="Times New Roman" w:cs="Times New Roman"/>
          <w:color w:val="000000" w:themeColor="text1"/>
          <w:sz w:val="28"/>
          <w:szCs w:val="28"/>
        </w:rPr>
        <w:t>внутрішньошахтних</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дробарно</w:t>
      </w:r>
      <w:proofErr w:type="spellEnd"/>
      <w:r w:rsidRPr="003A7035">
        <w:rPr>
          <w:rFonts w:ascii="Times New Roman" w:hAnsi="Times New Roman" w:cs="Times New Roman"/>
          <w:color w:val="000000" w:themeColor="text1"/>
          <w:sz w:val="28"/>
          <w:szCs w:val="28"/>
        </w:rPr>
        <w:t>-конвеєрних систем та систем самоскидів-екскаваторів, що використовуються в гірничодобувній промисловості, за допомогою дискретно-</w:t>
      </w:r>
      <w:proofErr w:type="spellStart"/>
      <w:r w:rsidRPr="003A7035">
        <w:rPr>
          <w:rFonts w:ascii="Times New Roman" w:hAnsi="Times New Roman" w:cs="Times New Roman"/>
          <w:color w:val="000000" w:themeColor="text1"/>
          <w:sz w:val="28"/>
          <w:szCs w:val="28"/>
        </w:rPr>
        <w:t>подійного</w:t>
      </w:r>
      <w:proofErr w:type="spellEnd"/>
      <w:r w:rsidRPr="003A7035">
        <w:rPr>
          <w:rFonts w:ascii="Times New Roman" w:hAnsi="Times New Roman" w:cs="Times New Roman"/>
          <w:color w:val="000000" w:themeColor="text1"/>
          <w:sz w:val="28"/>
          <w:szCs w:val="28"/>
        </w:rPr>
        <w:t xml:space="preserve"> моделювання. </w:t>
      </w:r>
      <w:proofErr w:type="spellStart"/>
      <w:r w:rsidRPr="003A7035">
        <w:rPr>
          <w:rFonts w:ascii="Times New Roman" w:hAnsi="Times New Roman" w:cs="Times New Roman"/>
          <w:color w:val="000000" w:themeColor="text1"/>
          <w:sz w:val="28"/>
          <w:szCs w:val="28"/>
        </w:rPr>
        <w:t>Simul</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Model</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Pract</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Theory</w:t>
      </w:r>
      <w:proofErr w:type="spellEnd"/>
      <w:r w:rsidRPr="003A7035">
        <w:rPr>
          <w:rFonts w:ascii="Times New Roman" w:hAnsi="Times New Roman" w:cs="Times New Roman"/>
          <w:color w:val="000000" w:themeColor="text1"/>
          <w:sz w:val="28"/>
          <w:szCs w:val="28"/>
        </w:rPr>
        <w:t xml:space="preserve"> 2020, 103, 102100.</w:t>
      </w:r>
      <w:r w:rsidR="001A1E78">
        <w:rPr>
          <w:rFonts w:ascii="Times New Roman" w:hAnsi="Times New Roman" w:cs="Times New Roman"/>
          <w:color w:val="000000" w:themeColor="text1"/>
          <w:sz w:val="28"/>
          <w:szCs w:val="28"/>
        </w:rPr>
        <w:t xml:space="preserve"> </w:t>
      </w:r>
    </w:p>
    <w:p w14:paraId="4C31247A" w14:textId="26A49EE5"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6</w:t>
      </w:r>
      <w:r w:rsidR="009B230C">
        <w:rPr>
          <w:rFonts w:ascii="Times New Roman" w:hAnsi="Times New Roman" w:cs="Times New Roman"/>
          <w:color w:val="000000" w:themeColor="text1"/>
          <w:sz w:val="28"/>
          <w:szCs w:val="28"/>
        </w:rPr>
        <w:t>7</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Кавалець</w:t>
      </w:r>
      <w:proofErr w:type="spellEnd"/>
      <w:r w:rsidRPr="003A7035">
        <w:rPr>
          <w:rFonts w:ascii="Times New Roman" w:hAnsi="Times New Roman" w:cs="Times New Roman"/>
          <w:color w:val="000000" w:themeColor="text1"/>
          <w:sz w:val="28"/>
          <w:szCs w:val="28"/>
        </w:rPr>
        <w:t xml:space="preserve">, В.; </w:t>
      </w:r>
      <w:proofErr w:type="spellStart"/>
      <w:r w:rsidRPr="003A7035">
        <w:rPr>
          <w:rFonts w:ascii="Times New Roman" w:hAnsi="Times New Roman" w:cs="Times New Roman"/>
          <w:color w:val="000000" w:themeColor="text1"/>
          <w:sz w:val="28"/>
          <w:szCs w:val="28"/>
        </w:rPr>
        <w:t>Крол</w:t>
      </w:r>
      <w:proofErr w:type="spellEnd"/>
      <w:r w:rsidRPr="003A7035">
        <w:rPr>
          <w:rFonts w:ascii="Times New Roman" w:hAnsi="Times New Roman" w:cs="Times New Roman"/>
          <w:color w:val="000000" w:themeColor="text1"/>
          <w:sz w:val="28"/>
          <w:szCs w:val="28"/>
        </w:rPr>
        <w:t xml:space="preserve">, Р.; </w:t>
      </w:r>
      <w:proofErr w:type="spellStart"/>
      <w:r w:rsidRPr="003A7035">
        <w:rPr>
          <w:rFonts w:ascii="Times New Roman" w:hAnsi="Times New Roman" w:cs="Times New Roman"/>
          <w:color w:val="000000" w:themeColor="text1"/>
          <w:sz w:val="28"/>
          <w:szCs w:val="28"/>
        </w:rPr>
        <w:t>Сухораб</w:t>
      </w:r>
      <w:proofErr w:type="spellEnd"/>
      <w:r w:rsidRPr="003A7035">
        <w:rPr>
          <w:rFonts w:ascii="Times New Roman" w:hAnsi="Times New Roman" w:cs="Times New Roman"/>
          <w:color w:val="000000" w:themeColor="text1"/>
          <w:sz w:val="28"/>
          <w:szCs w:val="28"/>
        </w:rPr>
        <w:t>, Н. Регенеративний стрічковий конвеєр проти транспортування на базі самоскидів: польські кар'єри відкритого типу стикаються з викликами сталого розвитку. Сталий розвиток 2020, 12, 9215.</w:t>
      </w:r>
      <w:r w:rsidR="001A1E78">
        <w:rPr>
          <w:rFonts w:ascii="Times New Roman" w:hAnsi="Times New Roman" w:cs="Times New Roman"/>
          <w:color w:val="000000" w:themeColor="text1"/>
          <w:sz w:val="28"/>
          <w:szCs w:val="28"/>
        </w:rPr>
        <w:t xml:space="preserve"> </w:t>
      </w:r>
    </w:p>
    <w:p w14:paraId="145139FC" w14:textId="3A3FB6B2"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6</w:t>
      </w:r>
      <w:r w:rsidR="009B230C">
        <w:rPr>
          <w:rFonts w:ascii="Times New Roman" w:hAnsi="Times New Roman" w:cs="Times New Roman"/>
          <w:color w:val="000000" w:themeColor="text1"/>
          <w:sz w:val="28"/>
          <w:szCs w:val="28"/>
        </w:rPr>
        <w:t>8</w:t>
      </w:r>
      <w:r w:rsidRPr="003A7035">
        <w:rPr>
          <w:rFonts w:ascii="Times New Roman" w:hAnsi="Times New Roman" w:cs="Times New Roman"/>
          <w:color w:val="000000" w:themeColor="text1"/>
          <w:sz w:val="28"/>
          <w:szCs w:val="28"/>
        </w:rPr>
        <w:t xml:space="preserve">. Патик, М.; </w:t>
      </w:r>
      <w:proofErr w:type="spellStart"/>
      <w:r w:rsidRPr="003A7035">
        <w:rPr>
          <w:rFonts w:ascii="Times New Roman" w:hAnsi="Times New Roman" w:cs="Times New Roman"/>
          <w:color w:val="000000" w:themeColor="text1"/>
          <w:sz w:val="28"/>
          <w:szCs w:val="28"/>
        </w:rPr>
        <w:t>Бодзьоні</w:t>
      </w:r>
      <w:proofErr w:type="spellEnd"/>
      <w:r w:rsidRPr="003A7035">
        <w:rPr>
          <w:rFonts w:ascii="Times New Roman" w:hAnsi="Times New Roman" w:cs="Times New Roman"/>
          <w:color w:val="000000" w:themeColor="text1"/>
          <w:sz w:val="28"/>
          <w:szCs w:val="28"/>
        </w:rPr>
        <w:t xml:space="preserve">, П. Застосування процесу аналітичної ієрархії для вибору найбільш підходящого гірничодобувного обладнання для експлуатації вторинних родовищ. </w:t>
      </w:r>
      <w:proofErr w:type="spellStart"/>
      <w:r w:rsidRPr="003A7035">
        <w:rPr>
          <w:rFonts w:ascii="Times New Roman" w:hAnsi="Times New Roman" w:cs="Times New Roman"/>
          <w:color w:val="000000" w:themeColor="text1"/>
          <w:sz w:val="28"/>
          <w:szCs w:val="28"/>
        </w:rPr>
        <w:t>Energies</w:t>
      </w:r>
      <w:proofErr w:type="spellEnd"/>
      <w:r w:rsidRPr="003A7035">
        <w:rPr>
          <w:rFonts w:ascii="Times New Roman" w:hAnsi="Times New Roman" w:cs="Times New Roman"/>
          <w:color w:val="000000" w:themeColor="text1"/>
          <w:sz w:val="28"/>
          <w:szCs w:val="28"/>
        </w:rPr>
        <w:t xml:space="preserve"> 2022, 15, 5979.</w:t>
      </w:r>
      <w:r w:rsidR="001A1E78">
        <w:rPr>
          <w:rFonts w:ascii="Times New Roman" w:hAnsi="Times New Roman" w:cs="Times New Roman"/>
          <w:color w:val="000000" w:themeColor="text1"/>
          <w:sz w:val="28"/>
          <w:szCs w:val="28"/>
        </w:rPr>
        <w:t xml:space="preserve"> </w:t>
      </w:r>
    </w:p>
    <w:p w14:paraId="0B2A2DF9" w14:textId="64B8668F"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6</w:t>
      </w:r>
      <w:r w:rsidR="009B230C">
        <w:rPr>
          <w:rFonts w:ascii="Times New Roman" w:hAnsi="Times New Roman" w:cs="Times New Roman"/>
          <w:color w:val="000000" w:themeColor="text1"/>
          <w:sz w:val="28"/>
          <w:szCs w:val="28"/>
        </w:rPr>
        <w:t>9</w:t>
      </w:r>
      <w:r w:rsidRPr="003A7035">
        <w:rPr>
          <w:rFonts w:ascii="Times New Roman" w:hAnsi="Times New Roman" w:cs="Times New Roman"/>
          <w:color w:val="000000" w:themeColor="text1"/>
          <w:sz w:val="28"/>
          <w:szCs w:val="28"/>
        </w:rPr>
        <w:t xml:space="preserve">. Криса, З.; </w:t>
      </w:r>
      <w:proofErr w:type="spellStart"/>
      <w:r w:rsidRPr="003A7035">
        <w:rPr>
          <w:rFonts w:ascii="Times New Roman" w:hAnsi="Times New Roman" w:cs="Times New Roman"/>
          <w:color w:val="000000" w:themeColor="text1"/>
          <w:sz w:val="28"/>
          <w:szCs w:val="28"/>
        </w:rPr>
        <w:t>Бодзьоні</w:t>
      </w:r>
      <w:proofErr w:type="spellEnd"/>
      <w:r w:rsidRPr="003A7035">
        <w:rPr>
          <w:rFonts w:ascii="Times New Roman" w:hAnsi="Times New Roman" w:cs="Times New Roman"/>
          <w:color w:val="000000" w:themeColor="text1"/>
          <w:sz w:val="28"/>
          <w:szCs w:val="28"/>
        </w:rPr>
        <w:t xml:space="preserve">, П.; Патик, М. Дискретне моделювання для аналізу ефективності транспортування сировини під час видобутку низькоякісних родовищ. </w:t>
      </w:r>
      <w:proofErr w:type="spellStart"/>
      <w:r w:rsidRPr="003A7035">
        <w:rPr>
          <w:rFonts w:ascii="Times New Roman" w:hAnsi="Times New Roman" w:cs="Times New Roman"/>
          <w:color w:val="000000" w:themeColor="text1"/>
          <w:sz w:val="28"/>
          <w:szCs w:val="28"/>
        </w:rPr>
        <w:t>Energies</w:t>
      </w:r>
      <w:proofErr w:type="spellEnd"/>
      <w:r w:rsidRPr="003A7035">
        <w:rPr>
          <w:rFonts w:ascii="Times New Roman" w:hAnsi="Times New Roman" w:cs="Times New Roman"/>
          <w:color w:val="000000" w:themeColor="text1"/>
          <w:sz w:val="28"/>
          <w:szCs w:val="28"/>
        </w:rPr>
        <w:t xml:space="preserve"> 2021, 14, 5884.</w:t>
      </w:r>
      <w:r w:rsidR="001A1E78">
        <w:rPr>
          <w:rFonts w:ascii="Times New Roman" w:hAnsi="Times New Roman" w:cs="Times New Roman"/>
          <w:color w:val="000000" w:themeColor="text1"/>
          <w:sz w:val="28"/>
          <w:szCs w:val="28"/>
        </w:rPr>
        <w:t xml:space="preserve"> </w:t>
      </w:r>
    </w:p>
    <w:p w14:paraId="6C32707D" w14:textId="64DF1743" w:rsidR="003A7035" w:rsidRPr="003A7035" w:rsidRDefault="009B230C" w:rsidP="00244BA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70</w:t>
      </w:r>
      <w:r w:rsidR="003A7035" w:rsidRPr="003A7035">
        <w:rPr>
          <w:rFonts w:ascii="Times New Roman" w:hAnsi="Times New Roman" w:cs="Times New Roman"/>
          <w:color w:val="000000" w:themeColor="text1"/>
          <w:sz w:val="28"/>
          <w:szCs w:val="28"/>
        </w:rPr>
        <w:t xml:space="preserve">. </w:t>
      </w:r>
      <w:proofErr w:type="spellStart"/>
      <w:r w:rsidR="003A7035" w:rsidRPr="003A7035">
        <w:rPr>
          <w:rFonts w:ascii="Times New Roman" w:hAnsi="Times New Roman" w:cs="Times New Roman"/>
          <w:color w:val="000000" w:themeColor="text1"/>
          <w:sz w:val="28"/>
          <w:szCs w:val="28"/>
        </w:rPr>
        <w:t>Казьмерчак</w:t>
      </w:r>
      <w:proofErr w:type="spellEnd"/>
      <w:r w:rsidR="003A7035" w:rsidRPr="003A7035">
        <w:rPr>
          <w:rFonts w:ascii="Times New Roman" w:hAnsi="Times New Roman" w:cs="Times New Roman"/>
          <w:color w:val="000000" w:themeColor="text1"/>
          <w:sz w:val="28"/>
          <w:szCs w:val="28"/>
        </w:rPr>
        <w:t xml:space="preserve">, У.; </w:t>
      </w:r>
      <w:proofErr w:type="spellStart"/>
      <w:r w:rsidR="003A7035" w:rsidRPr="003A7035">
        <w:rPr>
          <w:rFonts w:ascii="Times New Roman" w:hAnsi="Times New Roman" w:cs="Times New Roman"/>
          <w:color w:val="000000" w:themeColor="text1"/>
          <w:sz w:val="28"/>
          <w:szCs w:val="28"/>
        </w:rPr>
        <w:t>Гурняк-Зімроз</w:t>
      </w:r>
      <w:proofErr w:type="spellEnd"/>
      <w:r w:rsidR="003A7035" w:rsidRPr="003A7035">
        <w:rPr>
          <w:rFonts w:ascii="Times New Roman" w:hAnsi="Times New Roman" w:cs="Times New Roman"/>
          <w:color w:val="000000" w:themeColor="text1"/>
          <w:sz w:val="28"/>
          <w:szCs w:val="28"/>
        </w:rPr>
        <w:t>, Я. Доступність вибраних ключових родовищ неметалевих корисних копалин в екологічному та соціальному контексті в Польщі. Ресурси 2021, 10, 6.</w:t>
      </w:r>
      <w:r w:rsidR="001A1E78">
        <w:rPr>
          <w:rFonts w:ascii="Times New Roman" w:hAnsi="Times New Roman" w:cs="Times New Roman"/>
          <w:color w:val="000000" w:themeColor="text1"/>
          <w:sz w:val="28"/>
          <w:szCs w:val="28"/>
        </w:rPr>
        <w:t xml:space="preserve"> </w:t>
      </w:r>
    </w:p>
    <w:p w14:paraId="66124CBD" w14:textId="695AAE21"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7</w:t>
      </w:r>
      <w:r w:rsidR="009B230C">
        <w:rPr>
          <w:rFonts w:ascii="Times New Roman" w:hAnsi="Times New Roman" w:cs="Times New Roman"/>
          <w:color w:val="000000" w:themeColor="text1"/>
          <w:sz w:val="28"/>
          <w:szCs w:val="28"/>
        </w:rPr>
        <w:t>1</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Чіннасамі</w:t>
      </w:r>
      <w:proofErr w:type="spellEnd"/>
      <w:r w:rsidRPr="003A7035">
        <w:rPr>
          <w:rFonts w:ascii="Times New Roman" w:hAnsi="Times New Roman" w:cs="Times New Roman"/>
          <w:color w:val="000000" w:themeColor="text1"/>
          <w:sz w:val="28"/>
          <w:szCs w:val="28"/>
        </w:rPr>
        <w:t xml:space="preserve">, С.; </w:t>
      </w:r>
      <w:proofErr w:type="spellStart"/>
      <w:r w:rsidRPr="003A7035">
        <w:rPr>
          <w:rFonts w:ascii="Times New Roman" w:hAnsi="Times New Roman" w:cs="Times New Roman"/>
          <w:color w:val="000000" w:themeColor="text1"/>
          <w:sz w:val="28"/>
          <w:szCs w:val="28"/>
        </w:rPr>
        <w:t>Рамачандран</w:t>
      </w:r>
      <w:proofErr w:type="spellEnd"/>
      <w:r w:rsidRPr="003A7035">
        <w:rPr>
          <w:rFonts w:ascii="Times New Roman" w:hAnsi="Times New Roman" w:cs="Times New Roman"/>
          <w:color w:val="000000" w:themeColor="text1"/>
          <w:sz w:val="28"/>
          <w:szCs w:val="28"/>
        </w:rPr>
        <w:t xml:space="preserve">, М.; Раму, К.; </w:t>
      </w:r>
      <w:proofErr w:type="spellStart"/>
      <w:r w:rsidRPr="003A7035">
        <w:rPr>
          <w:rFonts w:ascii="Times New Roman" w:hAnsi="Times New Roman" w:cs="Times New Roman"/>
          <w:color w:val="000000" w:themeColor="text1"/>
          <w:sz w:val="28"/>
          <w:szCs w:val="28"/>
        </w:rPr>
        <w:t>Анусуя</w:t>
      </w:r>
      <w:proofErr w:type="spellEnd"/>
      <w:r w:rsidRPr="003A7035">
        <w:rPr>
          <w:rFonts w:ascii="Times New Roman" w:hAnsi="Times New Roman" w:cs="Times New Roman"/>
          <w:color w:val="000000" w:themeColor="text1"/>
          <w:sz w:val="28"/>
          <w:szCs w:val="28"/>
        </w:rPr>
        <w:t xml:space="preserve">, П. Дослідження нечіткого методу </w:t>
      </w:r>
      <w:proofErr w:type="spellStart"/>
      <w:r w:rsidRPr="003A7035">
        <w:rPr>
          <w:rFonts w:ascii="Times New Roman" w:hAnsi="Times New Roman" w:cs="Times New Roman"/>
          <w:color w:val="000000" w:themeColor="text1"/>
          <w:sz w:val="28"/>
          <w:szCs w:val="28"/>
        </w:rPr>
        <w:t>ELECTRE</w:t>
      </w:r>
      <w:proofErr w:type="spellEnd"/>
      <w:r w:rsidRPr="003A7035">
        <w:rPr>
          <w:rFonts w:ascii="Times New Roman" w:hAnsi="Times New Roman" w:cs="Times New Roman"/>
          <w:color w:val="000000" w:themeColor="text1"/>
          <w:sz w:val="28"/>
          <w:szCs w:val="28"/>
        </w:rPr>
        <w:t xml:space="preserve"> з різними </w:t>
      </w:r>
      <w:proofErr w:type="spellStart"/>
      <w:r w:rsidRPr="003A7035">
        <w:rPr>
          <w:rFonts w:ascii="Times New Roman" w:hAnsi="Times New Roman" w:cs="Times New Roman"/>
          <w:color w:val="000000" w:themeColor="text1"/>
          <w:sz w:val="28"/>
          <w:szCs w:val="28"/>
        </w:rPr>
        <w:t>методологіями</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REST</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Emerg</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Trends</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Model</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Manuf</w:t>
      </w:r>
      <w:proofErr w:type="spellEnd"/>
      <w:r w:rsidRPr="003A7035">
        <w:rPr>
          <w:rFonts w:ascii="Times New Roman" w:hAnsi="Times New Roman" w:cs="Times New Roman"/>
          <w:color w:val="000000" w:themeColor="text1"/>
          <w:sz w:val="28"/>
          <w:szCs w:val="28"/>
        </w:rPr>
        <w:t>. 2022, 7, 108–115.</w:t>
      </w:r>
      <w:r w:rsidR="001A1E78">
        <w:rPr>
          <w:rFonts w:ascii="Times New Roman" w:hAnsi="Times New Roman" w:cs="Times New Roman"/>
          <w:color w:val="000000" w:themeColor="text1"/>
          <w:sz w:val="28"/>
          <w:szCs w:val="28"/>
        </w:rPr>
        <w:t xml:space="preserve"> </w:t>
      </w:r>
    </w:p>
    <w:p w14:paraId="6716ED10" w14:textId="76611FB2"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7</w:t>
      </w:r>
      <w:r w:rsidR="009B230C">
        <w:rPr>
          <w:rFonts w:ascii="Times New Roman" w:hAnsi="Times New Roman" w:cs="Times New Roman"/>
          <w:color w:val="000000" w:themeColor="text1"/>
          <w:sz w:val="28"/>
          <w:szCs w:val="28"/>
        </w:rPr>
        <w:t>2</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Абеді</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Торабі</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С.А</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Норузі</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Г.Х</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Хамзех</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ELECTRE</w:t>
      </w:r>
      <w:proofErr w:type="spellEnd"/>
      <w:r w:rsidRPr="003A7035">
        <w:rPr>
          <w:rFonts w:ascii="Times New Roman" w:hAnsi="Times New Roman" w:cs="Times New Roman"/>
          <w:color w:val="000000" w:themeColor="text1"/>
          <w:sz w:val="28"/>
          <w:szCs w:val="28"/>
        </w:rPr>
        <w:t xml:space="preserve"> III: Метод, заснований на знаннях, для інтеграції геофізичних даних з геологічними та геохімічними даними при картографуванні перспективності корисних копалин. J. </w:t>
      </w:r>
      <w:proofErr w:type="spellStart"/>
      <w:r w:rsidRPr="003A7035">
        <w:rPr>
          <w:rFonts w:ascii="Times New Roman" w:hAnsi="Times New Roman" w:cs="Times New Roman"/>
          <w:color w:val="000000" w:themeColor="text1"/>
          <w:sz w:val="28"/>
          <w:szCs w:val="28"/>
        </w:rPr>
        <w:t>Appl</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Geophys</w:t>
      </w:r>
      <w:proofErr w:type="spellEnd"/>
      <w:r w:rsidRPr="003A7035">
        <w:rPr>
          <w:rFonts w:ascii="Times New Roman" w:hAnsi="Times New Roman" w:cs="Times New Roman"/>
          <w:color w:val="000000" w:themeColor="text1"/>
          <w:sz w:val="28"/>
          <w:szCs w:val="28"/>
        </w:rPr>
        <w:t xml:space="preserve">. 2012, 87, 9–18. </w:t>
      </w:r>
    </w:p>
    <w:p w14:paraId="7591690F" w14:textId="70759411"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7</w:t>
      </w:r>
      <w:r w:rsidR="009B230C">
        <w:rPr>
          <w:rFonts w:ascii="Times New Roman" w:hAnsi="Times New Roman" w:cs="Times New Roman"/>
          <w:color w:val="000000" w:themeColor="text1"/>
          <w:sz w:val="28"/>
          <w:szCs w:val="28"/>
        </w:rPr>
        <w:t>3</w:t>
      </w:r>
      <w:r w:rsidRPr="003A7035">
        <w:rPr>
          <w:rFonts w:ascii="Times New Roman" w:hAnsi="Times New Roman" w:cs="Times New Roman"/>
          <w:color w:val="000000" w:themeColor="text1"/>
          <w:sz w:val="28"/>
          <w:szCs w:val="28"/>
        </w:rPr>
        <w:t xml:space="preserve">. Де </w:t>
      </w:r>
      <w:proofErr w:type="spellStart"/>
      <w:r w:rsidRPr="003A7035">
        <w:rPr>
          <w:rFonts w:ascii="Times New Roman" w:hAnsi="Times New Roman" w:cs="Times New Roman"/>
          <w:color w:val="000000" w:themeColor="text1"/>
          <w:sz w:val="28"/>
          <w:szCs w:val="28"/>
        </w:rPr>
        <w:t>Алмейда</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К.М</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Невес</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Т.Д.К</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Арройо</w:t>
      </w:r>
      <w:proofErr w:type="spellEnd"/>
      <w:r w:rsidRPr="003A7035">
        <w:rPr>
          <w:rFonts w:ascii="Times New Roman" w:hAnsi="Times New Roman" w:cs="Times New Roman"/>
          <w:color w:val="000000" w:themeColor="text1"/>
          <w:sz w:val="28"/>
          <w:szCs w:val="28"/>
        </w:rPr>
        <w:t xml:space="preserve">, К.; </w:t>
      </w:r>
      <w:proofErr w:type="spellStart"/>
      <w:r w:rsidRPr="003A7035">
        <w:rPr>
          <w:rFonts w:ascii="Times New Roman" w:hAnsi="Times New Roman" w:cs="Times New Roman"/>
          <w:color w:val="000000" w:themeColor="text1"/>
          <w:sz w:val="28"/>
          <w:szCs w:val="28"/>
        </w:rPr>
        <w:t>Кампос</w:t>
      </w:r>
      <w:proofErr w:type="spellEnd"/>
      <w:r w:rsidRPr="003A7035">
        <w:rPr>
          <w:rFonts w:ascii="Times New Roman" w:hAnsi="Times New Roman" w:cs="Times New Roman"/>
          <w:color w:val="000000" w:themeColor="text1"/>
          <w:sz w:val="28"/>
          <w:szCs w:val="28"/>
        </w:rPr>
        <w:t>, П. Система вантажівки та навантажувача проти системи конвеєрної стрічки: екологічне та економічне порівняння. У працях 27-го Міжнародного симпозіуму з планування шахт та вибору обладнання—</w:t>
      </w:r>
      <w:proofErr w:type="spellStart"/>
      <w:r w:rsidRPr="003A7035">
        <w:rPr>
          <w:rFonts w:ascii="Times New Roman" w:hAnsi="Times New Roman" w:cs="Times New Roman"/>
          <w:color w:val="000000" w:themeColor="text1"/>
          <w:sz w:val="28"/>
          <w:szCs w:val="28"/>
        </w:rPr>
        <w:t>MPES</w:t>
      </w:r>
      <w:proofErr w:type="spellEnd"/>
      <w:r w:rsidRPr="003A7035">
        <w:rPr>
          <w:rFonts w:ascii="Times New Roman" w:hAnsi="Times New Roman" w:cs="Times New Roman"/>
          <w:color w:val="000000" w:themeColor="text1"/>
          <w:sz w:val="28"/>
          <w:szCs w:val="28"/>
        </w:rPr>
        <w:t xml:space="preserve"> 2018; </w:t>
      </w:r>
      <w:proofErr w:type="spellStart"/>
      <w:r w:rsidRPr="003A7035">
        <w:rPr>
          <w:rFonts w:ascii="Times New Roman" w:hAnsi="Times New Roman" w:cs="Times New Roman"/>
          <w:color w:val="000000" w:themeColor="text1"/>
          <w:sz w:val="28"/>
          <w:szCs w:val="28"/>
        </w:rPr>
        <w:t>Springer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International</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Publishing</w:t>
      </w:r>
      <w:proofErr w:type="spellEnd"/>
      <w:r w:rsidRPr="003A7035">
        <w:rPr>
          <w:rFonts w:ascii="Times New Roman" w:hAnsi="Times New Roman" w:cs="Times New Roman"/>
          <w:color w:val="000000" w:themeColor="text1"/>
          <w:sz w:val="28"/>
          <w:szCs w:val="28"/>
        </w:rPr>
        <w:t>: Нью-Йорк, штат Нью-Йорк, США, 2019; с. 307–318.</w:t>
      </w:r>
      <w:r w:rsidR="001A1E78">
        <w:rPr>
          <w:rFonts w:ascii="Times New Roman" w:hAnsi="Times New Roman" w:cs="Times New Roman"/>
          <w:color w:val="000000" w:themeColor="text1"/>
          <w:sz w:val="28"/>
          <w:szCs w:val="28"/>
        </w:rPr>
        <w:t xml:space="preserve"> </w:t>
      </w:r>
    </w:p>
    <w:p w14:paraId="66785404" w14:textId="151FA924"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lastRenderedPageBreak/>
        <w:t>7</w:t>
      </w:r>
      <w:r w:rsidR="009B230C">
        <w:rPr>
          <w:rFonts w:ascii="Times New Roman" w:hAnsi="Times New Roman" w:cs="Times New Roman"/>
          <w:color w:val="000000" w:themeColor="text1"/>
          <w:sz w:val="28"/>
          <w:szCs w:val="28"/>
        </w:rPr>
        <w:t>4</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Гасваре</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М.А</w:t>
      </w:r>
      <w:proofErr w:type="spellEnd"/>
      <w:r w:rsidRPr="003A7035">
        <w:rPr>
          <w:rFonts w:ascii="Times New Roman" w:hAnsi="Times New Roman" w:cs="Times New Roman"/>
          <w:color w:val="000000" w:themeColor="text1"/>
          <w:sz w:val="28"/>
          <w:szCs w:val="28"/>
        </w:rPr>
        <w:t xml:space="preserve">.; Сафарі, М.; </w:t>
      </w:r>
      <w:proofErr w:type="spellStart"/>
      <w:r w:rsidRPr="003A7035">
        <w:rPr>
          <w:rFonts w:ascii="Times New Roman" w:hAnsi="Times New Roman" w:cs="Times New Roman"/>
          <w:color w:val="000000" w:themeColor="text1"/>
          <w:sz w:val="28"/>
          <w:szCs w:val="28"/>
        </w:rPr>
        <w:t>Нікха</w:t>
      </w:r>
      <w:proofErr w:type="spellEnd"/>
      <w:r w:rsidRPr="003A7035">
        <w:rPr>
          <w:rFonts w:ascii="Times New Roman" w:hAnsi="Times New Roman" w:cs="Times New Roman"/>
          <w:color w:val="000000" w:themeColor="text1"/>
          <w:sz w:val="28"/>
          <w:szCs w:val="28"/>
        </w:rPr>
        <w:t xml:space="preserve">, М. Вибір системи транспортування для вугільної шахти </w:t>
      </w:r>
      <w:proofErr w:type="spellStart"/>
      <w:r w:rsidRPr="003A7035">
        <w:rPr>
          <w:rFonts w:ascii="Times New Roman" w:hAnsi="Times New Roman" w:cs="Times New Roman"/>
          <w:color w:val="000000" w:themeColor="text1"/>
          <w:sz w:val="28"/>
          <w:szCs w:val="28"/>
        </w:rPr>
        <w:t>Парваде</w:t>
      </w:r>
      <w:proofErr w:type="spellEnd"/>
      <w:r w:rsidRPr="003A7035">
        <w:rPr>
          <w:rFonts w:ascii="Times New Roman" w:hAnsi="Times New Roman" w:cs="Times New Roman"/>
          <w:color w:val="000000" w:themeColor="text1"/>
          <w:sz w:val="28"/>
          <w:szCs w:val="28"/>
        </w:rPr>
        <w:t xml:space="preserve"> з використанням багатокритеріальних методів прийняття рішень. Мін. наук. 2019, 26, 69–89.</w:t>
      </w:r>
      <w:r w:rsidR="001A1E78">
        <w:rPr>
          <w:rFonts w:ascii="Times New Roman" w:hAnsi="Times New Roman" w:cs="Times New Roman"/>
          <w:color w:val="000000" w:themeColor="text1"/>
          <w:sz w:val="28"/>
          <w:szCs w:val="28"/>
        </w:rPr>
        <w:t xml:space="preserve"> </w:t>
      </w:r>
    </w:p>
    <w:p w14:paraId="313C0920" w14:textId="309CF774"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7</w:t>
      </w:r>
      <w:r w:rsidR="009B230C">
        <w:rPr>
          <w:rFonts w:ascii="Times New Roman" w:hAnsi="Times New Roman" w:cs="Times New Roman"/>
          <w:color w:val="000000" w:themeColor="text1"/>
          <w:sz w:val="28"/>
          <w:szCs w:val="28"/>
        </w:rPr>
        <w:t>5</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Нунес</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Р.А</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Джуніор</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Х.Д</w:t>
      </w:r>
      <w:proofErr w:type="spellEnd"/>
      <w:r w:rsidRPr="003A7035">
        <w:rPr>
          <w:rFonts w:ascii="Times New Roman" w:hAnsi="Times New Roman" w:cs="Times New Roman"/>
          <w:color w:val="000000" w:themeColor="text1"/>
          <w:sz w:val="28"/>
          <w:szCs w:val="28"/>
        </w:rPr>
        <w:t xml:space="preserve">.; де Томі, Г.; </w:t>
      </w:r>
      <w:proofErr w:type="spellStart"/>
      <w:r w:rsidRPr="003A7035">
        <w:rPr>
          <w:rFonts w:ascii="Times New Roman" w:hAnsi="Times New Roman" w:cs="Times New Roman"/>
          <w:color w:val="000000" w:themeColor="text1"/>
          <w:sz w:val="28"/>
          <w:szCs w:val="28"/>
        </w:rPr>
        <w:t>Інфанте</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К.Б</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Аллан</w:t>
      </w:r>
      <w:proofErr w:type="spellEnd"/>
      <w:r w:rsidRPr="003A7035">
        <w:rPr>
          <w:rFonts w:ascii="Times New Roman" w:hAnsi="Times New Roman" w:cs="Times New Roman"/>
          <w:color w:val="000000" w:themeColor="text1"/>
          <w:sz w:val="28"/>
          <w:szCs w:val="28"/>
        </w:rPr>
        <w:t xml:space="preserve">, Б. Метод прийняття рішень для оцінки переваг </w:t>
      </w:r>
      <w:proofErr w:type="spellStart"/>
      <w:r w:rsidRPr="003A7035">
        <w:rPr>
          <w:rFonts w:ascii="Times New Roman" w:hAnsi="Times New Roman" w:cs="Times New Roman"/>
          <w:color w:val="000000" w:themeColor="text1"/>
          <w:sz w:val="28"/>
          <w:szCs w:val="28"/>
        </w:rPr>
        <w:t>напівмобільної</w:t>
      </w:r>
      <w:proofErr w:type="spellEnd"/>
      <w:r w:rsidRPr="003A7035">
        <w:rPr>
          <w:rFonts w:ascii="Times New Roman" w:hAnsi="Times New Roman" w:cs="Times New Roman"/>
          <w:color w:val="000000" w:themeColor="text1"/>
          <w:sz w:val="28"/>
          <w:szCs w:val="28"/>
        </w:rPr>
        <w:t xml:space="preserve"> альтернативи дроблення та конвеєра в шахті на ранніх стадіях гірничого проекту. </w:t>
      </w:r>
      <w:proofErr w:type="spellStart"/>
      <w:r w:rsidRPr="003A7035">
        <w:rPr>
          <w:rFonts w:ascii="Times New Roman" w:hAnsi="Times New Roman" w:cs="Times New Roman"/>
          <w:color w:val="000000" w:themeColor="text1"/>
          <w:sz w:val="28"/>
          <w:szCs w:val="28"/>
        </w:rPr>
        <w:t>REM</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Int</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Eng</w:t>
      </w:r>
      <w:proofErr w:type="spellEnd"/>
      <w:r w:rsidRPr="003A7035">
        <w:rPr>
          <w:rFonts w:ascii="Times New Roman" w:hAnsi="Times New Roman" w:cs="Times New Roman"/>
          <w:color w:val="000000" w:themeColor="text1"/>
          <w:sz w:val="28"/>
          <w:szCs w:val="28"/>
        </w:rPr>
        <w:t>. J. 2019, 72, 285–291.</w:t>
      </w:r>
      <w:r w:rsidR="001A1E78">
        <w:rPr>
          <w:rFonts w:ascii="Times New Roman" w:hAnsi="Times New Roman" w:cs="Times New Roman"/>
          <w:color w:val="000000" w:themeColor="text1"/>
          <w:sz w:val="28"/>
          <w:szCs w:val="28"/>
        </w:rPr>
        <w:t xml:space="preserve"> </w:t>
      </w:r>
    </w:p>
    <w:p w14:paraId="6736EB23" w14:textId="4547325C"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7</w:t>
      </w:r>
      <w:r w:rsidR="009B230C">
        <w:rPr>
          <w:rFonts w:ascii="Times New Roman" w:hAnsi="Times New Roman" w:cs="Times New Roman"/>
          <w:color w:val="000000" w:themeColor="text1"/>
          <w:sz w:val="28"/>
          <w:szCs w:val="28"/>
        </w:rPr>
        <w:t>6</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Аббаспур</w:t>
      </w:r>
      <w:proofErr w:type="spellEnd"/>
      <w:r w:rsidRPr="003A7035">
        <w:rPr>
          <w:rFonts w:ascii="Times New Roman" w:hAnsi="Times New Roman" w:cs="Times New Roman"/>
          <w:color w:val="000000" w:themeColor="text1"/>
          <w:sz w:val="28"/>
          <w:szCs w:val="28"/>
        </w:rPr>
        <w:t xml:space="preserve">, Х.; </w:t>
      </w:r>
      <w:proofErr w:type="spellStart"/>
      <w:r w:rsidRPr="003A7035">
        <w:rPr>
          <w:rFonts w:ascii="Times New Roman" w:hAnsi="Times New Roman" w:cs="Times New Roman"/>
          <w:color w:val="000000" w:themeColor="text1"/>
          <w:sz w:val="28"/>
          <w:szCs w:val="28"/>
        </w:rPr>
        <w:t>Дребенштедт</w:t>
      </w:r>
      <w:proofErr w:type="spellEnd"/>
      <w:r w:rsidRPr="003A7035">
        <w:rPr>
          <w:rFonts w:ascii="Times New Roman" w:hAnsi="Times New Roman" w:cs="Times New Roman"/>
          <w:color w:val="000000" w:themeColor="text1"/>
          <w:sz w:val="28"/>
          <w:szCs w:val="28"/>
        </w:rPr>
        <w:t xml:space="preserve">, К.; </w:t>
      </w:r>
      <w:proofErr w:type="spellStart"/>
      <w:r w:rsidRPr="003A7035">
        <w:rPr>
          <w:rFonts w:ascii="Times New Roman" w:hAnsi="Times New Roman" w:cs="Times New Roman"/>
          <w:color w:val="000000" w:themeColor="text1"/>
          <w:sz w:val="28"/>
          <w:szCs w:val="28"/>
        </w:rPr>
        <w:t>Діндарлу</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С.Р</w:t>
      </w:r>
      <w:proofErr w:type="spellEnd"/>
      <w:r w:rsidRPr="003A7035">
        <w:rPr>
          <w:rFonts w:ascii="Times New Roman" w:hAnsi="Times New Roman" w:cs="Times New Roman"/>
          <w:color w:val="000000" w:themeColor="text1"/>
          <w:sz w:val="28"/>
          <w:szCs w:val="28"/>
        </w:rPr>
        <w:t xml:space="preserve">. Оцінка показників безпеки та соціальних показників при виборі альтернатив транспортної системи (екскаватор-екскаватор та </w:t>
      </w:r>
      <w:proofErr w:type="spellStart"/>
      <w:r w:rsidRPr="003A7035">
        <w:rPr>
          <w:rFonts w:ascii="Times New Roman" w:hAnsi="Times New Roman" w:cs="Times New Roman"/>
          <w:color w:val="000000" w:themeColor="text1"/>
          <w:sz w:val="28"/>
          <w:szCs w:val="28"/>
        </w:rPr>
        <w:t>IPCC</w:t>
      </w:r>
      <w:proofErr w:type="spellEnd"/>
      <w:r w:rsidRPr="003A7035">
        <w:rPr>
          <w:rFonts w:ascii="Times New Roman" w:hAnsi="Times New Roman" w:cs="Times New Roman"/>
          <w:color w:val="000000" w:themeColor="text1"/>
          <w:sz w:val="28"/>
          <w:szCs w:val="28"/>
        </w:rPr>
        <w:t xml:space="preserve">) на відкритих шахтах. </w:t>
      </w:r>
      <w:proofErr w:type="spellStart"/>
      <w:r w:rsidRPr="003A7035">
        <w:rPr>
          <w:rFonts w:ascii="Times New Roman" w:hAnsi="Times New Roman" w:cs="Times New Roman"/>
          <w:color w:val="000000" w:themeColor="text1"/>
          <w:sz w:val="28"/>
          <w:szCs w:val="28"/>
        </w:rPr>
        <w:t>Saf</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Sci</w:t>
      </w:r>
      <w:proofErr w:type="spellEnd"/>
      <w:r w:rsidRPr="003A7035">
        <w:rPr>
          <w:rFonts w:ascii="Times New Roman" w:hAnsi="Times New Roman" w:cs="Times New Roman"/>
          <w:color w:val="000000" w:themeColor="text1"/>
          <w:sz w:val="28"/>
          <w:szCs w:val="28"/>
        </w:rPr>
        <w:t>. 2018, 108, 1–12.</w:t>
      </w:r>
      <w:r w:rsidR="001A1E78">
        <w:rPr>
          <w:rFonts w:ascii="Times New Roman" w:hAnsi="Times New Roman" w:cs="Times New Roman"/>
          <w:color w:val="000000" w:themeColor="text1"/>
          <w:sz w:val="28"/>
          <w:szCs w:val="28"/>
        </w:rPr>
        <w:t xml:space="preserve"> </w:t>
      </w:r>
    </w:p>
    <w:p w14:paraId="40E787BD" w14:textId="2B954BB4"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7</w:t>
      </w:r>
      <w:r w:rsidR="009B230C">
        <w:rPr>
          <w:rFonts w:ascii="Times New Roman" w:hAnsi="Times New Roman" w:cs="Times New Roman"/>
          <w:color w:val="000000" w:themeColor="text1"/>
          <w:sz w:val="28"/>
          <w:szCs w:val="28"/>
        </w:rPr>
        <w:t>7</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Нерінг</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Найтс</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П.Ф</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Кізіл</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М.С</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Хей</w:t>
      </w:r>
      <w:proofErr w:type="spellEnd"/>
      <w:r w:rsidRPr="003A7035">
        <w:rPr>
          <w:rFonts w:ascii="Times New Roman" w:hAnsi="Times New Roman" w:cs="Times New Roman"/>
          <w:color w:val="000000" w:themeColor="text1"/>
          <w:sz w:val="28"/>
          <w:szCs w:val="28"/>
        </w:rPr>
        <w:t xml:space="preserve">, Е. Порівняння підходів до стратегічного планування шахт для </w:t>
      </w:r>
      <w:proofErr w:type="spellStart"/>
      <w:r w:rsidRPr="003A7035">
        <w:rPr>
          <w:rFonts w:ascii="Times New Roman" w:hAnsi="Times New Roman" w:cs="Times New Roman"/>
          <w:color w:val="000000" w:themeColor="text1"/>
          <w:sz w:val="28"/>
          <w:szCs w:val="28"/>
        </w:rPr>
        <w:t>внутрішньошахтного</w:t>
      </w:r>
      <w:proofErr w:type="spellEnd"/>
      <w:r w:rsidRPr="003A7035">
        <w:rPr>
          <w:rFonts w:ascii="Times New Roman" w:hAnsi="Times New Roman" w:cs="Times New Roman"/>
          <w:color w:val="000000" w:themeColor="text1"/>
          <w:sz w:val="28"/>
          <w:szCs w:val="28"/>
        </w:rPr>
        <w:t xml:space="preserve"> дроблення та конвеєра, а також систем екскаватор-екскаватор. </w:t>
      </w:r>
      <w:proofErr w:type="spellStart"/>
      <w:r w:rsidRPr="003A7035">
        <w:rPr>
          <w:rFonts w:ascii="Times New Roman" w:hAnsi="Times New Roman" w:cs="Times New Roman"/>
          <w:color w:val="000000" w:themeColor="text1"/>
          <w:sz w:val="28"/>
          <w:szCs w:val="28"/>
        </w:rPr>
        <w:t>Int</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Min</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Sci</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Technol</w:t>
      </w:r>
      <w:proofErr w:type="spellEnd"/>
      <w:r w:rsidRPr="003A7035">
        <w:rPr>
          <w:rFonts w:ascii="Times New Roman" w:hAnsi="Times New Roman" w:cs="Times New Roman"/>
          <w:color w:val="000000" w:themeColor="text1"/>
          <w:sz w:val="28"/>
          <w:szCs w:val="28"/>
        </w:rPr>
        <w:t>. 2018, 28, 205–214.</w:t>
      </w:r>
      <w:r w:rsidR="001A1E78">
        <w:rPr>
          <w:rFonts w:ascii="Times New Roman" w:hAnsi="Times New Roman" w:cs="Times New Roman"/>
          <w:color w:val="000000" w:themeColor="text1"/>
          <w:sz w:val="28"/>
          <w:szCs w:val="28"/>
        </w:rPr>
        <w:t xml:space="preserve"> </w:t>
      </w:r>
    </w:p>
    <w:p w14:paraId="0D4F3854" w14:textId="31EB6F9E"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7</w:t>
      </w:r>
      <w:r w:rsidR="009B230C">
        <w:rPr>
          <w:rFonts w:ascii="Times New Roman" w:hAnsi="Times New Roman" w:cs="Times New Roman"/>
          <w:color w:val="000000" w:themeColor="text1"/>
          <w:sz w:val="28"/>
          <w:szCs w:val="28"/>
        </w:rPr>
        <w:t>8</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Озфірат</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П.М</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Озфірат</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М.К</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Маллі</w:t>
      </w:r>
      <w:proofErr w:type="spellEnd"/>
      <w:r w:rsidRPr="003A7035">
        <w:rPr>
          <w:rFonts w:ascii="Times New Roman" w:hAnsi="Times New Roman" w:cs="Times New Roman"/>
          <w:color w:val="000000" w:themeColor="text1"/>
          <w:sz w:val="28"/>
          <w:szCs w:val="28"/>
        </w:rPr>
        <w:t xml:space="preserve">, Т. Вибір способу транспортування вугілля з кар'єру до теплоелектростанції з використанням нечіткого аналітичного ієрархічного процесу. </w:t>
      </w:r>
      <w:proofErr w:type="spellStart"/>
      <w:r w:rsidRPr="003A7035">
        <w:rPr>
          <w:rFonts w:ascii="Times New Roman" w:hAnsi="Times New Roman" w:cs="Times New Roman"/>
          <w:color w:val="000000" w:themeColor="text1"/>
          <w:sz w:val="28"/>
          <w:szCs w:val="28"/>
        </w:rPr>
        <w:t>Transport</w:t>
      </w:r>
      <w:proofErr w:type="spellEnd"/>
      <w:r w:rsidRPr="003A7035">
        <w:rPr>
          <w:rFonts w:ascii="Times New Roman" w:hAnsi="Times New Roman" w:cs="Times New Roman"/>
          <w:color w:val="000000" w:themeColor="text1"/>
          <w:sz w:val="28"/>
          <w:szCs w:val="28"/>
        </w:rPr>
        <w:t xml:space="preserve"> 2018, 33, 502–509. </w:t>
      </w:r>
    </w:p>
    <w:p w14:paraId="333099C0" w14:textId="432C2482"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7</w:t>
      </w:r>
      <w:r w:rsidR="009B230C">
        <w:rPr>
          <w:rFonts w:ascii="Times New Roman" w:hAnsi="Times New Roman" w:cs="Times New Roman"/>
          <w:color w:val="000000" w:themeColor="text1"/>
          <w:sz w:val="28"/>
          <w:szCs w:val="28"/>
        </w:rPr>
        <w:t>9</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Рахімдель</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М.Й</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Багерпур</w:t>
      </w:r>
      <w:proofErr w:type="spellEnd"/>
      <w:r w:rsidRPr="003A7035">
        <w:rPr>
          <w:rFonts w:ascii="Times New Roman" w:hAnsi="Times New Roman" w:cs="Times New Roman"/>
          <w:color w:val="000000" w:themeColor="text1"/>
          <w:sz w:val="28"/>
          <w:szCs w:val="28"/>
        </w:rPr>
        <w:t xml:space="preserve">, Р. Вибір системи транспортування для відкритих кар'єрів з використанням нечіткого </w:t>
      </w:r>
      <w:proofErr w:type="spellStart"/>
      <w:r w:rsidRPr="003A7035">
        <w:rPr>
          <w:rFonts w:ascii="Times New Roman" w:hAnsi="Times New Roman" w:cs="Times New Roman"/>
          <w:color w:val="000000" w:themeColor="text1"/>
          <w:sz w:val="28"/>
          <w:szCs w:val="28"/>
        </w:rPr>
        <w:t>MCDM</w:t>
      </w:r>
      <w:proofErr w:type="spellEnd"/>
      <w:r w:rsidRPr="003A7035">
        <w:rPr>
          <w:rFonts w:ascii="Times New Roman" w:hAnsi="Times New Roman" w:cs="Times New Roman"/>
          <w:color w:val="000000" w:themeColor="text1"/>
          <w:sz w:val="28"/>
          <w:szCs w:val="28"/>
        </w:rPr>
        <w:t xml:space="preserve"> та погляд на енергозбереження. </w:t>
      </w:r>
      <w:proofErr w:type="spellStart"/>
      <w:r w:rsidRPr="003A7035">
        <w:rPr>
          <w:rFonts w:ascii="Times New Roman" w:hAnsi="Times New Roman" w:cs="Times New Roman"/>
          <w:color w:val="000000" w:themeColor="text1"/>
          <w:sz w:val="28"/>
          <w:szCs w:val="28"/>
        </w:rPr>
        <w:t>Neural</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Comput</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Appl</w:t>
      </w:r>
      <w:proofErr w:type="spellEnd"/>
      <w:r w:rsidRPr="003A7035">
        <w:rPr>
          <w:rFonts w:ascii="Times New Roman" w:hAnsi="Times New Roman" w:cs="Times New Roman"/>
          <w:color w:val="000000" w:themeColor="text1"/>
          <w:sz w:val="28"/>
          <w:szCs w:val="28"/>
        </w:rPr>
        <w:t>. 2018, 29, 187–199.</w:t>
      </w:r>
      <w:r w:rsidR="001A1E78">
        <w:rPr>
          <w:rFonts w:ascii="Times New Roman" w:hAnsi="Times New Roman" w:cs="Times New Roman"/>
          <w:color w:val="000000" w:themeColor="text1"/>
          <w:sz w:val="28"/>
          <w:szCs w:val="28"/>
        </w:rPr>
        <w:t xml:space="preserve"> </w:t>
      </w:r>
    </w:p>
    <w:p w14:paraId="6A872D2B" w14:textId="72CB014B" w:rsidR="003A7035" w:rsidRPr="003A7035" w:rsidRDefault="009B230C" w:rsidP="00244BA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80</w:t>
      </w:r>
      <w:r w:rsidR="003A7035" w:rsidRPr="003A7035">
        <w:rPr>
          <w:rFonts w:ascii="Times New Roman" w:hAnsi="Times New Roman" w:cs="Times New Roman"/>
          <w:color w:val="000000" w:themeColor="text1"/>
          <w:sz w:val="28"/>
          <w:szCs w:val="28"/>
        </w:rPr>
        <w:t xml:space="preserve">. де </w:t>
      </w:r>
      <w:proofErr w:type="spellStart"/>
      <w:r w:rsidR="003A7035" w:rsidRPr="003A7035">
        <w:rPr>
          <w:rFonts w:ascii="Times New Roman" w:hAnsi="Times New Roman" w:cs="Times New Roman"/>
          <w:color w:val="000000" w:themeColor="text1"/>
          <w:sz w:val="28"/>
          <w:szCs w:val="28"/>
        </w:rPr>
        <w:t>Верк</w:t>
      </w:r>
      <w:proofErr w:type="spellEnd"/>
      <w:r w:rsidR="003A7035" w:rsidRPr="003A7035">
        <w:rPr>
          <w:rFonts w:ascii="Times New Roman" w:hAnsi="Times New Roman" w:cs="Times New Roman"/>
          <w:color w:val="000000" w:themeColor="text1"/>
          <w:sz w:val="28"/>
          <w:szCs w:val="28"/>
        </w:rPr>
        <w:t xml:space="preserve">, М.; </w:t>
      </w:r>
      <w:proofErr w:type="spellStart"/>
      <w:r w:rsidR="003A7035" w:rsidRPr="003A7035">
        <w:rPr>
          <w:rFonts w:ascii="Times New Roman" w:hAnsi="Times New Roman" w:cs="Times New Roman"/>
          <w:color w:val="000000" w:themeColor="text1"/>
          <w:sz w:val="28"/>
          <w:szCs w:val="28"/>
        </w:rPr>
        <w:t>Оздемір</w:t>
      </w:r>
      <w:proofErr w:type="spellEnd"/>
      <w:r w:rsidR="003A7035" w:rsidRPr="003A7035">
        <w:rPr>
          <w:rFonts w:ascii="Times New Roman" w:hAnsi="Times New Roman" w:cs="Times New Roman"/>
          <w:color w:val="000000" w:themeColor="text1"/>
          <w:sz w:val="28"/>
          <w:szCs w:val="28"/>
        </w:rPr>
        <w:t xml:space="preserve">, Б.; </w:t>
      </w:r>
      <w:proofErr w:type="spellStart"/>
      <w:r w:rsidR="003A7035" w:rsidRPr="003A7035">
        <w:rPr>
          <w:rFonts w:ascii="Times New Roman" w:hAnsi="Times New Roman" w:cs="Times New Roman"/>
          <w:color w:val="000000" w:themeColor="text1"/>
          <w:sz w:val="28"/>
          <w:szCs w:val="28"/>
        </w:rPr>
        <w:t>Рагуб</w:t>
      </w:r>
      <w:proofErr w:type="spellEnd"/>
      <w:r w:rsidR="003A7035" w:rsidRPr="003A7035">
        <w:rPr>
          <w:rFonts w:ascii="Times New Roman" w:hAnsi="Times New Roman" w:cs="Times New Roman"/>
          <w:color w:val="000000" w:themeColor="text1"/>
          <w:sz w:val="28"/>
          <w:szCs w:val="28"/>
        </w:rPr>
        <w:t xml:space="preserve">, Б.; </w:t>
      </w:r>
      <w:proofErr w:type="spellStart"/>
      <w:r w:rsidR="003A7035" w:rsidRPr="003A7035">
        <w:rPr>
          <w:rFonts w:ascii="Times New Roman" w:hAnsi="Times New Roman" w:cs="Times New Roman"/>
          <w:color w:val="000000" w:themeColor="text1"/>
          <w:sz w:val="28"/>
          <w:szCs w:val="28"/>
        </w:rPr>
        <w:t>Данбрек</w:t>
      </w:r>
      <w:proofErr w:type="spellEnd"/>
      <w:r w:rsidR="003A7035" w:rsidRPr="003A7035">
        <w:rPr>
          <w:rFonts w:ascii="Times New Roman" w:hAnsi="Times New Roman" w:cs="Times New Roman"/>
          <w:color w:val="000000" w:themeColor="text1"/>
          <w:sz w:val="28"/>
          <w:szCs w:val="28"/>
        </w:rPr>
        <w:t xml:space="preserve">, Т.; </w:t>
      </w:r>
      <w:proofErr w:type="spellStart"/>
      <w:r w:rsidR="003A7035" w:rsidRPr="003A7035">
        <w:rPr>
          <w:rFonts w:ascii="Times New Roman" w:hAnsi="Times New Roman" w:cs="Times New Roman"/>
          <w:color w:val="000000" w:themeColor="text1"/>
          <w:sz w:val="28"/>
          <w:szCs w:val="28"/>
        </w:rPr>
        <w:t>Кумрал</w:t>
      </w:r>
      <w:proofErr w:type="spellEnd"/>
      <w:r w:rsidR="003A7035" w:rsidRPr="003A7035">
        <w:rPr>
          <w:rFonts w:ascii="Times New Roman" w:hAnsi="Times New Roman" w:cs="Times New Roman"/>
          <w:color w:val="000000" w:themeColor="text1"/>
          <w:sz w:val="28"/>
          <w:szCs w:val="28"/>
        </w:rPr>
        <w:t xml:space="preserve">, М. Аналіз вартості систем обробки матеріалів у відкритих гірничих роботах: тематичне дослідження попереднього техніко-економічного обґрунтування залізної руди. </w:t>
      </w:r>
      <w:proofErr w:type="spellStart"/>
      <w:r w:rsidR="003A7035" w:rsidRPr="003A7035">
        <w:rPr>
          <w:rFonts w:ascii="Times New Roman" w:hAnsi="Times New Roman" w:cs="Times New Roman"/>
          <w:color w:val="000000" w:themeColor="text1"/>
          <w:sz w:val="28"/>
          <w:szCs w:val="28"/>
        </w:rPr>
        <w:t>Eng</w:t>
      </w:r>
      <w:proofErr w:type="spellEnd"/>
      <w:r w:rsidR="003A7035" w:rsidRPr="003A7035">
        <w:rPr>
          <w:rFonts w:ascii="Times New Roman" w:hAnsi="Times New Roman" w:cs="Times New Roman"/>
          <w:color w:val="000000" w:themeColor="text1"/>
          <w:sz w:val="28"/>
          <w:szCs w:val="28"/>
        </w:rPr>
        <w:t xml:space="preserve">. </w:t>
      </w:r>
      <w:proofErr w:type="spellStart"/>
      <w:r w:rsidR="003A7035" w:rsidRPr="003A7035">
        <w:rPr>
          <w:rFonts w:ascii="Times New Roman" w:hAnsi="Times New Roman" w:cs="Times New Roman"/>
          <w:color w:val="000000" w:themeColor="text1"/>
          <w:sz w:val="28"/>
          <w:szCs w:val="28"/>
        </w:rPr>
        <w:t>Econ</w:t>
      </w:r>
      <w:proofErr w:type="spellEnd"/>
      <w:r w:rsidR="003A7035" w:rsidRPr="003A7035">
        <w:rPr>
          <w:rFonts w:ascii="Times New Roman" w:hAnsi="Times New Roman" w:cs="Times New Roman"/>
          <w:color w:val="000000" w:themeColor="text1"/>
          <w:sz w:val="28"/>
          <w:szCs w:val="28"/>
        </w:rPr>
        <w:t>. 2018, 62, 369–386.</w:t>
      </w:r>
      <w:r w:rsidR="001A1E78">
        <w:rPr>
          <w:rFonts w:ascii="Times New Roman" w:hAnsi="Times New Roman" w:cs="Times New Roman"/>
          <w:color w:val="000000" w:themeColor="text1"/>
          <w:sz w:val="28"/>
          <w:szCs w:val="28"/>
        </w:rPr>
        <w:t xml:space="preserve"> </w:t>
      </w:r>
    </w:p>
    <w:p w14:paraId="61770D07" w14:textId="4220C52E" w:rsidR="00F0276A" w:rsidRPr="00A951A8"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8</w:t>
      </w:r>
      <w:r w:rsidR="009B230C">
        <w:rPr>
          <w:rFonts w:ascii="Times New Roman" w:hAnsi="Times New Roman" w:cs="Times New Roman"/>
          <w:color w:val="000000" w:themeColor="text1"/>
          <w:sz w:val="28"/>
          <w:szCs w:val="28"/>
        </w:rPr>
        <w:t>1</w:t>
      </w:r>
      <w:r w:rsidRPr="003A7035">
        <w:rPr>
          <w:rFonts w:ascii="Times New Roman" w:hAnsi="Times New Roman" w:cs="Times New Roman"/>
          <w:color w:val="000000" w:themeColor="text1"/>
          <w:sz w:val="28"/>
          <w:szCs w:val="28"/>
        </w:rPr>
        <w:t xml:space="preserve">. Браун, Т.; </w:t>
      </w:r>
      <w:proofErr w:type="spellStart"/>
      <w:r w:rsidRPr="003A7035">
        <w:rPr>
          <w:rFonts w:ascii="Times New Roman" w:hAnsi="Times New Roman" w:cs="Times New Roman"/>
          <w:color w:val="000000" w:themeColor="text1"/>
          <w:sz w:val="28"/>
          <w:szCs w:val="28"/>
        </w:rPr>
        <w:t>Хенніг</w:t>
      </w:r>
      <w:proofErr w:type="spellEnd"/>
      <w:r w:rsidRPr="003A7035">
        <w:rPr>
          <w:rFonts w:ascii="Times New Roman" w:hAnsi="Times New Roman" w:cs="Times New Roman"/>
          <w:color w:val="000000" w:themeColor="text1"/>
          <w:sz w:val="28"/>
          <w:szCs w:val="28"/>
        </w:rPr>
        <w:t xml:space="preserve">, А.; </w:t>
      </w:r>
      <w:proofErr w:type="spellStart"/>
      <w:r w:rsidRPr="003A7035">
        <w:rPr>
          <w:rFonts w:ascii="Times New Roman" w:hAnsi="Times New Roman" w:cs="Times New Roman"/>
          <w:color w:val="000000" w:themeColor="text1"/>
          <w:sz w:val="28"/>
          <w:szCs w:val="28"/>
        </w:rPr>
        <w:t>Лоттермозер</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Б.Г</w:t>
      </w:r>
      <w:proofErr w:type="spellEnd"/>
      <w:r w:rsidRPr="003A7035">
        <w:rPr>
          <w:rFonts w:ascii="Times New Roman" w:hAnsi="Times New Roman" w:cs="Times New Roman"/>
          <w:color w:val="000000" w:themeColor="text1"/>
          <w:sz w:val="28"/>
          <w:szCs w:val="28"/>
        </w:rPr>
        <w:t xml:space="preserve">. Необхідність сталого поширення технологій у гірничодобувній промисловості: Досягнення використання стрічкових конвеєрних систем у німецькій промисловості з видобутку твердих порід. J. </w:t>
      </w:r>
      <w:proofErr w:type="spellStart"/>
      <w:r w:rsidRPr="003A7035">
        <w:rPr>
          <w:rFonts w:ascii="Times New Roman" w:hAnsi="Times New Roman" w:cs="Times New Roman"/>
          <w:color w:val="000000" w:themeColor="text1"/>
          <w:sz w:val="28"/>
          <w:szCs w:val="28"/>
        </w:rPr>
        <w:t>Sustain</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Min</w:t>
      </w:r>
      <w:proofErr w:type="spellEnd"/>
      <w:r w:rsidRPr="003A7035">
        <w:rPr>
          <w:rFonts w:ascii="Times New Roman" w:hAnsi="Times New Roman" w:cs="Times New Roman"/>
          <w:color w:val="000000" w:themeColor="text1"/>
          <w:sz w:val="28"/>
          <w:szCs w:val="28"/>
        </w:rPr>
        <w:t xml:space="preserve">. 2017, 16, 24–30. </w:t>
      </w:r>
    </w:p>
    <w:p w14:paraId="12149A54" w14:textId="77777777" w:rsidR="00E12103" w:rsidRDefault="00E12103" w:rsidP="00244BA2">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E12103">
        <w:rPr>
          <w:rFonts w:ascii="Times New Roman" w:eastAsia="Times New Roman" w:hAnsi="Times New Roman" w:cs="Times New Roman"/>
          <w:color w:val="000000" w:themeColor="text1"/>
          <w:sz w:val="28"/>
          <w:szCs w:val="28"/>
          <w:lang w:eastAsia="uk-UA"/>
        </w:rPr>
        <w:lastRenderedPageBreak/>
        <w:t xml:space="preserve">82. </w:t>
      </w:r>
      <w:proofErr w:type="spellStart"/>
      <w:r w:rsidRPr="00E12103">
        <w:rPr>
          <w:rFonts w:ascii="Times New Roman" w:eastAsia="Times New Roman" w:hAnsi="Times New Roman" w:cs="Times New Roman"/>
          <w:color w:val="000000" w:themeColor="text1"/>
          <w:sz w:val="28"/>
          <w:szCs w:val="28"/>
          <w:lang w:eastAsia="uk-UA"/>
        </w:rPr>
        <w:t>Паттерсон</w:t>
      </w:r>
      <w:proofErr w:type="spellEnd"/>
      <w:r w:rsidRPr="00E12103">
        <w:rPr>
          <w:rFonts w:ascii="Times New Roman" w:eastAsia="Times New Roman" w:hAnsi="Times New Roman" w:cs="Times New Roman"/>
          <w:color w:val="000000" w:themeColor="text1"/>
          <w:sz w:val="28"/>
          <w:szCs w:val="28"/>
          <w:lang w:eastAsia="uk-UA"/>
        </w:rPr>
        <w:t xml:space="preserve">, </w:t>
      </w:r>
      <w:proofErr w:type="spellStart"/>
      <w:r w:rsidRPr="00E12103">
        <w:rPr>
          <w:rFonts w:ascii="Times New Roman" w:eastAsia="Times New Roman" w:hAnsi="Times New Roman" w:cs="Times New Roman"/>
          <w:color w:val="000000" w:themeColor="text1"/>
          <w:sz w:val="28"/>
          <w:szCs w:val="28"/>
          <w:lang w:eastAsia="uk-UA"/>
        </w:rPr>
        <w:t>С.Р</w:t>
      </w:r>
      <w:proofErr w:type="spellEnd"/>
      <w:r w:rsidRPr="00E12103">
        <w:rPr>
          <w:rFonts w:ascii="Times New Roman" w:eastAsia="Times New Roman" w:hAnsi="Times New Roman" w:cs="Times New Roman"/>
          <w:color w:val="000000" w:themeColor="text1"/>
          <w:sz w:val="28"/>
          <w:szCs w:val="28"/>
          <w:lang w:eastAsia="uk-UA"/>
        </w:rPr>
        <w:t xml:space="preserve">.; </w:t>
      </w:r>
      <w:proofErr w:type="spellStart"/>
      <w:r w:rsidRPr="00E12103">
        <w:rPr>
          <w:rFonts w:ascii="Times New Roman" w:eastAsia="Times New Roman" w:hAnsi="Times New Roman" w:cs="Times New Roman"/>
          <w:color w:val="000000" w:themeColor="text1"/>
          <w:sz w:val="28"/>
          <w:szCs w:val="28"/>
          <w:lang w:eastAsia="uk-UA"/>
        </w:rPr>
        <w:t>Козан</w:t>
      </w:r>
      <w:proofErr w:type="spellEnd"/>
      <w:r w:rsidRPr="00E12103">
        <w:rPr>
          <w:rFonts w:ascii="Times New Roman" w:eastAsia="Times New Roman" w:hAnsi="Times New Roman" w:cs="Times New Roman"/>
          <w:color w:val="000000" w:themeColor="text1"/>
          <w:sz w:val="28"/>
          <w:szCs w:val="28"/>
          <w:lang w:eastAsia="uk-UA"/>
        </w:rPr>
        <w:t xml:space="preserve">, Е.; </w:t>
      </w:r>
      <w:proofErr w:type="spellStart"/>
      <w:r w:rsidRPr="00E12103">
        <w:rPr>
          <w:rFonts w:ascii="Times New Roman" w:eastAsia="Times New Roman" w:hAnsi="Times New Roman" w:cs="Times New Roman"/>
          <w:color w:val="000000" w:themeColor="text1"/>
          <w:sz w:val="28"/>
          <w:szCs w:val="28"/>
          <w:lang w:eastAsia="uk-UA"/>
        </w:rPr>
        <w:t>Хайленд</w:t>
      </w:r>
      <w:proofErr w:type="spellEnd"/>
      <w:r w:rsidRPr="00E12103">
        <w:rPr>
          <w:rFonts w:ascii="Times New Roman" w:eastAsia="Times New Roman" w:hAnsi="Times New Roman" w:cs="Times New Roman"/>
          <w:color w:val="000000" w:themeColor="text1"/>
          <w:sz w:val="28"/>
          <w:szCs w:val="28"/>
          <w:lang w:eastAsia="uk-UA"/>
        </w:rPr>
        <w:t xml:space="preserve">, П. Інтегрована модель відкритого вугільного кар'єру: покращення рішень щодо енергоефективності. </w:t>
      </w:r>
      <w:proofErr w:type="spellStart"/>
      <w:r w:rsidRPr="00E12103">
        <w:rPr>
          <w:rFonts w:ascii="Times New Roman" w:eastAsia="Times New Roman" w:hAnsi="Times New Roman" w:cs="Times New Roman"/>
          <w:color w:val="000000" w:themeColor="text1"/>
          <w:sz w:val="28"/>
          <w:szCs w:val="28"/>
          <w:lang w:eastAsia="uk-UA"/>
        </w:rPr>
        <w:t>Int</w:t>
      </w:r>
      <w:proofErr w:type="spellEnd"/>
      <w:r w:rsidRPr="00E12103">
        <w:rPr>
          <w:rFonts w:ascii="Times New Roman" w:eastAsia="Times New Roman" w:hAnsi="Times New Roman" w:cs="Times New Roman"/>
          <w:color w:val="000000" w:themeColor="text1"/>
          <w:sz w:val="28"/>
          <w:szCs w:val="28"/>
          <w:lang w:eastAsia="uk-UA"/>
        </w:rPr>
        <w:t xml:space="preserve">. J. </w:t>
      </w:r>
      <w:proofErr w:type="spellStart"/>
      <w:r w:rsidRPr="00E12103">
        <w:rPr>
          <w:rFonts w:ascii="Times New Roman" w:eastAsia="Times New Roman" w:hAnsi="Times New Roman" w:cs="Times New Roman"/>
          <w:color w:val="000000" w:themeColor="text1"/>
          <w:sz w:val="28"/>
          <w:szCs w:val="28"/>
          <w:lang w:eastAsia="uk-UA"/>
        </w:rPr>
        <w:t>Prod</w:t>
      </w:r>
      <w:proofErr w:type="spellEnd"/>
      <w:r w:rsidRPr="00E12103">
        <w:rPr>
          <w:rFonts w:ascii="Times New Roman" w:eastAsia="Times New Roman" w:hAnsi="Times New Roman" w:cs="Times New Roman"/>
          <w:color w:val="000000" w:themeColor="text1"/>
          <w:sz w:val="28"/>
          <w:szCs w:val="28"/>
          <w:lang w:eastAsia="uk-UA"/>
        </w:rPr>
        <w:t xml:space="preserve">. </w:t>
      </w:r>
      <w:proofErr w:type="spellStart"/>
      <w:r w:rsidRPr="00E12103">
        <w:rPr>
          <w:rFonts w:ascii="Times New Roman" w:eastAsia="Times New Roman" w:hAnsi="Times New Roman" w:cs="Times New Roman"/>
          <w:color w:val="000000" w:themeColor="text1"/>
          <w:sz w:val="28"/>
          <w:szCs w:val="28"/>
          <w:lang w:eastAsia="uk-UA"/>
        </w:rPr>
        <w:t>Res</w:t>
      </w:r>
      <w:proofErr w:type="spellEnd"/>
      <w:r w:rsidRPr="00E12103">
        <w:rPr>
          <w:rFonts w:ascii="Times New Roman" w:eastAsia="Times New Roman" w:hAnsi="Times New Roman" w:cs="Times New Roman"/>
          <w:color w:val="000000" w:themeColor="text1"/>
          <w:sz w:val="28"/>
          <w:szCs w:val="28"/>
          <w:lang w:eastAsia="uk-UA"/>
        </w:rPr>
        <w:t>. 2016, 54, 4213–4227.</w:t>
      </w:r>
    </w:p>
    <w:p w14:paraId="31FA39E5" w14:textId="4A605371"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8</w:t>
      </w:r>
      <w:r w:rsidR="009B230C">
        <w:rPr>
          <w:rFonts w:ascii="Times New Roman" w:hAnsi="Times New Roman" w:cs="Times New Roman"/>
          <w:color w:val="000000" w:themeColor="text1"/>
          <w:sz w:val="28"/>
          <w:szCs w:val="28"/>
        </w:rPr>
        <w:t>3</w:t>
      </w:r>
      <w:r w:rsidRPr="003A7035">
        <w:rPr>
          <w:rFonts w:ascii="Times New Roman" w:hAnsi="Times New Roman" w:cs="Times New Roman"/>
          <w:color w:val="000000" w:themeColor="text1"/>
          <w:sz w:val="28"/>
          <w:szCs w:val="28"/>
        </w:rPr>
        <w:t xml:space="preserve">. Яковлєв, </w:t>
      </w:r>
      <w:proofErr w:type="spellStart"/>
      <w:r w:rsidRPr="003A7035">
        <w:rPr>
          <w:rFonts w:ascii="Times New Roman" w:hAnsi="Times New Roman" w:cs="Times New Roman"/>
          <w:color w:val="000000" w:themeColor="text1"/>
          <w:sz w:val="28"/>
          <w:szCs w:val="28"/>
        </w:rPr>
        <w:t>В.Л</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Кармаєв</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Г.Д</w:t>
      </w:r>
      <w:proofErr w:type="spellEnd"/>
      <w:r w:rsidRPr="003A7035">
        <w:rPr>
          <w:rFonts w:ascii="Times New Roman" w:hAnsi="Times New Roman" w:cs="Times New Roman"/>
          <w:color w:val="000000" w:themeColor="text1"/>
          <w:sz w:val="28"/>
          <w:szCs w:val="28"/>
        </w:rPr>
        <w:t xml:space="preserve">.; Берсенєв, </w:t>
      </w:r>
      <w:proofErr w:type="spellStart"/>
      <w:r w:rsidRPr="003A7035">
        <w:rPr>
          <w:rFonts w:ascii="Times New Roman" w:hAnsi="Times New Roman" w:cs="Times New Roman"/>
          <w:color w:val="000000" w:themeColor="text1"/>
          <w:sz w:val="28"/>
          <w:szCs w:val="28"/>
        </w:rPr>
        <w:t>В.А</w:t>
      </w:r>
      <w:proofErr w:type="spellEnd"/>
      <w:r w:rsidRPr="003A7035">
        <w:rPr>
          <w:rFonts w:ascii="Times New Roman" w:hAnsi="Times New Roman" w:cs="Times New Roman"/>
          <w:color w:val="000000" w:themeColor="text1"/>
          <w:sz w:val="28"/>
          <w:szCs w:val="28"/>
        </w:rPr>
        <w:t xml:space="preserve">.; Глібов, </w:t>
      </w:r>
      <w:proofErr w:type="spellStart"/>
      <w:r w:rsidRPr="003A7035">
        <w:rPr>
          <w:rFonts w:ascii="Times New Roman" w:hAnsi="Times New Roman" w:cs="Times New Roman"/>
          <w:color w:val="000000" w:themeColor="text1"/>
          <w:sz w:val="28"/>
          <w:szCs w:val="28"/>
        </w:rPr>
        <w:t>А.В</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Семенкін</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А.В</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Суміна</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І.Г</w:t>
      </w:r>
      <w:proofErr w:type="spellEnd"/>
      <w:r w:rsidRPr="003A7035">
        <w:rPr>
          <w:rFonts w:ascii="Times New Roman" w:hAnsi="Times New Roman" w:cs="Times New Roman"/>
          <w:color w:val="000000" w:themeColor="text1"/>
          <w:sz w:val="28"/>
          <w:szCs w:val="28"/>
        </w:rPr>
        <w:t xml:space="preserve">. Ефективність циклічно-безперервного методу у відкритих кар'єрах. J. </w:t>
      </w:r>
      <w:proofErr w:type="spellStart"/>
      <w:r w:rsidRPr="003A7035">
        <w:rPr>
          <w:rFonts w:ascii="Times New Roman" w:hAnsi="Times New Roman" w:cs="Times New Roman"/>
          <w:color w:val="000000" w:themeColor="text1"/>
          <w:sz w:val="28"/>
          <w:szCs w:val="28"/>
        </w:rPr>
        <w:t>Min</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Sci</w:t>
      </w:r>
      <w:proofErr w:type="spellEnd"/>
      <w:r w:rsidRPr="003A7035">
        <w:rPr>
          <w:rFonts w:ascii="Times New Roman" w:hAnsi="Times New Roman" w:cs="Times New Roman"/>
          <w:color w:val="000000" w:themeColor="text1"/>
          <w:sz w:val="28"/>
          <w:szCs w:val="28"/>
        </w:rPr>
        <w:t>. 2016, 52, 102–109.</w:t>
      </w:r>
      <w:r w:rsidR="001A1E78">
        <w:rPr>
          <w:rFonts w:ascii="Times New Roman" w:hAnsi="Times New Roman" w:cs="Times New Roman"/>
          <w:color w:val="000000" w:themeColor="text1"/>
          <w:sz w:val="28"/>
          <w:szCs w:val="28"/>
        </w:rPr>
        <w:t xml:space="preserve"> </w:t>
      </w:r>
    </w:p>
    <w:p w14:paraId="678BCF8B" w14:textId="4EF52262"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8</w:t>
      </w:r>
      <w:r w:rsidR="009B230C">
        <w:rPr>
          <w:rFonts w:ascii="Times New Roman" w:hAnsi="Times New Roman" w:cs="Times New Roman"/>
          <w:color w:val="000000" w:themeColor="text1"/>
          <w:sz w:val="28"/>
          <w:szCs w:val="28"/>
        </w:rPr>
        <w:t>4</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Ф.; </w:t>
      </w:r>
      <w:proofErr w:type="spellStart"/>
      <w:r w:rsidRPr="003A7035">
        <w:rPr>
          <w:rFonts w:ascii="Times New Roman" w:hAnsi="Times New Roman" w:cs="Times New Roman"/>
          <w:color w:val="000000" w:themeColor="text1"/>
          <w:sz w:val="28"/>
          <w:szCs w:val="28"/>
        </w:rPr>
        <w:t>Цай</w:t>
      </w:r>
      <w:proofErr w:type="spellEnd"/>
      <w:r w:rsidRPr="003A7035">
        <w:rPr>
          <w:rFonts w:ascii="Times New Roman" w:hAnsi="Times New Roman" w:cs="Times New Roman"/>
          <w:color w:val="000000" w:themeColor="text1"/>
          <w:sz w:val="28"/>
          <w:szCs w:val="28"/>
        </w:rPr>
        <w:t xml:space="preserve">, К.; Чен, С.; </w:t>
      </w:r>
      <w:proofErr w:type="spellStart"/>
      <w:r w:rsidRPr="003A7035">
        <w:rPr>
          <w:rFonts w:ascii="Times New Roman" w:hAnsi="Times New Roman" w:cs="Times New Roman"/>
          <w:color w:val="000000" w:themeColor="text1"/>
          <w:sz w:val="28"/>
          <w:szCs w:val="28"/>
        </w:rPr>
        <w:t>Чжоу</w:t>
      </w:r>
      <w:proofErr w:type="spellEnd"/>
      <w:r w:rsidRPr="003A7035">
        <w:rPr>
          <w:rFonts w:ascii="Times New Roman" w:hAnsi="Times New Roman" w:cs="Times New Roman"/>
          <w:color w:val="000000" w:themeColor="text1"/>
          <w:sz w:val="28"/>
          <w:szCs w:val="28"/>
        </w:rPr>
        <w:t xml:space="preserve">, В. Порівняння споживання енергії та викидів вуглецю для різних видів транспорту у вугільних шахтах відкритого типу. </w:t>
      </w:r>
      <w:proofErr w:type="spellStart"/>
      <w:r w:rsidRPr="003A7035">
        <w:rPr>
          <w:rFonts w:ascii="Times New Roman" w:hAnsi="Times New Roman" w:cs="Times New Roman"/>
          <w:color w:val="000000" w:themeColor="text1"/>
          <w:sz w:val="28"/>
          <w:szCs w:val="28"/>
        </w:rPr>
        <w:t>Int</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Min</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Sci</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Technol</w:t>
      </w:r>
      <w:proofErr w:type="spellEnd"/>
      <w:r w:rsidRPr="003A7035">
        <w:rPr>
          <w:rFonts w:ascii="Times New Roman" w:hAnsi="Times New Roman" w:cs="Times New Roman"/>
          <w:color w:val="000000" w:themeColor="text1"/>
          <w:sz w:val="28"/>
          <w:szCs w:val="28"/>
        </w:rPr>
        <w:t>. 2015, 25, 261–266.</w:t>
      </w:r>
      <w:r w:rsidR="001A1E78">
        <w:rPr>
          <w:rFonts w:ascii="Times New Roman" w:hAnsi="Times New Roman" w:cs="Times New Roman"/>
          <w:color w:val="000000" w:themeColor="text1"/>
          <w:sz w:val="28"/>
          <w:szCs w:val="28"/>
        </w:rPr>
        <w:t xml:space="preserve"> </w:t>
      </w:r>
    </w:p>
    <w:p w14:paraId="79A60107" w14:textId="5F234D73"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8</w:t>
      </w:r>
      <w:r w:rsidR="009B230C">
        <w:rPr>
          <w:rFonts w:ascii="Times New Roman" w:hAnsi="Times New Roman" w:cs="Times New Roman"/>
          <w:color w:val="000000" w:themeColor="text1"/>
          <w:sz w:val="28"/>
          <w:szCs w:val="28"/>
        </w:rPr>
        <w:t>5</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Рахманпур</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Осанлу</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Адібі</w:t>
      </w:r>
      <w:proofErr w:type="spellEnd"/>
      <w:r w:rsidRPr="003A7035">
        <w:rPr>
          <w:rFonts w:ascii="Times New Roman" w:hAnsi="Times New Roman" w:cs="Times New Roman"/>
          <w:color w:val="000000" w:themeColor="text1"/>
          <w:sz w:val="28"/>
          <w:szCs w:val="28"/>
        </w:rPr>
        <w:t xml:space="preserve">, Н.; </w:t>
      </w:r>
      <w:proofErr w:type="spellStart"/>
      <w:r w:rsidRPr="003A7035">
        <w:rPr>
          <w:rFonts w:ascii="Times New Roman" w:hAnsi="Times New Roman" w:cs="Times New Roman"/>
          <w:color w:val="000000" w:themeColor="text1"/>
          <w:sz w:val="28"/>
          <w:szCs w:val="28"/>
        </w:rPr>
        <w:t>Акбарпуршіразі</w:t>
      </w:r>
      <w:proofErr w:type="spellEnd"/>
      <w:r w:rsidRPr="003A7035">
        <w:rPr>
          <w:rFonts w:ascii="Times New Roman" w:hAnsi="Times New Roman" w:cs="Times New Roman"/>
          <w:color w:val="000000" w:themeColor="text1"/>
          <w:sz w:val="28"/>
          <w:szCs w:val="28"/>
        </w:rPr>
        <w:t xml:space="preserve">, М. Підхід до розміщення дробарки в шахтах відкритого типу. </w:t>
      </w:r>
      <w:proofErr w:type="spellStart"/>
      <w:r w:rsidRPr="003A7035">
        <w:rPr>
          <w:rFonts w:ascii="Times New Roman" w:hAnsi="Times New Roman" w:cs="Times New Roman"/>
          <w:color w:val="000000" w:themeColor="text1"/>
          <w:sz w:val="28"/>
          <w:szCs w:val="28"/>
        </w:rPr>
        <w:t>Int</w:t>
      </w:r>
      <w:proofErr w:type="spellEnd"/>
      <w:r w:rsidRPr="003A7035">
        <w:rPr>
          <w:rFonts w:ascii="Times New Roman" w:hAnsi="Times New Roman" w:cs="Times New Roman"/>
          <w:color w:val="000000" w:themeColor="text1"/>
          <w:sz w:val="28"/>
          <w:szCs w:val="28"/>
        </w:rPr>
        <w:t>. Журнал інженерії 2014, 27, 1475–1484.</w:t>
      </w:r>
      <w:r w:rsidR="001A1E78">
        <w:rPr>
          <w:rFonts w:ascii="Times New Roman" w:hAnsi="Times New Roman" w:cs="Times New Roman"/>
          <w:color w:val="000000" w:themeColor="text1"/>
          <w:sz w:val="28"/>
          <w:szCs w:val="28"/>
        </w:rPr>
        <w:t xml:space="preserve"> </w:t>
      </w:r>
    </w:p>
    <w:p w14:paraId="70825B35" w14:textId="21F452BF"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8</w:t>
      </w:r>
      <w:r w:rsidR="009B230C">
        <w:rPr>
          <w:rFonts w:ascii="Times New Roman" w:hAnsi="Times New Roman" w:cs="Times New Roman"/>
          <w:color w:val="000000" w:themeColor="text1"/>
          <w:sz w:val="28"/>
          <w:szCs w:val="28"/>
        </w:rPr>
        <w:t>6</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Норгейт</w:t>
      </w:r>
      <w:proofErr w:type="spellEnd"/>
      <w:r w:rsidRPr="003A7035">
        <w:rPr>
          <w:rFonts w:ascii="Times New Roman" w:hAnsi="Times New Roman" w:cs="Times New Roman"/>
          <w:color w:val="000000" w:themeColor="text1"/>
          <w:sz w:val="28"/>
          <w:szCs w:val="28"/>
        </w:rPr>
        <w:t xml:space="preserve">, Т.; </w:t>
      </w:r>
      <w:proofErr w:type="spellStart"/>
      <w:r w:rsidRPr="003A7035">
        <w:rPr>
          <w:rFonts w:ascii="Times New Roman" w:hAnsi="Times New Roman" w:cs="Times New Roman"/>
          <w:color w:val="000000" w:themeColor="text1"/>
          <w:sz w:val="28"/>
          <w:szCs w:val="28"/>
        </w:rPr>
        <w:t>Хак</w:t>
      </w:r>
      <w:proofErr w:type="spellEnd"/>
      <w:r w:rsidRPr="003A7035">
        <w:rPr>
          <w:rFonts w:ascii="Times New Roman" w:hAnsi="Times New Roman" w:cs="Times New Roman"/>
          <w:color w:val="000000" w:themeColor="text1"/>
          <w:sz w:val="28"/>
          <w:szCs w:val="28"/>
        </w:rPr>
        <w:t xml:space="preserve">, Н. Вплив на парникові гази </w:t>
      </w:r>
      <w:proofErr w:type="spellStart"/>
      <w:r w:rsidRPr="003A7035">
        <w:rPr>
          <w:rFonts w:ascii="Times New Roman" w:hAnsi="Times New Roman" w:cs="Times New Roman"/>
          <w:color w:val="000000" w:themeColor="text1"/>
          <w:sz w:val="28"/>
          <w:szCs w:val="28"/>
        </w:rPr>
        <w:t>IPCC</w:t>
      </w:r>
      <w:proofErr w:type="spellEnd"/>
      <w:r w:rsidRPr="003A7035">
        <w:rPr>
          <w:rFonts w:ascii="Times New Roman" w:hAnsi="Times New Roman" w:cs="Times New Roman"/>
          <w:color w:val="000000" w:themeColor="text1"/>
          <w:sz w:val="28"/>
          <w:szCs w:val="28"/>
        </w:rPr>
        <w:t xml:space="preserve"> та технологій сортування руди. </w:t>
      </w:r>
      <w:proofErr w:type="spellStart"/>
      <w:r w:rsidRPr="003A7035">
        <w:rPr>
          <w:rFonts w:ascii="Times New Roman" w:hAnsi="Times New Roman" w:cs="Times New Roman"/>
          <w:color w:val="000000" w:themeColor="text1"/>
          <w:sz w:val="28"/>
          <w:szCs w:val="28"/>
        </w:rPr>
        <w:t>Miner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Eng</w:t>
      </w:r>
      <w:proofErr w:type="spellEnd"/>
      <w:r w:rsidRPr="003A7035">
        <w:rPr>
          <w:rFonts w:ascii="Times New Roman" w:hAnsi="Times New Roman" w:cs="Times New Roman"/>
          <w:color w:val="000000" w:themeColor="text1"/>
          <w:sz w:val="28"/>
          <w:szCs w:val="28"/>
        </w:rPr>
        <w:t>. 2013, 42, 13–21.</w:t>
      </w:r>
      <w:r w:rsidR="001A1E78">
        <w:rPr>
          <w:rFonts w:ascii="Times New Roman" w:hAnsi="Times New Roman" w:cs="Times New Roman"/>
          <w:color w:val="000000" w:themeColor="text1"/>
          <w:sz w:val="28"/>
          <w:szCs w:val="28"/>
        </w:rPr>
        <w:t xml:space="preserve"> </w:t>
      </w:r>
    </w:p>
    <w:p w14:paraId="53F1EF39" w14:textId="6109935A"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8</w:t>
      </w:r>
      <w:r w:rsidR="009B230C">
        <w:rPr>
          <w:rFonts w:ascii="Times New Roman" w:hAnsi="Times New Roman" w:cs="Times New Roman"/>
          <w:color w:val="000000" w:themeColor="text1"/>
          <w:sz w:val="28"/>
          <w:szCs w:val="28"/>
        </w:rPr>
        <w:t>7</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Вуїч</w:t>
      </w:r>
      <w:proofErr w:type="spellEnd"/>
      <w:r w:rsidRPr="003A7035">
        <w:rPr>
          <w:rFonts w:ascii="Times New Roman" w:hAnsi="Times New Roman" w:cs="Times New Roman"/>
          <w:color w:val="000000" w:themeColor="text1"/>
          <w:sz w:val="28"/>
          <w:szCs w:val="28"/>
        </w:rPr>
        <w:t xml:space="preserve">, С.; </w:t>
      </w:r>
      <w:proofErr w:type="spellStart"/>
      <w:r w:rsidRPr="003A7035">
        <w:rPr>
          <w:rFonts w:ascii="Times New Roman" w:hAnsi="Times New Roman" w:cs="Times New Roman"/>
          <w:color w:val="000000" w:themeColor="text1"/>
          <w:sz w:val="28"/>
          <w:szCs w:val="28"/>
        </w:rPr>
        <w:t>Худей</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Мілянович</w:t>
      </w:r>
      <w:proofErr w:type="spellEnd"/>
      <w:r w:rsidRPr="003A7035">
        <w:rPr>
          <w:rFonts w:ascii="Times New Roman" w:hAnsi="Times New Roman" w:cs="Times New Roman"/>
          <w:color w:val="000000" w:themeColor="text1"/>
          <w:sz w:val="28"/>
          <w:szCs w:val="28"/>
        </w:rPr>
        <w:t xml:space="preserve">, І. Результати застосування методу Прометея при виборі технологічної системи на кар'єрі Майдан III. </w:t>
      </w:r>
      <w:proofErr w:type="spellStart"/>
      <w:r w:rsidRPr="003A7035">
        <w:rPr>
          <w:rFonts w:ascii="Times New Roman" w:hAnsi="Times New Roman" w:cs="Times New Roman"/>
          <w:color w:val="000000" w:themeColor="text1"/>
          <w:sz w:val="28"/>
          <w:szCs w:val="28"/>
        </w:rPr>
        <w:t>Arch</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Min</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Sci</w:t>
      </w:r>
      <w:proofErr w:type="spellEnd"/>
      <w:r w:rsidRPr="003A7035">
        <w:rPr>
          <w:rFonts w:ascii="Times New Roman" w:hAnsi="Times New Roman" w:cs="Times New Roman"/>
          <w:color w:val="000000" w:themeColor="text1"/>
          <w:sz w:val="28"/>
          <w:szCs w:val="28"/>
        </w:rPr>
        <w:t>. 2013, 58, 1229–1240.</w:t>
      </w:r>
      <w:r w:rsidR="001A1E78">
        <w:rPr>
          <w:rFonts w:ascii="Times New Roman" w:hAnsi="Times New Roman" w:cs="Times New Roman"/>
          <w:color w:val="000000" w:themeColor="text1"/>
          <w:sz w:val="28"/>
          <w:szCs w:val="28"/>
        </w:rPr>
        <w:t xml:space="preserve"> </w:t>
      </w:r>
    </w:p>
    <w:p w14:paraId="03733800" w14:textId="74254F0E"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8</w:t>
      </w:r>
      <w:r w:rsidR="009B230C">
        <w:rPr>
          <w:rFonts w:ascii="Times New Roman" w:hAnsi="Times New Roman" w:cs="Times New Roman"/>
          <w:color w:val="000000" w:themeColor="text1"/>
          <w:sz w:val="28"/>
          <w:szCs w:val="28"/>
        </w:rPr>
        <w:t>8</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Баззазі</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А.А</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Осанлу</w:t>
      </w:r>
      <w:proofErr w:type="spellEnd"/>
      <w:r w:rsidRPr="003A7035">
        <w:rPr>
          <w:rFonts w:ascii="Times New Roman" w:hAnsi="Times New Roman" w:cs="Times New Roman"/>
          <w:color w:val="000000" w:themeColor="text1"/>
          <w:sz w:val="28"/>
          <w:szCs w:val="28"/>
        </w:rPr>
        <w:t>, М.; Карімі, Б. Нова нечітка багатокритеріальна модель прийняття рішень для вибору обладнання для відкритих кар'єрів. Азіатсько-Тихоокеанський журнал операційних досліджень 2011, 28, 279–300.</w:t>
      </w:r>
    </w:p>
    <w:p w14:paraId="763806C1" w14:textId="70AD3997"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8</w:t>
      </w:r>
      <w:r w:rsidR="009B230C">
        <w:rPr>
          <w:rFonts w:ascii="Times New Roman" w:hAnsi="Times New Roman" w:cs="Times New Roman"/>
          <w:color w:val="000000" w:themeColor="text1"/>
          <w:sz w:val="28"/>
          <w:szCs w:val="28"/>
        </w:rPr>
        <w:t>9</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Овусу-Менса</w:t>
      </w:r>
      <w:proofErr w:type="spellEnd"/>
      <w:r w:rsidRPr="003A7035">
        <w:rPr>
          <w:rFonts w:ascii="Times New Roman" w:hAnsi="Times New Roman" w:cs="Times New Roman"/>
          <w:color w:val="000000" w:themeColor="text1"/>
          <w:sz w:val="28"/>
          <w:szCs w:val="28"/>
        </w:rPr>
        <w:t xml:space="preserve">, Ф.; </w:t>
      </w:r>
      <w:proofErr w:type="spellStart"/>
      <w:r w:rsidRPr="003A7035">
        <w:rPr>
          <w:rFonts w:ascii="Times New Roman" w:hAnsi="Times New Roman" w:cs="Times New Roman"/>
          <w:color w:val="000000" w:themeColor="text1"/>
          <w:sz w:val="28"/>
          <w:szCs w:val="28"/>
        </w:rPr>
        <w:t>Мусінгвіні</w:t>
      </w:r>
      <w:proofErr w:type="spellEnd"/>
      <w:r w:rsidRPr="003A7035">
        <w:rPr>
          <w:rFonts w:ascii="Times New Roman" w:hAnsi="Times New Roman" w:cs="Times New Roman"/>
          <w:color w:val="000000" w:themeColor="text1"/>
          <w:sz w:val="28"/>
          <w:szCs w:val="28"/>
        </w:rPr>
        <w:t xml:space="preserve">, К. Оцінка варіантів транспортування руди зі ствола </w:t>
      </w:r>
      <w:proofErr w:type="spellStart"/>
      <w:r w:rsidRPr="003A7035">
        <w:rPr>
          <w:rFonts w:ascii="Times New Roman" w:hAnsi="Times New Roman" w:cs="Times New Roman"/>
          <w:color w:val="000000" w:themeColor="text1"/>
          <w:sz w:val="28"/>
          <w:szCs w:val="28"/>
        </w:rPr>
        <w:t>Квесі</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Менса</w:t>
      </w:r>
      <w:proofErr w:type="spellEnd"/>
      <w:r w:rsidRPr="003A7035">
        <w:rPr>
          <w:rFonts w:ascii="Times New Roman" w:hAnsi="Times New Roman" w:cs="Times New Roman"/>
          <w:color w:val="000000" w:themeColor="text1"/>
          <w:sz w:val="28"/>
          <w:szCs w:val="28"/>
        </w:rPr>
        <w:t xml:space="preserve"> до млина на шахті </w:t>
      </w:r>
      <w:proofErr w:type="spellStart"/>
      <w:r w:rsidRPr="003A7035">
        <w:rPr>
          <w:rFonts w:ascii="Times New Roman" w:hAnsi="Times New Roman" w:cs="Times New Roman"/>
          <w:color w:val="000000" w:themeColor="text1"/>
          <w:sz w:val="28"/>
          <w:szCs w:val="28"/>
        </w:rPr>
        <w:t>Обуасі</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Int</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Min</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Reclam</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Environ</w:t>
      </w:r>
      <w:proofErr w:type="spellEnd"/>
      <w:r w:rsidRPr="003A7035">
        <w:rPr>
          <w:rFonts w:ascii="Times New Roman" w:hAnsi="Times New Roman" w:cs="Times New Roman"/>
          <w:color w:val="000000" w:themeColor="text1"/>
          <w:sz w:val="28"/>
          <w:szCs w:val="28"/>
        </w:rPr>
        <w:t>. 2011, 25, 109–125.</w:t>
      </w:r>
      <w:r w:rsidR="001A1E78">
        <w:rPr>
          <w:rFonts w:ascii="Times New Roman" w:hAnsi="Times New Roman" w:cs="Times New Roman"/>
          <w:color w:val="000000" w:themeColor="text1"/>
          <w:sz w:val="28"/>
          <w:szCs w:val="28"/>
        </w:rPr>
        <w:t xml:space="preserve"> </w:t>
      </w:r>
    </w:p>
    <w:p w14:paraId="5E680123" w14:textId="23594B0F" w:rsidR="003A7035" w:rsidRPr="003A7035" w:rsidRDefault="009B230C" w:rsidP="00244BA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90</w:t>
      </w:r>
      <w:r w:rsidR="003A7035" w:rsidRPr="003A7035">
        <w:rPr>
          <w:rFonts w:ascii="Times New Roman" w:hAnsi="Times New Roman" w:cs="Times New Roman"/>
          <w:color w:val="000000" w:themeColor="text1"/>
          <w:sz w:val="28"/>
          <w:szCs w:val="28"/>
        </w:rPr>
        <w:t xml:space="preserve">. </w:t>
      </w:r>
      <w:proofErr w:type="spellStart"/>
      <w:r w:rsidR="003A7035" w:rsidRPr="003A7035">
        <w:rPr>
          <w:rFonts w:ascii="Times New Roman" w:hAnsi="Times New Roman" w:cs="Times New Roman"/>
          <w:color w:val="000000" w:themeColor="text1"/>
          <w:sz w:val="28"/>
          <w:szCs w:val="28"/>
        </w:rPr>
        <w:t>Желвез</w:t>
      </w:r>
      <w:proofErr w:type="spellEnd"/>
      <w:r w:rsidR="003A7035" w:rsidRPr="003A7035">
        <w:rPr>
          <w:rFonts w:ascii="Times New Roman" w:hAnsi="Times New Roman" w:cs="Times New Roman"/>
          <w:color w:val="000000" w:themeColor="text1"/>
          <w:sz w:val="28"/>
          <w:szCs w:val="28"/>
        </w:rPr>
        <w:t xml:space="preserve">, Е.; Моралес, Н.; </w:t>
      </w:r>
      <w:proofErr w:type="spellStart"/>
      <w:r w:rsidR="003A7035" w:rsidRPr="003A7035">
        <w:rPr>
          <w:rFonts w:ascii="Times New Roman" w:hAnsi="Times New Roman" w:cs="Times New Roman"/>
          <w:color w:val="000000" w:themeColor="text1"/>
          <w:sz w:val="28"/>
          <w:szCs w:val="28"/>
        </w:rPr>
        <w:t>Нансель-Пенар</w:t>
      </w:r>
      <w:proofErr w:type="spellEnd"/>
      <w:r w:rsidR="003A7035" w:rsidRPr="003A7035">
        <w:rPr>
          <w:rFonts w:ascii="Times New Roman" w:hAnsi="Times New Roman" w:cs="Times New Roman"/>
          <w:color w:val="000000" w:themeColor="text1"/>
          <w:sz w:val="28"/>
          <w:szCs w:val="28"/>
        </w:rPr>
        <w:t xml:space="preserve">, П.; </w:t>
      </w:r>
      <w:proofErr w:type="spellStart"/>
      <w:r w:rsidR="003A7035" w:rsidRPr="003A7035">
        <w:rPr>
          <w:rFonts w:ascii="Times New Roman" w:hAnsi="Times New Roman" w:cs="Times New Roman"/>
          <w:color w:val="000000" w:themeColor="text1"/>
          <w:sz w:val="28"/>
          <w:szCs w:val="28"/>
        </w:rPr>
        <w:t>Пейпуке</w:t>
      </w:r>
      <w:proofErr w:type="spellEnd"/>
      <w:r w:rsidR="003A7035" w:rsidRPr="003A7035">
        <w:rPr>
          <w:rFonts w:ascii="Times New Roman" w:hAnsi="Times New Roman" w:cs="Times New Roman"/>
          <w:color w:val="000000" w:themeColor="text1"/>
          <w:sz w:val="28"/>
          <w:szCs w:val="28"/>
        </w:rPr>
        <w:t xml:space="preserve">, </w:t>
      </w:r>
      <w:proofErr w:type="spellStart"/>
      <w:r w:rsidR="003A7035" w:rsidRPr="003A7035">
        <w:rPr>
          <w:rFonts w:ascii="Times New Roman" w:hAnsi="Times New Roman" w:cs="Times New Roman"/>
          <w:color w:val="000000" w:themeColor="text1"/>
          <w:sz w:val="28"/>
          <w:szCs w:val="28"/>
        </w:rPr>
        <w:t>Дж</w:t>
      </w:r>
      <w:proofErr w:type="spellEnd"/>
      <w:r w:rsidR="003A7035" w:rsidRPr="003A7035">
        <w:rPr>
          <w:rFonts w:ascii="Times New Roman" w:hAnsi="Times New Roman" w:cs="Times New Roman"/>
          <w:color w:val="000000" w:themeColor="text1"/>
          <w:sz w:val="28"/>
          <w:szCs w:val="28"/>
        </w:rPr>
        <w:t xml:space="preserve">.; </w:t>
      </w:r>
      <w:proofErr w:type="spellStart"/>
      <w:r w:rsidR="003A7035" w:rsidRPr="003A7035">
        <w:rPr>
          <w:rFonts w:ascii="Times New Roman" w:hAnsi="Times New Roman" w:cs="Times New Roman"/>
          <w:color w:val="000000" w:themeColor="text1"/>
          <w:sz w:val="28"/>
          <w:szCs w:val="28"/>
        </w:rPr>
        <w:t>Рейєс</w:t>
      </w:r>
      <w:proofErr w:type="spellEnd"/>
      <w:r w:rsidR="003A7035" w:rsidRPr="003A7035">
        <w:rPr>
          <w:rFonts w:ascii="Times New Roman" w:hAnsi="Times New Roman" w:cs="Times New Roman"/>
          <w:color w:val="000000" w:themeColor="text1"/>
          <w:sz w:val="28"/>
          <w:szCs w:val="28"/>
        </w:rPr>
        <w:t xml:space="preserve">, П. Евристика агрегації для задачі планування блоків відкритого кар'єру. </w:t>
      </w:r>
      <w:proofErr w:type="spellStart"/>
      <w:r w:rsidR="003A7035" w:rsidRPr="003A7035">
        <w:rPr>
          <w:rFonts w:ascii="Times New Roman" w:hAnsi="Times New Roman" w:cs="Times New Roman"/>
          <w:color w:val="000000" w:themeColor="text1"/>
          <w:sz w:val="28"/>
          <w:szCs w:val="28"/>
        </w:rPr>
        <w:t>Eur</w:t>
      </w:r>
      <w:proofErr w:type="spellEnd"/>
      <w:r w:rsidR="003A7035" w:rsidRPr="003A7035">
        <w:rPr>
          <w:rFonts w:ascii="Times New Roman" w:hAnsi="Times New Roman" w:cs="Times New Roman"/>
          <w:color w:val="000000" w:themeColor="text1"/>
          <w:sz w:val="28"/>
          <w:szCs w:val="28"/>
        </w:rPr>
        <w:t xml:space="preserve">. J. </w:t>
      </w:r>
      <w:proofErr w:type="spellStart"/>
      <w:r w:rsidR="003A7035" w:rsidRPr="003A7035">
        <w:rPr>
          <w:rFonts w:ascii="Times New Roman" w:hAnsi="Times New Roman" w:cs="Times New Roman"/>
          <w:color w:val="000000" w:themeColor="text1"/>
          <w:sz w:val="28"/>
          <w:szCs w:val="28"/>
        </w:rPr>
        <w:t>Oper</w:t>
      </w:r>
      <w:proofErr w:type="spellEnd"/>
      <w:r w:rsidR="003A7035" w:rsidRPr="003A7035">
        <w:rPr>
          <w:rFonts w:ascii="Times New Roman" w:hAnsi="Times New Roman" w:cs="Times New Roman"/>
          <w:color w:val="000000" w:themeColor="text1"/>
          <w:sz w:val="28"/>
          <w:szCs w:val="28"/>
        </w:rPr>
        <w:t xml:space="preserve">. </w:t>
      </w:r>
      <w:proofErr w:type="spellStart"/>
      <w:r w:rsidR="003A7035" w:rsidRPr="003A7035">
        <w:rPr>
          <w:rFonts w:ascii="Times New Roman" w:hAnsi="Times New Roman" w:cs="Times New Roman"/>
          <w:color w:val="000000" w:themeColor="text1"/>
          <w:sz w:val="28"/>
          <w:szCs w:val="28"/>
        </w:rPr>
        <w:t>Res</w:t>
      </w:r>
      <w:proofErr w:type="spellEnd"/>
      <w:r w:rsidR="003A7035" w:rsidRPr="003A7035">
        <w:rPr>
          <w:rFonts w:ascii="Times New Roman" w:hAnsi="Times New Roman" w:cs="Times New Roman"/>
          <w:color w:val="000000" w:themeColor="text1"/>
          <w:sz w:val="28"/>
          <w:szCs w:val="28"/>
        </w:rPr>
        <w:t>. 2016, 249, 1169–1177.</w:t>
      </w:r>
      <w:r w:rsidR="001A1E78">
        <w:rPr>
          <w:rFonts w:ascii="Times New Roman" w:hAnsi="Times New Roman" w:cs="Times New Roman"/>
          <w:color w:val="000000" w:themeColor="text1"/>
          <w:sz w:val="28"/>
          <w:szCs w:val="28"/>
        </w:rPr>
        <w:t xml:space="preserve"> </w:t>
      </w:r>
    </w:p>
    <w:p w14:paraId="570092A0" w14:textId="4BAA40A1" w:rsidR="003A7035" w:rsidRPr="003A7035" w:rsidRDefault="009B230C" w:rsidP="00244BA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91</w:t>
      </w:r>
      <w:r w:rsidR="003A7035" w:rsidRPr="003A7035">
        <w:rPr>
          <w:rFonts w:ascii="Times New Roman" w:hAnsi="Times New Roman" w:cs="Times New Roman"/>
          <w:color w:val="000000" w:themeColor="text1"/>
          <w:sz w:val="28"/>
          <w:szCs w:val="28"/>
        </w:rPr>
        <w:t xml:space="preserve">. </w:t>
      </w:r>
      <w:proofErr w:type="spellStart"/>
      <w:r w:rsidR="003A7035" w:rsidRPr="003A7035">
        <w:rPr>
          <w:rFonts w:ascii="Times New Roman" w:hAnsi="Times New Roman" w:cs="Times New Roman"/>
          <w:color w:val="000000" w:themeColor="text1"/>
          <w:sz w:val="28"/>
          <w:szCs w:val="28"/>
        </w:rPr>
        <w:t>Лю</w:t>
      </w:r>
      <w:proofErr w:type="spellEnd"/>
      <w:r w:rsidR="003A7035" w:rsidRPr="003A7035">
        <w:rPr>
          <w:rFonts w:ascii="Times New Roman" w:hAnsi="Times New Roman" w:cs="Times New Roman"/>
          <w:color w:val="000000" w:themeColor="text1"/>
          <w:sz w:val="28"/>
          <w:szCs w:val="28"/>
        </w:rPr>
        <w:t xml:space="preserve">, </w:t>
      </w:r>
      <w:proofErr w:type="spellStart"/>
      <w:r w:rsidR="003A7035" w:rsidRPr="003A7035">
        <w:rPr>
          <w:rFonts w:ascii="Times New Roman" w:hAnsi="Times New Roman" w:cs="Times New Roman"/>
          <w:color w:val="000000" w:themeColor="text1"/>
          <w:sz w:val="28"/>
          <w:szCs w:val="28"/>
        </w:rPr>
        <w:t>С.К</w:t>
      </w:r>
      <w:proofErr w:type="spellEnd"/>
      <w:r w:rsidR="003A7035" w:rsidRPr="003A7035">
        <w:rPr>
          <w:rFonts w:ascii="Times New Roman" w:hAnsi="Times New Roman" w:cs="Times New Roman"/>
          <w:color w:val="000000" w:themeColor="text1"/>
          <w:sz w:val="28"/>
          <w:szCs w:val="28"/>
        </w:rPr>
        <w:t xml:space="preserve">.; </w:t>
      </w:r>
      <w:proofErr w:type="spellStart"/>
      <w:r w:rsidR="003A7035" w:rsidRPr="003A7035">
        <w:rPr>
          <w:rFonts w:ascii="Times New Roman" w:hAnsi="Times New Roman" w:cs="Times New Roman"/>
          <w:color w:val="000000" w:themeColor="text1"/>
          <w:sz w:val="28"/>
          <w:szCs w:val="28"/>
        </w:rPr>
        <w:t>Козан</w:t>
      </w:r>
      <w:proofErr w:type="spellEnd"/>
      <w:r w:rsidR="003A7035" w:rsidRPr="003A7035">
        <w:rPr>
          <w:rFonts w:ascii="Times New Roman" w:hAnsi="Times New Roman" w:cs="Times New Roman"/>
          <w:color w:val="000000" w:themeColor="text1"/>
          <w:sz w:val="28"/>
          <w:szCs w:val="28"/>
        </w:rPr>
        <w:t xml:space="preserve">, Е. Нові графові алгоритми для ефективного вирішення задач оптимізації великомасштабних відкритих гірничих робіт. </w:t>
      </w:r>
      <w:proofErr w:type="spellStart"/>
      <w:r w:rsidR="003A7035" w:rsidRPr="003A7035">
        <w:rPr>
          <w:rFonts w:ascii="Times New Roman" w:hAnsi="Times New Roman" w:cs="Times New Roman"/>
          <w:color w:val="000000" w:themeColor="text1"/>
          <w:sz w:val="28"/>
          <w:szCs w:val="28"/>
        </w:rPr>
        <w:t>Expert</w:t>
      </w:r>
      <w:proofErr w:type="spellEnd"/>
      <w:r w:rsidR="003A7035" w:rsidRPr="003A7035">
        <w:rPr>
          <w:rFonts w:ascii="Times New Roman" w:hAnsi="Times New Roman" w:cs="Times New Roman"/>
          <w:color w:val="000000" w:themeColor="text1"/>
          <w:sz w:val="28"/>
          <w:szCs w:val="28"/>
        </w:rPr>
        <w:t xml:space="preserve"> </w:t>
      </w:r>
      <w:proofErr w:type="spellStart"/>
      <w:r w:rsidR="003A7035" w:rsidRPr="003A7035">
        <w:rPr>
          <w:rFonts w:ascii="Times New Roman" w:hAnsi="Times New Roman" w:cs="Times New Roman"/>
          <w:color w:val="000000" w:themeColor="text1"/>
          <w:sz w:val="28"/>
          <w:szCs w:val="28"/>
        </w:rPr>
        <w:t>Syst</w:t>
      </w:r>
      <w:proofErr w:type="spellEnd"/>
      <w:r w:rsidR="003A7035" w:rsidRPr="003A7035">
        <w:rPr>
          <w:rFonts w:ascii="Times New Roman" w:hAnsi="Times New Roman" w:cs="Times New Roman"/>
          <w:color w:val="000000" w:themeColor="text1"/>
          <w:sz w:val="28"/>
          <w:szCs w:val="28"/>
        </w:rPr>
        <w:t xml:space="preserve">. </w:t>
      </w:r>
      <w:proofErr w:type="spellStart"/>
      <w:r w:rsidR="003A7035" w:rsidRPr="003A7035">
        <w:rPr>
          <w:rFonts w:ascii="Times New Roman" w:hAnsi="Times New Roman" w:cs="Times New Roman"/>
          <w:color w:val="000000" w:themeColor="text1"/>
          <w:sz w:val="28"/>
          <w:szCs w:val="28"/>
        </w:rPr>
        <w:t>Appl</w:t>
      </w:r>
      <w:proofErr w:type="spellEnd"/>
      <w:r w:rsidR="003A7035" w:rsidRPr="003A7035">
        <w:rPr>
          <w:rFonts w:ascii="Times New Roman" w:hAnsi="Times New Roman" w:cs="Times New Roman"/>
          <w:color w:val="000000" w:themeColor="text1"/>
          <w:sz w:val="28"/>
          <w:szCs w:val="28"/>
        </w:rPr>
        <w:t>. 2016, 43, 59–65.</w:t>
      </w:r>
      <w:r w:rsidR="001A1E78">
        <w:rPr>
          <w:rFonts w:ascii="Times New Roman" w:hAnsi="Times New Roman" w:cs="Times New Roman"/>
          <w:color w:val="000000" w:themeColor="text1"/>
          <w:sz w:val="28"/>
          <w:szCs w:val="28"/>
        </w:rPr>
        <w:t xml:space="preserve"> </w:t>
      </w:r>
    </w:p>
    <w:p w14:paraId="4C05E814" w14:textId="510E310C"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lastRenderedPageBreak/>
        <w:t>9</w:t>
      </w:r>
      <w:r w:rsidR="009B230C">
        <w:rPr>
          <w:rFonts w:ascii="Times New Roman" w:hAnsi="Times New Roman" w:cs="Times New Roman"/>
          <w:color w:val="000000" w:themeColor="text1"/>
          <w:sz w:val="28"/>
          <w:szCs w:val="28"/>
        </w:rPr>
        <w:t>2</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Самаваті</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Ессам</w:t>
      </w:r>
      <w:proofErr w:type="spellEnd"/>
      <w:r w:rsidRPr="003A7035">
        <w:rPr>
          <w:rFonts w:ascii="Times New Roman" w:hAnsi="Times New Roman" w:cs="Times New Roman"/>
          <w:color w:val="000000" w:themeColor="text1"/>
          <w:sz w:val="28"/>
          <w:szCs w:val="28"/>
        </w:rPr>
        <w:t xml:space="preserve">, Д.; </w:t>
      </w:r>
      <w:proofErr w:type="spellStart"/>
      <w:r w:rsidRPr="003A7035">
        <w:rPr>
          <w:rFonts w:ascii="Times New Roman" w:hAnsi="Times New Roman" w:cs="Times New Roman"/>
          <w:color w:val="000000" w:themeColor="text1"/>
          <w:sz w:val="28"/>
          <w:szCs w:val="28"/>
        </w:rPr>
        <w:t>Нерінг</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Саркер</w:t>
      </w:r>
      <w:proofErr w:type="spellEnd"/>
      <w:r w:rsidRPr="003A7035">
        <w:rPr>
          <w:rFonts w:ascii="Times New Roman" w:hAnsi="Times New Roman" w:cs="Times New Roman"/>
          <w:color w:val="000000" w:themeColor="text1"/>
          <w:sz w:val="28"/>
          <w:szCs w:val="28"/>
        </w:rPr>
        <w:t xml:space="preserve">, Р. Нова методологія для задачі планування виробництва на відкритих кар'єрах. </w:t>
      </w:r>
      <w:proofErr w:type="spellStart"/>
      <w:r w:rsidRPr="003A7035">
        <w:rPr>
          <w:rFonts w:ascii="Times New Roman" w:hAnsi="Times New Roman" w:cs="Times New Roman"/>
          <w:color w:val="000000" w:themeColor="text1"/>
          <w:sz w:val="28"/>
          <w:szCs w:val="28"/>
        </w:rPr>
        <w:t>Omega</w:t>
      </w:r>
      <w:proofErr w:type="spellEnd"/>
      <w:r w:rsidRPr="003A7035">
        <w:rPr>
          <w:rFonts w:ascii="Times New Roman" w:hAnsi="Times New Roman" w:cs="Times New Roman"/>
          <w:color w:val="000000" w:themeColor="text1"/>
          <w:sz w:val="28"/>
          <w:szCs w:val="28"/>
        </w:rPr>
        <w:t xml:space="preserve"> 2018, 81, 169–182.</w:t>
      </w:r>
    </w:p>
    <w:p w14:paraId="19A52CF2" w14:textId="5E74D944"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9</w:t>
      </w:r>
      <w:r w:rsidR="009B230C">
        <w:rPr>
          <w:rFonts w:ascii="Times New Roman" w:hAnsi="Times New Roman" w:cs="Times New Roman"/>
          <w:color w:val="000000" w:themeColor="text1"/>
          <w:sz w:val="28"/>
          <w:szCs w:val="28"/>
        </w:rPr>
        <w:t>3</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Летельє</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О.Р</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Еспіноза</w:t>
      </w:r>
      <w:proofErr w:type="spellEnd"/>
      <w:r w:rsidRPr="003A7035">
        <w:rPr>
          <w:rFonts w:ascii="Times New Roman" w:hAnsi="Times New Roman" w:cs="Times New Roman"/>
          <w:color w:val="000000" w:themeColor="text1"/>
          <w:sz w:val="28"/>
          <w:szCs w:val="28"/>
        </w:rPr>
        <w:t xml:space="preserve">, Д.; </w:t>
      </w:r>
      <w:proofErr w:type="spellStart"/>
      <w:r w:rsidRPr="003A7035">
        <w:rPr>
          <w:rFonts w:ascii="Times New Roman" w:hAnsi="Times New Roman" w:cs="Times New Roman"/>
          <w:color w:val="000000" w:themeColor="text1"/>
          <w:sz w:val="28"/>
          <w:szCs w:val="28"/>
        </w:rPr>
        <w:t>Гойкулеа</w:t>
      </w:r>
      <w:proofErr w:type="spellEnd"/>
      <w:r w:rsidRPr="003A7035">
        <w:rPr>
          <w:rFonts w:ascii="Times New Roman" w:hAnsi="Times New Roman" w:cs="Times New Roman"/>
          <w:color w:val="000000" w:themeColor="text1"/>
          <w:sz w:val="28"/>
          <w:szCs w:val="28"/>
        </w:rPr>
        <w:t xml:space="preserve">, М.; Морено, Е.; </w:t>
      </w:r>
      <w:proofErr w:type="spellStart"/>
      <w:r w:rsidRPr="003A7035">
        <w:rPr>
          <w:rFonts w:ascii="Times New Roman" w:hAnsi="Times New Roman" w:cs="Times New Roman"/>
          <w:color w:val="000000" w:themeColor="text1"/>
          <w:sz w:val="28"/>
          <w:szCs w:val="28"/>
        </w:rPr>
        <w:t>Муньос</w:t>
      </w:r>
      <w:proofErr w:type="spellEnd"/>
      <w:r w:rsidRPr="003A7035">
        <w:rPr>
          <w:rFonts w:ascii="Times New Roman" w:hAnsi="Times New Roman" w:cs="Times New Roman"/>
          <w:color w:val="000000" w:themeColor="text1"/>
          <w:sz w:val="28"/>
          <w:szCs w:val="28"/>
        </w:rPr>
        <w:t xml:space="preserve">, Г. Планування виробництва для стратегічного планування відкритих кар'єрів: підхід змішаного </w:t>
      </w:r>
      <w:proofErr w:type="spellStart"/>
      <w:r w:rsidRPr="003A7035">
        <w:rPr>
          <w:rFonts w:ascii="Times New Roman" w:hAnsi="Times New Roman" w:cs="Times New Roman"/>
          <w:color w:val="000000" w:themeColor="text1"/>
          <w:sz w:val="28"/>
          <w:szCs w:val="28"/>
        </w:rPr>
        <w:t>цілочисельного</w:t>
      </w:r>
      <w:proofErr w:type="spellEnd"/>
      <w:r w:rsidRPr="003A7035">
        <w:rPr>
          <w:rFonts w:ascii="Times New Roman" w:hAnsi="Times New Roman" w:cs="Times New Roman"/>
          <w:color w:val="000000" w:themeColor="text1"/>
          <w:sz w:val="28"/>
          <w:szCs w:val="28"/>
        </w:rPr>
        <w:t xml:space="preserve"> програмування. </w:t>
      </w:r>
      <w:proofErr w:type="spellStart"/>
      <w:r w:rsidRPr="003A7035">
        <w:rPr>
          <w:rFonts w:ascii="Times New Roman" w:hAnsi="Times New Roman" w:cs="Times New Roman"/>
          <w:color w:val="000000" w:themeColor="text1"/>
          <w:sz w:val="28"/>
          <w:szCs w:val="28"/>
        </w:rPr>
        <w:t>Oper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2020, 68, 1425–1444.</w:t>
      </w:r>
      <w:r w:rsidR="001A1E78">
        <w:rPr>
          <w:rFonts w:ascii="Times New Roman" w:hAnsi="Times New Roman" w:cs="Times New Roman"/>
          <w:color w:val="000000" w:themeColor="text1"/>
          <w:sz w:val="28"/>
          <w:szCs w:val="28"/>
        </w:rPr>
        <w:t xml:space="preserve"> </w:t>
      </w:r>
    </w:p>
    <w:p w14:paraId="70BA060B" w14:textId="041828AB"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9</w:t>
      </w:r>
      <w:r w:rsidR="009B230C">
        <w:rPr>
          <w:rFonts w:ascii="Times New Roman" w:hAnsi="Times New Roman" w:cs="Times New Roman"/>
          <w:color w:val="000000" w:themeColor="text1"/>
          <w:sz w:val="28"/>
          <w:szCs w:val="28"/>
        </w:rPr>
        <w:t>4</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Козан</w:t>
      </w:r>
      <w:proofErr w:type="spellEnd"/>
      <w:r w:rsidRPr="003A7035">
        <w:rPr>
          <w:rFonts w:ascii="Times New Roman" w:hAnsi="Times New Roman" w:cs="Times New Roman"/>
          <w:color w:val="000000" w:themeColor="text1"/>
          <w:sz w:val="28"/>
          <w:szCs w:val="28"/>
        </w:rPr>
        <w:t xml:space="preserve">, Е. Інтеграція математичних моделей для гірничодобувної промисловості. </w:t>
      </w:r>
      <w:proofErr w:type="spellStart"/>
      <w:r w:rsidRPr="003A7035">
        <w:rPr>
          <w:rFonts w:ascii="Times New Roman" w:hAnsi="Times New Roman" w:cs="Times New Roman"/>
          <w:color w:val="000000" w:themeColor="text1"/>
          <w:sz w:val="28"/>
          <w:szCs w:val="28"/>
        </w:rPr>
        <w:t>Int</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Syst</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Sci</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Oper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Logist</w:t>
      </w:r>
      <w:proofErr w:type="spellEnd"/>
      <w:r w:rsidRPr="003A7035">
        <w:rPr>
          <w:rFonts w:ascii="Times New Roman" w:hAnsi="Times New Roman" w:cs="Times New Roman"/>
          <w:color w:val="000000" w:themeColor="text1"/>
          <w:sz w:val="28"/>
          <w:szCs w:val="28"/>
        </w:rPr>
        <w:t xml:space="preserve">. 2019, 6, 55–68. </w:t>
      </w:r>
    </w:p>
    <w:p w14:paraId="2B86D4CD" w14:textId="34233B55"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9</w:t>
      </w:r>
      <w:r w:rsidR="009B230C">
        <w:rPr>
          <w:rFonts w:ascii="Times New Roman" w:hAnsi="Times New Roman" w:cs="Times New Roman"/>
          <w:color w:val="000000" w:themeColor="text1"/>
          <w:sz w:val="28"/>
          <w:szCs w:val="28"/>
        </w:rPr>
        <w:t>5</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Воссен</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Т.В.М</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Вуд</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Р.К</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Ньюмен</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А.М</w:t>
      </w:r>
      <w:proofErr w:type="spellEnd"/>
      <w:r w:rsidRPr="003A7035">
        <w:rPr>
          <w:rFonts w:ascii="Times New Roman" w:hAnsi="Times New Roman" w:cs="Times New Roman"/>
          <w:color w:val="000000" w:themeColor="text1"/>
          <w:sz w:val="28"/>
          <w:szCs w:val="28"/>
        </w:rPr>
        <w:t xml:space="preserve">. Ієрархічна декомпозиція </w:t>
      </w:r>
      <w:proofErr w:type="spellStart"/>
      <w:r w:rsidRPr="003A7035">
        <w:rPr>
          <w:rFonts w:ascii="Times New Roman" w:hAnsi="Times New Roman" w:cs="Times New Roman"/>
          <w:color w:val="000000" w:themeColor="text1"/>
          <w:sz w:val="28"/>
          <w:szCs w:val="28"/>
        </w:rPr>
        <w:t>Бендерса</w:t>
      </w:r>
      <w:proofErr w:type="spellEnd"/>
      <w:r w:rsidRPr="003A7035">
        <w:rPr>
          <w:rFonts w:ascii="Times New Roman" w:hAnsi="Times New Roman" w:cs="Times New Roman"/>
          <w:color w:val="000000" w:themeColor="text1"/>
          <w:sz w:val="28"/>
          <w:szCs w:val="28"/>
        </w:rPr>
        <w:t xml:space="preserve"> для блочного </w:t>
      </w:r>
      <w:proofErr w:type="spellStart"/>
      <w:r w:rsidRPr="003A7035">
        <w:rPr>
          <w:rFonts w:ascii="Times New Roman" w:hAnsi="Times New Roman" w:cs="Times New Roman"/>
          <w:color w:val="000000" w:themeColor="text1"/>
          <w:sz w:val="28"/>
          <w:szCs w:val="28"/>
        </w:rPr>
        <w:t>секвенування</w:t>
      </w:r>
      <w:proofErr w:type="spellEnd"/>
      <w:r w:rsidRPr="003A7035">
        <w:rPr>
          <w:rFonts w:ascii="Times New Roman" w:hAnsi="Times New Roman" w:cs="Times New Roman"/>
          <w:color w:val="000000" w:themeColor="text1"/>
          <w:sz w:val="28"/>
          <w:szCs w:val="28"/>
        </w:rPr>
        <w:t xml:space="preserve"> відкритих кар'єрів. </w:t>
      </w:r>
      <w:proofErr w:type="spellStart"/>
      <w:r w:rsidRPr="003A7035">
        <w:rPr>
          <w:rFonts w:ascii="Times New Roman" w:hAnsi="Times New Roman" w:cs="Times New Roman"/>
          <w:color w:val="000000" w:themeColor="text1"/>
          <w:sz w:val="28"/>
          <w:szCs w:val="28"/>
        </w:rPr>
        <w:t>Oper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2016, 64, 771–793.</w:t>
      </w:r>
      <w:r w:rsidR="001A1E78">
        <w:rPr>
          <w:rFonts w:ascii="Times New Roman" w:hAnsi="Times New Roman" w:cs="Times New Roman"/>
          <w:color w:val="000000" w:themeColor="text1"/>
          <w:sz w:val="28"/>
          <w:szCs w:val="28"/>
        </w:rPr>
        <w:t xml:space="preserve"> </w:t>
      </w:r>
    </w:p>
    <w:p w14:paraId="6E9E793D" w14:textId="15BB42E5"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9</w:t>
      </w:r>
      <w:r w:rsidR="009B230C">
        <w:rPr>
          <w:rFonts w:ascii="Times New Roman" w:hAnsi="Times New Roman" w:cs="Times New Roman"/>
          <w:color w:val="000000" w:themeColor="text1"/>
          <w:sz w:val="28"/>
          <w:szCs w:val="28"/>
        </w:rPr>
        <w:t>6</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Козан</w:t>
      </w:r>
      <w:proofErr w:type="spellEnd"/>
      <w:r w:rsidRPr="003A7035">
        <w:rPr>
          <w:rFonts w:ascii="Times New Roman" w:hAnsi="Times New Roman" w:cs="Times New Roman"/>
          <w:color w:val="000000" w:themeColor="text1"/>
          <w:sz w:val="28"/>
          <w:szCs w:val="28"/>
        </w:rPr>
        <w:t xml:space="preserve">, Е.;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w:t>
      </w:r>
      <w:proofErr w:type="spellEnd"/>
      <w:r w:rsidRPr="003A7035">
        <w:rPr>
          <w:rFonts w:ascii="Times New Roman" w:hAnsi="Times New Roman" w:cs="Times New Roman"/>
          <w:color w:val="000000" w:themeColor="text1"/>
          <w:sz w:val="28"/>
          <w:szCs w:val="28"/>
        </w:rPr>
        <w:t xml:space="preserve">.; Вольф, Р. Методологія короткострокового планування виробництва для відкритих кар'єрів. У працях Міжнародного симпозіуму з 36-го застосування комп'ютерів та операційних досліджень у мінеральній промисловості (36-й </w:t>
      </w:r>
      <w:proofErr w:type="spellStart"/>
      <w:r w:rsidRPr="003A7035">
        <w:rPr>
          <w:rFonts w:ascii="Times New Roman" w:hAnsi="Times New Roman" w:cs="Times New Roman"/>
          <w:color w:val="000000" w:themeColor="text1"/>
          <w:sz w:val="28"/>
          <w:szCs w:val="28"/>
        </w:rPr>
        <w:t>APCOM</w:t>
      </w:r>
      <w:proofErr w:type="spellEnd"/>
      <w:r w:rsidRPr="003A7035">
        <w:rPr>
          <w:rFonts w:ascii="Times New Roman" w:hAnsi="Times New Roman" w:cs="Times New Roman"/>
          <w:color w:val="000000" w:themeColor="text1"/>
          <w:sz w:val="28"/>
          <w:szCs w:val="28"/>
        </w:rPr>
        <w:t>), Порту-Алегрі, Бразилія, 4–8 листопада 2013 р.; с. 465–473.</w:t>
      </w:r>
      <w:r w:rsidR="001A1E78">
        <w:rPr>
          <w:rFonts w:ascii="Times New Roman" w:hAnsi="Times New Roman" w:cs="Times New Roman"/>
          <w:color w:val="000000" w:themeColor="text1"/>
          <w:sz w:val="28"/>
          <w:szCs w:val="28"/>
        </w:rPr>
        <w:t xml:space="preserve"> </w:t>
      </w:r>
    </w:p>
    <w:p w14:paraId="509DFEE9" w14:textId="3407B703"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9</w:t>
      </w:r>
      <w:r w:rsidR="009B230C">
        <w:rPr>
          <w:rFonts w:ascii="Times New Roman" w:hAnsi="Times New Roman" w:cs="Times New Roman"/>
          <w:color w:val="000000" w:themeColor="text1"/>
          <w:sz w:val="28"/>
          <w:szCs w:val="28"/>
        </w:rPr>
        <w:t>7</w:t>
      </w:r>
      <w:r w:rsidRPr="003A7035">
        <w:rPr>
          <w:rFonts w:ascii="Times New Roman" w:hAnsi="Times New Roman" w:cs="Times New Roman"/>
          <w:color w:val="000000" w:themeColor="text1"/>
          <w:sz w:val="28"/>
          <w:szCs w:val="28"/>
        </w:rPr>
        <w:t xml:space="preserve">. Ламберт, </w:t>
      </w:r>
      <w:proofErr w:type="spellStart"/>
      <w:r w:rsidRPr="003A7035">
        <w:rPr>
          <w:rFonts w:ascii="Times New Roman" w:hAnsi="Times New Roman" w:cs="Times New Roman"/>
          <w:color w:val="000000" w:themeColor="text1"/>
          <w:sz w:val="28"/>
          <w:szCs w:val="28"/>
        </w:rPr>
        <w:t>В.Б</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Брікі</w:t>
      </w:r>
      <w:proofErr w:type="spellEnd"/>
      <w:r w:rsidRPr="003A7035">
        <w:rPr>
          <w:rFonts w:ascii="Times New Roman" w:hAnsi="Times New Roman" w:cs="Times New Roman"/>
          <w:color w:val="000000" w:themeColor="text1"/>
          <w:sz w:val="28"/>
          <w:szCs w:val="28"/>
        </w:rPr>
        <w:t xml:space="preserve">, А.; </w:t>
      </w:r>
      <w:proofErr w:type="spellStart"/>
      <w:r w:rsidRPr="003A7035">
        <w:rPr>
          <w:rFonts w:ascii="Times New Roman" w:hAnsi="Times New Roman" w:cs="Times New Roman"/>
          <w:color w:val="000000" w:themeColor="text1"/>
          <w:sz w:val="28"/>
          <w:szCs w:val="28"/>
        </w:rPr>
        <w:t>Ньюмен</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А.М</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Еурек</w:t>
      </w:r>
      <w:proofErr w:type="spellEnd"/>
      <w:r w:rsidRPr="003A7035">
        <w:rPr>
          <w:rFonts w:ascii="Times New Roman" w:hAnsi="Times New Roman" w:cs="Times New Roman"/>
          <w:color w:val="000000" w:themeColor="text1"/>
          <w:sz w:val="28"/>
          <w:szCs w:val="28"/>
        </w:rPr>
        <w:t xml:space="preserve">, К. </w:t>
      </w:r>
      <w:proofErr w:type="spellStart"/>
      <w:r w:rsidRPr="003A7035">
        <w:rPr>
          <w:rFonts w:ascii="Times New Roman" w:hAnsi="Times New Roman" w:cs="Times New Roman"/>
          <w:color w:val="000000" w:themeColor="text1"/>
          <w:sz w:val="28"/>
          <w:szCs w:val="28"/>
        </w:rPr>
        <w:t>Формулування</w:t>
      </w:r>
      <w:proofErr w:type="spellEnd"/>
      <w:r w:rsidRPr="003A7035">
        <w:rPr>
          <w:rFonts w:ascii="Times New Roman" w:hAnsi="Times New Roman" w:cs="Times New Roman"/>
          <w:color w:val="000000" w:themeColor="text1"/>
          <w:sz w:val="28"/>
          <w:szCs w:val="28"/>
        </w:rPr>
        <w:t xml:space="preserve"> блочного </w:t>
      </w:r>
      <w:proofErr w:type="spellStart"/>
      <w:r w:rsidRPr="003A7035">
        <w:rPr>
          <w:rFonts w:ascii="Times New Roman" w:hAnsi="Times New Roman" w:cs="Times New Roman"/>
          <w:color w:val="000000" w:themeColor="text1"/>
          <w:sz w:val="28"/>
          <w:szCs w:val="28"/>
        </w:rPr>
        <w:t>секвенування</w:t>
      </w:r>
      <w:proofErr w:type="spellEnd"/>
      <w:r w:rsidRPr="003A7035">
        <w:rPr>
          <w:rFonts w:ascii="Times New Roman" w:hAnsi="Times New Roman" w:cs="Times New Roman"/>
          <w:color w:val="000000" w:themeColor="text1"/>
          <w:sz w:val="28"/>
          <w:szCs w:val="28"/>
        </w:rPr>
        <w:t xml:space="preserve"> відкритих кар'єрів: Навчальний посібник. </w:t>
      </w:r>
      <w:proofErr w:type="spellStart"/>
      <w:r w:rsidRPr="003A7035">
        <w:rPr>
          <w:rFonts w:ascii="Times New Roman" w:hAnsi="Times New Roman" w:cs="Times New Roman"/>
          <w:color w:val="000000" w:themeColor="text1"/>
          <w:sz w:val="28"/>
          <w:szCs w:val="28"/>
        </w:rPr>
        <w:t>Interfaces</w:t>
      </w:r>
      <w:proofErr w:type="spellEnd"/>
      <w:r w:rsidRPr="003A7035">
        <w:rPr>
          <w:rFonts w:ascii="Times New Roman" w:hAnsi="Times New Roman" w:cs="Times New Roman"/>
          <w:color w:val="000000" w:themeColor="text1"/>
          <w:sz w:val="28"/>
          <w:szCs w:val="28"/>
        </w:rPr>
        <w:t xml:space="preserve"> 2014, 44, 127–142.</w:t>
      </w:r>
      <w:r w:rsidR="001A1E78">
        <w:rPr>
          <w:rFonts w:ascii="Times New Roman" w:hAnsi="Times New Roman" w:cs="Times New Roman"/>
          <w:color w:val="000000" w:themeColor="text1"/>
          <w:sz w:val="28"/>
          <w:szCs w:val="28"/>
        </w:rPr>
        <w:t xml:space="preserve"> </w:t>
      </w:r>
    </w:p>
    <w:p w14:paraId="58492442" w14:textId="7C5FF3AD"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9</w:t>
      </w:r>
      <w:r w:rsidR="009B230C">
        <w:rPr>
          <w:rFonts w:ascii="Times New Roman" w:hAnsi="Times New Roman" w:cs="Times New Roman"/>
          <w:color w:val="000000" w:themeColor="text1"/>
          <w:sz w:val="28"/>
          <w:szCs w:val="28"/>
        </w:rPr>
        <w:t>8</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Мусаві</w:t>
      </w:r>
      <w:proofErr w:type="spellEnd"/>
      <w:r w:rsidRPr="003A7035">
        <w:rPr>
          <w:rFonts w:ascii="Times New Roman" w:hAnsi="Times New Roman" w:cs="Times New Roman"/>
          <w:color w:val="000000" w:themeColor="text1"/>
          <w:sz w:val="28"/>
          <w:szCs w:val="28"/>
        </w:rPr>
        <w:t xml:space="preserve">, А.; </w:t>
      </w:r>
      <w:proofErr w:type="spellStart"/>
      <w:r w:rsidRPr="003A7035">
        <w:rPr>
          <w:rFonts w:ascii="Times New Roman" w:hAnsi="Times New Roman" w:cs="Times New Roman"/>
          <w:color w:val="000000" w:themeColor="text1"/>
          <w:sz w:val="28"/>
          <w:szCs w:val="28"/>
        </w:rPr>
        <w:t>Козан</w:t>
      </w:r>
      <w:proofErr w:type="spellEnd"/>
      <w:r w:rsidRPr="003A7035">
        <w:rPr>
          <w:rFonts w:ascii="Times New Roman" w:hAnsi="Times New Roman" w:cs="Times New Roman"/>
          <w:color w:val="000000" w:themeColor="text1"/>
          <w:sz w:val="28"/>
          <w:szCs w:val="28"/>
        </w:rPr>
        <w:t xml:space="preserve">, Е.;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w:t>
      </w:r>
      <w:proofErr w:type="spellEnd"/>
      <w:r w:rsidRPr="003A7035">
        <w:rPr>
          <w:rFonts w:ascii="Times New Roman" w:hAnsi="Times New Roman" w:cs="Times New Roman"/>
          <w:color w:val="000000" w:themeColor="text1"/>
          <w:sz w:val="28"/>
          <w:szCs w:val="28"/>
        </w:rPr>
        <w:t xml:space="preserve">. Порівняльний аналіз трьох </w:t>
      </w:r>
      <w:proofErr w:type="spellStart"/>
      <w:r w:rsidRPr="003A7035">
        <w:rPr>
          <w:rFonts w:ascii="Times New Roman" w:hAnsi="Times New Roman" w:cs="Times New Roman"/>
          <w:color w:val="000000" w:themeColor="text1"/>
          <w:sz w:val="28"/>
          <w:szCs w:val="28"/>
        </w:rPr>
        <w:t>метаевристик</w:t>
      </w:r>
      <w:proofErr w:type="spellEnd"/>
      <w:r w:rsidRPr="003A7035">
        <w:rPr>
          <w:rFonts w:ascii="Times New Roman" w:hAnsi="Times New Roman" w:cs="Times New Roman"/>
          <w:color w:val="000000" w:themeColor="text1"/>
          <w:sz w:val="28"/>
          <w:szCs w:val="28"/>
        </w:rPr>
        <w:t xml:space="preserve"> для короткострокового </w:t>
      </w:r>
      <w:proofErr w:type="spellStart"/>
      <w:r w:rsidRPr="003A7035">
        <w:rPr>
          <w:rFonts w:ascii="Times New Roman" w:hAnsi="Times New Roman" w:cs="Times New Roman"/>
          <w:color w:val="000000" w:themeColor="text1"/>
          <w:sz w:val="28"/>
          <w:szCs w:val="28"/>
        </w:rPr>
        <w:t>секвенування</w:t>
      </w:r>
      <w:proofErr w:type="spellEnd"/>
      <w:r w:rsidRPr="003A7035">
        <w:rPr>
          <w:rFonts w:ascii="Times New Roman" w:hAnsi="Times New Roman" w:cs="Times New Roman"/>
          <w:color w:val="000000" w:themeColor="text1"/>
          <w:sz w:val="28"/>
          <w:szCs w:val="28"/>
        </w:rPr>
        <w:t xml:space="preserve"> блоків відкритих кар'єрів. J. </w:t>
      </w:r>
      <w:proofErr w:type="spellStart"/>
      <w:r w:rsidRPr="003A7035">
        <w:rPr>
          <w:rFonts w:ascii="Times New Roman" w:hAnsi="Times New Roman" w:cs="Times New Roman"/>
          <w:color w:val="000000" w:themeColor="text1"/>
          <w:sz w:val="28"/>
          <w:szCs w:val="28"/>
        </w:rPr>
        <w:t>Heuristics</w:t>
      </w:r>
      <w:proofErr w:type="spellEnd"/>
      <w:r w:rsidRPr="003A7035">
        <w:rPr>
          <w:rFonts w:ascii="Times New Roman" w:hAnsi="Times New Roman" w:cs="Times New Roman"/>
          <w:color w:val="000000" w:themeColor="text1"/>
          <w:sz w:val="28"/>
          <w:szCs w:val="28"/>
        </w:rPr>
        <w:t xml:space="preserve"> 2016, 22, 301–329.</w:t>
      </w:r>
      <w:r w:rsidR="001A1E78">
        <w:rPr>
          <w:rFonts w:ascii="Times New Roman" w:hAnsi="Times New Roman" w:cs="Times New Roman"/>
          <w:color w:val="000000" w:themeColor="text1"/>
          <w:sz w:val="28"/>
          <w:szCs w:val="28"/>
        </w:rPr>
        <w:t xml:space="preserve"> </w:t>
      </w:r>
    </w:p>
    <w:p w14:paraId="0900DC3C" w14:textId="06B6AF96"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9</w:t>
      </w:r>
      <w:r w:rsidR="009B230C">
        <w:rPr>
          <w:rFonts w:ascii="Times New Roman" w:hAnsi="Times New Roman" w:cs="Times New Roman"/>
          <w:color w:val="000000" w:themeColor="text1"/>
          <w:sz w:val="28"/>
          <w:szCs w:val="28"/>
        </w:rPr>
        <w:t>9</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Мусаві</w:t>
      </w:r>
      <w:proofErr w:type="spellEnd"/>
      <w:r w:rsidRPr="003A7035">
        <w:rPr>
          <w:rFonts w:ascii="Times New Roman" w:hAnsi="Times New Roman" w:cs="Times New Roman"/>
          <w:color w:val="000000" w:themeColor="text1"/>
          <w:sz w:val="28"/>
          <w:szCs w:val="28"/>
        </w:rPr>
        <w:t xml:space="preserve">, А.; </w:t>
      </w:r>
      <w:proofErr w:type="spellStart"/>
      <w:r w:rsidRPr="003A7035">
        <w:rPr>
          <w:rFonts w:ascii="Times New Roman" w:hAnsi="Times New Roman" w:cs="Times New Roman"/>
          <w:color w:val="000000" w:themeColor="text1"/>
          <w:sz w:val="28"/>
          <w:szCs w:val="28"/>
        </w:rPr>
        <w:t>Козан</w:t>
      </w:r>
      <w:proofErr w:type="spellEnd"/>
      <w:r w:rsidRPr="003A7035">
        <w:rPr>
          <w:rFonts w:ascii="Times New Roman" w:hAnsi="Times New Roman" w:cs="Times New Roman"/>
          <w:color w:val="000000" w:themeColor="text1"/>
          <w:sz w:val="28"/>
          <w:szCs w:val="28"/>
        </w:rPr>
        <w:t xml:space="preserve">, Е.;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w:t>
      </w:r>
      <w:proofErr w:type="spellEnd"/>
      <w:r w:rsidRPr="003A7035">
        <w:rPr>
          <w:rFonts w:ascii="Times New Roman" w:hAnsi="Times New Roman" w:cs="Times New Roman"/>
          <w:color w:val="000000" w:themeColor="text1"/>
          <w:sz w:val="28"/>
          <w:szCs w:val="28"/>
        </w:rPr>
        <w:t xml:space="preserve">. Оптимізація </w:t>
      </w:r>
      <w:proofErr w:type="spellStart"/>
      <w:r w:rsidRPr="003A7035">
        <w:rPr>
          <w:rFonts w:ascii="Times New Roman" w:hAnsi="Times New Roman" w:cs="Times New Roman"/>
          <w:color w:val="000000" w:themeColor="text1"/>
          <w:sz w:val="28"/>
          <w:szCs w:val="28"/>
        </w:rPr>
        <w:t>секвенування</w:t>
      </w:r>
      <w:proofErr w:type="spellEnd"/>
      <w:r w:rsidRPr="003A7035">
        <w:rPr>
          <w:rFonts w:ascii="Times New Roman" w:hAnsi="Times New Roman" w:cs="Times New Roman"/>
          <w:color w:val="000000" w:themeColor="text1"/>
          <w:sz w:val="28"/>
          <w:szCs w:val="28"/>
        </w:rPr>
        <w:t xml:space="preserve"> блоків відкритих кар'єрів: математична модель та метод розв'язання. </w:t>
      </w:r>
      <w:proofErr w:type="spellStart"/>
      <w:r w:rsidRPr="003A7035">
        <w:rPr>
          <w:rFonts w:ascii="Times New Roman" w:hAnsi="Times New Roman" w:cs="Times New Roman"/>
          <w:color w:val="000000" w:themeColor="text1"/>
          <w:sz w:val="28"/>
          <w:szCs w:val="28"/>
        </w:rPr>
        <w:t>Eng</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Optim</w:t>
      </w:r>
      <w:proofErr w:type="spellEnd"/>
      <w:r w:rsidRPr="003A7035">
        <w:rPr>
          <w:rFonts w:ascii="Times New Roman" w:hAnsi="Times New Roman" w:cs="Times New Roman"/>
          <w:color w:val="000000" w:themeColor="text1"/>
          <w:sz w:val="28"/>
          <w:szCs w:val="28"/>
        </w:rPr>
        <w:t>. 2016, 48, 1932–1950.</w:t>
      </w:r>
      <w:r w:rsidR="001A1E78">
        <w:rPr>
          <w:rFonts w:ascii="Times New Roman" w:hAnsi="Times New Roman" w:cs="Times New Roman"/>
          <w:color w:val="000000" w:themeColor="text1"/>
          <w:sz w:val="28"/>
          <w:szCs w:val="28"/>
        </w:rPr>
        <w:t xml:space="preserve"> </w:t>
      </w:r>
    </w:p>
    <w:p w14:paraId="010D9EA0" w14:textId="7A25CCE6" w:rsidR="003A7035" w:rsidRPr="003A7035" w:rsidRDefault="00F525D0" w:rsidP="00244BA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100</w:t>
      </w:r>
      <w:r w:rsidR="003A7035" w:rsidRPr="003A7035">
        <w:rPr>
          <w:rFonts w:ascii="Times New Roman" w:hAnsi="Times New Roman" w:cs="Times New Roman"/>
          <w:color w:val="000000" w:themeColor="text1"/>
          <w:sz w:val="28"/>
          <w:szCs w:val="28"/>
        </w:rPr>
        <w:t xml:space="preserve">. </w:t>
      </w:r>
      <w:proofErr w:type="spellStart"/>
      <w:r w:rsidR="003A7035" w:rsidRPr="003A7035">
        <w:rPr>
          <w:rFonts w:ascii="Times New Roman" w:hAnsi="Times New Roman" w:cs="Times New Roman"/>
          <w:color w:val="000000" w:themeColor="text1"/>
          <w:sz w:val="28"/>
          <w:szCs w:val="28"/>
        </w:rPr>
        <w:t>Мусаві</w:t>
      </w:r>
      <w:proofErr w:type="spellEnd"/>
      <w:r w:rsidR="003A7035" w:rsidRPr="003A7035">
        <w:rPr>
          <w:rFonts w:ascii="Times New Roman" w:hAnsi="Times New Roman" w:cs="Times New Roman"/>
          <w:color w:val="000000" w:themeColor="text1"/>
          <w:sz w:val="28"/>
          <w:szCs w:val="28"/>
        </w:rPr>
        <w:t xml:space="preserve">, А.; </w:t>
      </w:r>
      <w:proofErr w:type="spellStart"/>
      <w:r w:rsidR="003A7035" w:rsidRPr="003A7035">
        <w:rPr>
          <w:rFonts w:ascii="Times New Roman" w:hAnsi="Times New Roman" w:cs="Times New Roman"/>
          <w:color w:val="000000" w:themeColor="text1"/>
          <w:sz w:val="28"/>
          <w:szCs w:val="28"/>
        </w:rPr>
        <w:t>Козан</w:t>
      </w:r>
      <w:proofErr w:type="spellEnd"/>
      <w:r w:rsidR="003A7035" w:rsidRPr="003A7035">
        <w:rPr>
          <w:rFonts w:ascii="Times New Roman" w:hAnsi="Times New Roman" w:cs="Times New Roman"/>
          <w:color w:val="000000" w:themeColor="text1"/>
          <w:sz w:val="28"/>
          <w:szCs w:val="28"/>
        </w:rPr>
        <w:t xml:space="preserve">, Е.; </w:t>
      </w:r>
      <w:proofErr w:type="spellStart"/>
      <w:r w:rsidR="003A7035" w:rsidRPr="003A7035">
        <w:rPr>
          <w:rFonts w:ascii="Times New Roman" w:hAnsi="Times New Roman" w:cs="Times New Roman"/>
          <w:color w:val="000000" w:themeColor="text1"/>
          <w:sz w:val="28"/>
          <w:szCs w:val="28"/>
        </w:rPr>
        <w:t>Лю</w:t>
      </w:r>
      <w:proofErr w:type="spellEnd"/>
      <w:r w:rsidR="003A7035" w:rsidRPr="003A7035">
        <w:rPr>
          <w:rFonts w:ascii="Times New Roman" w:hAnsi="Times New Roman" w:cs="Times New Roman"/>
          <w:color w:val="000000" w:themeColor="text1"/>
          <w:sz w:val="28"/>
          <w:szCs w:val="28"/>
        </w:rPr>
        <w:t xml:space="preserve">, </w:t>
      </w:r>
      <w:proofErr w:type="spellStart"/>
      <w:r w:rsidR="003A7035" w:rsidRPr="003A7035">
        <w:rPr>
          <w:rFonts w:ascii="Times New Roman" w:hAnsi="Times New Roman" w:cs="Times New Roman"/>
          <w:color w:val="000000" w:themeColor="text1"/>
          <w:sz w:val="28"/>
          <w:szCs w:val="28"/>
        </w:rPr>
        <w:t>С.К</w:t>
      </w:r>
      <w:proofErr w:type="spellEnd"/>
      <w:r w:rsidR="003A7035" w:rsidRPr="003A7035">
        <w:rPr>
          <w:rFonts w:ascii="Times New Roman" w:hAnsi="Times New Roman" w:cs="Times New Roman"/>
          <w:color w:val="000000" w:themeColor="text1"/>
          <w:sz w:val="28"/>
          <w:szCs w:val="28"/>
        </w:rPr>
        <w:t xml:space="preserve">. Розділ 5: Інтегрований підхід до оптимізації </w:t>
      </w:r>
      <w:proofErr w:type="spellStart"/>
      <w:r w:rsidR="003A7035" w:rsidRPr="003A7035">
        <w:rPr>
          <w:rFonts w:ascii="Times New Roman" w:hAnsi="Times New Roman" w:cs="Times New Roman"/>
          <w:color w:val="000000" w:themeColor="text1"/>
          <w:sz w:val="28"/>
          <w:szCs w:val="28"/>
        </w:rPr>
        <w:t>секвенування</w:t>
      </w:r>
      <w:proofErr w:type="spellEnd"/>
      <w:r w:rsidR="003A7035" w:rsidRPr="003A7035">
        <w:rPr>
          <w:rFonts w:ascii="Times New Roman" w:hAnsi="Times New Roman" w:cs="Times New Roman"/>
          <w:color w:val="000000" w:themeColor="text1"/>
          <w:sz w:val="28"/>
          <w:szCs w:val="28"/>
        </w:rPr>
        <w:t xml:space="preserve"> блоків відкритих кар'єрів. У промисловій інженерії нетрадиційних застосувань у міжнародних умовах; </w:t>
      </w:r>
      <w:proofErr w:type="spellStart"/>
      <w:r w:rsidR="003A7035" w:rsidRPr="003A7035">
        <w:rPr>
          <w:rFonts w:ascii="Times New Roman" w:hAnsi="Times New Roman" w:cs="Times New Roman"/>
          <w:color w:val="000000" w:themeColor="text1"/>
          <w:sz w:val="28"/>
          <w:szCs w:val="28"/>
        </w:rPr>
        <w:t>Біданда</w:t>
      </w:r>
      <w:proofErr w:type="spellEnd"/>
      <w:r w:rsidR="003A7035" w:rsidRPr="003A7035">
        <w:rPr>
          <w:rFonts w:ascii="Times New Roman" w:hAnsi="Times New Roman" w:cs="Times New Roman"/>
          <w:color w:val="000000" w:themeColor="text1"/>
          <w:sz w:val="28"/>
          <w:szCs w:val="28"/>
        </w:rPr>
        <w:t xml:space="preserve">, Б., </w:t>
      </w:r>
      <w:proofErr w:type="spellStart"/>
      <w:r w:rsidR="003A7035" w:rsidRPr="003A7035">
        <w:rPr>
          <w:rFonts w:ascii="Times New Roman" w:hAnsi="Times New Roman" w:cs="Times New Roman"/>
          <w:color w:val="000000" w:themeColor="text1"/>
          <w:sz w:val="28"/>
          <w:szCs w:val="28"/>
        </w:rPr>
        <w:t>Сабунджуоглу</w:t>
      </w:r>
      <w:proofErr w:type="spellEnd"/>
      <w:r w:rsidR="003A7035" w:rsidRPr="003A7035">
        <w:rPr>
          <w:rFonts w:ascii="Times New Roman" w:hAnsi="Times New Roman" w:cs="Times New Roman"/>
          <w:color w:val="000000" w:themeColor="text1"/>
          <w:sz w:val="28"/>
          <w:szCs w:val="28"/>
        </w:rPr>
        <w:t xml:space="preserve">, І., Кара, </w:t>
      </w:r>
      <w:proofErr w:type="spellStart"/>
      <w:r w:rsidR="003A7035" w:rsidRPr="003A7035">
        <w:rPr>
          <w:rFonts w:ascii="Times New Roman" w:hAnsi="Times New Roman" w:cs="Times New Roman"/>
          <w:color w:val="000000" w:themeColor="text1"/>
          <w:sz w:val="28"/>
          <w:szCs w:val="28"/>
        </w:rPr>
        <w:t>Б.Й</w:t>
      </w:r>
      <w:proofErr w:type="spellEnd"/>
      <w:r w:rsidR="003A7035" w:rsidRPr="003A7035">
        <w:rPr>
          <w:rFonts w:ascii="Times New Roman" w:hAnsi="Times New Roman" w:cs="Times New Roman"/>
          <w:color w:val="000000" w:themeColor="text1"/>
          <w:sz w:val="28"/>
          <w:szCs w:val="28"/>
        </w:rPr>
        <w:t xml:space="preserve">., ред.; </w:t>
      </w:r>
      <w:proofErr w:type="spellStart"/>
      <w:r w:rsidR="003A7035" w:rsidRPr="003A7035">
        <w:rPr>
          <w:rFonts w:ascii="Times New Roman" w:hAnsi="Times New Roman" w:cs="Times New Roman"/>
          <w:color w:val="000000" w:themeColor="text1"/>
          <w:sz w:val="28"/>
          <w:szCs w:val="28"/>
        </w:rPr>
        <w:t>CRC</w:t>
      </w:r>
      <w:proofErr w:type="spellEnd"/>
      <w:r w:rsidR="003A7035" w:rsidRPr="003A7035">
        <w:rPr>
          <w:rFonts w:ascii="Times New Roman" w:hAnsi="Times New Roman" w:cs="Times New Roman"/>
          <w:color w:val="000000" w:themeColor="text1"/>
          <w:sz w:val="28"/>
          <w:szCs w:val="28"/>
        </w:rPr>
        <w:t xml:space="preserve"> </w:t>
      </w:r>
      <w:proofErr w:type="spellStart"/>
      <w:r w:rsidR="003A7035" w:rsidRPr="003A7035">
        <w:rPr>
          <w:rFonts w:ascii="Times New Roman" w:hAnsi="Times New Roman" w:cs="Times New Roman"/>
          <w:color w:val="000000" w:themeColor="text1"/>
          <w:sz w:val="28"/>
          <w:szCs w:val="28"/>
        </w:rPr>
        <w:t>Press</w:t>
      </w:r>
      <w:proofErr w:type="spellEnd"/>
      <w:r w:rsidR="003A7035" w:rsidRPr="003A7035">
        <w:rPr>
          <w:rFonts w:ascii="Times New Roman" w:hAnsi="Times New Roman" w:cs="Times New Roman"/>
          <w:color w:val="000000" w:themeColor="text1"/>
          <w:sz w:val="28"/>
          <w:szCs w:val="28"/>
        </w:rPr>
        <w:t xml:space="preserve">: </w:t>
      </w:r>
      <w:proofErr w:type="spellStart"/>
      <w:r w:rsidR="003A7035" w:rsidRPr="003A7035">
        <w:rPr>
          <w:rFonts w:ascii="Times New Roman" w:hAnsi="Times New Roman" w:cs="Times New Roman"/>
          <w:color w:val="000000" w:themeColor="text1"/>
          <w:sz w:val="28"/>
          <w:szCs w:val="28"/>
        </w:rPr>
        <w:t>Бока-Ратон</w:t>
      </w:r>
      <w:proofErr w:type="spellEnd"/>
      <w:r w:rsidR="003A7035" w:rsidRPr="003A7035">
        <w:rPr>
          <w:rFonts w:ascii="Times New Roman" w:hAnsi="Times New Roman" w:cs="Times New Roman"/>
          <w:color w:val="000000" w:themeColor="text1"/>
          <w:sz w:val="28"/>
          <w:szCs w:val="28"/>
        </w:rPr>
        <w:t>, Флорида, США, 2014; с. 83–98.</w:t>
      </w:r>
      <w:r w:rsidR="001A1E78">
        <w:rPr>
          <w:rFonts w:ascii="Times New Roman" w:hAnsi="Times New Roman" w:cs="Times New Roman"/>
          <w:color w:val="000000" w:themeColor="text1"/>
          <w:sz w:val="28"/>
          <w:szCs w:val="28"/>
        </w:rPr>
        <w:t xml:space="preserve"> </w:t>
      </w:r>
    </w:p>
    <w:p w14:paraId="028B15C7" w14:textId="1D08F639" w:rsidR="003A7035" w:rsidRPr="003A7035" w:rsidRDefault="00F525D0" w:rsidP="00244BA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101</w:t>
      </w:r>
      <w:r w:rsidR="003A7035" w:rsidRPr="003A7035">
        <w:rPr>
          <w:rFonts w:ascii="Times New Roman" w:hAnsi="Times New Roman" w:cs="Times New Roman"/>
          <w:color w:val="000000" w:themeColor="text1"/>
          <w:sz w:val="28"/>
          <w:szCs w:val="28"/>
        </w:rPr>
        <w:t xml:space="preserve">. </w:t>
      </w:r>
      <w:proofErr w:type="spellStart"/>
      <w:r w:rsidR="003A7035" w:rsidRPr="003A7035">
        <w:rPr>
          <w:rFonts w:ascii="Times New Roman" w:hAnsi="Times New Roman" w:cs="Times New Roman"/>
          <w:color w:val="000000" w:themeColor="text1"/>
          <w:sz w:val="28"/>
          <w:szCs w:val="28"/>
        </w:rPr>
        <w:t>Аліпур</w:t>
      </w:r>
      <w:proofErr w:type="spellEnd"/>
      <w:r w:rsidR="003A7035" w:rsidRPr="003A7035">
        <w:rPr>
          <w:rFonts w:ascii="Times New Roman" w:hAnsi="Times New Roman" w:cs="Times New Roman"/>
          <w:color w:val="000000" w:themeColor="text1"/>
          <w:sz w:val="28"/>
          <w:szCs w:val="28"/>
        </w:rPr>
        <w:t xml:space="preserve">, А.; </w:t>
      </w:r>
      <w:proofErr w:type="spellStart"/>
      <w:r w:rsidR="003A7035" w:rsidRPr="003A7035">
        <w:rPr>
          <w:rFonts w:ascii="Times New Roman" w:hAnsi="Times New Roman" w:cs="Times New Roman"/>
          <w:color w:val="000000" w:themeColor="text1"/>
          <w:sz w:val="28"/>
          <w:szCs w:val="28"/>
        </w:rPr>
        <w:t>Ходаярі</w:t>
      </w:r>
      <w:proofErr w:type="spellEnd"/>
      <w:r w:rsidR="003A7035" w:rsidRPr="003A7035">
        <w:rPr>
          <w:rFonts w:ascii="Times New Roman" w:hAnsi="Times New Roman" w:cs="Times New Roman"/>
          <w:color w:val="000000" w:themeColor="text1"/>
          <w:sz w:val="28"/>
          <w:szCs w:val="28"/>
        </w:rPr>
        <w:t xml:space="preserve">, А.; </w:t>
      </w:r>
      <w:proofErr w:type="spellStart"/>
      <w:r w:rsidR="003A7035" w:rsidRPr="003A7035">
        <w:rPr>
          <w:rFonts w:ascii="Times New Roman" w:hAnsi="Times New Roman" w:cs="Times New Roman"/>
          <w:color w:val="000000" w:themeColor="text1"/>
          <w:sz w:val="28"/>
          <w:szCs w:val="28"/>
        </w:rPr>
        <w:t>Джафарі</w:t>
      </w:r>
      <w:proofErr w:type="spellEnd"/>
      <w:r w:rsidR="003A7035" w:rsidRPr="003A7035">
        <w:rPr>
          <w:rFonts w:ascii="Times New Roman" w:hAnsi="Times New Roman" w:cs="Times New Roman"/>
          <w:color w:val="000000" w:themeColor="text1"/>
          <w:sz w:val="28"/>
          <w:szCs w:val="28"/>
        </w:rPr>
        <w:t xml:space="preserve">, А.; </w:t>
      </w:r>
      <w:proofErr w:type="spellStart"/>
      <w:r w:rsidR="003A7035" w:rsidRPr="003A7035">
        <w:rPr>
          <w:rFonts w:ascii="Times New Roman" w:hAnsi="Times New Roman" w:cs="Times New Roman"/>
          <w:color w:val="000000" w:themeColor="text1"/>
          <w:sz w:val="28"/>
          <w:szCs w:val="28"/>
        </w:rPr>
        <w:t>Тавакколі-Могаддам</w:t>
      </w:r>
      <w:proofErr w:type="spellEnd"/>
      <w:r w:rsidR="003A7035" w:rsidRPr="003A7035">
        <w:rPr>
          <w:rFonts w:ascii="Times New Roman" w:hAnsi="Times New Roman" w:cs="Times New Roman"/>
          <w:color w:val="000000" w:themeColor="text1"/>
          <w:sz w:val="28"/>
          <w:szCs w:val="28"/>
        </w:rPr>
        <w:t xml:space="preserve">, Р. Надійне планування виробництва у відкритих кар'єрах в умовах невизначеності: підхід блокового аналога. J. </w:t>
      </w:r>
      <w:proofErr w:type="spellStart"/>
      <w:r w:rsidR="003A7035" w:rsidRPr="003A7035">
        <w:rPr>
          <w:rFonts w:ascii="Times New Roman" w:hAnsi="Times New Roman" w:cs="Times New Roman"/>
          <w:color w:val="000000" w:themeColor="text1"/>
          <w:sz w:val="28"/>
          <w:szCs w:val="28"/>
        </w:rPr>
        <w:t>Min</w:t>
      </w:r>
      <w:proofErr w:type="spellEnd"/>
      <w:r w:rsidR="003A7035" w:rsidRPr="003A7035">
        <w:rPr>
          <w:rFonts w:ascii="Times New Roman" w:hAnsi="Times New Roman" w:cs="Times New Roman"/>
          <w:color w:val="000000" w:themeColor="text1"/>
          <w:sz w:val="28"/>
          <w:szCs w:val="28"/>
        </w:rPr>
        <w:t xml:space="preserve">. </w:t>
      </w:r>
      <w:proofErr w:type="spellStart"/>
      <w:r w:rsidR="003A7035" w:rsidRPr="003A7035">
        <w:rPr>
          <w:rFonts w:ascii="Times New Roman" w:hAnsi="Times New Roman" w:cs="Times New Roman"/>
          <w:color w:val="000000" w:themeColor="text1"/>
          <w:sz w:val="28"/>
          <w:szCs w:val="28"/>
        </w:rPr>
        <w:t>Environ</w:t>
      </w:r>
      <w:proofErr w:type="spellEnd"/>
      <w:r w:rsidR="003A7035" w:rsidRPr="003A7035">
        <w:rPr>
          <w:rFonts w:ascii="Times New Roman" w:hAnsi="Times New Roman" w:cs="Times New Roman"/>
          <w:color w:val="000000" w:themeColor="text1"/>
          <w:sz w:val="28"/>
          <w:szCs w:val="28"/>
        </w:rPr>
        <w:t xml:space="preserve">. 2017, 8, 255–267. </w:t>
      </w:r>
    </w:p>
    <w:p w14:paraId="04BF308D" w14:textId="4E1FDE4F" w:rsidR="00F0276A" w:rsidRPr="00A951A8"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10</w:t>
      </w:r>
      <w:r w:rsidR="00F525D0">
        <w:rPr>
          <w:rFonts w:ascii="Times New Roman" w:hAnsi="Times New Roman" w:cs="Times New Roman"/>
          <w:color w:val="000000" w:themeColor="text1"/>
          <w:sz w:val="28"/>
          <w:szCs w:val="28"/>
        </w:rPr>
        <w:t>2</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Аззамурі</w:t>
      </w:r>
      <w:proofErr w:type="spellEnd"/>
      <w:r w:rsidRPr="003A7035">
        <w:rPr>
          <w:rFonts w:ascii="Times New Roman" w:hAnsi="Times New Roman" w:cs="Times New Roman"/>
          <w:color w:val="000000" w:themeColor="text1"/>
          <w:sz w:val="28"/>
          <w:szCs w:val="28"/>
        </w:rPr>
        <w:t xml:space="preserve">, А.; </w:t>
      </w:r>
      <w:proofErr w:type="spellStart"/>
      <w:r w:rsidRPr="003A7035">
        <w:rPr>
          <w:rFonts w:ascii="Times New Roman" w:hAnsi="Times New Roman" w:cs="Times New Roman"/>
          <w:color w:val="000000" w:themeColor="text1"/>
          <w:sz w:val="28"/>
          <w:szCs w:val="28"/>
        </w:rPr>
        <w:t>Фенієс</w:t>
      </w:r>
      <w:proofErr w:type="spellEnd"/>
      <w:r w:rsidRPr="003A7035">
        <w:rPr>
          <w:rFonts w:ascii="Times New Roman" w:hAnsi="Times New Roman" w:cs="Times New Roman"/>
          <w:color w:val="000000" w:themeColor="text1"/>
          <w:sz w:val="28"/>
          <w:szCs w:val="28"/>
        </w:rPr>
        <w:t xml:space="preserve">, П.; Фонтан, Ф.; </w:t>
      </w:r>
      <w:proofErr w:type="spellStart"/>
      <w:r w:rsidRPr="003A7035">
        <w:rPr>
          <w:rFonts w:ascii="Times New Roman" w:hAnsi="Times New Roman" w:cs="Times New Roman"/>
          <w:color w:val="000000" w:themeColor="text1"/>
          <w:sz w:val="28"/>
          <w:szCs w:val="28"/>
        </w:rPr>
        <w:t>Жіард</w:t>
      </w:r>
      <w:proofErr w:type="spellEnd"/>
      <w:r w:rsidRPr="003A7035">
        <w:rPr>
          <w:rFonts w:ascii="Times New Roman" w:hAnsi="Times New Roman" w:cs="Times New Roman"/>
          <w:color w:val="000000" w:themeColor="text1"/>
          <w:sz w:val="28"/>
          <w:szCs w:val="28"/>
        </w:rPr>
        <w:t xml:space="preserve">, В. Планування видобутку фосфатів відкритим способом. </w:t>
      </w:r>
      <w:proofErr w:type="spellStart"/>
      <w:r w:rsidRPr="003A7035">
        <w:rPr>
          <w:rFonts w:ascii="Times New Roman" w:hAnsi="Times New Roman" w:cs="Times New Roman"/>
          <w:color w:val="000000" w:themeColor="text1"/>
          <w:sz w:val="28"/>
          <w:szCs w:val="28"/>
        </w:rPr>
        <w:t>Int</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Prod</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xml:space="preserve">. 2018, 56, 7122–7141. </w:t>
      </w:r>
    </w:p>
    <w:p w14:paraId="4A4BDBB3" w14:textId="3F30DD2F" w:rsidR="00E12103" w:rsidRDefault="00E12103" w:rsidP="00244BA2">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E12103">
        <w:rPr>
          <w:rFonts w:ascii="Times New Roman" w:eastAsia="Times New Roman" w:hAnsi="Times New Roman" w:cs="Times New Roman"/>
          <w:color w:val="000000" w:themeColor="text1"/>
          <w:sz w:val="28"/>
          <w:szCs w:val="28"/>
          <w:lang w:eastAsia="uk-UA"/>
        </w:rPr>
        <w:t xml:space="preserve">103. </w:t>
      </w:r>
      <w:proofErr w:type="spellStart"/>
      <w:r w:rsidRPr="00E12103">
        <w:rPr>
          <w:rFonts w:ascii="Times New Roman" w:eastAsia="Times New Roman" w:hAnsi="Times New Roman" w:cs="Times New Roman"/>
          <w:color w:val="000000" w:themeColor="text1"/>
          <w:sz w:val="28"/>
          <w:szCs w:val="28"/>
          <w:lang w:eastAsia="uk-UA"/>
        </w:rPr>
        <w:t>Резака</w:t>
      </w:r>
      <w:proofErr w:type="spellEnd"/>
      <w:r w:rsidRPr="00E12103">
        <w:rPr>
          <w:rFonts w:ascii="Times New Roman" w:eastAsia="Times New Roman" w:hAnsi="Times New Roman" w:cs="Times New Roman"/>
          <w:color w:val="000000" w:themeColor="text1"/>
          <w:sz w:val="28"/>
          <w:szCs w:val="28"/>
          <w:lang w:eastAsia="uk-UA"/>
        </w:rPr>
        <w:t xml:space="preserve">, М.; Морено, Е.; Ньюман, А. Практична ефективність моделі планування робіт на відкритому кар'єрі з урахуванням змішування та накопичення запасів. </w:t>
      </w:r>
      <w:proofErr w:type="spellStart"/>
      <w:r w:rsidRPr="00E12103">
        <w:rPr>
          <w:rFonts w:ascii="Times New Roman" w:eastAsia="Times New Roman" w:hAnsi="Times New Roman" w:cs="Times New Roman"/>
          <w:color w:val="000000" w:themeColor="text1"/>
          <w:sz w:val="28"/>
          <w:szCs w:val="28"/>
          <w:lang w:eastAsia="uk-UA"/>
        </w:rPr>
        <w:t>Comput</w:t>
      </w:r>
      <w:proofErr w:type="spellEnd"/>
      <w:r w:rsidRPr="00E12103">
        <w:rPr>
          <w:rFonts w:ascii="Times New Roman" w:eastAsia="Times New Roman" w:hAnsi="Times New Roman" w:cs="Times New Roman"/>
          <w:color w:val="000000" w:themeColor="text1"/>
          <w:sz w:val="28"/>
          <w:szCs w:val="28"/>
          <w:lang w:eastAsia="uk-UA"/>
        </w:rPr>
        <w:t xml:space="preserve">. </w:t>
      </w:r>
      <w:proofErr w:type="spellStart"/>
      <w:r w:rsidRPr="00E12103">
        <w:rPr>
          <w:rFonts w:ascii="Times New Roman" w:eastAsia="Times New Roman" w:hAnsi="Times New Roman" w:cs="Times New Roman"/>
          <w:color w:val="000000" w:themeColor="text1"/>
          <w:sz w:val="28"/>
          <w:szCs w:val="28"/>
          <w:lang w:eastAsia="uk-UA"/>
        </w:rPr>
        <w:t>Oper</w:t>
      </w:r>
      <w:proofErr w:type="spellEnd"/>
      <w:r w:rsidRPr="00E12103">
        <w:rPr>
          <w:rFonts w:ascii="Times New Roman" w:eastAsia="Times New Roman" w:hAnsi="Times New Roman" w:cs="Times New Roman"/>
          <w:color w:val="000000" w:themeColor="text1"/>
          <w:sz w:val="28"/>
          <w:szCs w:val="28"/>
          <w:lang w:eastAsia="uk-UA"/>
        </w:rPr>
        <w:t xml:space="preserve">. </w:t>
      </w:r>
      <w:proofErr w:type="spellStart"/>
      <w:r w:rsidRPr="00E12103">
        <w:rPr>
          <w:rFonts w:ascii="Times New Roman" w:eastAsia="Times New Roman" w:hAnsi="Times New Roman" w:cs="Times New Roman"/>
          <w:color w:val="000000" w:themeColor="text1"/>
          <w:sz w:val="28"/>
          <w:szCs w:val="28"/>
          <w:lang w:eastAsia="uk-UA"/>
        </w:rPr>
        <w:t>Res</w:t>
      </w:r>
      <w:proofErr w:type="spellEnd"/>
      <w:r w:rsidRPr="00E12103">
        <w:rPr>
          <w:rFonts w:ascii="Times New Roman" w:eastAsia="Times New Roman" w:hAnsi="Times New Roman" w:cs="Times New Roman"/>
          <w:color w:val="000000" w:themeColor="text1"/>
          <w:sz w:val="28"/>
          <w:szCs w:val="28"/>
          <w:lang w:eastAsia="uk-UA"/>
        </w:rPr>
        <w:t>. 2020, 115, 104638.</w:t>
      </w:r>
    </w:p>
    <w:p w14:paraId="010AD856" w14:textId="62A07A6A"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10</w:t>
      </w:r>
      <w:r w:rsidR="00F525D0">
        <w:rPr>
          <w:rFonts w:ascii="Times New Roman" w:hAnsi="Times New Roman" w:cs="Times New Roman"/>
          <w:color w:val="000000" w:themeColor="text1"/>
          <w:sz w:val="28"/>
          <w:szCs w:val="28"/>
        </w:rPr>
        <w:t>4</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Блом</w:t>
      </w:r>
      <w:proofErr w:type="spellEnd"/>
      <w:r w:rsidRPr="003A7035">
        <w:rPr>
          <w:rFonts w:ascii="Times New Roman" w:hAnsi="Times New Roman" w:cs="Times New Roman"/>
          <w:color w:val="000000" w:themeColor="text1"/>
          <w:sz w:val="28"/>
          <w:szCs w:val="28"/>
        </w:rPr>
        <w:t xml:space="preserve">, М.; Пірс, </w:t>
      </w:r>
      <w:proofErr w:type="spellStart"/>
      <w:r w:rsidRPr="003A7035">
        <w:rPr>
          <w:rFonts w:ascii="Times New Roman" w:hAnsi="Times New Roman" w:cs="Times New Roman"/>
          <w:color w:val="000000" w:themeColor="text1"/>
          <w:sz w:val="28"/>
          <w:szCs w:val="28"/>
        </w:rPr>
        <w:t>А.Р</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Стакі</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П.Дж</w:t>
      </w:r>
      <w:proofErr w:type="spellEnd"/>
      <w:r w:rsidRPr="003A7035">
        <w:rPr>
          <w:rFonts w:ascii="Times New Roman" w:hAnsi="Times New Roman" w:cs="Times New Roman"/>
          <w:color w:val="000000" w:themeColor="text1"/>
          <w:sz w:val="28"/>
          <w:szCs w:val="28"/>
        </w:rPr>
        <w:t xml:space="preserve">. Багатоцільове короткострокове планування виробництва для відкритих кар'єрів: алгоритм на основі ієрархічної декомпозиції. </w:t>
      </w:r>
      <w:proofErr w:type="spellStart"/>
      <w:r w:rsidRPr="003A7035">
        <w:rPr>
          <w:rFonts w:ascii="Times New Roman" w:hAnsi="Times New Roman" w:cs="Times New Roman"/>
          <w:color w:val="000000" w:themeColor="text1"/>
          <w:sz w:val="28"/>
          <w:szCs w:val="28"/>
        </w:rPr>
        <w:t>Eng</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Optim</w:t>
      </w:r>
      <w:proofErr w:type="spellEnd"/>
      <w:r w:rsidRPr="003A7035">
        <w:rPr>
          <w:rFonts w:ascii="Times New Roman" w:hAnsi="Times New Roman" w:cs="Times New Roman"/>
          <w:color w:val="000000" w:themeColor="text1"/>
          <w:sz w:val="28"/>
          <w:szCs w:val="28"/>
        </w:rPr>
        <w:t>. 2018, 50, 2143–2160.</w:t>
      </w:r>
      <w:r w:rsidR="001A1E78">
        <w:rPr>
          <w:rFonts w:ascii="Times New Roman" w:hAnsi="Times New Roman" w:cs="Times New Roman"/>
          <w:color w:val="000000" w:themeColor="text1"/>
          <w:sz w:val="28"/>
          <w:szCs w:val="28"/>
        </w:rPr>
        <w:t xml:space="preserve"> </w:t>
      </w:r>
    </w:p>
    <w:p w14:paraId="181A1491" w14:textId="2B168064"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10</w:t>
      </w:r>
      <w:r w:rsidR="00F525D0">
        <w:rPr>
          <w:rFonts w:ascii="Times New Roman" w:hAnsi="Times New Roman" w:cs="Times New Roman"/>
          <w:color w:val="000000" w:themeColor="text1"/>
          <w:sz w:val="28"/>
          <w:szCs w:val="28"/>
        </w:rPr>
        <w:t>5</w:t>
      </w:r>
      <w:r w:rsidRPr="003A7035">
        <w:rPr>
          <w:rFonts w:ascii="Times New Roman" w:hAnsi="Times New Roman" w:cs="Times New Roman"/>
          <w:color w:val="000000" w:themeColor="text1"/>
          <w:sz w:val="28"/>
          <w:szCs w:val="28"/>
        </w:rPr>
        <w:t xml:space="preserve">. Морено, Е.; </w:t>
      </w:r>
      <w:proofErr w:type="spellStart"/>
      <w:r w:rsidRPr="003A7035">
        <w:rPr>
          <w:rFonts w:ascii="Times New Roman" w:hAnsi="Times New Roman" w:cs="Times New Roman"/>
          <w:color w:val="000000" w:themeColor="text1"/>
          <w:sz w:val="28"/>
          <w:szCs w:val="28"/>
        </w:rPr>
        <w:t>Резака</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Ньюмен</w:t>
      </w:r>
      <w:proofErr w:type="spellEnd"/>
      <w:r w:rsidRPr="003A7035">
        <w:rPr>
          <w:rFonts w:ascii="Times New Roman" w:hAnsi="Times New Roman" w:cs="Times New Roman"/>
          <w:color w:val="000000" w:themeColor="text1"/>
          <w:sz w:val="28"/>
          <w:szCs w:val="28"/>
        </w:rPr>
        <w:t xml:space="preserve">, А.; </w:t>
      </w:r>
      <w:proofErr w:type="spellStart"/>
      <w:r w:rsidRPr="003A7035">
        <w:rPr>
          <w:rFonts w:ascii="Times New Roman" w:hAnsi="Times New Roman" w:cs="Times New Roman"/>
          <w:color w:val="000000" w:themeColor="text1"/>
          <w:sz w:val="28"/>
          <w:szCs w:val="28"/>
        </w:rPr>
        <w:t>Феррейра</w:t>
      </w:r>
      <w:proofErr w:type="spellEnd"/>
      <w:r w:rsidRPr="003A7035">
        <w:rPr>
          <w:rFonts w:ascii="Times New Roman" w:hAnsi="Times New Roman" w:cs="Times New Roman"/>
          <w:color w:val="000000" w:themeColor="text1"/>
          <w:sz w:val="28"/>
          <w:szCs w:val="28"/>
        </w:rPr>
        <w:t xml:space="preserve">, Ф. Лінійні моделі для накопичення запасів у задачах планування виробництва на відкритих кар'єрах. </w:t>
      </w:r>
      <w:proofErr w:type="spellStart"/>
      <w:r w:rsidRPr="003A7035">
        <w:rPr>
          <w:rFonts w:ascii="Times New Roman" w:hAnsi="Times New Roman" w:cs="Times New Roman"/>
          <w:color w:val="000000" w:themeColor="text1"/>
          <w:sz w:val="28"/>
          <w:szCs w:val="28"/>
        </w:rPr>
        <w:t>Eur</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Oper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2017, 260, 212–221.</w:t>
      </w:r>
      <w:r w:rsidR="001A1E78">
        <w:rPr>
          <w:rFonts w:ascii="Times New Roman" w:hAnsi="Times New Roman" w:cs="Times New Roman"/>
          <w:color w:val="000000" w:themeColor="text1"/>
          <w:sz w:val="28"/>
          <w:szCs w:val="28"/>
        </w:rPr>
        <w:t xml:space="preserve"> </w:t>
      </w:r>
    </w:p>
    <w:p w14:paraId="3B93B06E" w14:textId="5EDE97F4"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10</w:t>
      </w:r>
      <w:r w:rsidR="00F525D0">
        <w:rPr>
          <w:rFonts w:ascii="Times New Roman" w:hAnsi="Times New Roman" w:cs="Times New Roman"/>
          <w:color w:val="000000" w:themeColor="text1"/>
          <w:sz w:val="28"/>
          <w:szCs w:val="28"/>
        </w:rPr>
        <w:t>6</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Бієнсток</w:t>
      </w:r>
      <w:proofErr w:type="spellEnd"/>
      <w:r w:rsidRPr="003A7035">
        <w:rPr>
          <w:rFonts w:ascii="Times New Roman" w:hAnsi="Times New Roman" w:cs="Times New Roman"/>
          <w:color w:val="000000" w:themeColor="text1"/>
          <w:sz w:val="28"/>
          <w:szCs w:val="28"/>
        </w:rPr>
        <w:t xml:space="preserve">, Д.; Цукерберг, Д. Розв'язання </w:t>
      </w:r>
      <w:proofErr w:type="spellStart"/>
      <w:r w:rsidRPr="003A7035">
        <w:rPr>
          <w:rFonts w:ascii="Times New Roman" w:hAnsi="Times New Roman" w:cs="Times New Roman"/>
          <w:color w:val="000000" w:themeColor="text1"/>
          <w:sz w:val="28"/>
          <w:szCs w:val="28"/>
        </w:rPr>
        <w:t>ЛП-релаксацій</w:t>
      </w:r>
      <w:proofErr w:type="spellEnd"/>
      <w:r w:rsidRPr="003A7035">
        <w:rPr>
          <w:rFonts w:ascii="Times New Roman" w:hAnsi="Times New Roman" w:cs="Times New Roman"/>
          <w:color w:val="000000" w:themeColor="text1"/>
          <w:sz w:val="28"/>
          <w:szCs w:val="28"/>
        </w:rPr>
        <w:t xml:space="preserve"> великомасштабних задач з обмеженнями пріоритету. У працях 14-ї Міжнародної конференції з </w:t>
      </w:r>
      <w:proofErr w:type="spellStart"/>
      <w:r w:rsidRPr="003A7035">
        <w:rPr>
          <w:rFonts w:ascii="Times New Roman" w:hAnsi="Times New Roman" w:cs="Times New Roman"/>
          <w:color w:val="000000" w:themeColor="text1"/>
          <w:sz w:val="28"/>
          <w:szCs w:val="28"/>
        </w:rPr>
        <w:t>цілочисельного</w:t>
      </w:r>
      <w:proofErr w:type="spellEnd"/>
      <w:r w:rsidRPr="003A7035">
        <w:rPr>
          <w:rFonts w:ascii="Times New Roman" w:hAnsi="Times New Roman" w:cs="Times New Roman"/>
          <w:color w:val="000000" w:themeColor="text1"/>
          <w:sz w:val="28"/>
          <w:szCs w:val="28"/>
        </w:rPr>
        <w:t xml:space="preserve"> програмування та комбінаторної оптимізації (</w:t>
      </w:r>
      <w:proofErr w:type="spellStart"/>
      <w:r w:rsidRPr="003A7035">
        <w:rPr>
          <w:rFonts w:ascii="Times New Roman" w:hAnsi="Times New Roman" w:cs="Times New Roman"/>
          <w:color w:val="000000" w:themeColor="text1"/>
          <w:sz w:val="28"/>
          <w:szCs w:val="28"/>
        </w:rPr>
        <w:t>IPCO</w:t>
      </w:r>
      <w:proofErr w:type="spellEnd"/>
      <w:r w:rsidRPr="003A7035">
        <w:rPr>
          <w:rFonts w:ascii="Times New Roman" w:hAnsi="Times New Roman" w:cs="Times New Roman"/>
          <w:color w:val="000000" w:themeColor="text1"/>
          <w:sz w:val="28"/>
          <w:szCs w:val="28"/>
        </w:rPr>
        <w:t xml:space="preserve"> 2010), Лозанна, Швейцарія, 9–11 червня 2010 р.</w:t>
      </w:r>
      <w:r w:rsidR="001A1E78">
        <w:rPr>
          <w:rFonts w:ascii="Times New Roman" w:hAnsi="Times New Roman" w:cs="Times New Roman"/>
          <w:color w:val="000000" w:themeColor="text1"/>
          <w:sz w:val="28"/>
          <w:szCs w:val="28"/>
        </w:rPr>
        <w:t xml:space="preserve"> </w:t>
      </w:r>
    </w:p>
    <w:p w14:paraId="2BE44251" w14:textId="039AC9C7"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10</w:t>
      </w:r>
      <w:r w:rsidR="00F525D0">
        <w:rPr>
          <w:rFonts w:ascii="Times New Roman" w:hAnsi="Times New Roman" w:cs="Times New Roman"/>
          <w:color w:val="000000" w:themeColor="text1"/>
          <w:sz w:val="28"/>
          <w:szCs w:val="28"/>
        </w:rPr>
        <w:t>7</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Желвез</w:t>
      </w:r>
      <w:proofErr w:type="spellEnd"/>
      <w:r w:rsidRPr="003A7035">
        <w:rPr>
          <w:rFonts w:ascii="Times New Roman" w:hAnsi="Times New Roman" w:cs="Times New Roman"/>
          <w:color w:val="000000" w:themeColor="text1"/>
          <w:sz w:val="28"/>
          <w:szCs w:val="28"/>
        </w:rPr>
        <w:t xml:space="preserve">, Е.; Моралес, Н.; </w:t>
      </w:r>
      <w:proofErr w:type="spellStart"/>
      <w:r w:rsidRPr="003A7035">
        <w:rPr>
          <w:rFonts w:ascii="Times New Roman" w:hAnsi="Times New Roman" w:cs="Times New Roman"/>
          <w:color w:val="000000" w:themeColor="text1"/>
          <w:sz w:val="28"/>
          <w:szCs w:val="28"/>
        </w:rPr>
        <w:t>Нансель-Пенар</w:t>
      </w:r>
      <w:proofErr w:type="spellEnd"/>
      <w:r w:rsidRPr="003A7035">
        <w:rPr>
          <w:rFonts w:ascii="Times New Roman" w:hAnsi="Times New Roman" w:cs="Times New Roman"/>
          <w:color w:val="000000" w:themeColor="text1"/>
          <w:sz w:val="28"/>
          <w:szCs w:val="28"/>
        </w:rPr>
        <w:t xml:space="preserve">, П.; </w:t>
      </w:r>
      <w:proofErr w:type="spellStart"/>
      <w:r w:rsidRPr="003A7035">
        <w:rPr>
          <w:rFonts w:ascii="Times New Roman" w:hAnsi="Times New Roman" w:cs="Times New Roman"/>
          <w:color w:val="000000" w:themeColor="text1"/>
          <w:sz w:val="28"/>
          <w:szCs w:val="28"/>
        </w:rPr>
        <w:t>Корнільє</w:t>
      </w:r>
      <w:proofErr w:type="spellEnd"/>
      <w:r w:rsidRPr="003A7035">
        <w:rPr>
          <w:rFonts w:ascii="Times New Roman" w:hAnsi="Times New Roman" w:cs="Times New Roman"/>
          <w:color w:val="000000" w:themeColor="text1"/>
          <w:sz w:val="28"/>
          <w:szCs w:val="28"/>
        </w:rPr>
        <w:t xml:space="preserve">, Ф. Новий гібридний евристичний алгоритм для задачі планування виробництва з обмеженням пріоритету: застосування в гірничодобувній промисловості. </w:t>
      </w:r>
      <w:proofErr w:type="spellStart"/>
      <w:r w:rsidRPr="003A7035">
        <w:rPr>
          <w:rFonts w:ascii="Times New Roman" w:hAnsi="Times New Roman" w:cs="Times New Roman"/>
          <w:color w:val="000000" w:themeColor="text1"/>
          <w:sz w:val="28"/>
          <w:szCs w:val="28"/>
        </w:rPr>
        <w:t>Omega</w:t>
      </w:r>
      <w:proofErr w:type="spellEnd"/>
      <w:r w:rsidRPr="003A7035">
        <w:rPr>
          <w:rFonts w:ascii="Times New Roman" w:hAnsi="Times New Roman" w:cs="Times New Roman"/>
          <w:color w:val="000000" w:themeColor="text1"/>
          <w:sz w:val="28"/>
          <w:szCs w:val="28"/>
        </w:rPr>
        <w:t xml:space="preserve"> 2020, 94, 102046.</w:t>
      </w:r>
      <w:r w:rsidR="001A1E78">
        <w:rPr>
          <w:rFonts w:ascii="Times New Roman" w:hAnsi="Times New Roman" w:cs="Times New Roman"/>
          <w:color w:val="000000" w:themeColor="text1"/>
          <w:sz w:val="28"/>
          <w:szCs w:val="28"/>
        </w:rPr>
        <w:t xml:space="preserve"> </w:t>
      </w:r>
    </w:p>
    <w:p w14:paraId="6ED0F131" w14:textId="590B72F9"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10</w:t>
      </w:r>
      <w:r w:rsidR="00F525D0">
        <w:rPr>
          <w:rFonts w:ascii="Times New Roman" w:hAnsi="Times New Roman" w:cs="Times New Roman"/>
          <w:color w:val="000000" w:themeColor="text1"/>
          <w:sz w:val="28"/>
          <w:szCs w:val="28"/>
        </w:rPr>
        <w:t>8</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Нансель-Пенар</w:t>
      </w:r>
      <w:proofErr w:type="spellEnd"/>
      <w:r w:rsidRPr="003A7035">
        <w:rPr>
          <w:rFonts w:ascii="Times New Roman" w:hAnsi="Times New Roman" w:cs="Times New Roman"/>
          <w:color w:val="000000" w:themeColor="text1"/>
          <w:sz w:val="28"/>
          <w:szCs w:val="28"/>
        </w:rPr>
        <w:t xml:space="preserve">, П.; Моралес, Н.; </w:t>
      </w:r>
      <w:proofErr w:type="spellStart"/>
      <w:r w:rsidRPr="003A7035">
        <w:rPr>
          <w:rFonts w:ascii="Times New Roman" w:hAnsi="Times New Roman" w:cs="Times New Roman"/>
          <w:color w:val="000000" w:themeColor="text1"/>
          <w:sz w:val="28"/>
          <w:szCs w:val="28"/>
        </w:rPr>
        <w:t>Корнільє</w:t>
      </w:r>
      <w:proofErr w:type="spellEnd"/>
      <w:r w:rsidRPr="003A7035">
        <w:rPr>
          <w:rFonts w:ascii="Times New Roman" w:hAnsi="Times New Roman" w:cs="Times New Roman"/>
          <w:color w:val="000000" w:themeColor="text1"/>
          <w:sz w:val="28"/>
          <w:szCs w:val="28"/>
        </w:rPr>
        <w:t>, Ф. Рекурсивна евристика агрегації-</w:t>
      </w:r>
      <w:proofErr w:type="spellStart"/>
      <w:r w:rsidRPr="003A7035">
        <w:rPr>
          <w:rFonts w:ascii="Times New Roman" w:hAnsi="Times New Roman" w:cs="Times New Roman"/>
          <w:color w:val="000000" w:themeColor="text1"/>
          <w:sz w:val="28"/>
          <w:szCs w:val="28"/>
        </w:rPr>
        <w:t>дезагрегації</w:t>
      </w:r>
      <w:proofErr w:type="spellEnd"/>
      <w:r w:rsidRPr="003A7035">
        <w:rPr>
          <w:rFonts w:ascii="Times New Roman" w:hAnsi="Times New Roman" w:cs="Times New Roman"/>
          <w:color w:val="000000" w:themeColor="text1"/>
          <w:sz w:val="28"/>
          <w:szCs w:val="28"/>
        </w:rPr>
        <w:t xml:space="preserve"> часу для багатовимірної та </w:t>
      </w:r>
      <w:proofErr w:type="spellStart"/>
      <w:r w:rsidRPr="003A7035">
        <w:rPr>
          <w:rFonts w:ascii="Times New Roman" w:hAnsi="Times New Roman" w:cs="Times New Roman"/>
          <w:color w:val="000000" w:themeColor="text1"/>
          <w:sz w:val="28"/>
          <w:szCs w:val="28"/>
        </w:rPr>
        <w:t>багатоперіодної</w:t>
      </w:r>
      <w:proofErr w:type="spellEnd"/>
      <w:r w:rsidRPr="003A7035">
        <w:rPr>
          <w:rFonts w:ascii="Times New Roman" w:hAnsi="Times New Roman" w:cs="Times New Roman"/>
          <w:color w:val="000000" w:themeColor="text1"/>
          <w:sz w:val="28"/>
          <w:szCs w:val="28"/>
        </w:rPr>
        <w:t xml:space="preserve"> задачі рюкзака з обмеженням пріоритету: застосування до задачі послідовності блоків відкритого кар'єру. </w:t>
      </w:r>
      <w:proofErr w:type="spellStart"/>
      <w:r w:rsidRPr="003A7035">
        <w:rPr>
          <w:rFonts w:ascii="Times New Roman" w:hAnsi="Times New Roman" w:cs="Times New Roman"/>
          <w:color w:val="000000" w:themeColor="text1"/>
          <w:sz w:val="28"/>
          <w:szCs w:val="28"/>
        </w:rPr>
        <w:t>Eur</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Oper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2022, 303, 1088–1099.</w:t>
      </w:r>
      <w:r w:rsidR="001A1E78">
        <w:rPr>
          <w:rFonts w:ascii="Times New Roman" w:hAnsi="Times New Roman" w:cs="Times New Roman"/>
          <w:color w:val="000000" w:themeColor="text1"/>
          <w:sz w:val="28"/>
          <w:szCs w:val="28"/>
        </w:rPr>
        <w:t xml:space="preserve"> </w:t>
      </w:r>
    </w:p>
    <w:p w14:paraId="60C1E7D9" w14:textId="5BCD8119"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10</w:t>
      </w:r>
      <w:r w:rsidR="00F525D0">
        <w:rPr>
          <w:rFonts w:ascii="Times New Roman" w:hAnsi="Times New Roman" w:cs="Times New Roman"/>
          <w:color w:val="000000" w:themeColor="text1"/>
          <w:sz w:val="28"/>
          <w:szCs w:val="28"/>
        </w:rPr>
        <w:t>9</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Самаваті</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Ессам</w:t>
      </w:r>
      <w:proofErr w:type="spellEnd"/>
      <w:r w:rsidRPr="003A7035">
        <w:rPr>
          <w:rFonts w:ascii="Times New Roman" w:hAnsi="Times New Roman" w:cs="Times New Roman"/>
          <w:color w:val="000000" w:themeColor="text1"/>
          <w:sz w:val="28"/>
          <w:szCs w:val="28"/>
        </w:rPr>
        <w:t xml:space="preserve">, Д.; </w:t>
      </w:r>
      <w:proofErr w:type="spellStart"/>
      <w:r w:rsidRPr="003A7035">
        <w:rPr>
          <w:rFonts w:ascii="Times New Roman" w:hAnsi="Times New Roman" w:cs="Times New Roman"/>
          <w:color w:val="000000" w:themeColor="text1"/>
          <w:sz w:val="28"/>
          <w:szCs w:val="28"/>
        </w:rPr>
        <w:t>Нерінг</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Саркер</w:t>
      </w:r>
      <w:proofErr w:type="spellEnd"/>
      <w:r w:rsidRPr="003A7035">
        <w:rPr>
          <w:rFonts w:ascii="Times New Roman" w:hAnsi="Times New Roman" w:cs="Times New Roman"/>
          <w:color w:val="000000" w:themeColor="text1"/>
          <w:sz w:val="28"/>
          <w:szCs w:val="28"/>
        </w:rPr>
        <w:t xml:space="preserve">, Р. Методологія для масштабної </w:t>
      </w:r>
      <w:proofErr w:type="spellStart"/>
      <w:r w:rsidRPr="003A7035">
        <w:rPr>
          <w:rFonts w:ascii="Times New Roman" w:hAnsi="Times New Roman" w:cs="Times New Roman"/>
          <w:color w:val="000000" w:themeColor="text1"/>
          <w:sz w:val="28"/>
          <w:szCs w:val="28"/>
        </w:rPr>
        <w:t>багатоперіодної</w:t>
      </w:r>
      <w:proofErr w:type="spellEnd"/>
      <w:r w:rsidRPr="003A7035">
        <w:rPr>
          <w:rFonts w:ascii="Times New Roman" w:hAnsi="Times New Roman" w:cs="Times New Roman"/>
          <w:color w:val="000000" w:themeColor="text1"/>
          <w:sz w:val="28"/>
          <w:szCs w:val="28"/>
        </w:rPr>
        <w:t xml:space="preserve"> задачі рюкзака з обмеженням пріоритету: застосування в гірничодобувній промисловості. </w:t>
      </w:r>
      <w:proofErr w:type="spellStart"/>
      <w:r w:rsidRPr="003A7035">
        <w:rPr>
          <w:rFonts w:ascii="Times New Roman" w:hAnsi="Times New Roman" w:cs="Times New Roman"/>
          <w:color w:val="000000" w:themeColor="text1"/>
          <w:sz w:val="28"/>
          <w:szCs w:val="28"/>
        </w:rPr>
        <w:t>Int</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Prod</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Econ</w:t>
      </w:r>
      <w:proofErr w:type="spellEnd"/>
      <w:r w:rsidRPr="003A7035">
        <w:rPr>
          <w:rFonts w:ascii="Times New Roman" w:hAnsi="Times New Roman" w:cs="Times New Roman"/>
          <w:color w:val="000000" w:themeColor="text1"/>
          <w:sz w:val="28"/>
          <w:szCs w:val="28"/>
        </w:rPr>
        <w:t>. 2017, 193, 12–20.</w:t>
      </w:r>
      <w:r w:rsidR="001A1E78">
        <w:rPr>
          <w:rFonts w:ascii="Times New Roman" w:hAnsi="Times New Roman" w:cs="Times New Roman"/>
          <w:color w:val="000000" w:themeColor="text1"/>
          <w:sz w:val="28"/>
          <w:szCs w:val="28"/>
        </w:rPr>
        <w:t xml:space="preserve"> </w:t>
      </w:r>
    </w:p>
    <w:p w14:paraId="09E86433" w14:textId="71CC1700"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lastRenderedPageBreak/>
        <w:t>1</w:t>
      </w:r>
      <w:r w:rsidR="00F525D0">
        <w:rPr>
          <w:rFonts w:ascii="Times New Roman" w:hAnsi="Times New Roman" w:cs="Times New Roman"/>
          <w:color w:val="000000" w:themeColor="text1"/>
          <w:sz w:val="28"/>
          <w:szCs w:val="28"/>
        </w:rPr>
        <w:t>1</w:t>
      </w:r>
      <w:r w:rsidRPr="003A7035">
        <w:rPr>
          <w:rFonts w:ascii="Times New Roman" w:hAnsi="Times New Roman" w:cs="Times New Roman"/>
          <w:color w:val="000000" w:themeColor="text1"/>
          <w:sz w:val="28"/>
          <w:szCs w:val="28"/>
        </w:rPr>
        <w:t xml:space="preserve">0. </w:t>
      </w:r>
      <w:proofErr w:type="spellStart"/>
      <w:r w:rsidRPr="003A7035">
        <w:rPr>
          <w:rFonts w:ascii="Times New Roman" w:hAnsi="Times New Roman" w:cs="Times New Roman"/>
          <w:color w:val="000000" w:themeColor="text1"/>
          <w:sz w:val="28"/>
          <w:szCs w:val="28"/>
        </w:rPr>
        <w:t>Боланд</w:t>
      </w:r>
      <w:proofErr w:type="spellEnd"/>
      <w:r w:rsidRPr="003A7035">
        <w:rPr>
          <w:rFonts w:ascii="Times New Roman" w:hAnsi="Times New Roman" w:cs="Times New Roman"/>
          <w:color w:val="000000" w:themeColor="text1"/>
          <w:sz w:val="28"/>
          <w:szCs w:val="28"/>
        </w:rPr>
        <w:t xml:space="preserve">, Н.; </w:t>
      </w:r>
      <w:proofErr w:type="spellStart"/>
      <w:r w:rsidRPr="003A7035">
        <w:rPr>
          <w:rFonts w:ascii="Times New Roman" w:hAnsi="Times New Roman" w:cs="Times New Roman"/>
          <w:color w:val="000000" w:themeColor="text1"/>
          <w:sz w:val="28"/>
          <w:szCs w:val="28"/>
        </w:rPr>
        <w:t>Думітреску</w:t>
      </w:r>
      <w:proofErr w:type="spellEnd"/>
      <w:r w:rsidRPr="003A7035">
        <w:rPr>
          <w:rFonts w:ascii="Times New Roman" w:hAnsi="Times New Roman" w:cs="Times New Roman"/>
          <w:color w:val="000000" w:themeColor="text1"/>
          <w:sz w:val="28"/>
          <w:szCs w:val="28"/>
        </w:rPr>
        <w:t xml:space="preserve">, І.; </w:t>
      </w:r>
      <w:proofErr w:type="spellStart"/>
      <w:r w:rsidRPr="003A7035">
        <w:rPr>
          <w:rFonts w:ascii="Times New Roman" w:hAnsi="Times New Roman" w:cs="Times New Roman"/>
          <w:color w:val="000000" w:themeColor="text1"/>
          <w:sz w:val="28"/>
          <w:szCs w:val="28"/>
        </w:rPr>
        <w:t>Фройланд</w:t>
      </w:r>
      <w:proofErr w:type="spellEnd"/>
      <w:r w:rsidRPr="003A7035">
        <w:rPr>
          <w:rFonts w:ascii="Times New Roman" w:hAnsi="Times New Roman" w:cs="Times New Roman"/>
          <w:color w:val="000000" w:themeColor="text1"/>
          <w:sz w:val="28"/>
          <w:szCs w:val="28"/>
        </w:rPr>
        <w:t xml:space="preserve">, Г.; </w:t>
      </w:r>
      <w:proofErr w:type="spellStart"/>
      <w:r w:rsidRPr="003A7035">
        <w:rPr>
          <w:rFonts w:ascii="Times New Roman" w:hAnsi="Times New Roman" w:cs="Times New Roman"/>
          <w:color w:val="000000" w:themeColor="text1"/>
          <w:sz w:val="28"/>
          <w:szCs w:val="28"/>
        </w:rPr>
        <w:t>Глейкснер</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А.М</w:t>
      </w:r>
      <w:proofErr w:type="spellEnd"/>
      <w:r w:rsidRPr="003A7035">
        <w:rPr>
          <w:rFonts w:ascii="Times New Roman" w:hAnsi="Times New Roman" w:cs="Times New Roman"/>
          <w:color w:val="000000" w:themeColor="text1"/>
          <w:sz w:val="28"/>
          <w:szCs w:val="28"/>
        </w:rPr>
        <w:t xml:space="preserve">. Підходи до </w:t>
      </w:r>
      <w:proofErr w:type="spellStart"/>
      <w:r w:rsidRPr="003A7035">
        <w:rPr>
          <w:rFonts w:ascii="Times New Roman" w:hAnsi="Times New Roman" w:cs="Times New Roman"/>
          <w:color w:val="000000" w:themeColor="text1"/>
          <w:sz w:val="28"/>
          <w:szCs w:val="28"/>
        </w:rPr>
        <w:t>дезагрегації</w:t>
      </w:r>
      <w:proofErr w:type="spellEnd"/>
      <w:r w:rsidRPr="003A7035">
        <w:rPr>
          <w:rFonts w:ascii="Times New Roman" w:hAnsi="Times New Roman" w:cs="Times New Roman"/>
          <w:color w:val="000000" w:themeColor="text1"/>
          <w:sz w:val="28"/>
          <w:szCs w:val="28"/>
        </w:rPr>
        <w:t xml:space="preserve"> на основі </w:t>
      </w:r>
      <w:proofErr w:type="spellStart"/>
      <w:r w:rsidRPr="003A7035">
        <w:rPr>
          <w:rFonts w:ascii="Times New Roman" w:hAnsi="Times New Roman" w:cs="Times New Roman"/>
          <w:color w:val="000000" w:themeColor="text1"/>
          <w:sz w:val="28"/>
          <w:szCs w:val="28"/>
        </w:rPr>
        <w:t>LP</w:t>
      </w:r>
      <w:proofErr w:type="spellEnd"/>
      <w:r w:rsidRPr="003A7035">
        <w:rPr>
          <w:rFonts w:ascii="Times New Roman" w:hAnsi="Times New Roman" w:cs="Times New Roman"/>
          <w:color w:val="000000" w:themeColor="text1"/>
          <w:sz w:val="28"/>
          <w:szCs w:val="28"/>
        </w:rPr>
        <w:t xml:space="preserve"> для вирішення задачі планування виробництва на відкритих гірничих роботах з селективністю обробки блоків. </w:t>
      </w:r>
      <w:proofErr w:type="spellStart"/>
      <w:r w:rsidRPr="003A7035">
        <w:rPr>
          <w:rFonts w:ascii="Times New Roman" w:hAnsi="Times New Roman" w:cs="Times New Roman"/>
          <w:color w:val="000000" w:themeColor="text1"/>
          <w:sz w:val="28"/>
          <w:szCs w:val="28"/>
        </w:rPr>
        <w:t>Comput</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Oper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2009, 36, 1064–1089.</w:t>
      </w:r>
      <w:r w:rsidR="001A1E78">
        <w:rPr>
          <w:rFonts w:ascii="Times New Roman" w:hAnsi="Times New Roman" w:cs="Times New Roman"/>
          <w:color w:val="000000" w:themeColor="text1"/>
          <w:sz w:val="28"/>
          <w:szCs w:val="28"/>
        </w:rPr>
        <w:t xml:space="preserve"> </w:t>
      </w:r>
    </w:p>
    <w:p w14:paraId="3358AF60" w14:textId="08F8CED1"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w:t>
      </w:r>
      <w:r w:rsidR="00F525D0">
        <w:rPr>
          <w:rFonts w:ascii="Times New Roman" w:hAnsi="Times New Roman" w:cs="Times New Roman"/>
          <w:color w:val="000000" w:themeColor="text1"/>
          <w:sz w:val="28"/>
          <w:szCs w:val="28"/>
        </w:rPr>
        <w:t>11</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Газіані</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Х.Х</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Монджезі</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Мусаві</w:t>
      </w:r>
      <w:proofErr w:type="spellEnd"/>
      <w:r w:rsidRPr="003A7035">
        <w:rPr>
          <w:rFonts w:ascii="Times New Roman" w:hAnsi="Times New Roman" w:cs="Times New Roman"/>
          <w:color w:val="000000" w:themeColor="text1"/>
          <w:sz w:val="28"/>
          <w:szCs w:val="28"/>
        </w:rPr>
        <w:t xml:space="preserve">, А.; </w:t>
      </w:r>
      <w:proofErr w:type="spellStart"/>
      <w:r w:rsidRPr="003A7035">
        <w:rPr>
          <w:rFonts w:ascii="Times New Roman" w:hAnsi="Times New Roman" w:cs="Times New Roman"/>
          <w:color w:val="000000" w:themeColor="text1"/>
          <w:sz w:val="28"/>
          <w:szCs w:val="28"/>
        </w:rPr>
        <w:t>Дехгані</w:t>
      </w:r>
      <w:proofErr w:type="spellEnd"/>
      <w:r w:rsidRPr="003A7035">
        <w:rPr>
          <w:rFonts w:ascii="Times New Roman" w:hAnsi="Times New Roman" w:cs="Times New Roman"/>
          <w:color w:val="000000" w:themeColor="text1"/>
          <w:sz w:val="28"/>
          <w:szCs w:val="28"/>
        </w:rPr>
        <w:t xml:space="preserve">, Х.; </w:t>
      </w:r>
      <w:proofErr w:type="spellStart"/>
      <w:r w:rsidRPr="003A7035">
        <w:rPr>
          <w:rFonts w:ascii="Times New Roman" w:hAnsi="Times New Roman" w:cs="Times New Roman"/>
          <w:color w:val="000000" w:themeColor="text1"/>
          <w:sz w:val="28"/>
          <w:szCs w:val="28"/>
        </w:rPr>
        <w:t>Бахтавар</w:t>
      </w:r>
      <w:proofErr w:type="spellEnd"/>
      <w:r w:rsidRPr="003A7035">
        <w:rPr>
          <w:rFonts w:ascii="Times New Roman" w:hAnsi="Times New Roman" w:cs="Times New Roman"/>
          <w:color w:val="000000" w:themeColor="text1"/>
          <w:sz w:val="28"/>
          <w:szCs w:val="28"/>
        </w:rPr>
        <w:t xml:space="preserve">, Е. Проектування парку завантаження та транспортування на відкритих шахтах з використанням моделювання та </w:t>
      </w:r>
      <w:proofErr w:type="spellStart"/>
      <w:r w:rsidRPr="003A7035">
        <w:rPr>
          <w:rFonts w:ascii="Times New Roman" w:hAnsi="Times New Roman" w:cs="Times New Roman"/>
          <w:color w:val="000000" w:themeColor="text1"/>
          <w:sz w:val="28"/>
          <w:szCs w:val="28"/>
        </w:rPr>
        <w:t>метаевристичних</w:t>
      </w:r>
      <w:proofErr w:type="spellEnd"/>
      <w:r w:rsidRPr="003A7035">
        <w:rPr>
          <w:rFonts w:ascii="Times New Roman" w:hAnsi="Times New Roman" w:cs="Times New Roman"/>
          <w:color w:val="000000" w:themeColor="text1"/>
          <w:sz w:val="28"/>
          <w:szCs w:val="28"/>
        </w:rPr>
        <w:t xml:space="preserve"> алгоритмів. J. </w:t>
      </w:r>
      <w:proofErr w:type="spellStart"/>
      <w:r w:rsidRPr="003A7035">
        <w:rPr>
          <w:rFonts w:ascii="Times New Roman" w:hAnsi="Times New Roman" w:cs="Times New Roman"/>
          <w:color w:val="000000" w:themeColor="text1"/>
          <w:sz w:val="28"/>
          <w:szCs w:val="28"/>
        </w:rPr>
        <w:t>Min</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Environ</w:t>
      </w:r>
      <w:proofErr w:type="spellEnd"/>
      <w:r w:rsidRPr="003A7035">
        <w:rPr>
          <w:rFonts w:ascii="Times New Roman" w:hAnsi="Times New Roman" w:cs="Times New Roman"/>
          <w:color w:val="000000" w:themeColor="text1"/>
          <w:sz w:val="28"/>
          <w:szCs w:val="28"/>
        </w:rPr>
        <w:t>. 2022, у пресі.</w:t>
      </w:r>
      <w:r w:rsidR="001A1E78">
        <w:rPr>
          <w:rFonts w:ascii="Times New Roman" w:hAnsi="Times New Roman" w:cs="Times New Roman"/>
          <w:color w:val="000000" w:themeColor="text1"/>
          <w:sz w:val="28"/>
          <w:szCs w:val="28"/>
        </w:rPr>
        <w:t xml:space="preserve"> </w:t>
      </w:r>
    </w:p>
    <w:p w14:paraId="6C4CCE37" w14:textId="7283D65A"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w:t>
      </w:r>
      <w:r w:rsidR="00F525D0">
        <w:rPr>
          <w:rFonts w:ascii="Times New Roman" w:hAnsi="Times New Roman" w:cs="Times New Roman"/>
          <w:color w:val="000000" w:themeColor="text1"/>
          <w:sz w:val="28"/>
          <w:szCs w:val="28"/>
        </w:rPr>
        <w:t>12</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Мохташам</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Мірзаї-Насірабад</w:t>
      </w:r>
      <w:proofErr w:type="spellEnd"/>
      <w:r w:rsidRPr="003A7035">
        <w:rPr>
          <w:rFonts w:ascii="Times New Roman" w:hAnsi="Times New Roman" w:cs="Times New Roman"/>
          <w:color w:val="000000" w:themeColor="text1"/>
          <w:sz w:val="28"/>
          <w:szCs w:val="28"/>
        </w:rPr>
        <w:t xml:space="preserve">, Х.; </w:t>
      </w:r>
      <w:proofErr w:type="spellStart"/>
      <w:r w:rsidRPr="003A7035">
        <w:rPr>
          <w:rFonts w:ascii="Times New Roman" w:hAnsi="Times New Roman" w:cs="Times New Roman"/>
          <w:color w:val="000000" w:themeColor="text1"/>
          <w:sz w:val="28"/>
          <w:szCs w:val="28"/>
        </w:rPr>
        <w:t>Аскарі-Насаб</w:t>
      </w:r>
      <w:proofErr w:type="spellEnd"/>
      <w:r w:rsidRPr="003A7035">
        <w:rPr>
          <w:rFonts w:ascii="Times New Roman" w:hAnsi="Times New Roman" w:cs="Times New Roman"/>
          <w:color w:val="000000" w:themeColor="text1"/>
          <w:sz w:val="28"/>
          <w:szCs w:val="28"/>
        </w:rPr>
        <w:t xml:space="preserve">, Х.; </w:t>
      </w:r>
      <w:proofErr w:type="spellStart"/>
      <w:r w:rsidRPr="003A7035">
        <w:rPr>
          <w:rFonts w:ascii="Times New Roman" w:hAnsi="Times New Roman" w:cs="Times New Roman"/>
          <w:color w:val="000000" w:themeColor="text1"/>
          <w:sz w:val="28"/>
          <w:szCs w:val="28"/>
        </w:rPr>
        <w:t>Алізаде</w:t>
      </w:r>
      <w:proofErr w:type="spellEnd"/>
      <w:r w:rsidRPr="003A7035">
        <w:rPr>
          <w:rFonts w:ascii="Times New Roman" w:hAnsi="Times New Roman" w:cs="Times New Roman"/>
          <w:color w:val="000000" w:themeColor="text1"/>
          <w:sz w:val="28"/>
          <w:szCs w:val="28"/>
        </w:rPr>
        <w:t xml:space="preserve">, Б. Багатоцільова модель для графіка розподілу парку на відкритих шахтах з урахуванням впливу пріоритетності цілей на продуктивність транспортної системи. </w:t>
      </w:r>
      <w:proofErr w:type="spellStart"/>
      <w:r w:rsidRPr="003A7035">
        <w:rPr>
          <w:rFonts w:ascii="Times New Roman" w:hAnsi="Times New Roman" w:cs="Times New Roman"/>
          <w:color w:val="000000" w:themeColor="text1"/>
          <w:sz w:val="28"/>
          <w:szCs w:val="28"/>
        </w:rPr>
        <w:t>Int</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Min</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Reclam</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Environ</w:t>
      </w:r>
      <w:proofErr w:type="spellEnd"/>
      <w:r w:rsidRPr="003A7035">
        <w:rPr>
          <w:rFonts w:ascii="Times New Roman" w:hAnsi="Times New Roman" w:cs="Times New Roman"/>
          <w:color w:val="000000" w:themeColor="text1"/>
          <w:sz w:val="28"/>
          <w:szCs w:val="28"/>
        </w:rPr>
        <w:t>. 2021, 35, 709–727.</w:t>
      </w:r>
      <w:r w:rsidR="001A1E78">
        <w:rPr>
          <w:rFonts w:ascii="Times New Roman" w:hAnsi="Times New Roman" w:cs="Times New Roman"/>
          <w:color w:val="000000" w:themeColor="text1"/>
          <w:sz w:val="28"/>
          <w:szCs w:val="28"/>
        </w:rPr>
        <w:t xml:space="preserve"> </w:t>
      </w:r>
    </w:p>
    <w:p w14:paraId="598FF3BD" w14:textId="487B54F6"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11</w:t>
      </w:r>
      <w:r w:rsidR="00F525D0">
        <w:rPr>
          <w:rFonts w:ascii="Times New Roman" w:hAnsi="Times New Roman" w:cs="Times New Roman"/>
          <w:color w:val="000000" w:themeColor="text1"/>
          <w:sz w:val="28"/>
          <w:szCs w:val="28"/>
        </w:rPr>
        <w:t>3</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Козан</w:t>
      </w:r>
      <w:proofErr w:type="spellEnd"/>
      <w:r w:rsidRPr="003A7035">
        <w:rPr>
          <w:rFonts w:ascii="Times New Roman" w:hAnsi="Times New Roman" w:cs="Times New Roman"/>
          <w:color w:val="000000" w:themeColor="text1"/>
          <w:sz w:val="28"/>
          <w:szCs w:val="28"/>
        </w:rPr>
        <w:t xml:space="preserve">, Е.;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w:t>
      </w:r>
      <w:proofErr w:type="spellEnd"/>
      <w:r w:rsidRPr="003A7035">
        <w:rPr>
          <w:rFonts w:ascii="Times New Roman" w:hAnsi="Times New Roman" w:cs="Times New Roman"/>
          <w:color w:val="000000" w:themeColor="text1"/>
          <w:sz w:val="28"/>
          <w:szCs w:val="28"/>
        </w:rPr>
        <w:t xml:space="preserve">. Багатоетапна модель складання графіків виробництва на операційному рівні для оптимальної синхронізації бурових, вибухових та землерийних робіт. </w:t>
      </w:r>
      <w:proofErr w:type="spellStart"/>
      <w:r w:rsidRPr="003A7035">
        <w:rPr>
          <w:rFonts w:ascii="Times New Roman" w:hAnsi="Times New Roman" w:cs="Times New Roman"/>
          <w:color w:val="000000" w:themeColor="text1"/>
          <w:sz w:val="28"/>
          <w:szCs w:val="28"/>
        </w:rPr>
        <w:t>Int</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Min</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Reclam</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Environ</w:t>
      </w:r>
      <w:proofErr w:type="spellEnd"/>
      <w:r w:rsidRPr="003A7035">
        <w:rPr>
          <w:rFonts w:ascii="Times New Roman" w:hAnsi="Times New Roman" w:cs="Times New Roman"/>
          <w:color w:val="000000" w:themeColor="text1"/>
          <w:sz w:val="28"/>
          <w:szCs w:val="28"/>
        </w:rPr>
        <w:t>. 2017, 31, 457–474.</w:t>
      </w:r>
      <w:r w:rsidR="001A1E78">
        <w:rPr>
          <w:rFonts w:ascii="Times New Roman" w:hAnsi="Times New Roman" w:cs="Times New Roman"/>
          <w:color w:val="000000" w:themeColor="text1"/>
          <w:sz w:val="28"/>
          <w:szCs w:val="28"/>
        </w:rPr>
        <w:t xml:space="preserve"> </w:t>
      </w:r>
    </w:p>
    <w:p w14:paraId="028678E6" w14:textId="0140B9BF"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11</w:t>
      </w:r>
      <w:r w:rsidR="00F525D0">
        <w:rPr>
          <w:rFonts w:ascii="Times New Roman" w:hAnsi="Times New Roman" w:cs="Times New Roman"/>
          <w:color w:val="000000" w:themeColor="text1"/>
          <w:sz w:val="28"/>
          <w:szCs w:val="28"/>
        </w:rPr>
        <w:t>4</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Козан</w:t>
      </w:r>
      <w:proofErr w:type="spellEnd"/>
      <w:r w:rsidRPr="003A7035">
        <w:rPr>
          <w:rFonts w:ascii="Times New Roman" w:hAnsi="Times New Roman" w:cs="Times New Roman"/>
          <w:color w:val="000000" w:themeColor="text1"/>
          <w:sz w:val="28"/>
          <w:szCs w:val="28"/>
        </w:rPr>
        <w:t xml:space="preserve">, Е.;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w:t>
      </w:r>
      <w:proofErr w:type="spellEnd"/>
      <w:r w:rsidRPr="003A7035">
        <w:rPr>
          <w:rFonts w:ascii="Times New Roman" w:hAnsi="Times New Roman" w:cs="Times New Roman"/>
          <w:color w:val="000000" w:themeColor="text1"/>
          <w:sz w:val="28"/>
          <w:szCs w:val="28"/>
        </w:rPr>
        <w:t xml:space="preserve">. Модель планування багатоетапного видобутку на відкритому кар'єрі для бурових, вибухових та землерийних робіт. У книзі «Досягнення в прикладному стратегічному плануванні гірничих робіт»; </w:t>
      </w:r>
      <w:proofErr w:type="spellStart"/>
      <w:r w:rsidRPr="003A7035">
        <w:rPr>
          <w:rFonts w:ascii="Times New Roman" w:hAnsi="Times New Roman" w:cs="Times New Roman"/>
          <w:color w:val="000000" w:themeColor="text1"/>
          <w:sz w:val="28"/>
          <w:szCs w:val="28"/>
        </w:rPr>
        <w:t>Дімітракопулос</w:t>
      </w:r>
      <w:proofErr w:type="spellEnd"/>
      <w:r w:rsidRPr="003A7035">
        <w:rPr>
          <w:rFonts w:ascii="Times New Roman" w:hAnsi="Times New Roman" w:cs="Times New Roman"/>
          <w:color w:val="000000" w:themeColor="text1"/>
          <w:sz w:val="28"/>
          <w:szCs w:val="28"/>
        </w:rPr>
        <w:t xml:space="preserve">, Р., ред.; </w:t>
      </w:r>
      <w:proofErr w:type="spellStart"/>
      <w:r w:rsidRPr="003A7035">
        <w:rPr>
          <w:rFonts w:ascii="Times New Roman" w:hAnsi="Times New Roman" w:cs="Times New Roman"/>
          <w:color w:val="000000" w:themeColor="text1"/>
          <w:sz w:val="28"/>
          <w:szCs w:val="28"/>
        </w:rPr>
        <w:t>Springer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Cham</w:t>
      </w:r>
      <w:proofErr w:type="spellEnd"/>
      <w:r w:rsidRPr="003A7035">
        <w:rPr>
          <w:rFonts w:ascii="Times New Roman" w:hAnsi="Times New Roman" w:cs="Times New Roman"/>
          <w:color w:val="000000" w:themeColor="text1"/>
          <w:sz w:val="28"/>
          <w:szCs w:val="28"/>
        </w:rPr>
        <w:t xml:space="preserve">, Швейцарія, 2018; с. 655–668. </w:t>
      </w:r>
      <w:proofErr w:type="spellStart"/>
      <w:r w:rsidRPr="003A7035">
        <w:rPr>
          <w:rFonts w:ascii="Times New Roman" w:hAnsi="Times New Roman" w:cs="Times New Roman"/>
          <w:color w:val="000000" w:themeColor="text1"/>
          <w:sz w:val="28"/>
          <w:szCs w:val="28"/>
        </w:rPr>
        <w:t>ISBN</w:t>
      </w:r>
      <w:proofErr w:type="spellEnd"/>
      <w:r w:rsidRPr="003A7035">
        <w:rPr>
          <w:rFonts w:ascii="Times New Roman" w:hAnsi="Times New Roman" w:cs="Times New Roman"/>
          <w:color w:val="000000" w:themeColor="text1"/>
          <w:sz w:val="28"/>
          <w:szCs w:val="28"/>
        </w:rPr>
        <w:t xml:space="preserve"> 9783319693200.</w:t>
      </w:r>
      <w:r w:rsidR="001A1E78">
        <w:rPr>
          <w:rFonts w:ascii="Times New Roman" w:hAnsi="Times New Roman" w:cs="Times New Roman"/>
          <w:color w:val="000000" w:themeColor="text1"/>
          <w:sz w:val="28"/>
          <w:szCs w:val="28"/>
        </w:rPr>
        <w:t xml:space="preserve"> </w:t>
      </w:r>
    </w:p>
    <w:p w14:paraId="7BD8BDDB" w14:textId="6630618D"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11</w:t>
      </w:r>
      <w:r w:rsidR="00F525D0">
        <w:rPr>
          <w:rFonts w:ascii="Times New Roman" w:hAnsi="Times New Roman" w:cs="Times New Roman"/>
          <w:color w:val="000000" w:themeColor="text1"/>
          <w:sz w:val="28"/>
          <w:szCs w:val="28"/>
        </w:rPr>
        <w:t>5</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Неліс</w:t>
      </w:r>
      <w:proofErr w:type="spellEnd"/>
      <w:r w:rsidRPr="003A7035">
        <w:rPr>
          <w:rFonts w:ascii="Times New Roman" w:hAnsi="Times New Roman" w:cs="Times New Roman"/>
          <w:color w:val="000000" w:themeColor="text1"/>
          <w:sz w:val="28"/>
          <w:szCs w:val="28"/>
        </w:rPr>
        <w:t xml:space="preserve">, Г.; Моралес, Н. Математична модель для планування та визначення видобутку в короткостроковому плануванні гірничих робіт. </w:t>
      </w:r>
      <w:proofErr w:type="spellStart"/>
      <w:r w:rsidRPr="003A7035">
        <w:rPr>
          <w:rFonts w:ascii="Times New Roman" w:hAnsi="Times New Roman" w:cs="Times New Roman"/>
          <w:color w:val="000000" w:themeColor="text1"/>
          <w:sz w:val="28"/>
          <w:szCs w:val="28"/>
        </w:rPr>
        <w:t>Optim</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Eng</w:t>
      </w:r>
      <w:proofErr w:type="spellEnd"/>
      <w:r w:rsidRPr="003A7035">
        <w:rPr>
          <w:rFonts w:ascii="Times New Roman" w:hAnsi="Times New Roman" w:cs="Times New Roman"/>
          <w:color w:val="000000" w:themeColor="text1"/>
          <w:sz w:val="28"/>
          <w:szCs w:val="28"/>
        </w:rPr>
        <w:t>. 2022, 23, 233–257.</w:t>
      </w:r>
      <w:r w:rsidR="001A1E78">
        <w:rPr>
          <w:rFonts w:ascii="Times New Roman" w:hAnsi="Times New Roman" w:cs="Times New Roman"/>
          <w:color w:val="000000" w:themeColor="text1"/>
          <w:sz w:val="28"/>
          <w:szCs w:val="28"/>
        </w:rPr>
        <w:t xml:space="preserve"> </w:t>
      </w:r>
    </w:p>
    <w:p w14:paraId="44F88481" w14:textId="58AACCAF"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11</w:t>
      </w:r>
      <w:r w:rsidR="00F525D0">
        <w:rPr>
          <w:rFonts w:ascii="Times New Roman" w:hAnsi="Times New Roman" w:cs="Times New Roman"/>
          <w:color w:val="000000" w:themeColor="text1"/>
          <w:sz w:val="28"/>
          <w:szCs w:val="28"/>
        </w:rPr>
        <w:t>6</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Манрікес</w:t>
      </w:r>
      <w:proofErr w:type="spellEnd"/>
      <w:r w:rsidRPr="003A7035">
        <w:rPr>
          <w:rFonts w:ascii="Times New Roman" w:hAnsi="Times New Roman" w:cs="Times New Roman"/>
          <w:color w:val="000000" w:themeColor="text1"/>
          <w:sz w:val="28"/>
          <w:szCs w:val="28"/>
        </w:rPr>
        <w:t xml:space="preserve">, Ф.; Перес, Х.; Моралес, Н. </w:t>
      </w:r>
      <w:proofErr w:type="spellStart"/>
      <w:r w:rsidRPr="003A7035">
        <w:rPr>
          <w:rFonts w:ascii="Times New Roman" w:hAnsi="Times New Roman" w:cs="Times New Roman"/>
          <w:color w:val="000000" w:themeColor="text1"/>
          <w:sz w:val="28"/>
          <w:szCs w:val="28"/>
        </w:rPr>
        <w:t>Модельно</w:t>
      </w:r>
      <w:proofErr w:type="spellEnd"/>
      <w:r w:rsidRPr="003A7035">
        <w:rPr>
          <w:rFonts w:ascii="Times New Roman" w:hAnsi="Times New Roman" w:cs="Times New Roman"/>
          <w:color w:val="000000" w:themeColor="text1"/>
          <w:sz w:val="28"/>
          <w:szCs w:val="28"/>
        </w:rPr>
        <w:t xml:space="preserve">-оптимізаційна структура для короткострокового планування виробництва на підземних шахтах. </w:t>
      </w:r>
      <w:proofErr w:type="spellStart"/>
      <w:r w:rsidRPr="003A7035">
        <w:rPr>
          <w:rFonts w:ascii="Times New Roman" w:hAnsi="Times New Roman" w:cs="Times New Roman"/>
          <w:color w:val="000000" w:themeColor="text1"/>
          <w:sz w:val="28"/>
          <w:szCs w:val="28"/>
        </w:rPr>
        <w:t>Optim</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Eng</w:t>
      </w:r>
      <w:proofErr w:type="spellEnd"/>
      <w:r w:rsidRPr="003A7035">
        <w:rPr>
          <w:rFonts w:ascii="Times New Roman" w:hAnsi="Times New Roman" w:cs="Times New Roman"/>
          <w:color w:val="000000" w:themeColor="text1"/>
          <w:sz w:val="28"/>
          <w:szCs w:val="28"/>
        </w:rPr>
        <w:t>. 2020, 21, 939–971.</w:t>
      </w:r>
      <w:r w:rsidR="001A1E78">
        <w:rPr>
          <w:rFonts w:ascii="Times New Roman" w:hAnsi="Times New Roman" w:cs="Times New Roman"/>
          <w:color w:val="000000" w:themeColor="text1"/>
          <w:sz w:val="28"/>
          <w:szCs w:val="28"/>
        </w:rPr>
        <w:t xml:space="preserve"> </w:t>
      </w:r>
    </w:p>
    <w:p w14:paraId="0D0022B5" w14:textId="340F968E"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11</w:t>
      </w:r>
      <w:r w:rsidR="00F525D0">
        <w:rPr>
          <w:rFonts w:ascii="Times New Roman" w:hAnsi="Times New Roman" w:cs="Times New Roman"/>
          <w:color w:val="000000" w:themeColor="text1"/>
          <w:sz w:val="28"/>
          <w:szCs w:val="28"/>
        </w:rPr>
        <w:t>7</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Манрікес</w:t>
      </w:r>
      <w:proofErr w:type="spellEnd"/>
      <w:r w:rsidRPr="003A7035">
        <w:rPr>
          <w:rFonts w:ascii="Times New Roman" w:hAnsi="Times New Roman" w:cs="Times New Roman"/>
          <w:color w:val="000000" w:themeColor="text1"/>
          <w:sz w:val="28"/>
          <w:szCs w:val="28"/>
        </w:rPr>
        <w:t xml:space="preserve">, Ф.; </w:t>
      </w:r>
      <w:proofErr w:type="spellStart"/>
      <w:r w:rsidRPr="003A7035">
        <w:rPr>
          <w:rFonts w:ascii="Times New Roman" w:hAnsi="Times New Roman" w:cs="Times New Roman"/>
          <w:color w:val="000000" w:themeColor="text1"/>
          <w:sz w:val="28"/>
          <w:szCs w:val="28"/>
        </w:rPr>
        <w:t>Гонсалес</w:t>
      </w:r>
      <w:proofErr w:type="spellEnd"/>
      <w:r w:rsidRPr="003A7035">
        <w:rPr>
          <w:rFonts w:ascii="Times New Roman" w:hAnsi="Times New Roman" w:cs="Times New Roman"/>
          <w:color w:val="000000" w:themeColor="text1"/>
          <w:sz w:val="28"/>
          <w:szCs w:val="28"/>
        </w:rPr>
        <w:t xml:space="preserve">, Х.; Моралес, Н. Короткострокове планування виробництва на відкритих кар'єрах з оптимізацією кількох цілей з урахуванням розподілу екскаваторів у запасах. </w:t>
      </w:r>
      <w:proofErr w:type="spellStart"/>
      <w:r w:rsidRPr="003A7035">
        <w:rPr>
          <w:rFonts w:ascii="Times New Roman" w:hAnsi="Times New Roman" w:cs="Times New Roman"/>
          <w:color w:val="000000" w:themeColor="text1"/>
          <w:sz w:val="28"/>
          <w:szCs w:val="28"/>
        </w:rPr>
        <w:t>Optim</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Eng</w:t>
      </w:r>
      <w:proofErr w:type="spellEnd"/>
      <w:r w:rsidRPr="003A7035">
        <w:rPr>
          <w:rFonts w:ascii="Times New Roman" w:hAnsi="Times New Roman" w:cs="Times New Roman"/>
          <w:color w:val="000000" w:themeColor="text1"/>
          <w:sz w:val="28"/>
          <w:szCs w:val="28"/>
        </w:rPr>
        <w:t>. 2022, у пресі.</w:t>
      </w:r>
      <w:r w:rsidR="001A1E78">
        <w:rPr>
          <w:rFonts w:ascii="Times New Roman" w:hAnsi="Times New Roman" w:cs="Times New Roman"/>
          <w:color w:val="000000" w:themeColor="text1"/>
          <w:sz w:val="28"/>
          <w:szCs w:val="28"/>
        </w:rPr>
        <w:t xml:space="preserve"> </w:t>
      </w:r>
    </w:p>
    <w:p w14:paraId="59402510" w14:textId="5113C4E9"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lastRenderedPageBreak/>
        <w:t>11</w:t>
      </w:r>
      <w:r w:rsidR="00F525D0">
        <w:rPr>
          <w:rFonts w:ascii="Times New Roman" w:hAnsi="Times New Roman" w:cs="Times New Roman"/>
          <w:color w:val="000000" w:themeColor="text1"/>
          <w:sz w:val="28"/>
          <w:szCs w:val="28"/>
        </w:rPr>
        <w:t>8</w:t>
      </w:r>
      <w:r w:rsidRPr="003A7035">
        <w:rPr>
          <w:rFonts w:ascii="Times New Roman" w:hAnsi="Times New Roman" w:cs="Times New Roman"/>
          <w:color w:val="000000" w:themeColor="text1"/>
          <w:sz w:val="28"/>
          <w:szCs w:val="28"/>
        </w:rPr>
        <w:t xml:space="preserve">. Сейфі, К.; </w:t>
      </w:r>
      <w:proofErr w:type="spellStart"/>
      <w:r w:rsidRPr="003A7035">
        <w:rPr>
          <w:rFonts w:ascii="Times New Roman" w:hAnsi="Times New Roman" w:cs="Times New Roman"/>
          <w:color w:val="000000" w:themeColor="text1"/>
          <w:sz w:val="28"/>
          <w:szCs w:val="28"/>
        </w:rPr>
        <w:t>Шульце</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Циммерманн</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Дж</w:t>
      </w:r>
      <w:proofErr w:type="spellEnd"/>
      <w:r w:rsidRPr="003A7035">
        <w:rPr>
          <w:rFonts w:ascii="Times New Roman" w:hAnsi="Times New Roman" w:cs="Times New Roman"/>
          <w:color w:val="000000" w:themeColor="text1"/>
          <w:sz w:val="28"/>
          <w:szCs w:val="28"/>
        </w:rPr>
        <w:t xml:space="preserve">. Нове математичне формулювання для задачі планування змін на калійній шахті з одночасним розподілом машин та робітників. </w:t>
      </w:r>
      <w:proofErr w:type="spellStart"/>
      <w:r w:rsidRPr="003A7035">
        <w:rPr>
          <w:rFonts w:ascii="Times New Roman" w:hAnsi="Times New Roman" w:cs="Times New Roman"/>
          <w:color w:val="000000" w:themeColor="text1"/>
          <w:sz w:val="28"/>
          <w:szCs w:val="28"/>
        </w:rPr>
        <w:t>Eur</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Oper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2021, 292, 27–42.</w:t>
      </w:r>
      <w:r w:rsidR="001A1E78">
        <w:rPr>
          <w:rFonts w:ascii="Times New Roman" w:hAnsi="Times New Roman" w:cs="Times New Roman"/>
          <w:color w:val="000000" w:themeColor="text1"/>
          <w:sz w:val="28"/>
          <w:szCs w:val="28"/>
        </w:rPr>
        <w:t xml:space="preserve"> </w:t>
      </w:r>
    </w:p>
    <w:p w14:paraId="0CDAB035" w14:textId="0F76F6F6"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11</w:t>
      </w:r>
      <w:r w:rsidR="00F525D0">
        <w:rPr>
          <w:rFonts w:ascii="Times New Roman" w:hAnsi="Times New Roman" w:cs="Times New Roman"/>
          <w:color w:val="000000" w:themeColor="text1"/>
          <w:sz w:val="28"/>
          <w:szCs w:val="28"/>
        </w:rPr>
        <w:t>9</w:t>
      </w:r>
      <w:r w:rsidRPr="003A7035">
        <w:rPr>
          <w:rFonts w:ascii="Times New Roman" w:hAnsi="Times New Roman" w:cs="Times New Roman"/>
          <w:color w:val="000000" w:themeColor="text1"/>
          <w:sz w:val="28"/>
          <w:szCs w:val="28"/>
        </w:rPr>
        <w:t xml:space="preserve">. Сейфі, К.; </w:t>
      </w:r>
      <w:proofErr w:type="spellStart"/>
      <w:r w:rsidRPr="003A7035">
        <w:rPr>
          <w:rFonts w:ascii="Times New Roman" w:hAnsi="Times New Roman" w:cs="Times New Roman"/>
          <w:color w:val="000000" w:themeColor="text1"/>
          <w:sz w:val="28"/>
          <w:szCs w:val="28"/>
        </w:rPr>
        <w:t>Шульце</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Ціммерманн</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Дж</w:t>
      </w:r>
      <w:proofErr w:type="spellEnd"/>
      <w:r w:rsidRPr="003A7035">
        <w:rPr>
          <w:rFonts w:ascii="Times New Roman" w:hAnsi="Times New Roman" w:cs="Times New Roman"/>
          <w:color w:val="000000" w:themeColor="text1"/>
          <w:sz w:val="28"/>
          <w:szCs w:val="28"/>
        </w:rPr>
        <w:t xml:space="preserve">. Процедури розв'язання для вибору та упорядкування блоків у підземних шахтах з плоским шаром поташу. </w:t>
      </w:r>
      <w:proofErr w:type="spellStart"/>
      <w:r w:rsidRPr="003A7035">
        <w:rPr>
          <w:rFonts w:ascii="Times New Roman" w:hAnsi="Times New Roman" w:cs="Times New Roman"/>
          <w:color w:val="000000" w:themeColor="text1"/>
          <w:sz w:val="28"/>
          <w:szCs w:val="28"/>
        </w:rPr>
        <w:t>OR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Spectr</w:t>
      </w:r>
      <w:proofErr w:type="spellEnd"/>
      <w:r w:rsidRPr="003A7035">
        <w:rPr>
          <w:rFonts w:ascii="Times New Roman" w:hAnsi="Times New Roman" w:cs="Times New Roman"/>
          <w:color w:val="000000" w:themeColor="text1"/>
          <w:sz w:val="28"/>
          <w:szCs w:val="28"/>
        </w:rPr>
        <w:t>. 2021, 43, 409–440.</w:t>
      </w:r>
      <w:r w:rsidR="001A1E78">
        <w:rPr>
          <w:rFonts w:ascii="Times New Roman" w:hAnsi="Times New Roman" w:cs="Times New Roman"/>
          <w:color w:val="000000" w:themeColor="text1"/>
          <w:sz w:val="28"/>
          <w:szCs w:val="28"/>
        </w:rPr>
        <w:t xml:space="preserve"> </w:t>
      </w:r>
    </w:p>
    <w:p w14:paraId="3CA6891E" w14:textId="5CB881EE"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w:t>
      </w:r>
      <w:r w:rsidR="00F525D0">
        <w:rPr>
          <w:rFonts w:ascii="Times New Roman" w:hAnsi="Times New Roman" w:cs="Times New Roman"/>
          <w:color w:val="000000" w:themeColor="text1"/>
          <w:sz w:val="28"/>
          <w:szCs w:val="28"/>
        </w:rPr>
        <w:t>20</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Астранд</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Йоханссон</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Занаріні</w:t>
      </w:r>
      <w:proofErr w:type="spellEnd"/>
      <w:r w:rsidRPr="003A7035">
        <w:rPr>
          <w:rFonts w:ascii="Times New Roman" w:hAnsi="Times New Roman" w:cs="Times New Roman"/>
          <w:color w:val="000000" w:themeColor="text1"/>
          <w:sz w:val="28"/>
          <w:szCs w:val="28"/>
        </w:rPr>
        <w:t xml:space="preserve">, А. Планування підземних шахт для мобільних машин з використанням програмування обмежень та пошуку у великих околицях. </w:t>
      </w:r>
      <w:proofErr w:type="spellStart"/>
      <w:r w:rsidRPr="003A7035">
        <w:rPr>
          <w:rFonts w:ascii="Times New Roman" w:hAnsi="Times New Roman" w:cs="Times New Roman"/>
          <w:color w:val="000000" w:themeColor="text1"/>
          <w:sz w:val="28"/>
          <w:szCs w:val="28"/>
        </w:rPr>
        <w:t>Comput</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Oper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2020, 123, 105036.</w:t>
      </w:r>
      <w:r w:rsidR="001A1E78">
        <w:rPr>
          <w:rFonts w:ascii="Times New Roman" w:hAnsi="Times New Roman" w:cs="Times New Roman"/>
          <w:color w:val="000000" w:themeColor="text1"/>
          <w:sz w:val="28"/>
          <w:szCs w:val="28"/>
        </w:rPr>
        <w:t xml:space="preserve"> </w:t>
      </w:r>
    </w:p>
    <w:p w14:paraId="5BE70FA6" w14:textId="7AAD45FB"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w:t>
      </w:r>
      <w:r w:rsidR="00F525D0">
        <w:rPr>
          <w:rFonts w:ascii="Times New Roman" w:hAnsi="Times New Roman" w:cs="Times New Roman"/>
          <w:color w:val="000000" w:themeColor="text1"/>
          <w:sz w:val="28"/>
          <w:szCs w:val="28"/>
        </w:rPr>
        <w:t>2</w:t>
      </w:r>
      <w:r w:rsidRPr="003A7035">
        <w:rPr>
          <w:rFonts w:ascii="Times New Roman" w:hAnsi="Times New Roman" w:cs="Times New Roman"/>
          <w:color w:val="000000" w:themeColor="text1"/>
          <w:sz w:val="28"/>
          <w:szCs w:val="28"/>
        </w:rPr>
        <w:t xml:space="preserve">1. </w:t>
      </w:r>
      <w:proofErr w:type="spellStart"/>
      <w:r w:rsidRPr="003A7035">
        <w:rPr>
          <w:rFonts w:ascii="Times New Roman" w:hAnsi="Times New Roman" w:cs="Times New Roman"/>
          <w:color w:val="000000" w:themeColor="text1"/>
          <w:sz w:val="28"/>
          <w:szCs w:val="28"/>
        </w:rPr>
        <w:t>Сонг</w:t>
      </w:r>
      <w:proofErr w:type="spellEnd"/>
      <w:r w:rsidRPr="003A7035">
        <w:rPr>
          <w:rFonts w:ascii="Times New Roman" w:hAnsi="Times New Roman" w:cs="Times New Roman"/>
          <w:color w:val="000000" w:themeColor="text1"/>
          <w:sz w:val="28"/>
          <w:szCs w:val="28"/>
        </w:rPr>
        <w:t xml:space="preserve">, З.; </w:t>
      </w:r>
      <w:proofErr w:type="spellStart"/>
      <w:r w:rsidRPr="003A7035">
        <w:rPr>
          <w:rFonts w:ascii="Times New Roman" w:hAnsi="Times New Roman" w:cs="Times New Roman"/>
          <w:color w:val="000000" w:themeColor="text1"/>
          <w:sz w:val="28"/>
          <w:szCs w:val="28"/>
        </w:rPr>
        <w:t>Шуннессон</w:t>
      </w:r>
      <w:proofErr w:type="spellEnd"/>
      <w:r w:rsidRPr="003A7035">
        <w:rPr>
          <w:rFonts w:ascii="Times New Roman" w:hAnsi="Times New Roman" w:cs="Times New Roman"/>
          <w:color w:val="000000" w:themeColor="text1"/>
          <w:sz w:val="28"/>
          <w:szCs w:val="28"/>
        </w:rPr>
        <w:t xml:space="preserve">, Х.; </w:t>
      </w:r>
      <w:proofErr w:type="spellStart"/>
      <w:r w:rsidRPr="003A7035">
        <w:rPr>
          <w:rFonts w:ascii="Times New Roman" w:hAnsi="Times New Roman" w:cs="Times New Roman"/>
          <w:color w:val="000000" w:themeColor="text1"/>
          <w:sz w:val="28"/>
          <w:szCs w:val="28"/>
        </w:rPr>
        <w:t>Рінне</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Стургул</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Дж</w:t>
      </w:r>
      <w:proofErr w:type="spellEnd"/>
      <w:r w:rsidRPr="003A7035">
        <w:rPr>
          <w:rFonts w:ascii="Times New Roman" w:hAnsi="Times New Roman" w:cs="Times New Roman"/>
          <w:color w:val="000000" w:themeColor="text1"/>
          <w:sz w:val="28"/>
          <w:szCs w:val="28"/>
        </w:rPr>
        <w:t xml:space="preserve">. Інтелектуальне планування для підземного мобільного гірничого обладнання. </w:t>
      </w:r>
      <w:proofErr w:type="spellStart"/>
      <w:r w:rsidRPr="003A7035">
        <w:rPr>
          <w:rFonts w:ascii="Times New Roman" w:hAnsi="Times New Roman" w:cs="Times New Roman"/>
          <w:color w:val="000000" w:themeColor="text1"/>
          <w:sz w:val="28"/>
          <w:szCs w:val="28"/>
        </w:rPr>
        <w:t>PLoS</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ONE</w:t>
      </w:r>
      <w:proofErr w:type="spellEnd"/>
      <w:r w:rsidRPr="003A7035">
        <w:rPr>
          <w:rFonts w:ascii="Times New Roman" w:hAnsi="Times New Roman" w:cs="Times New Roman"/>
          <w:color w:val="000000" w:themeColor="text1"/>
          <w:sz w:val="28"/>
          <w:szCs w:val="28"/>
        </w:rPr>
        <w:t xml:space="preserve"> 2015, 10, </w:t>
      </w:r>
      <w:proofErr w:type="spellStart"/>
      <w:r w:rsidRPr="003A7035">
        <w:rPr>
          <w:rFonts w:ascii="Times New Roman" w:hAnsi="Times New Roman" w:cs="Times New Roman"/>
          <w:color w:val="000000" w:themeColor="text1"/>
          <w:sz w:val="28"/>
          <w:szCs w:val="28"/>
        </w:rPr>
        <w:t>e0131003</w:t>
      </w:r>
      <w:proofErr w:type="spellEnd"/>
      <w:r w:rsidRPr="003A7035">
        <w:rPr>
          <w:rFonts w:ascii="Times New Roman" w:hAnsi="Times New Roman" w:cs="Times New Roman"/>
          <w:color w:val="000000" w:themeColor="text1"/>
          <w:sz w:val="28"/>
          <w:szCs w:val="28"/>
        </w:rPr>
        <w:t>.</w:t>
      </w:r>
    </w:p>
    <w:p w14:paraId="4A5045A5" w14:textId="0BE412CF"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w:t>
      </w:r>
      <w:r w:rsidR="00F525D0">
        <w:rPr>
          <w:rFonts w:ascii="Times New Roman" w:hAnsi="Times New Roman" w:cs="Times New Roman"/>
          <w:color w:val="000000" w:themeColor="text1"/>
          <w:sz w:val="28"/>
          <w:szCs w:val="28"/>
        </w:rPr>
        <w:t>22</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Цзю</w:t>
      </w:r>
      <w:proofErr w:type="spellEnd"/>
      <w:r w:rsidRPr="003A7035">
        <w:rPr>
          <w:rFonts w:ascii="Times New Roman" w:hAnsi="Times New Roman" w:cs="Times New Roman"/>
          <w:color w:val="000000" w:themeColor="text1"/>
          <w:sz w:val="28"/>
          <w:szCs w:val="28"/>
        </w:rPr>
        <w:t xml:space="preserve">, С.; </w:t>
      </w:r>
      <w:proofErr w:type="spellStart"/>
      <w:r w:rsidRPr="003A7035">
        <w:rPr>
          <w:rFonts w:ascii="Times New Roman" w:hAnsi="Times New Roman" w:cs="Times New Roman"/>
          <w:color w:val="000000" w:themeColor="text1"/>
          <w:sz w:val="28"/>
          <w:szCs w:val="28"/>
        </w:rPr>
        <w:t>Чжоу</w:t>
      </w:r>
      <w:proofErr w:type="spellEnd"/>
      <w:r w:rsidRPr="003A7035">
        <w:rPr>
          <w:rFonts w:ascii="Times New Roman" w:hAnsi="Times New Roman" w:cs="Times New Roman"/>
          <w:color w:val="000000" w:themeColor="text1"/>
          <w:sz w:val="28"/>
          <w:szCs w:val="28"/>
        </w:rPr>
        <w:t xml:space="preserve">, З.;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Дж</w:t>
      </w:r>
      <w:proofErr w:type="spellEnd"/>
      <w:r w:rsidRPr="003A7035">
        <w:rPr>
          <w:rFonts w:ascii="Times New Roman" w:hAnsi="Times New Roman" w:cs="Times New Roman"/>
          <w:color w:val="000000" w:themeColor="text1"/>
          <w:sz w:val="28"/>
          <w:szCs w:val="28"/>
        </w:rPr>
        <w:t xml:space="preserve">. Проблема планування технічного обслуговування обладнання в системі видобутку вугілля. </w:t>
      </w:r>
      <w:proofErr w:type="spellStart"/>
      <w:r w:rsidRPr="003A7035">
        <w:rPr>
          <w:rFonts w:ascii="Times New Roman" w:hAnsi="Times New Roman" w:cs="Times New Roman"/>
          <w:color w:val="000000" w:themeColor="text1"/>
          <w:sz w:val="28"/>
          <w:szCs w:val="28"/>
        </w:rPr>
        <w:t>Int</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Prod</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2013, 51, 5309–5336.</w:t>
      </w:r>
    </w:p>
    <w:p w14:paraId="795C6148" w14:textId="514B708F" w:rsidR="00E12103"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12</w:t>
      </w:r>
      <w:r w:rsidR="00F525D0">
        <w:rPr>
          <w:rFonts w:ascii="Times New Roman" w:hAnsi="Times New Roman" w:cs="Times New Roman"/>
          <w:color w:val="000000" w:themeColor="text1"/>
          <w:sz w:val="28"/>
          <w:szCs w:val="28"/>
        </w:rPr>
        <w:t>3</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Матінді</w:t>
      </w:r>
      <w:proofErr w:type="spellEnd"/>
      <w:r w:rsidRPr="003A7035">
        <w:rPr>
          <w:rFonts w:ascii="Times New Roman" w:hAnsi="Times New Roman" w:cs="Times New Roman"/>
          <w:color w:val="000000" w:themeColor="text1"/>
          <w:sz w:val="28"/>
          <w:szCs w:val="28"/>
        </w:rPr>
        <w:t xml:space="preserve">, Р.; Масуд, М.; </w:t>
      </w:r>
      <w:proofErr w:type="spellStart"/>
      <w:r w:rsidRPr="003A7035">
        <w:rPr>
          <w:rFonts w:ascii="Times New Roman" w:hAnsi="Times New Roman" w:cs="Times New Roman"/>
          <w:color w:val="000000" w:themeColor="text1"/>
          <w:sz w:val="28"/>
          <w:szCs w:val="28"/>
        </w:rPr>
        <w:t>Хобсон</w:t>
      </w:r>
      <w:proofErr w:type="spellEnd"/>
      <w:r w:rsidRPr="003A7035">
        <w:rPr>
          <w:rFonts w:ascii="Times New Roman" w:hAnsi="Times New Roman" w:cs="Times New Roman"/>
          <w:color w:val="000000" w:themeColor="text1"/>
          <w:sz w:val="28"/>
          <w:szCs w:val="28"/>
        </w:rPr>
        <w:t xml:space="preserve">, П.; Кент, Г.;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w:t>
      </w:r>
      <w:proofErr w:type="spellEnd"/>
      <w:r w:rsidRPr="003A7035">
        <w:rPr>
          <w:rFonts w:ascii="Times New Roman" w:hAnsi="Times New Roman" w:cs="Times New Roman"/>
          <w:color w:val="000000" w:themeColor="text1"/>
          <w:sz w:val="28"/>
          <w:szCs w:val="28"/>
        </w:rPr>
        <w:t xml:space="preserve">. Операції збору та транспортування для оптимізації ланцюга постачання біомаси та промислових процесів </w:t>
      </w:r>
      <w:proofErr w:type="spellStart"/>
      <w:r w:rsidRPr="003A7035">
        <w:rPr>
          <w:rFonts w:ascii="Times New Roman" w:hAnsi="Times New Roman" w:cs="Times New Roman"/>
          <w:color w:val="000000" w:themeColor="text1"/>
          <w:sz w:val="28"/>
          <w:szCs w:val="28"/>
        </w:rPr>
        <w:t>біопереробки</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Int</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Ind</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Eng</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Comput</w:t>
      </w:r>
      <w:proofErr w:type="spellEnd"/>
      <w:r w:rsidRPr="003A7035">
        <w:rPr>
          <w:rFonts w:ascii="Times New Roman" w:hAnsi="Times New Roman" w:cs="Times New Roman"/>
          <w:color w:val="000000" w:themeColor="text1"/>
          <w:sz w:val="28"/>
          <w:szCs w:val="28"/>
        </w:rPr>
        <w:t xml:space="preserve">. 2018, 9, 265–288. </w:t>
      </w:r>
    </w:p>
    <w:p w14:paraId="72070FF8" w14:textId="77777777" w:rsidR="000F2495" w:rsidRDefault="000F2495" w:rsidP="00244BA2">
      <w:pPr>
        <w:spacing w:after="0" w:line="360" w:lineRule="auto"/>
        <w:ind w:firstLine="709"/>
        <w:jc w:val="both"/>
        <w:rPr>
          <w:rFonts w:ascii="Times New Roman" w:eastAsia="Times New Roman" w:hAnsi="Times New Roman" w:cs="Times New Roman"/>
          <w:color w:val="000000" w:themeColor="text1"/>
          <w:sz w:val="28"/>
          <w:szCs w:val="28"/>
          <w:lang w:eastAsia="uk-UA"/>
        </w:rPr>
      </w:pPr>
      <w:r w:rsidRPr="000F2495">
        <w:rPr>
          <w:rFonts w:ascii="Times New Roman" w:eastAsia="Times New Roman" w:hAnsi="Times New Roman" w:cs="Times New Roman"/>
          <w:color w:val="000000" w:themeColor="text1"/>
          <w:sz w:val="28"/>
          <w:szCs w:val="28"/>
          <w:lang w:eastAsia="uk-UA"/>
        </w:rPr>
        <w:t xml:space="preserve">124. Лі, Д.; </w:t>
      </w:r>
      <w:proofErr w:type="spellStart"/>
      <w:r w:rsidRPr="000F2495">
        <w:rPr>
          <w:rFonts w:ascii="Times New Roman" w:eastAsia="Times New Roman" w:hAnsi="Times New Roman" w:cs="Times New Roman"/>
          <w:color w:val="000000" w:themeColor="text1"/>
          <w:sz w:val="28"/>
          <w:szCs w:val="28"/>
          <w:lang w:eastAsia="uk-UA"/>
        </w:rPr>
        <w:t>Руан</w:t>
      </w:r>
      <w:proofErr w:type="spellEnd"/>
      <w:r w:rsidRPr="000F2495">
        <w:rPr>
          <w:rFonts w:ascii="Times New Roman" w:eastAsia="Times New Roman" w:hAnsi="Times New Roman" w:cs="Times New Roman"/>
          <w:color w:val="000000" w:themeColor="text1"/>
          <w:sz w:val="28"/>
          <w:szCs w:val="28"/>
          <w:lang w:eastAsia="uk-UA"/>
        </w:rPr>
        <w:t xml:space="preserve">, Х.; </w:t>
      </w:r>
      <w:proofErr w:type="spellStart"/>
      <w:r w:rsidRPr="000F2495">
        <w:rPr>
          <w:rFonts w:ascii="Times New Roman" w:eastAsia="Times New Roman" w:hAnsi="Times New Roman" w:cs="Times New Roman"/>
          <w:color w:val="000000" w:themeColor="text1"/>
          <w:sz w:val="28"/>
          <w:szCs w:val="28"/>
          <w:lang w:eastAsia="uk-UA"/>
        </w:rPr>
        <w:t>Юе</w:t>
      </w:r>
      <w:proofErr w:type="spellEnd"/>
      <w:r w:rsidRPr="000F2495">
        <w:rPr>
          <w:rFonts w:ascii="Times New Roman" w:eastAsia="Times New Roman" w:hAnsi="Times New Roman" w:cs="Times New Roman"/>
          <w:color w:val="000000" w:themeColor="text1"/>
          <w:sz w:val="28"/>
          <w:szCs w:val="28"/>
          <w:lang w:eastAsia="uk-UA"/>
        </w:rPr>
        <w:t xml:space="preserve">, К. Оптимізаційне дослідження задачі </w:t>
      </w:r>
      <w:proofErr w:type="spellStart"/>
      <w:r w:rsidRPr="000F2495">
        <w:rPr>
          <w:rFonts w:ascii="Times New Roman" w:eastAsia="Times New Roman" w:hAnsi="Times New Roman" w:cs="Times New Roman"/>
          <w:color w:val="000000" w:themeColor="text1"/>
          <w:sz w:val="28"/>
          <w:szCs w:val="28"/>
          <w:lang w:eastAsia="uk-UA"/>
        </w:rPr>
        <w:t>триетапного</w:t>
      </w:r>
      <w:proofErr w:type="spellEnd"/>
      <w:r w:rsidRPr="000F2495">
        <w:rPr>
          <w:rFonts w:ascii="Times New Roman" w:eastAsia="Times New Roman" w:hAnsi="Times New Roman" w:cs="Times New Roman"/>
          <w:color w:val="000000" w:themeColor="text1"/>
          <w:sz w:val="28"/>
          <w:szCs w:val="28"/>
          <w:lang w:eastAsia="uk-UA"/>
        </w:rPr>
        <w:t xml:space="preserve"> складання поточного цеху в автоматизованих системах видачі ліків у аптеках. </w:t>
      </w:r>
      <w:proofErr w:type="spellStart"/>
      <w:r w:rsidRPr="000F2495">
        <w:rPr>
          <w:rFonts w:ascii="Times New Roman" w:eastAsia="Times New Roman" w:hAnsi="Times New Roman" w:cs="Times New Roman"/>
          <w:color w:val="000000" w:themeColor="text1"/>
          <w:sz w:val="28"/>
          <w:szCs w:val="28"/>
          <w:lang w:eastAsia="uk-UA"/>
        </w:rPr>
        <w:t>Comput</w:t>
      </w:r>
      <w:proofErr w:type="spellEnd"/>
      <w:r w:rsidRPr="000F2495">
        <w:rPr>
          <w:rFonts w:ascii="Times New Roman" w:eastAsia="Times New Roman" w:hAnsi="Times New Roman" w:cs="Times New Roman"/>
          <w:color w:val="000000" w:themeColor="text1"/>
          <w:sz w:val="28"/>
          <w:szCs w:val="28"/>
          <w:lang w:eastAsia="uk-UA"/>
        </w:rPr>
        <w:t xml:space="preserve">. </w:t>
      </w:r>
      <w:proofErr w:type="spellStart"/>
      <w:r w:rsidRPr="000F2495">
        <w:rPr>
          <w:rFonts w:ascii="Times New Roman" w:eastAsia="Times New Roman" w:hAnsi="Times New Roman" w:cs="Times New Roman"/>
          <w:color w:val="000000" w:themeColor="text1"/>
          <w:sz w:val="28"/>
          <w:szCs w:val="28"/>
          <w:lang w:eastAsia="uk-UA"/>
        </w:rPr>
        <w:t>Oper</w:t>
      </w:r>
      <w:proofErr w:type="spellEnd"/>
      <w:r w:rsidRPr="000F2495">
        <w:rPr>
          <w:rFonts w:ascii="Times New Roman" w:eastAsia="Times New Roman" w:hAnsi="Times New Roman" w:cs="Times New Roman"/>
          <w:color w:val="000000" w:themeColor="text1"/>
          <w:sz w:val="28"/>
          <w:szCs w:val="28"/>
          <w:lang w:eastAsia="uk-UA"/>
        </w:rPr>
        <w:t xml:space="preserve">. </w:t>
      </w:r>
      <w:proofErr w:type="spellStart"/>
      <w:r w:rsidRPr="000F2495">
        <w:rPr>
          <w:rFonts w:ascii="Times New Roman" w:eastAsia="Times New Roman" w:hAnsi="Times New Roman" w:cs="Times New Roman"/>
          <w:color w:val="000000" w:themeColor="text1"/>
          <w:sz w:val="28"/>
          <w:szCs w:val="28"/>
          <w:lang w:eastAsia="uk-UA"/>
        </w:rPr>
        <w:t>Res</w:t>
      </w:r>
      <w:proofErr w:type="spellEnd"/>
      <w:r w:rsidRPr="000F2495">
        <w:rPr>
          <w:rFonts w:ascii="Times New Roman" w:eastAsia="Times New Roman" w:hAnsi="Times New Roman" w:cs="Times New Roman"/>
          <w:color w:val="000000" w:themeColor="text1"/>
          <w:sz w:val="28"/>
          <w:szCs w:val="28"/>
          <w:lang w:eastAsia="uk-UA"/>
        </w:rPr>
        <w:t>. 2022, 144, 105810.</w:t>
      </w:r>
    </w:p>
    <w:p w14:paraId="15BDC675" w14:textId="71E65E97"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12</w:t>
      </w:r>
      <w:r w:rsidR="00F525D0">
        <w:rPr>
          <w:rFonts w:ascii="Times New Roman" w:hAnsi="Times New Roman" w:cs="Times New Roman"/>
          <w:color w:val="000000" w:themeColor="text1"/>
          <w:sz w:val="28"/>
          <w:szCs w:val="28"/>
        </w:rPr>
        <w:t>5</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Луан</w:t>
      </w:r>
      <w:proofErr w:type="spellEnd"/>
      <w:r w:rsidRPr="003A7035">
        <w:rPr>
          <w:rFonts w:ascii="Times New Roman" w:hAnsi="Times New Roman" w:cs="Times New Roman"/>
          <w:color w:val="000000" w:themeColor="text1"/>
          <w:sz w:val="28"/>
          <w:szCs w:val="28"/>
        </w:rPr>
        <w:t xml:space="preserve">, Ф.; Лі, Р.;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w:t>
      </w:r>
      <w:proofErr w:type="spellEnd"/>
      <w:r w:rsidRPr="003A7035">
        <w:rPr>
          <w:rFonts w:ascii="Times New Roman" w:hAnsi="Times New Roman" w:cs="Times New Roman"/>
          <w:color w:val="000000" w:themeColor="text1"/>
          <w:sz w:val="28"/>
          <w:szCs w:val="28"/>
        </w:rPr>
        <w:t xml:space="preserve">.; Тан, Б.; Лі, С.; Масуд, М. Покращений алгоритм пошуку горобця для вирішення енергозберігаючої задачі гнучкого планування цеху. </w:t>
      </w:r>
      <w:proofErr w:type="spellStart"/>
      <w:r w:rsidRPr="003A7035">
        <w:rPr>
          <w:rFonts w:ascii="Times New Roman" w:hAnsi="Times New Roman" w:cs="Times New Roman"/>
          <w:color w:val="000000" w:themeColor="text1"/>
          <w:sz w:val="28"/>
          <w:szCs w:val="28"/>
        </w:rPr>
        <w:t>Machines</w:t>
      </w:r>
      <w:proofErr w:type="spellEnd"/>
      <w:r w:rsidRPr="003A7035">
        <w:rPr>
          <w:rFonts w:ascii="Times New Roman" w:hAnsi="Times New Roman" w:cs="Times New Roman"/>
          <w:color w:val="000000" w:themeColor="text1"/>
          <w:sz w:val="28"/>
          <w:szCs w:val="28"/>
        </w:rPr>
        <w:t xml:space="preserve"> 2022, 10, 847.</w:t>
      </w:r>
      <w:r w:rsidR="001A1E78">
        <w:rPr>
          <w:rFonts w:ascii="Times New Roman" w:hAnsi="Times New Roman" w:cs="Times New Roman"/>
          <w:color w:val="000000" w:themeColor="text1"/>
          <w:sz w:val="28"/>
          <w:szCs w:val="28"/>
        </w:rPr>
        <w:t xml:space="preserve"> </w:t>
      </w:r>
    </w:p>
    <w:p w14:paraId="2C73263C" w14:textId="63C4E0DA"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12</w:t>
      </w:r>
      <w:r w:rsidR="00F525D0">
        <w:rPr>
          <w:rFonts w:ascii="Times New Roman" w:hAnsi="Times New Roman" w:cs="Times New Roman"/>
          <w:color w:val="000000" w:themeColor="text1"/>
          <w:sz w:val="28"/>
          <w:szCs w:val="28"/>
        </w:rPr>
        <w:t>6</w:t>
      </w:r>
      <w:r w:rsidRPr="003A7035">
        <w:rPr>
          <w:rFonts w:ascii="Times New Roman" w:hAnsi="Times New Roman" w:cs="Times New Roman"/>
          <w:color w:val="000000" w:themeColor="text1"/>
          <w:sz w:val="28"/>
          <w:szCs w:val="28"/>
        </w:rPr>
        <w:t xml:space="preserve">. Ян, П.;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Сун</w:t>
      </w:r>
      <w:proofErr w:type="spellEnd"/>
      <w:r w:rsidRPr="003A7035">
        <w:rPr>
          <w:rFonts w:ascii="Times New Roman" w:hAnsi="Times New Roman" w:cs="Times New Roman"/>
          <w:color w:val="000000" w:themeColor="text1"/>
          <w:sz w:val="28"/>
          <w:szCs w:val="28"/>
        </w:rPr>
        <w:t xml:space="preserve">, Т.; </w:t>
      </w:r>
      <w:proofErr w:type="spellStart"/>
      <w:r w:rsidRPr="003A7035">
        <w:rPr>
          <w:rFonts w:ascii="Times New Roman" w:hAnsi="Times New Roman" w:cs="Times New Roman"/>
          <w:color w:val="000000" w:themeColor="text1"/>
          <w:sz w:val="28"/>
          <w:szCs w:val="28"/>
        </w:rPr>
        <w:t>Ма</w:t>
      </w:r>
      <w:proofErr w:type="spellEnd"/>
      <w:r w:rsidRPr="003A7035">
        <w:rPr>
          <w:rFonts w:ascii="Times New Roman" w:hAnsi="Times New Roman" w:cs="Times New Roman"/>
          <w:color w:val="000000" w:themeColor="text1"/>
          <w:sz w:val="28"/>
          <w:szCs w:val="28"/>
        </w:rPr>
        <w:t xml:space="preserve">, К. Динамічний підхід до планування для оптимізації операцій обробки матеріалів у </w:t>
      </w:r>
      <w:proofErr w:type="spellStart"/>
      <w:r w:rsidRPr="003A7035">
        <w:rPr>
          <w:rFonts w:ascii="Times New Roman" w:hAnsi="Times New Roman" w:cs="Times New Roman"/>
          <w:color w:val="000000" w:themeColor="text1"/>
          <w:sz w:val="28"/>
          <w:szCs w:val="28"/>
        </w:rPr>
        <w:t>роботизованій</w:t>
      </w:r>
      <w:proofErr w:type="spellEnd"/>
      <w:r w:rsidRPr="003A7035">
        <w:rPr>
          <w:rFonts w:ascii="Times New Roman" w:hAnsi="Times New Roman" w:cs="Times New Roman"/>
          <w:color w:val="000000" w:themeColor="text1"/>
          <w:sz w:val="28"/>
          <w:szCs w:val="28"/>
        </w:rPr>
        <w:t xml:space="preserve"> комірці. </w:t>
      </w:r>
      <w:proofErr w:type="spellStart"/>
      <w:r w:rsidRPr="003A7035">
        <w:rPr>
          <w:rFonts w:ascii="Times New Roman" w:hAnsi="Times New Roman" w:cs="Times New Roman"/>
          <w:color w:val="000000" w:themeColor="text1"/>
          <w:sz w:val="28"/>
          <w:szCs w:val="28"/>
        </w:rPr>
        <w:t>Comput</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Oper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2018, 99, 166–177.</w:t>
      </w:r>
      <w:r w:rsidR="001A1E78">
        <w:rPr>
          <w:rFonts w:ascii="Times New Roman" w:hAnsi="Times New Roman" w:cs="Times New Roman"/>
          <w:color w:val="000000" w:themeColor="text1"/>
          <w:sz w:val="28"/>
          <w:szCs w:val="28"/>
        </w:rPr>
        <w:t xml:space="preserve"> </w:t>
      </w:r>
    </w:p>
    <w:p w14:paraId="588E9A52" w14:textId="0B7FF97D"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12</w:t>
      </w:r>
      <w:r w:rsidR="00F525D0">
        <w:rPr>
          <w:rFonts w:ascii="Times New Roman" w:hAnsi="Times New Roman" w:cs="Times New Roman"/>
          <w:color w:val="000000" w:themeColor="text1"/>
          <w:sz w:val="28"/>
          <w:szCs w:val="28"/>
        </w:rPr>
        <w:t>7</w:t>
      </w:r>
      <w:r w:rsidRPr="003A7035">
        <w:rPr>
          <w:rFonts w:ascii="Times New Roman" w:hAnsi="Times New Roman" w:cs="Times New Roman"/>
          <w:color w:val="000000" w:themeColor="text1"/>
          <w:sz w:val="28"/>
          <w:szCs w:val="28"/>
        </w:rPr>
        <w:t xml:space="preserve">. Ян, П.; </w:t>
      </w:r>
      <w:proofErr w:type="spellStart"/>
      <w:r w:rsidRPr="003A7035">
        <w:rPr>
          <w:rFonts w:ascii="Times New Roman" w:hAnsi="Times New Roman" w:cs="Times New Roman"/>
          <w:color w:val="000000" w:themeColor="text1"/>
          <w:sz w:val="28"/>
          <w:szCs w:val="28"/>
        </w:rPr>
        <w:t>Че</w:t>
      </w:r>
      <w:proofErr w:type="spellEnd"/>
      <w:r w:rsidRPr="003A7035">
        <w:rPr>
          <w:rFonts w:ascii="Times New Roman" w:hAnsi="Times New Roman" w:cs="Times New Roman"/>
          <w:color w:val="000000" w:themeColor="text1"/>
          <w:sz w:val="28"/>
          <w:szCs w:val="28"/>
        </w:rPr>
        <w:t xml:space="preserve">, А.; </w:t>
      </w:r>
      <w:proofErr w:type="spellStart"/>
      <w:r w:rsidRPr="003A7035">
        <w:rPr>
          <w:rFonts w:ascii="Times New Roman" w:hAnsi="Times New Roman" w:cs="Times New Roman"/>
          <w:color w:val="000000" w:themeColor="text1"/>
          <w:sz w:val="28"/>
          <w:szCs w:val="28"/>
        </w:rPr>
        <w:t>Левнер</w:t>
      </w:r>
      <w:proofErr w:type="spellEnd"/>
      <w:r w:rsidRPr="003A7035">
        <w:rPr>
          <w:rFonts w:ascii="Times New Roman" w:hAnsi="Times New Roman" w:cs="Times New Roman"/>
          <w:color w:val="000000" w:themeColor="text1"/>
          <w:sz w:val="28"/>
          <w:szCs w:val="28"/>
        </w:rPr>
        <w:t xml:space="preserve">, Е.;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w:t>
      </w:r>
      <w:proofErr w:type="spellEnd"/>
      <w:r w:rsidRPr="003A7035">
        <w:rPr>
          <w:rFonts w:ascii="Times New Roman" w:hAnsi="Times New Roman" w:cs="Times New Roman"/>
          <w:color w:val="000000" w:themeColor="text1"/>
          <w:sz w:val="28"/>
          <w:szCs w:val="28"/>
        </w:rPr>
        <w:t xml:space="preserve">. Евристика для вставки випадково надходять завдань у існуючий графік підйомника. </w:t>
      </w:r>
      <w:proofErr w:type="spellStart"/>
      <w:r w:rsidRPr="003A7035">
        <w:rPr>
          <w:rFonts w:ascii="Times New Roman" w:hAnsi="Times New Roman" w:cs="Times New Roman"/>
          <w:color w:val="000000" w:themeColor="text1"/>
          <w:sz w:val="28"/>
          <w:szCs w:val="28"/>
        </w:rPr>
        <w:t>IEEE</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Trans</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Autom</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Sci</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Eng</w:t>
      </w:r>
      <w:proofErr w:type="spellEnd"/>
      <w:r w:rsidRPr="003A7035">
        <w:rPr>
          <w:rFonts w:ascii="Times New Roman" w:hAnsi="Times New Roman" w:cs="Times New Roman"/>
          <w:color w:val="000000" w:themeColor="text1"/>
          <w:sz w:val="28"/>
          <w:szCs w:val="28"/>
        </w:rPr>
        <w:t>. 2018, 15, 1423–1430.</w:t>
      </w:r>
      <w:r w:rsidR="001A1E78">
        <w:rPr>
          <w:rFonts w:ascii="Times New Roman" w:hAnsi="Times New Roman" w:cs="Times New Roman"/>
          <w:color w:val="000000" w:themeColor="text1"/>
          <w:sz w:val="28"/>
          <w:szCs w:val="28"/>
        </w:rPr>
        <w:t xml:space="preserve"> </w:t>
      </w:r>
    </w:p>
    <w:p w14:paraId="71C3236A" w14:textId="68EFB0A0"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lastRenderedPageBreak/>
        <w:t>12</w:t>
      </w:r>
      <w:r w:rsidR="00F525D0">
        <w:rPr>
          <w:rFonts w:ascii="Times New Roman" w:hAnsi="Times New Roman" w:cs="Times New Roman"/>
          <w:color w:val="000000" w:themeColor="text1"/>
          <w:sz w:val="28"/>
          <w:szCs w:val="28"/>
        </w:rPr>
        <w:t>8</w:t>
      </w:r>
      <w:r w:rsidRPr="003A7035">
        <w:rPr>
          <w:rFonts w:ascii="Times New Roman" w:hAnsi="Times New Roman" w:cs="Times New Roman"/>
          <w:color w:val="000000" w:themeColor="text1"/>
          <w:sz w:val="28"/>
          <w:szCs w:val="28"/>
        </w:rPr>
        <w:t xml:space="preserve">. Гай, Ю.; </w:t>
      </w:r>
      <w:proofErr w:type="spellStart"/>
      <w:r w:rsidRPr="003A7035">
        <w:rPr>
          <w:rFonts w:ascii="Times New Roman" w:hAnsi="Times New Roman" w:cs="Times New Roman"/>
          <w:color w:val="000000" w:themeColor="text1"/>
          <w:sz w:val="28"/>
          <w:szCs w:val="28"/>
        </w:rPr>
        <w:t>Інь</w:t>
      </w:r>
      <w:proofErr w:type="spellEnd"/>
      <w:r w:rsidRPr="003A7035">
        <w:rPr>
          <w:rFonts w:ascii="Times New Roman" w:hAnsi="Times New Roman" w:cs="Times New Roman"/>
          <w:color w:val="000000" w:themeColor="text1"/>
          <w:sz w:val="28"/>
          <w:szCs w:val="28"/>
        </w:rPr>
        <w:t xml:space="preserve">, Ю.; Тан, </w:t>
      </w:r>
      <w:proofErr w:type="spellStart"/>
      <w:r w:rsidRPr="003A7035">
        <w:rPr>
          <w:rFonts w:ascii="Times New Roman" w:hAnsi="Times New Roman" w:cs="Times New Roman"/>
          <w:color w:val="000000" w:themeColor="text1"/>
          <w:sz w:val="28"/>
          <w:szCs w:val="28"/>
        </w:rPr>
        <w:t>Дж</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С. Мінімізація тривалості виробництва виробничої партії в рамках паралельних систем: перспектива серійного виробництва. J. </w:t>
      </w:r>
      <w:proofErr w:type="spellStart"/>
      <w:r w:rsidRPr="003A7035">
        <w:rPr>
          <w:rFonts w:ascii="Times New Roman" w:hAnsi="Times New Roman" w:cs="Times New Roman"/>
          <w:color w:val="000000" w:themeColor="text1"/>
          <w:sz w:val="28"/>
          <w:szCs w:val="28"/>
        </w:rPr>
        <w:t>Manag</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Sci</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Eng</w:t>
      </w:r>
      <w:proofErr w:type="spellEnd"/>
      <w:r w:rsidRPr="003A7035">
        <w:rPr>
          <w:rFonts w:ascii="Times New Roman" w:hAnsi="Times New Roman" w:cs="Times New Roman"/>
          <w:color w:val="000000" w:themeColor="text1"/>
          <w:sz w:val="28"/>
          <w:szCs w:val="28"/>
        </w:rPr>
        <w:t>. 2022, 7, 1–18.</w:t>
      </w:r>
      <w:r w:rsidR="001A1E78">
        <w:rPr>
          <w:rFonts w:ascii="Times New Roman" w:hAnsi="Times New Roman" w:cs="Times New Roman"/>
          <w:color w:val="000000" w:themeColor="text1"/>
          <w:sz w:val="28"/>
          <w:szCs w:val="28"/>
        </w:rPr>
        <w:t xml:space="preserve"> </w:t>
      </w:r>
    </w:p>
    <w:p w14:paraId="66327B5D" w14:textId="1D219190"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12</w:t>
      </w:r>
      <w:r w:rsidR="00F525D0">
        <w:rPr>
          <w:rFonts w:ascii="Times New Roman" w:hAnsi="Times New Roman" w:cs="Times New Roman"/>
          <w:color w:val="000000" w:themeColor="text1"/>
          <w:sz w:val="28"/>
          <w:szCs w:val="28"/>
        </w:rPr>
        <w:t>9</w:t>
      </w:r>
      <w:r w:rsidRPr="003A7035">
        <w:rPr>
          <w:rFonts w:ascii="Times New Roman" w:hAnsi="Times New Roman" w:cs="Times New Roman"/>
          <w:color w:val="000000" w:themeColor="text1"/>
          <w:sz w:val="28"/>
          <w:szCs w:val="28"/>
        </w:rPr>
        <w:t xml:space="preserve">. Того, Х.; </w:t>
      </w:r>
      <w:proofErr w:type="spellStart"/>
      <w:r w:rsidRPr="003A7035">
        <w:rPr>
          <w:rFonts w:ascii="Times New Roman" w:hAnsi="Times New Roman" w:cs="Times New Roman"/>
          <w:color w:val="000000" w:themeColor="text1"/>
          <w:sz w:val="28"/>
          <w:szCs w:val="28"/>
        </w:rPr>
        <w:t>Асанума</w:t>
      </w:r>
      <w:proofErr w:type="spellEnd"/>
      <w:r w:rsidRPr="003A7035">
        <w:rPr>
          <w:rFonts w:ascii="Times New Roman" w:hAnsi="Times New Roman" w:cs="Times New Roman"/>
          <w:color w:val="000000" w:themeColor="text1"/>
          <w:sz w:val="28"/>
          <w:szCs w:val="28"/>
        </w:rPr>
        <w:t xml:space="preserve">, К.; Ніші, Т.;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З. Машинне навчання та зворотна оптимізація для оцінки вагових коефіцієнтів у багатоцільових задачах планування виробництва. </w:t>
      </w:r>
      <w:proofErr w:type="spellStart"/>
      <w:r w:rsidRPr="003A7035">
        <w:rPr>
          <w:rFonts w:ascii="Times New Roman" w:hAnsi="Times New Roman" w:cs="Times New Roman"/>
          <w:color w:val="000000" w:themeColor="text1"/>
          <w:sz w:val="28"/>
          <w:szCs w:val="28"/>
        </w:rPr>
        <w:t>Appl</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Sci</w:t>
      </w:r>
      <w:proofErr w:type="spellEnd"/>
      <w:r w:rsidRPr="003A7035">
        <w:rPr>
          <w:rFonts w:ascii="Times New Roman" w:hAnsi="Times New Roman" w:cs="Times New Roman"/>
          <w:color w:val="000000" w:themeColor="text1"/>
          <w:sz w:val="28"/>
          <w:szCs w:val="28"/>
        </w:rPr>
        <w:t>. 2022, 12, 9472.</w:t>
      </w:r>
      <w:r w:rsidR="001A1E78">
        <w:rPr>
          <w:rFonts w:ascii="Times New Roman" w:hAnsi="Times New Roman" w:cs="Times New Roman"/>
          <w:color w:val="000000" w:themeColor="text1"/>
          <w:sz w:val="28"/>
          <w:szCs w:val="28"/>
        </w:rPr>
        <w:t xml:space="preserve"> </w:t>
      </w:r>
    </w:p>
    <w:p w14:paraId="39B38151" w14:textId="643493AE"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w:t>
      </w:r>
      <w:r w:rsidR="00F525D0">
        <w:rPr>
          <w:rFonts w:ascii="Times New Roman" w:hAnsi="Times New Roman" w:cs="Times New Roman"/>
          <w:color w:val="000000" w:themeColor="text1"/>
          <w:sz w:val="28"/>
          <w:szCs w:val="28"/>
        </w:rPr>
        <w:t>30</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Бенджіо</w:t>
      </w:r>
      <w:proofErr w:type="spellEnd"/>
      <w:r w:rsidRPr="003A7035">
        <w:rPr>
          <w:rFonts w:ascii="Times New Roman" w:hAnsi="Times New Roman" w:cs="Times New Roman"/>
          <w:color w:val="000000" w:themeColor="text1"/>
          <w:sz w:val="28"/>
          <w:szCs w:val="28"/>
        </w:rPr>
        <w:t xml:space="preserve">, Ю.; </w:t>
      </w:r>
      <w:proofErr w:type="spellStart"/>
      <w:r w:rsidRPr="003A7035">
        <w:rPr>
          <w:rFonts w:ascii="Times New Roman" w:hAnsi="Times New Roman" w:cs="Times New Roman"/>
          <w:color w:val="000000" w:themeColor="text1"/>
          <w:sz w:val="28"/>
          <w:szCs w:val="28"/>
        </w:rPr>
        <w:t>Лоді</w:t>
      </w:r>
      <w:proofErr w:type="spellEnd"/>
      <w:r w:rsidRPr="003A7035">
        <w:rPr>
          <w:rFonts w:ascii="Times New Roman" w:hAnsi="Times New Roman" w:cs="Times New Roman"/>
          <w:color w:val="000000" w:themeColor="text1"/>
          <w:sz w:val="28"/>
          <w:szCs w:val="28"/>
        </w:rPr>
        <w:t xml:space="preserve">, А.; </w:t>
      </w:r>
      <w:proofErr w:type="spellStart"/>
      <w:r w:rsidRPr="003A7035">
        <w:rPr>
          <w:rFonts w:ascii="Times New Roman" w:hAnsi="Times New Roman" w:cs="Times New Roman"/>
          <w:color w:val="000000" w:themeColor="text1"/>
          <w:sz w:val="28"/>
          <w:szCs w:val="28"/>
        </w:rPr>
        <w:t>Прувост</w:t>
      </w:r>
      <w:proofErr w:type="spellEnd"/>
      <w:r w:rsidRPr="003A7035">
        <w:rPr>
          <w:rFonts w:ascii="Times New Roman" w:hAnsi="Times New Roman" w:cs="Times New Roman"/>
          <w:color w:val="000000" w:themeColor="text1"/>
          <w:sz w:val="28"/>
          <w:szCs w:val="28"/>
        </w:rPr>
        <w:t xml:space="preserve">, А. Машинне навчання для комбінаторної оптимізації: методологічний огляд. </w:t>
      </w:r>
      <w:proofErr w:type="spellStart"/>
      <w:r w:rsidRPr="003A7035">
        <w:rPr>
          <w:rFonts w:ascii="Times New Roman" w:hAnsi="Times New Roman" w:cs="Times New Roman"/>
          <w:color w:val="000000" w:themeColor="text1"/>
          <w:sz w:val="28"/>
          <w:szCs w:val="28"/>
        </w:rPr>
        <w:t>Eur</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Oper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2021, 290, 405–421.</w:t>
      </w:r>
      <w:r w:rsidR="001A1E78">
        <w:rPr>
          <w:rFonts w:ascii="Times New Roman" w:hAnsi="Times New Roman" w:cs="Times New Roman"/>
          <w:color w:val="000000" w:themeColor="text1"/>
          <w:sz w:val="28"/>
          <w:szCs w:val="28"/>
        </w:rPr>
        <w:t xml:space="preserve"> </w:t>
      </w:r>
    </w:p>
    <w:p w14:paraId="3674D4CC" w14:textId="6F28AF1A"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w:t>
      </w:r>
      <w:r w:rsidR="00F525D0">
        <w:rPr>
          <w:rFonts w:ascii="Times New Roman" w:hAnsi="Times New Roman" w:cs="Times New Roman"/>
          <w:color w:val="000000" w:themeColor="text1"/>
          <w:sz w:val="28"/>
          <w:szCs w:val="28"/>
        </w:rPr>
        <w:t>31</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Sun</w:t>
      </w:r>
      <w:proofErr w:type="spellEnd"/>
      <w:r w:rsidRPr="003A7035">
        <w:rPr>
          <w:rFonts w:ascii="Times New Roman" w:hAnsi="Times New Roman" w:cs="Times New Roman"/>
          <w:color w:val="000000" w:themeColor="text1"/>
          <w:sz w:val="28"/>
          <w:szCs w:val="28"/>
        </w:rPr>
        <w:t xml:space="preserve">, Y.; </w:t>
      </w:r>
      <w:proofErr w:type="spellStart"/>
      <w:r w:rsidRPr="003A7035">
        <w:rPr>
          <w:rFonts w:ascii="Times New Roman" w:hAnsi="Times New Roman" w:cs="Times New Roman"/>
          <w:color w:val="000000" w:themeColor="text1"/>
          <w:sz w:val="28"/>
          <w:szCs w:val="28"/>
        </w:rPr>
        <w:t>Ernst</w:t>
      </w:r>
      <w:proofErr w:type="spellEnd"/>
      <w:r w:rsidRPr="003A7035">
        <w:rPr>
          <w:rFonts w:ascii="Times New Roman" w:hAnsi="Times New Roman" w:cs="Times New Roman"/>
          <w:color w:val="000000" w:themeColor="text1"/>
          <w:sz w:val="28"/>
          <w:szCs w:val="28"/>
        </w:rPr>
        <w:t xml:space="preserve">, A.; </w:t>
      </w:r>
      <w:proofErr w:type="spellStart"/>
      <w:r w:rsidRPr="003A7035">
        <w:rPr>
          <w:rFonts w:ascii="Times New Roman" w:hAnsi="Times New Roman" w:cs="Times New Roman"/>
          <w:color w:val="000000" w:themeColor="text1"/>
          <w:sz w:val="28"/>
          <w:szCs w:val="28"/>
        </w:rPr>
        <w:t>Li</w:t>
      </w:r>
      <w:proofErr w:type="spellEnd"/>
      <w:r w:rsidRPr="003A7035">
        <w:rPr>
          <w:rFonts w:ascii="Times New Roman" w:hAnsi="Times New Roman" w:cs="Times New Roman"/>
          <w:color w:val="000000" w:themeColor="text1"/>
          <w:sz w:val="28"/>
          <w:szCs w:val="28"/>
        </w:rPr>
        <w:t xml:space="preserve">, X.; </w:t>
      </w:r>
      <w:proofErr w:type="spellStart"/>
      <w:r w:rsidRPr="003A7035">
        <w:rPr>
          <w:rFonts w:ascii="Times New Roman" w:hAnsi="Times New Roman" w:cs="Times New Roman"/>
          <w:color w:val="000000" w:themeColor="text1"/>
          <w:sz w:val="28"/>
          <w:szCs w:val="28"/>
        </w:rPr>
        <w:t>Weiner</w:t>
      </w:r>
      <w:proofErr w:type="spellEnd"/>
      <w:r w:rsidRPr="003A7035">
        <w:rPr>
          <w:rFonts w:ascii="Times New Roman" w:hAnsi="Times New Roman" w:cs="Times New Roman"/>
          <w:color w:val="000000" w:themeColor="text1"/>
          <w:sz w:val="28"/>
          <w:szCs w:val="28"/>
        </w:rPr>
        <w:t xml:space="preserve">, J. Узагальнення машинного навчання для зменшення проблем: тематичне дослідження задач комівояжерів. </w:t>
      </w:r>
      <w:proofErr w:type="spellStart"/>
      <w:r w:rsidRPr="003A7035">
        <w:rPr>
          <w:rFonts w:ascii="Times New Roman" w:hAnsi="Times New Roman" w:cs="Times New Roman"/>
          <w:color w:val="000000" w:themeColor="text1"/>
          <w:sz w:val="28"/>
          <w:szCs w:val="28"/>
        </w:rPr>
        <w:t>OR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Spectr</w:t>
      </w:r>
      <w:proofErr w:type="spellEnd"/>
      <w:r w:rsidRPr="003A7035">
        <w:rPr>
          <w:rFonts w:ascii="Times New Roman" w:hAnsi="Times New Roman" w:cs="Times New Roman"/>
          <w:color w:val="000000" w:themeColor="text1"/>
          <w:sz w:val="28"/>
          <w:szCs w:val="28"/>
        </w:rPr>
        <w:t>. 2021, 43, 607–633.</w:t>
      </w:r>
      <w:r w:rsidR="001A1E78">
        <w:rPr>
          <w:rFonts w:ascii="Times New Roman" w:hAnsi="Times New Roman" w:cs="Times New Roman"/>
          <w:color w:val="000000" w:themeColor="text1"/>
          <w:sz w:val="28"/>
          <w:szCs w:val="28"/>
        </w:rPr>
        <w:t xml:space="preserve"> </w:t>
      </w:r>
    </w:p>
    <w:p w14:paraId="3B145DD1" w14:textId="4FF8D1AE"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w:t>
      </w:r>
      <w:r w:rsidR="00F525D0">
        <w:rPr>
          <w:rFonts w:ascii="Times New Roman" w:hAnsi="Times New Roman" w:cs="Times New Roman"/>
          <w:color w:val="000000" w:themeColor="text1"/>
          <w:sz w:val="28"/>
          <w:szCs w:val="28"/>
        </w:rPr>
        <w:t>32</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Zhang</w:t>
      </w:r>
      <w:proofErr w:type="spellEnd"/>
      <w:r w:rsidRPr="003A7035">
        <w:rPr>
          <w:rFonts w:ascii="Times New Roman" w:hAnsi="Times New Roman" w:cs="Times New Roman"/>
          <w:color w:val="000000" w:themeColor="text1"/>
          <w:sz w:val="28"/>
          <w:szCs w:val="28"/>
        </w:rPr>
        <w:t xml:space="preserve">, Q.; </w:t>
      </w:r>
      <w:proofErr w:type="spellStart"/>
      <w:r w:rsidRPr="003A7035">
        <w:rPr>
          <w:rFonts w:ascii="Times New Roman" w:hAnsi="Times New Roman" w:cs="Times New Roman"/>
          <w:color w:val="000000" w:themeColor="text1"/>
          <w:sz w:val="28"/>
          <w:szCs w:val="28"/>
        </w:rPr>
        <w:t>Liu</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S.Q</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Masoud</w:t>
      </w:r>
      <w:proofErr w:type="spellEnd"/>
      <w:r w:rsidRPr="003A7035">
        <w:rPr>
          <w:rFonts w:ascii="Times New Roman" w:hAnsi="Times New Roman" w:cs="Times New Roman"/>
          <w:color w:val="000000" w:themeColor="text1"/>
          <w:sz w:val="28"/>
          <w:szCs w:val="28"/>
        </w:rPr>
        <w:t xml:space="preserve">, M. Аналіз заторів за допомогою рівноваги користувача та системного оптимуму з неповною інформацією. J. </w:t>
      </w:r>
      <w:proofErr w:type="spellStart"/>
      <w:r w:rsidRPr="003A7035">
        <w:rPr>
          <w:rFonts w:ascii="Times New Roman" w:hAnsi="Times New Roman" w:cs="Times New Roman"/>
          <w:color w:val="000000" w:themeColor="text1"/>
          <w:sz w:val="28"/>
          <w:szCs w:val="28"/>
        </w:rPr>
        <w:t>Comb</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Optim</w:t>
      </w:r>
      <w:proofErr w:type="spellEnd"/>
      <w:r w:rsidRPr="003A7035">
        <w:rPr>
          <w:rFonts w:ascii="Times New Roman" w:hAnsi="Times New Roman" w:cs="Times New Roman"/>
          <w:color w:val="000000" w:themeColor="text1"/>
          <w:sz w:val="28"/>
          <w:szCs w:val="28"/>
        </w:rPr>
        <w:t>. 2022, 43, 1391–1404.</w:t>
      </w:r>
      <w:r w:rsidR="001A1E78">
        <w:rPr>
          <w:rFonts w:ascii="Times New Roman" w:hAnsi="Times New Roman" w:cs="Times New Roman"/>
          <w:color w:val="000000" w:themeColor="text1"/>
          <w:sz w:val="28"/>
          <w:szCs w:val="28"/>
        </w:rPr>
        <w:t xml:space="preserve"> </w:t>
      </w:r>
    </w:p>
    <w:p w14:paraId="175FEE40" w14:textId="2AD91898"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w:t>
      </w:r>
      <w:r w:rsidR="00F525D0">
        <w:rPr>
          <w:rFonts w:ascii="Times New Roman" w:hAnsi="Times New Roman" w:cs="Times New Roman"/>
          <w:color w:val="000000" w:themeColor="text1"/>
          <w:sz w:val="28"/>
          <w:szCs w:val="28"/>
        </w:rPr>
        <w:t>33</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Pan</w:t>
      </w:r>
      <w:proofErr w:type="spellEnd"/>
      <w:r w:rsidRPr="003A7035">
        <w:rPr>
          <w:rFonts w:ascii="Times New Roman" w:hAnsi="Times New Roman" w:cs="Times New Roman"/>
          <w:color w:val="000000" w:themeColor="text1"/>
          <w:sz w:val="28"/>
          <w:szCs w:val="28"/>
        </w:rPr>
        <w:t xml:space="preserve">, W.; </w:t>
      </w:r>
      <w:proofErr w:type="spellStart"/>
      <w:r w:rsidRPr="003A7035">
        <w:rPr>
          <w:rFonts w:ascii="Times New Roman" w:hAnsi="Times New Roman" w:cs="Times New Roman"/>
          <w:color w:val="000000" w:themeColor="text1"/>
          <w:sz w:val="28"/>
          <w:szCs w:val="28"/>
        </w:rPr>
        <w:t>Liu</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S.Q</w:t>
      </w:r>
      <w:proofErr w:type="spellEnd"/>
      <w:r w:rsidRPr="003A7035">
        <w:rPr>
          <w:rFonts w:ascii="Times New Roman" w:hAnsi="Times New Roman" w:cs="Times New Roman"/>
          <w:color w:val="000000" w:themeColor="text1"/>
          <w:sz w:val="28"/>
          <w:szCs w:val="28"/>
        </w:rPr>
        <w:t xml:space="preserve">. Глибоке навчання з підкріпленням для задачі динамічного та невизначеного маршрутизації транспортних засобів. </w:t>
      </w:r>
      <w:proofErr w:type="spellStart"/>
      <w:r w:rsidRPr="003A7035">
        <w:rPr>
          <w:rFonts w:ascii="Times New Roman" w:hAnsi="Times New Roman" w:cs="Times New Roman"/>
          <w:color w:val="000000" w:themeColor="text1"/>
          <w:sz w:val="28"/>
          <w:szCs w:val="28"/>
        </w:rPr>
        <w:t>Appl</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Intell</w:t>
      </w:r>
      <w:proofErr w:type="spellEnd"/>
      <w:r w:rsidRPr="003A7035">
        <w:rPr>
          <w:rFonts w:ascii="Times New Roman" w:hAnsi="Times New Roman" w:cs="Times New Roman"/>
          <w:color w:val="000000" w:themeColor="text1"/>
          <w:sz w:val="28"/>
          <w:szCs w:val="28"/>
        </w:rPr>
        <w:t>. 2022, у пресі.</w:t>
      </w:r>
      <w:r w:rsidR="001A1E78">
        <w:rPr>
          <w:rFonts w:ascii="Times New Roman" w:hAnsi="Times New Roman" w:cs="Times New Roman"/>
          <w:color w:val="000000" w:themeColor="text1"/>
          <w:sz w:val="28"/>
          <w:szCs w:val="28"/>
        </w:rPr>
        <w:t xml:space="preserve"> </w:t>
      </w:r>
    </w:p>
    <w:p w14:paraId="5643C020" w14:textId="51595A1D"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13</w:t>
      </w:r>
      <w:r w:rsidR="00F525D0">
        <w:rPr>
          <w:rFonts w:ascii="Times New Roman" w:hAnsi="Times New Roman" w:cs="Times New Roman"/>
          <w:color w:val="000000" w:themeColor="text1"/>
          <w:sz w:val="28"/>
          <w:szCs w:val="28"/>
        </w:rPr>
        <w:t>4</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Kumar</w:t>
      </w:r>
      <w:proofErr w:type="spellEnd"/>
      <w:r w:rsidRPr="003A7035">
        <w:rPr>
          <w:rFonts w:ascii="Times New Roman" w:hAnsi="Times New Roman" w:cs="Times New Roman"/>
          <w:color w:val="000000" w:themeColor="text1"/>
          <w:sz w:val="28"/>
          <w:szCs w:val="28"/>
        </w:rPr>
        <w:t xml:space="preserve">, A.; </w:t>
      </w:r>
      <w:proofErr w:type="spellStart"/>
      <w:r w:rsidRPr="003A7035">
        <w:rPr>
          <w:rFonts w:ascii="Times New Roman" w:hAnsi="Times New Roman" w:cs="Times New Roman"/>
          <w:color w:val="000000" w:themeColor="text1"/>
          <w:sz w:val="28"/>
          <w:szCs w:val="28"/>
        </w:rPr>
        <w:t>Дімітракопулос</w:t>
      </w:r>
      <w:proofErr w:type="spellEnd"/>
      <w:r w:rsidRPr="003A7035">
        <w:rPr>
          <w:rFonts w:ascii="Times New Roman" w:hAnsi="Times New Roman" w:cs="Times New Roman"/>
          <w:color w:val="000000" w:themeColor="text1"/>
          <w:sz w:val="28"/>
          <w:szCs w:val="28"/>
        </w:rPr>
        <w:t xml:space="preserve">, Р.; </w:t>
      </w:r>
      <w:proofErr w:type="spellStart"/>
      <w:r w:rsidRPr="003A7035">
        <w:rPr>
          <w:rFonts w:ascii="Times New Roman" w:hAnsi="Times New Roman" w:cs="Times New Roman"/>
          <w:color w:val="000000" w:themeColor="text1"/>
          <w:sz w:val="28"/>
          <w:szCs w:val="28"/>
        </w:rPr>
        <w:t>Маулен</w:t>
      </w:r>
      <w:proofErr w:type="spellEnd"/>
      <w:r w:rsidRPr="003A7035">
        <w:rPr>
          <w:rFonts w:ascii="Times New Roman" w:hAnsi="Times New Roman" w:cs="Times New Roman"/>
          <w:color w:val="000000" w:themeColor="text1"/>
          <w:sz w:val="28"/>
          <w:szCs w:val="28"/>
        </w:rPr>
        <w:t>, М. Адаптивні механізми самонавчання для оновлення короткострокових виробничих рішень у промисловому гірничодобувному комплексі. J. ​​</w:t>
      </w:r>
      <w:proofErr w:type="spellStart"/>
      <w:r w:rsidRPr="003A7035">
        <w:rPr>
          <w:rFonts w:ascii="Times New Roman" w:hAnsi="Times New Roman" w:cs="Times New Roman"/>
          <w:color w:val="000000" w:themeColor="text1"/>
          <w:sz w:val="28"/>
          <w:szCs w:val="28"/>
        </w:rPr>
        <w:t>Intell</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Manuf</w:t>
      </w:r>
      <w:proofErr w:type="spellEnd"/>
      <w:r w:rsidRPr="003A7035">
        <w:rPr>
          <w:rFonts w:ascii="Times New Roman" w:hAnsi="Times New Roman" w:cs="Times New Roman"/>
          <w:color w:val="000000" w:themeColor="text1"/>
          <w:sz w:val="28"/>
          <w:szCs w:val="28"/>
        </w:rPr>
        <w:t>. 2020, 31, 1795–1811.</w:t>
      </w:r>
      <w:r w:rsidR="001A1E78">
        <w:rPr>
          <w:rFonts w:ascii="Times New Roman" w:hAnsi="Times New Roman" w:cs="Times New Roman"/>
          <w:color w:val="000000" w:themeColor="text1"/>
          <w:sz w:val="28"/>
          <w:szCs w:val="28"/>
        </w:rPr>
        <w:t xml:space="preserve"> </w:t>
      </w:r>
    </w:p>
    <w:p w14:paraId="002E7248" w14:textId="26102A91"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13</w:t>
      </w:r>
      <w:r w:rsidR="000F2495">
        <w:rPr>
          <w:rFonts w:ascii="Times New Roman" w:hAnsi="Times New Roman" w:cs="Times New Roman"/>
          <w:color w:val="000000" w:themeColor="text1"/>
          <w:sz w:val="28"/>
          <w:szCs w:val="28"/>
        </w:rPr>
        <w:t>5</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Ламгарі</w:t>
      </w:r>
      <w:proofErr w:type="spellEnd"/>
      <w:r w:rsidRPr="003A7035">
        <w:rPr>
          <w:rFonts w:ascii="Times New Roman" w:hAnsi="Times New Roman" w:cs="Times New Roman"/>
          <w:color w:val="000000" w:themeColor="text1"/>
          <w:sz w:val="28"/>
          <w:szCs w:val="28"/>
        </w:rPr>
        <w:t xml:space="preserve">, А.; </w:t>
      </w:r>
      <w:proofErr w:type="spellStart"/>
      <w:r w:rsidRPr="003A7035">
        <w:rPr>
          <w:rFonts w:ascii="Times New Roman" w:hAnsi="Times New Roman" w:cs="Times New Roman"/>
          <w:color w:val="000000" w:themeColor="text1"/>
          <w:sz w:val="28"/>
          <w:szCs w:val="28"/>
        </w:rPr>
        <w:t>Дімітракопулос</w:t>
      </w:r>
      <w:proofErr w:type="spellEnd"/>
      <w:r w:rsidRPr="003A7035">
        <w:rPr>
          <w:rFonts w:ascii="Times New Roman" w:hAnsi="Times New Roman" w:cs="Times New Roman"/>
          <w:color w:val="000000" w:themeColor="text1"/>
          <w:sz w:val="28"/>
          <w:szCs w:val="28"/>
        </w:rPr>
        <w:t xml:space="preserve">, Р. </w:t>
      </w:r>
      <w:proofErr w:type="spellStart"/>
      <w:r w:rsidRPr="003A7035">
        <w:rPr>
          <w:rFonts w:ascii="Times New Roman" w:hAnsi="Times New Roman" w:cs="Times New Roman"/>
          <w:color w:val="000000" w:themeColor="text1"/>
          <w:sz w:val="28"/>
          <w:szCs w:val="28"/>
        </w:rPr>
        <w:t>Гіперевристичні</w:t>
      </w:r>
      <w:proofErr w:type="spellEnd"/>
      <w:r w:rsidRPr="003A7035">
        <w:rPr>
          <w:rFonts w:ascii="Times New Roman" w:hAnsi="Times New Roman" w:cs="Times New Roman"/>
          <w:color w:val="000000" w:themeColor="text1"/>
          <w:sz w:val="28"/>
          <w:szCs w:val="28"/>
        </w:rPr>
        <w:t xml:space="preserve"> підходи до стратегічного планування шахт в умовах невизначеності. </w:t>
      </w:r>
      <w:proofErr w:type="spellStart"/>
      <w:r w:rsidRPr="003A7035">
        <w:rPr>
          <w:rFonts w:ascii="Times New Roman" w:hAnsi="Times New Roman" w:cs="Times New Roman"/>
          <w:color w:val="000000" w:themeColor="text1"/>
          <w:sz w:val="28"/>
          <w:szCs w:val="28"/>
        </w:rPr>
        <w:t>Comput</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Oper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2020, 115, 104590.</w:t>
      </w:r>
    </w:p>
    <w:p w14:paraId="10E2E1CA" w14:textId="41A2EDA1"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13</w:t>
      </w:r>
      <w:r w:rsidR="000F2495">
        <w:rPr>
          <w:rFonts w:ascii="Times New Roman" w:hAnsi="Times New Roman" w:cs="Times New Roman"/>
          <w:color w:val="000000" w:themeColor="text1"/>
          <w:sz w:val="28"/>
          <w:szCs w:val="28"/>
        </w:rPr>
        <w:t>6</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Козан</w:t>
      </w:r>
      <w:proofErr w:type="spellEnd"/>
      <w:r w:rsidRPr="003A7035">
        <w:rPr>
          <w:rFonts w:ascii="Times New Roman" w:hAnsi="Times New Roman" w:cs="Times New Roman"/>
          <w:color w:val="000000" w:themeColor="text1"/>
          <w:sz w:val="28"/>
          <w:szCs w:val="28"/>
        </w:rPr>
        <w:t xml:space="preserve">, Е.; Масуд, М.; </w:t>
      </w:r>
      <w:proofErr w:type="spellStart"/>
      <w:r w:rsidRPr="003A7035">
        <w:rPr>
          <w:rFonts w:ascii="Times New Roman" w:hAnsi="Times New Roman" w:cs="Times New Roman"/>
          <w:color w:val="000000" w:themeColor="text1"/>
          <w:sz w:val="28"/>
          <w:szCs w:val="28"/>
        </w:rPr>
        <w:t>Чжан</w:t>
      </w:r>
      <w:proofErr w:type="spellEnd"/>
      <w:r w:rsidRPr="003A7035">
        <w:rPr>
          <w:rFonts w:ascii="Times New Roman" w:hAnsi="Times New Roman" w:cs="Times New Roman"/>
          <w:color w:val="000000" w:themeColor="text1"/>
          <w:sz w:val="28"/>
          <w:szCs w:val="28"/>
        </w:rPr>
        <w:t xml:space="preserve">, Ю.; Чан, </w:t>
      </w:r>
      <w:proofErr w:type="spellStart"/>
      <w:r w:rsidRPr="003A7035">
        <w:rPr>
          <w:rFonts w:ascii="Times New Roman" w:hAnsi="Times New Roman" w:cs="Times New Roman"/>
          <w:color w:val="000000" w:themeColor="text1"/>
          <w:sz w:val="28"/>
          <w:szCs w:val="28"/>
        </w:rPr>
        <w:t>Ф.Т.С</w:t>
      </w:r>
      <w:proofErr w:type="spellEnd"/>
      <w:r w:rsidRPr="003A7035">
        <w:rPr>
          <w:rFonts w:ascii="Times New Roman" w:hAnsi="Times New Roman" w:cs="Times New Roman"/>
          <w:color w:val="000000" w:themeColor="text1"/>
          <w:sz w:val="28"/>
          <w:szCs w:val="28"/>
        </w:rPr>
        <w:t xml:space="preserve">. Планування цехових робіт з комбінацією чотирьох буферних обмежень. </w:t>
      </w:r>
      <w:proofErr w:type="spellStart"/>
      <w:r w:rsidRPr="003A7035">
        <w:rPr>
          <w:rFonts w:ascii="Times New Roman" w:hAnsi="Times New Roman" w:cs="Times New Roman"/>
          <w:color w:val="000000" w:themeColor="text1"/>
          <w:sz w:val="28"/>
          <w:szCs w:val="28"/>
        </w:rPr>
        <w:t>Int</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Prod</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2018, 56, 3274–3293.</w:t>
      </w:r>
      <w:r w:rsidR="001A1E78">
        <w:rPr>
          <w:rFonts w:ascii="Times New Roman" w:hAnsi="Times New Roman" w:cs="Times New Roman"/>
          <w:color w:val="000000" w:themeColor="text1"/>
          <w:sz w:val="28"/>
          <w:szCs w:val="28"/>
        </w:rPr>
        <w:t xml:space="preserve"> </w:t>
      </w:r>
    </w:p>
    <w:p w14:paraId="6AFCCD9C" w14:textId="1B9197C8"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lastRenderedPageBreak/>
        <w:t>13</w:t>
      </w:r>
      <w:r w:rsidR="000F2495">
        <w:rPr>
          <w:rFonts w:ascii="Times New Roman" w:hAnsi="Times New Roman" w:cs="Times New Roman"/>
          <w:color w:val="000000" w:themeColor="text1"/>
          <w:sz w:val="28"/>
          <w:szCs w:val="28"/>
        </w:rPr>
        <w:t>7</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Козан</w:t>
      </w:r>
      <w:proofErr w:type="spellEnd"/>
      <w:r w:rsidRPr="003A7035">
        <w:rPr>
          <w:rFonts w:ascii="Times New Roman" w:hAnsi="Times New Roman" w:cs="Times New Roman"/>
          <w:color w:val="000000" w:themeColor="text1"/>
          <w:sz w:val="28"/>
          <w:szCs w:val="28"/>
        </w:rPr>
        <w:t xml:space="preserve">, Е. Гібридний </w:t>
      </w:r>
      <w:proofErr w:type="spellStart"/>
      <w:r w:rsidRPr="003A7035">
        <w:rPr>
          <w:rFonts w:ascii="Times New Roman" w:hAnsi="Times New Roman" w:cs="Times New Roman"/>
          <w:color w:val="000000" w:themeColor="text1"/>
          <w:sz w:val="28"/>
          <w:szCs w:val="28"/>
        </w:rPr>
        <w:t>метаевристичний</w:t>
      </w:r>
      <w:proofErr w:type="spellEnd"/>
      <w:r w:rsidRPr="003A7035">
        <w:rPr>
          <w:rFonts w:ascii="Times New Roman" w:hAnsi="Times New Roman" w:cs="Times New Roman"/>
          <w:color w:val="000000" w:themeColor="text1"/>
          <w:sz w:val="28"/>
          <w:szCs w:val="28"/>
        </w:rPr>
        <w:t xml:space="preserve"> алгоритм для оптимізації реальної </w:t>
      </w:r>
      <w:proofErr w:type="spellStart"/>
      <w:r w:rsidRPr="003A7035">
        <w:rPr>
          <w:rFonts w:ascii="Times New Roman" w:hAnsi="Times New Roman" w:cs="Times New Roman"/>
          <w:color w:val="000000" w:themeColor="text1"/>
          <w:sz w:val="28"/>
          <w:szCs w:val="28"/>
        </w:rPr>
        <w:t>роботизованої</w:t>
      </w:r>
      <w:proofErr w:type="spellEnd"/>
      <w:r w:rsidRPr="003A7035">
        <w:rPr>
          <w:rFonts w:ascii="Times New Roman" w:hAnsi="Times New Roman" w:cs="Times New Roman"/>
          <w:color w:val="000000" w:themeColor="text1"/>
          <w:sz w:val="28"/>
          <w:szCs w:val="28"/>
        </w:rPr>
        <w:t xml:space="preserve"> комірки. </w:t>
      </w:r>
      <w:proofErr w:type="spellStart"/>
      <w:r w:rsidRPr="003A7035">
        <w:rPr>
          <w:rFonts w:ascii="Times New Roman" w:hAnsi="Times New Roman" w:cs="Times New Roman"/>
          <w:color w:val="000000" w:themeColor="text1"/>
          <w:sz w:val="28"/>
          <w:szCs w:val="28"/>
        </w:rPr>
        <w:t>Comput</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Oper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2017, 84, 188–194.</w:t>
      </w:r>
      <w:r w:rsidR="001A1E78">
        <w:rPr>
          <w:rFonts w:ascii="Times New Roman" w:hAnsi="Times New Roman" w:cs="Times New Roman"/>
          <w:color w:val="000000" w:themeColor="text1"/>
          <w:sz w:val="28"/>
          <w:szCs w:val="28"/>
        </w:rPr>
        <w:t xml:space="preserve"> </w:t>
      </w:r>
    </w:p>
    <w:p w14:paraId="7F68CFF6" w14:textId="7C5FB186"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13</w:t>
      </w:r>
      <w:r w:rsidR="000F2495">
        <w:rPr>
          <w:rFonts w:ascii="Times New Roman" w:hAnsi="Times New Roman" w:cs="Times New Roman"/>
          <w:color w:val="000000" w:themeColor="text1"/>
          <w:sz w:val="28"/>
          <w:szCs w:val="28"/>
        </w:rPr>
        <w:t>8</w:t>
      </w:r>
      <w:r w:rsidRPr="003A7035">
        <w:rPr>
          <w:rFonts w:ascii="Times New Roman" w:hAnsi="Times New Roman" w:cs="Times New Roman"/>
          <w:color w:val="000000" w:themeColor="text1"/>
          <w:sz w:val="28"/>
          <w:szCs w:val="28"/>
        </w:rPr>
        <w:t xml:space="preserve">. Масуд, М.; </w:t>
      </w:r>
      <w:proofErr w:type="spellStart"/>
      <w:r w:rsidRPr="003A7035">
        <w:rPr>
          <w:rFonts w:ascii="Times New Roman" w:hAnsi="Times New Roman" w:cs="Times New Roman"/>
          <w:color w:val="000000" w:themeColor="text1"/>
          <w:sz w:val="28"/>
          <w:szCs w:val="28"/>
        </w:rPr>
        <w:t>Козан</w:t>
      </w:r>
      <w:proofErr w:type="spellEnd"/>
      <w:r w:rsidRPr="003A7035">
        <w:rPr>
          <w:rFonts w:ascii="Times New Roman" w:hAnsi="Times New Roman" w:cs="Times New Roman"/>
          <w:color w:val="000000" w:themeColor="text1"/>
          <w:sz w:val="28"/>
          <w:szCs w:val="28"/>
        </w:rPr>
        <w:t xml:space="preserve">, Е.; Кент, Г.;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w:t>
      </w:r>
      <w:proofErr w:type="spellEnd"/>
      <w:r w:rsidRPr="003A7035">
        <w:rPr>
          <w:rFonts w:ascii="Times New Roman" w:hAnsi="Times New Roman" w:cs="Times New Roman"/>
          <w:color w:val="000000" w:themeColor="text1"/>
          <w:sz w:val="28"/>
          <w:szCs w:val="28"/>
        </w:rPr>
        <w:t xml:space="preserve">. Новий підхід до програмування обмежень для оптимізації системи вугільних залізниць. </w:t>
      </w:r>
      <w:proofErr w:type="spellStart"/>
      <w:r w:rsidRPr="003A7035">
        <w:rPr>
          <w:rFonts w:ascii="Times New Roman" w:hAnsi="Times New Roman" w:cs="Times New Roman"/>
          <w:color w:val="000000" w:themeColor="text1"/>
          <w:sz w:val="28"/>
          <w:szCs w:val="28"/>
        </w:rPr>
        <w:t>Optim</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Lett</w:t>
      </w:r>
      <w:proofErr w:type="spellEnd"/>
      <w:r w:rsidRPr="003A7035">
        <w:rPr>
          <w:rFonts w:ascii="Times New Roman" w:hAnsi="Times New Roman" w:cs="Times New Roman"/>
          <w:color w:val="000000" w:themeColor="text1"/>
          <w:sz w:val="28"/>
          <w:szCs w:val="28"/>
        </w:rPr>
        <w:t>. 2017, 11, 725–738.</w:t>
      </w:r>
      <w:r w:rsidR="001A1E78">
        <w:rPr>
          <w:rFonts w:ascii="Times New Roman" w:hAnsi="Times New Roman" w:cs="Times New Roman"/>
          <w:color w:val="000000" w:themeColor="text1"/>
          <w:sz w:val="28"/>
          <w:szCs w:val="28"/>
        </w:rPr>
        <w:t xml:space="preserve"> </w:t>
      </w:r>
    </w:p>
    <w:p w14:paraId="72FF112B" w14:textId="69929373"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13</w:t>
      </w:r>
      <w:r w:rsidR="000F2495">
        <w:rPr>
          <w:rFonts w:ascii="Times New Roman" w:hAnsi="Times New Roman" w:cs="Times New Roman"/>
          <w:color w:val="000000" w:themeColor="text1"/>
          <w:sz w:val="28"/>
          <w:szCs w:val="28"/>
        </w:rPr>
        <w:t>9</w:t>
      </w:r>
      <w:r w:rsidRPr="003A7035">
        <w:rPr>
          <w:rFonts w:ascii="Times New Roman" w:hAnsi="Times New Roman" w:cs="Times New Roman"/>
          <w:color w:val="000000" w:themeColor="text1"/>
          <w:sz w:val="28"/>
          <w:szCs w:val="28"/>
        </w:rPr>
        <w:t xml:space="preserve">. Масуд, М.; </w:t>
      </w:r>
      <w:proofErr w:type="spellStart"/>
      <w:r w:rsidRPr="003A7035">
        <w:rPr>
          <w:rFonts w:ascii="Times New Roman" w:hAnsi="Times New Roman" w:cs="Times New Roman"/>
          <w:color w:val="000000" w:themeColor="text1"/>
          <w:sz w:val="28"/>
          <w:szCs w:val="28"/>
        </w:rPr>
        <w:t>Козан</w:t>
      </w:r>
      <w:proofErr w:type="spellEnd"/>
      <w:r w:rsidRPr="003A7035">
        <w:rPr>
          <w:rFonts w:ascii="Times New Roman" w:hAnsi="Times New Roman" w:cs="Times New Roman"/>
          <w:color w:val="000000" w:themeColor="text1"/>
          <w:sz w:val="28"/>
          <w:szCs w:val="28"/>
        </w:rPr>
        <w:t xml:space="preserve">, Е.; Кент, Г.;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w:t>
      </w:r>
      <w:proofErr w:type="spellEnd"/>
      <w:r w:rsidRPr="003A7035">
        <w:rPr>
          <w:rFonts w:ascii="Times New Roman" w:hAnsi="Times New Roman" w:cs="Times New Roman"/>
          <w:color w:val="000000" w:themeColor="text1"/>
          <w:sz w:val="28"/>
          <w:szCs w:val="28"/>
        </w:rPr>
        <w:t xml:space="preserve">. Інтегрований підхід до оптимізації операцій цукрової залізниці. </w:t>
      </w:r>
      <w:proofErr w:type="spellStart"/>
      <w:r w:rsidRPr="003A7035">
        <w:rPr>
          <w:rFonts w:ascii="Times New Roman" w:hAnsi="Times New Roman" w:cs="Times New Roman"/>
          <w:color w:val="000000" w:themeColor="text1"/>
          <w:sz w:val="28"/>
          <w:szCs w:val="28"/>
        </w:rPr>
        <w:t>Comput</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Ind</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Eng</w:t>
      </w:r>
      <w:proofErr w:type="spellEnd"/>
      <w:r w:rsidRPr="003A7035">
        <w:rPr>
          <w:rFonts w:ascii="Times New Roman" w:hAnsi="Times New Roman" w:cs="Times New Roman"/>
          <w:color w:val="000000" w:themeColor="text1"/>
          <w:sz w:val="28"/>
          <w:szCs w:val="28"/>
        </w:rPr>
        <w:t xml:space="preserve">. 2016, 98, 211–220. </w:t>
      </w:r>
    </w:p>
    <w:p w14:paraId="3E4281C0" w14:textId="3A3675A5"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w:t>
      </w:r>
      <w:r w:rsidR="000F2495">
        <w:rPr>
          <w:rFonts w:ascii="Times New Roman" w:hAnsi="Times New Roman" w:cs="Times New Roman"/>
          <w:color w:val="000000" w:themeColor="text1"/>
          <w:sz w:val="28"/>
          <w:szCs w:val="28"/>
        </w:rPr>
        <w:t>40</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Козан</w:t>
      </w:r>
      <w:proofErr w:type="spellEnd"/>
      <w:r w:rsidRPr="003A7035">
        <w:rPr>
          <w:rFonts w:ascii="Times New Roman" w:hAnsi="Times New Roman" w:cs="Times New Roman"/>
          <w:color w:val="000000" w:themeColor="text1"/>
          <w:sz w:val="28"/>
          <w:szCs w:val="28"/>
        </w:rPr>
        <w:t xml:space="preserve">, Е.;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w:t>
      </w:r>
      <w:proofErr w:type="spellEnd"/>
      <w:r w:rsidRPr="003A7035">
        <w:rPr>
          <w:rFonts w:ascii="Times New Roman" w:hAnsi="Times New Roman" w:cs="Times New Roman"/>
          <w:color w:val="000000" w:themeColor="text1"/>
          <w:sz w:val="28"/>
          <w:szCs w:val="28"/>
        </w:rPr>
        <w:t xml:space="preserve">. Система підтримки рішень для транспортування вугілля, що реагує на попит. </w:t>
      </w:r>
      <w:proofErr w:type="spellStart"/>
      <w:r w:rsidRPr="003A7035">
        <w:rPr>
          <w:rFonts w:ascii="Times New Roman" w:hAnsi="Times New Roman" w:cs="Times New Roman"/>
          <w:color w:val="000000" w:themeColor="text1"/>
          <w:sz w:val="28"/>
          <w:szCs w:val="28"/>
        </w:rPr>
        <w:t>Decis</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Support</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Syst</w:t>
      </w:r>
      <w:proofErr w:type="spellEnd"/>
      <w:r w:rsidRPr="003A7035">
        <w:rPr>
          <w:rFonts w:ascii="Times New Roman" w:hAnsi="Times New Roman" w:cs="Times New Roman"/>
          <w:color w:val="000000" w:themeColor="text1"/>
          <w:sz w:val="28"/>
          <w:szCs w:val="28"/>
        </w:rPr>
        <w:t>. 2012, 54, 665–680.</w:t>
      </w:r>
      <w:r w:rsidR="001A1E78">
        <w:rPr>
          <w:rFonts w:ascii="Times New Roman" w:hAnsi="Times New Roman" w:cs="Times New Roman"/>
          <w:color w:val="000000" w:themeColor="text1"/>
          <w:sz w:val="28"/>
          <w:szCs w:val="28"/>
        </w:rPr>
        <w:t xml:space="preserve"> </w:t>
      </w:r>
    </w:p>
    <w:p w14:paraId="18788895" w14:textId="536F65F8"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w:t>
      </w:r>
      <w:r w:rsidR="000F2495">
        <w:rPr>
          <w:rFonts w:ascii="Times New Roman" w:hAnsi="Times New Roman" w:cs="Times New Roman"/>
          <w:color w:val="000000" w:themeColor="text1"/>
          <w:sz w:val="28"/>
          <w:szCs w:val="28"/>
        </w:rPr>
        <w:t>41</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Аззамурі</w:t>
      </w:r>
      <w:proofErr w:type="spellEnd"/>
      <w:r w:rsidRPr="003A7035">
        <w:rPr>
          <w:rFonts w:ascii="Times New Roman" w:hAnsi="Times New Roman" w:cs="Times New Roman"/>
          <w:color w:val="000000" w:themeColor="text1"/>
          <w:sz w:val="28"/>
          <w:szCs w:val="28"/>
        </w:rPr>
        <w:t xml:space="preserve">, А.; </w:t>
      </w:r>
      <w:proofErr w:type="spellStart"/>
      <w:r w:rsidRPr="003A7035">
        <w:rPr>
          <w:rFonts w:ascii="Times New Roman" w:hAnsi="Times New Roman" w:cs="Times New Roman"/>
          <w:color w:val="000000" w:themeColor="text1"/>
          <w:sz w:val="28"/>
          <w:szCs w:val="28"/>
        </w:rPr>
        <w:t>Бамумен</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Хілалі</w:t>
      </w:r>
      <w:proofErr w:type="spellEnd"/>
      <w:r w:rsidRPr="003A7035">
        <w:rPr>
          <w:rFonts w:ascii="Times New Roman" w:hAnsi="Times New Roman" w:cs="Times New Roman"/>
          <w:color w:val="000000" w:themeColor="text1"/>
          <w:sz w:val="28"/>
          <w:szCs w:val="28"/>
        </w:rPr>
        <w:t xml:space="preserve">, Х.; </w:t>
      </w:r>
      <w:proofErr w:type="spellStart"/>
      <w:r w:rsidRPr="003A7035">
        <w:rPr>
          <w:rFonts w:ascii="Times New Roman" w:hAnsi="Times New Roman" w:cs="Times New Roman"/>
          <w:color w:val="000000" w:themeColor="text1"/>
          <w:sz w:val="28"/>
          <w:szCs w:val="28"/>
        </w:rPr>
        <w:t>Ховелак</w:t>
      </w:r>
      <w:proofErr w:type="spellEnd"/>
      <w:r w:rsidRPr="003A7035">
        <w:rPr>
          <w:rFonts w:ascii="Times New Roman" w:hAnsi="Times New Roman" w:cs="Times New Roman"/>
          <w:color w:val="000000" w:themeColor="text1"/>
          <w:sz w:val="28"/>
          <w:szCs w:val="28"/>
        </w:rPr>
        <w:t xml:space="preserve">, В.; </w:t>
      </w:r>
      <w:proofErr w:type="spellStart"/>
      <w:r w:rsidRPr="003A7035">
        <w:rPr>
          <w:rFonts w:ascii="Times New Roman" w:hAnsi="Times New Roman" w:cs="Times New Roman"/>
          <w:color w:val="000000" w:themeColor="text1"/>
          <w:sz w:val="28"/>
          <w:szCs w:val="28"/>
        </w:rPr>
        <w:t>Жіард</w:t>
      </w:r>
      <w:proofErr w:type="spellEnd"/>
      <w:r w:rsidRPr="003A7035">
        <w:rPr>
          <w:rFonts w:ascii="Times New Roman" w:hAnsi="Times New Roman" w:cs="Times New Roman"/>
          <w:color w:val="000000" w:themeColor="text1"/>
          <w:sz w:val="28"/>
          <w:szCs w:val="28"/>
        </w:rPr>
        <w:t xml:space="preserve">, В. Гнучкість динамічного змішування з альтернативними маршрутами в поєднанні з цінними паперами: новий підхід у ланцюжку поставок гірничодобувної промисловості. </w:t>
      </w:r>
      <w:proofErr w:type="spellStart"/>
      <w:r w:rsidRPr="003A7035">
        <w:rPr>
          <w:rFonts w:ascii="Times New Roman" w:hAnsi="Times New Roman" w:cs="Times New Roman"/>
          <w:color w:val="000000" w:themeColor="text1"/>
          <w:sz w:val="28"/>
          <w:szCs w:val="28"/>
        </w:rPr>
        <w:t>Int</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Prod</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2020, 1–18.</w:t>
      </w:r>
    </w:p>
    <w:p w14:paraId="631C69D5" w14:textId="51BCF261"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w:t>
      </w:r>
      <w:r w:rsidR="000F2495">
        <w:rPr>
          <w:rFonts w:ascii="Times New Roman" w:hAnsi="Times New Roman" w:cs="Times New Roman"/>
          <w:color w:val="000000" w:themeColor="text1"/>
          <w:sz w:val="28"/>
          <w:szCs w:val="28"/>
        </w:rPr>
        <w:t>42</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Резака</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Ньюмен</w:t>
      </w:r>
      <w:proofErr w:type="spellEnd"/>
      <w:r w:rsidRPr="003A7035">
        <w:rPr>
          <w:rFonts w:ascii="Times New Roman" w:hAnsi="Times New Roman" w:cs="Times New Roman"/>
          <w:color w:val="000000" w:themeColor="text1"/>
          <w:sz w:val="28"/>
          <w:szCs w:val="28"/>
        </w:rPr>
        <w:t xml:space="preserve">, А. Планування відкритих кар'єрів з урахуванням деградації внаслідок накопичення запасів. </w:t>
      </w:r>
      <w:proofErr w:type="spellStart"/>
      <w:r w:rsidRPr="003A7035">
        <w:rPr>
          <w:rFonts w:ascii="Times New Roman" w:hAnsi="Times New Roman" w:cs="Times New Roman"/>
          <w:color w:val="000000" w:themeColor="text1"/>
          <w:sz w:val="28"/>
          <w:szCs w:val="28"/>
        </w:rPr>
        <w:t>Comput</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Oper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2020, 115, 104589.</w:t>
      </w:r>
      <w:r w:rsidR="001A1E78">
        <w:rPr>
          <w:rFonts w:ascii="Times New Roman" w:hAnsi="Times New Roman" w:cs="Times New Roman"/>
          <w:color w:val="000000" w:themeColor="text1"/>
          <w:sz w:val="28"/>
          <w:szCs w:val="28"/>
        </w:rPr>
        <w:t xml:space="preserve"> </w:t>
      </w:r>
    </w:p>
    <w:p w14:paraId="541508F0" w14:textId="3D9C36BE"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w:t>
      </w:r>
      <w:r w:rsidR="000F2495">
        <w:rPr>
          <w:rFonts w:ascii="Times New Roman" w:hAnsi="Times New Roman" w:cs="Times New Roman"/>
          <w:color w:val="000000" w:themeColor="text1"/>
          <w:sz w:val="28"/>
          <w:szCs w:val="28"/>
        </w:rPr>
        <w:t>43</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Сонг</w:t>
      </w:r>
      <w:proofErr w:type="spellEnd"/>
      <w:r w:rsidRPr="003A7035">
        <w:rPr>
          <w:rFonts w:ascii="Times New Roman" w:hAnsi="Times New Roman" w:cs="Times New Roman"/>
          <w:color w:val="000000" w:themeColor="text1"/>
          <w:sz w:val="28"/>
          <w:szCs w:val="28"/>
        </w:rPr>
        <w:t xml:space="preserve">, З. Визначення запасів для гірничодобувного виробництва за допомогою підходу реальних опціонів та порівняння з іншими класичними методами. </w:t>
      </w:r>
      <w:proofErr w:type="spellStart"/>
      <w:r w:rsidRPr="003A7035">
        <w:rPr>
          <w:rFonts w:ascii="Times New Roman" w:hAnsi="Times New Roman" w:cs="Times New Roman"/>
          <w:color w:val="000000" w:themeColor="text1"/>
          <w:sz w:val="28"/>
          <w:szCs w:val="28"/>
        </w:rPr>
        <w:t>Int</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Mining</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Reclam</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Environ</w:t>
      </w:r>
      <w:proofErr w:type="spellEnd"/>
      <w:r w:rsidRPr="003A7035">
        <w:rPr>
          <w:rFonts w:ascii="Times New Roman" w:hAnsi="Times New Roman" w:cs="Times New Roman"/>
          <w:color w:val="000000" w:themeColor="text1"/>
          <w:sz w:val="28"/>
          <w:szCs w:val="28"/>
        </w:rPr>
        <w:t>. 2017, 31, 346–363.</w:t>
      </w:r>
      <w:r w:rsidR="001A1E78">
        <w:rPr>
          <w:rFonts w:ascii="Times New Roman" w:hAnsi="Times New Roman" w:cs="Times New Roman"/>
          <w:color w:val="000000" w:themeColor="text1"/>
          <w:sz w:val="28"/>
          <w:szCs w:val="28"/>
        </w:rPr>
        <w:t xml:space="preserve"> </w:t>
      </w:r>
    </w:p>
    <w:p w14:paraId="00E84510" w14:textId="680CEEB4" w:rsidR="00F0276A" w:rsidRPr="00A951A8"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14</w:t>
      </w:r>
      <w:r w:rsidR="000F2495">
        <w:rPr>
          <w:rFonts w:ascii="Times New Roman" w:hAnsi="Times New Roman" w:cs="Times New Roman"/>
          <w:color w:val="000000" w:themeColor="text1"/>
          <w:sz w:val="28"/>
          <w:szCs w:val="28"/>
        </w:rPr>
        <w:t>4</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Ламгарі</w:t>
      </w:r>
      <w:proofErr w:type="spellEnd"/>
      <w:r w:rsidRPr="003A7035">
        <w:rPr>
          <w:rFonts w:ascii="Times New Roman" w:hAnsi="Times New Roman" w:cs="Times New Roman"/>
          <w:color w:val="000000" w:themeColor="text1"/>
          <w:sz w:val="28"/>
          <w:szCs w:val="28"/>
        </w:rPr>
        <w:t xml:space="preserve">, А.; </w:t>
      </w:r>
      <w:proofErr w:type="spellStart"/>
      <w:r w:rsidRPr="003A7035">
        <w:rPr>
          <w:rFonts w:ascii="Times New Roman" w:hAnsi="Times New Roman" w:cs="Times New Roman"/>
          <w:color w:val="000000" w:themeColor="text1"/>
          <w:sz w:val="28"/>
          <w:szCs w:val="28"/>
        </w:rPr>
        <w:t>Дімітракопулос</w:t>
      </w:r>
      <w:proofErr w:type="spellEnd"/>
      <w:r w:rsidRPr="003A7035">
        <w:rPr>
          <w:rFonts w:ascii="Times New Roman" w:hAnsi="Times New Roman" w:cs="Times New Roman"/>
          <w:color w:val="000000" w:themeColor="text1"/>
          <w:sz w:val="28"/>
          <w:szCs w:val="28"/>
        </w:rPr>
        <w:t xml:space="preserve">, Р.; </w:t>
      </w:r>
      <w:proofErr w:type="spellStart"/>
      <w:r w:rsidRPr="003A7035">
        <w:rPr>
          <w:rFonts w:ascii="Times New Roman" w:hAnsi="Times New Roman" w:cs="Times New Roman"/>
          <w:color w:val="000000" w:themeColor="text1"/>
          <w:sz w:val="28"/>
          <w:szCs w:val="28"/>
        </w:rPr>
        <w:t>Сенекаль</w:t>
      </w:r>
      <w:proofErr w:type="spellEnd"/>
      <w:r w:rsidRPr="003A7035">
        <w:rPr>
          <w:rFonts w:ascii="Times New Roman" w:hAnsi="Times New Roman" w:cs="Times New Roman"/>
          <w:color w:val="000000" w:themeColor="text1"/>
          <w:sz w:val="28"/>
          <w:szCs w:val="28"/>
        </w:rPr>
        <w:t xml:space="preserve">, Р. Математичний підхід до оптимізації ланцюгів створення вартості корисних копалин в умовах невизначеності. </w:t>
      </w:r>
      <w:proofErr w:type="spellStart"/>
      <w:r w:rsidRPr="003A7035">
        <w:rPr>
          <w:rFonts w:ascii="Times New Roman" w:hAnsi="Times New Roman" w:cs="Times New Roman"/>
          <w:color w:val="000000" w:themeColor="text1"/>
          <w:sz w:val="28"/>
          <w:szCs w:val="28"/>
        </w:rPr>
        <w:t>Optim</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Eng</w:t>
      </w:r>
      <w:proofErr w:type="spellEnd"/>
      <w:r w:rsidRPr="003A7035">
        <w:rPr>
          <w:rFonts w:ascii="Times New Roman" w:hAnsi="Times New Roman" w:cs="Times New Roman"/>
          <w:color w:val="000000" w:themeColor="text1"/>
          <w:sz w:val="28"/>
          <w:szCs w:val="28"/>
        </w:rPr>
        <w:t xml:space="preserve">. 2021. </w:t>
      </w:r>
    </w:p>
    <w:p w14:paraId="456C4882" w14:textId="77777777" w:rsidR="000F2495" w:rsidRDefault="000F2495" w:rsidP="00244BA2">
      <w:pPr>
        <w:spacing w:after="0" w:line="360" w:lineRule="auto"/>
        <w:ind w:firstLine="709"/>
        <w:jc w:val="both"/>
        <w:rPr>
          <w:rFonts w:ascii="Times New Roman" w:eastAsia="Times New Roman" w:hAnsi="Times New Roman" w:cs="Times New Roman"/>
          <w:color w:val="000000" w:themeColor="text1"/>
          <w:sz w:val="28"/>
          <w:szCs w:val="28"/>
          <w:lang w:eastAsia="uk-UA"/>
        </w:rPr>
      </w:pPr>
      <w:bookmarkStart w:id="10" w:name="_Hlk207521032"/>
      <w:r w:rsidRPr="000F2495">
        <w:rPr>
          <w:rFonts w:ascii="Times New Roman" w:eastAsia="Times New Roman" w:hAnsi="Times New Roman" w:cs="Times New Roman"/>
          <w:color w:val="000000" w:themeColor="text1"/>
          <w:sz w:val="28"/>
          <w:szCs w:val="28"/>
          <w:lang w:eastAsia="uk-UA"/>
        </w:rPr>
        <w:t xml:space="preserve">145. </w:t>
      </w:r>
      <w:proofErr w:type="spellStart"/>
      <w:r w:rsidRPr="000F2495">
        <w:rPr>
          <w:rFonts w:ascii="Times New Roman" w:eastAsia="Times New Roman" w:hAnsi="Times New Roman" w:cs="Times New Roman"/>
          <w:color w:val="000000" w:themeColor="text1"/>
          <w:sz w:val="28"/>
          <w:szCs w:val="28"/>
          <w:lang w:eastAsia="uk-UA"/>
        </w:rPr>
        <w:t>Сенекаль</w:t>
      </w:r>
      <w:proofErr w:type="spellEnd"/>
      <w:r w:rsidRPr="000F2495">
        <w:rPr>
          <w:rFonts w:ascii="Times New Roman" w:eastAsia="Times New Roman" w:hAnsi="Times New Roman" w:cs="Times New Roman"/>
          <w:color w:val="000000" w:themeColor="text1"/>
          <w:sz w:val="28"/>
          <w:szCs w:val="28"/>
          <w:lang w:eastAsia="uk-UA"/>
        </w:rPr>
        <w:t xml:space="preserve">, Р.; </w:t>
      </w:r>
      <w:proofErr w:type="spellStart"/>
      <w:r w:rsidRPr="000F2495">
        <w:rPr>
          <w:rFonts w:ascii="Times New Roman" w:eastAsia="Times New Roman" w:hAnsi="Times New Roman" w:cs="Times New Roman"/>
          <w:color w:val="000000" w:themeColor="text1"/>
          <w:sz w:val="28"/>
          <w:szCs w:val="28"/>
          <w:lang w:eastAsia="uk-UA"/>
        </w:rPr>
        <w:t>Дімітракопулос</w:t>
      </w:r>
      <w:proofErr w:type="spellEnd"/>
      <w:r w:rsidRPr="000F2495">
        <w:rPr>
          <w:rFonts w:ascii="Times New Roman" w:eastAsia="Times New Roman" w:hAnsi="Times New Roman" w:cs="Times New Roman"/>
          <w:color w:val="000000" w:themeColor="text1"/>
          <w:sz w:val="28"/>
          <w:szCs w:val="28"/>
          <w:lang w:eastAsia="uk-UA"/>
        </w:rPr>
        <w:t>, Р. Довгострокове планування виробництва вугілля з кількома пунктами призначення переробки в умовах невизначеності поставок корисних копалин на основі забороненого пошуку в кількох районах. Міжнародний журнал гірничої справи, рекультивації та навколишнього середовища. 2020, 34, 459–475.</w:t>
      </w:r>
    </w:p>
    <w:p w14:paraId="54B7D1C8" w14:textId="16B658EB"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lastRenderedPageBreak/>
        <w:t>14</w:t>
      </w:r>
      <w:r w:rsidR="000F2495">
        <w:rPr>
          <w:rFonts w:ascii="Times New Roman" w:hAnsi="Times New Roman" w:cs="Times New Roman"/>
          <w:color w:val="000000" w:themeColor="text1"/>
          <w:sz w:val="28"/>
          <w:szCs w:val="28"/>
        </w:rPr>
        <w:t>6</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Чаттерджі</w:t>
      </w:r>
      <w:proofErr w:type="spellEnd"/>
      <w:r w:rsidRPr="003A7035">
        <w:rPr>
          <w:rFonts w:ascii="Times New Roman" w:hAnsi="Times New Roman" w:cs="Times New Roman"/>
          <w:color w:val="000000" w:themeColor="text1"/>
          <w:sz w:val="28"/>
          <w:szCs w:val="28"/>
        </w:rPr>
        <w:t xml:space="preserve">, С.; Сеті, </w:t>
      </w:r>
      <w:proofErr w:type="spellStart"/>
      <w:r w:rsidRPr="003A7035">
        <w:rPr>
          <w:rFonts w:ascii="Times New Roman" w:hAnsi="Times New Roman" w:cs="Times New Roman"/>
          <w:color w:val="000000" w:themeColor="text1"/>
          <w:sz w:val="28"/>
          <w:szCs w:val="28"/>
        </w:rPr>
        <w:t>М.Р</w:t>
      </w:r>
      <w:proofErr w:type="spellEnd"/>
      <w:r w:rsidRPr="003A7035">
        <w:rPr>
          <w:rFonts w:ascii="Times New Roman" w:hAnsi="Times New Roman" w:cs="Times New Roman"/>
          <w:color w:val="000000" w:themeColor="text1"/>
          <w:sz w:val="28"/>
          <w:szCs w:val="28"/>
        </w:rPr>
        <w:t xml:space="preserve">.; Асад, </w:t>
      </w:r>
      <w:proofErr w:type="spellStart"/>
      <w:r w:rsidRPr="003A7035">
        <w:rPr>
          <w:rFonts w:ascii="Times New Roman" w:hAnsi="Times New Roman" w:cs="Times New Roman"/>
          <w:color w:val="000000" w:themeColor="text1"/>
          <w:sz w:val="28"/>
          <w:szCs w:val="28"/>
        </w:rPr>
        <w:t>М.В.А</w:t>
      </w:r>
      <w:proofErr w:type="spellEnd"/>
      <w:r w:rsidRPr="003A7035">
        <w:rPr>
          <w:rFonts w:ascii="Times New Roman" w:hAnsi="Times New Roman" w:cs="Times New Roman"/>
          <w:color w:val="000000" w:themeColor="text1"/>
          <w:sz w:val="28"/>
          <w:szCs w:val="28"/>
        </w:rPr>
        <w:t xml:space="preserve">. Фаза виробництва та проектування кінцевої межі кар'єру в умовах невизначеності цін на сировинні товари. </w:t>
      </w:r>
      <w:proofErr w:type="spellStart"/>
      <w:r w:rsidRPr="003A7035">
        <w:rPr>
          <w:rFonts w:ascii="Times New Roman" w:hAnsi="Times New Roman" w:cs="Times New Roman"/>
          <w:color w:val="000000" w:themeColor="text1"/>
          <w:sz w:val="28"/>
          <w:szCs w:val="28"/>
        </w:rPr>
        <w:t>Eur</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Oper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2016, 248, 658–667.</w:t>
      </w:r>
      <w:r w:rsidR="001A1E78">
        <w:rPr>
          <w:rFonts w:ascii="Times New Roman" w:hAnsi="Times New Roman" w:cs="Times New Roman"/>
          <w:color w:val="000000" w:themeColor="text1"/>
          <w:sz w:val="28"/>
          <w:szCs w:val="28"/>
        </w:rPr>
        <w:t xml:space="preserve"> </w:t>
      </w:r>
    </w:p>
    <w:p w14:paraId="2AF7CB7C" w14:textId="389920C9"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14</w:t>
      </w:r>
      <w:r w:rsidR="000F2495">
        <w:rPr>
          <w:rFonts w:ascii="Times New Roman" w:hAnsi="Times New Roman" w:cs="Times New Roman"/>
          <w:color w:val="000000" w:themeColor="text1"/>
          <w:sz w:val="28"/>
          <w:szCs w:val="28"/>
        </w:rPr>
        <w:t>7</w:t>
      </w:r>
      <w:r w:rsidRPr="003A7035">
        <w:rPr>
          <w:rFonts w:ascii="Times New Roman" w:hAnsi="Times New Roman" w:cs="Times New Roman"/>
          <w:color w:val="000000" w:themeColor="text1"/>
          <w:sz w:val="28"/>
          <w:szCs w:val="28"/>
        </w:rPr>
        <w:t xml:space="preserve">. Берт, К.; </w:t>
      </w:r>
      <w:proofErr w:type="spellStart"/>
      <w:r w:rsidRPr="003A7035">
        <w:rPr>
          <w:rFonts w:ascii="Times New Roman" w:hAnsi="Times New Roman" w:cs="Times New Roman"/>
          <w:color w:val="000000" w:themeColor="text1"/>
          <w:sz w:val="28"/>
          <w:szCs w:val="28"/>
        </w:rPr>
        <w:t>Какчетта</w:t>
      </w:r>
      <w:proofErr w:type="spellEnd"/>
      <w:r w:rsidRPr="003A7035">
        <w:rPr>
          <w:rFonts w:ascii="Times New Roman" w:hAnsi="Times New Roman" w:cs="Times New Roman"/>
          <w:color w:val="000000" w:themeColor="text1"/>
          <w:sz w:val="28"/>
          <w:szCs w:val="28"/>
        </w:rPr>
        <w:t xml:space="preserve">, Л.; </w:t>
      </w:r>
      <w:proofErr w:type="spellStart"/>
      <w:r w:rsidRPr="003A7035">
        <w:rPr>
          <w:rFonts w:ascii="Times New Roman" w:hAnsi="Times New Roman" w:cs="Times New Roman"/>
          <w:color w:val="000000" w:themeColor="text1"/>
          <w:sz w:val="28"/>
          <w:szCs w:val="28"/>
        </w:rPr>
        <w:t>Велгама</w:t>
      </w:r>
      <w:proofErr w:type="spellEnd"/>
      <w:r w:rsidRPr="003A7035">
        <w:rPr>
          <w:rFonts w:ascii="Times New Roman" w:hAnsi="Times New Roman" w:cs="Times New Roman"/>
          <w:color w:val="000000" w:themeColor="text1"/>
          <w:sz w:val="28"/>
          <w:szCs w:val="28"/>
        </w:rPr>
        <w:t xml:space="preserve">, П.; </w:t>
      </w:r>
      <w:proofErr w:type="spellStart"/>
      <w:r w:rsidRPr="003A7035">
        <w:rPr>
          <w:rFonts w:ascii="Times New Roman" w:hAnsi="Times New Roman" w:cs="Times New Roman"/>
          <w:color w:val="000000" w:themeColor="text1"/>
          <w:sz w:val="28"/>
          <w:szCs w:val="28"/>
        </w:rPr>
        <w:t>Фуше</w:t>
      </w:r>
      <w:proofErr w:type="spellEnd"/>
      <w:r w:rsidRPr="003A7035">
        <w:rPr>
          <w:rFonts w:ascii="Times New Roman" w:hAnsi="Times New Roman" w:cs="Times New Roman"/>
          <w:color w:val="000000" w:themeColor="text1"/>
          <w:sz w:val="28"/>
          <w:szCs w:val="28"/>
        </w:rPr>
        <w:t xml:space="preserve">, Л. Вибір обладнання з неоднорідним парком обладнання для </w:t>
      </w:r>
      <w:proofErr w:type="spellStart"/>
      <w:r w:rsidRPr="003A7035">
        <w:rPr>
          <w:rFonts w:ascii="Times New Roman" w:hAnsi="Times New Roman" w:cs="Times New Roman"/>
          <w:color w:val="000000" w:themeColor="text1"/>
          <w:sz w:val="28"/>
          <w:szCs w:val="28"/>
        </w:rPr>
        <w:t>багатоперіодних</w:t>
      </w:r>
      <w:proofErr w:type="spellEnd"/>
      <w:r w:rsidRPr="003A7035">
        <w:rPr>
          <w:rFonts w:ascii="Times New Roman" w:hAnsi="Times New Roman" w:cs="Times New Roman"/>
          <w:color w:val="000000" w:themeColor="text1"/>
          <w:sz w:val="28"/>
          <w:szCs w:val="28"/>
        </w:rPr>
        <w:t xml:space="preserve"> графіків. J. </w:t>
      </w:r>
      <w:proofErr w:type="spellStart"/>
      <w:r w:rsidRPr="003A7035">
        <w:rPr>
          <w:rFonts w:ascii="Times New Roman" w:hAnsi="Times New Roman" w:cs="Times New Roman"/>
          <w:color w:val="000000" w:themeColor="text1"/>
          <w:sz w:val="28"/>
          <w:szCs w:val="28"/>
        </w:rPr>
        <w:t>Oper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Soc</w:t>
      </w:r>
      <w:proofErr w:type="spellEnd"/>
      <w:r w:rsidRPr="003A7035">
        <w:rPr>
          <w:rFonts w:ascii="Times New Roman" w:hAnsi="Times New Roman" w:cs="Times New Roman"/>
          <w:color w:val="000000" w:themeColor="text1"/>
          <w:sz w:val="28"/>
          <w:szCs w:val="28"/>
        </w:rPr>
        <w:t>. 2011, 62, 1498–1509.</w:t>
      </w:r>
      <w:r w:rsidR="001A1E78">
        <w:rPr>
          <w:rFonts w:ascii="Times New Roman" w:hAnsi="Times New Roman" w:cs="Times New Roman"/>
          <w:color w:val="000000" w:themeColor="text1"/>
          <w:sz w:val="28"/>
          <w:szCs w:val="28"/>
        </w:rPr>
        <w:t xml:space="preserve"> </w:t>
      </w:r>
    </w:p>
    <w:p w14:paraId="7F46281D" w14:textId="25EB563E"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14</w:t>
      </w:r>
      <w:r w:rsidR="000F2495">
        <w:rPr>
          <w:rFonts w:ascii="Times New Roman" w:hAnsi="Times New Roman" w:cs="Times New Roman"/>
          <w:color w:val="000000" w:themeColor="text1"/>
          <w:sz w:val="28"/>
          <w:szCs w:val="28"/>
        </w:rPr>
        <w:t>8</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Говіндан</w:t>
      </w:r>
      <w:proofErr w:type="spellEnd"/>
      <w:r w:rsidRPr="003A7035">
        <w:rPr>
          <w:rFonts w:ascii="Times New Roman" w:hAnsi="Times New Roman" w:cs="Times New Roman"/>
          <w:color w:val="000000" w:themeColor="text1"/>
          <w:sz w:val="28"/>
          <w:szCs w:val="28"/>
        </w:rPr>
        <w:t xml:space="preserve">, К.; </w:t>
      </w:r>
      <w:proofErr w:type="spellStart"/>
      <w:r w:rsidRPr="003A7035">
        <w:rPr>
          <w:rFonts w:ascii="Times New Roman" w:hAnsi="Times New Roman" w:cs="Times New Roman"/>
          <w:color w:val="000000" w:themeColor="text1"/>
          <w:sz w:val="28"/>
          <w:szCs w:val="28"/>
        </w:rPr>
        <w:t>Джепсен</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М.Б</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ELECTRE</w:t>
      </w:r>
      <w:proofErr w:type="spellEnd"/>
      <w:r w:rsidRPr="003A7035">
        <w:rPr>
          <w:rFonts w:ascii="Times New Roman" w:hAnsi="Times New Roman" w:cs="Times New Roman"/>
          <w:color w:val="000000" w:themeColor="text1"/>
          <w:sz w:val="28"/>
          <w:szCs w:val="28"/>
        </w:rPr>
        <w:t xml:space="preserve">: Комплексний огляд літератури з </w:t>
      </w:r>
      <w:proofErr w:type="spellStart"/>
      <w:r w:rsidRPr="003A7035">
        <w:rPr>
          <w:rFonts w:ascii="Times New Roman" w:hAnsi="Times New Roman" w:cs="Times New Roman"/>
          <w:color w:val="000000" w:themeColor="text1"/>
          <w:sz w:val="28"/>
          <w:szCs w:val="28"/>
        </w:rPr>
        <w:t>методологій</w:t>
      </w:r>
      <w:proofErr w:type="spellEnd"/>
      <w:r w:rsidRPr="003A7035">
        <w:rPr>
          <w:rFonts w:ascii="Times New Roman" w:hAnsi="Times New Roman" w:cs="Times New Roman"/>
          <w:color w:val="000000" w:themeColor="text1"/>
          <w:sz w:val="28"/>
          <w:szCs w:val="28"/>
        </w:rPr>
        <w:t xml:space="preserve"> та застосувань. </w:t>
      </w:r>
      <w:proofErr w:type="spellStart"/>
      <w:r w:rsidRPr="003A7035">
        <w:rPr>
          <w:rFonts w:ascii="Times New Roman" w:hAnsi="Times New Roman" w:cs="Times New Roman"/>
          <w:color w:val="000000" w:themeColor="text1"/>
          <w:sz w:val="28"/>
          <w:szCs w:val="28"/>
        </w:rPr>
        <w:t>Eur</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Oper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2016, 250, 1–29.</w:t>
      </w:r>
    </w:p>
    <w:p w14:paraId="417DD918" w14:textId="33B9AC88"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14</w:t>
      </w:r>
      <w:r w:rsidR="000F2495">
        <w:rPr>
          <w:rFonts w:ascii="Times New Roman" w:hAnsi="Times New Roman" w:cs="Times New Roman"/>
          <w:color w:val="000000" w:themeColor="text1"/>
          <w:sz w:val="28"/>
          <w:szCs w:val="28"/>
        </w:rPr>
        <w:t>9</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Марзук</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М.М</w:t>
      </w:r>
      <w:proofErr w:type="spellEnd"/>
      <w:r w:rsidRPr="003A7035">
        <w:rPr>
          <w:rFonts w:ascii="Times New Roman" w:hAnsi="Times New Roman" w:cs="Times New Roman"/>
          <w:color w:val="000000" w:themeColor="text1"/>
          <w:sz w:val="28"/>
          <w:szCs w:val="28"/>
        </w:rPr>
        <w:t xml:space="preserve">. Модель </w:t>
      </w:r>
      <w:proofErr w:type="spellStart"/>
      <w:r w:rsidRPr="003A7035">
        <w:rPr>
          <w:rFonts w:ascii="Times New Roman" w:hAnsi="Times New Roman" w:cs="Times New Roman"/>
          <w:color w:val="000000" w:themeColor="text1"/>
          <w:sz w:val="28"/>
          <w:szCs w:val="28"/>
        </w:rPr>
        <w:t>ELECTRE</w:t>
      </w:r>
      <w:proofErr w:type="spellEnd"/>
      <w:r w:rsidRPr="003A7035">
        <w:rPr>
          <w:rFonts w:ascii="Times New Roman" w:hAnsi="Times New Roman" w:cs="Times New Roman"/>
          <w:color w:val="000000" w:themeColor="text1"/>
          <w:sz w:val="28"/>
          <w:szCs w:val="28"/>
        </w:rPr>
        <w:t xml:space="preserve"> III для застосувань інженерії вартості. </w:t>
      </w:r>
      <w:proofErr w:type="spellStart"/>
      <w:r w:rsidRPr="003A7035">
        <w:rPr>
          <w:rFonts w:ascii="Times New Roman" w:hAnsi="Times New Roman" w:cs="Times New Roman"/>
          <w:color w:val="000000" w:themeColor="text1"/>
          <w:sz w:val="28"/>
          <w:szCs w:val="28"/>
        </w:rPr>
        <w:t>Autom</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Constr</w:t>
      </w:r>
      <w:proofErr w:type="spellEnd"/>
      <w:r w:rsidRPr="003A7035">
        <w:rPr>
          <w:rFonts w:ascii="Times New Roman" w:hAnsi="Times New Roman" w:cs="Times New Roman"/>
          <w:color w:val="000000" w:themeColor="text1"/>
          <w:sz w:val="28"/>
          <w:szCs w:val="28"/>
        </w:rPr>
        <w:t>. 2011, 20, 596–600.</w:t>
      </w:r>
      <w:r w:rsidR="001A1E78">
        <w:rPr>
          <w:rFonts w:ascii="Times New Roman" w:hAnsi="Times New Roman" w:cs="Times New Roman"/>
          <w:color w:val="000000" w:themeColor="text1"/>
          <w:sz w:val="28"/>
          <w:szCs w:val="28"/>
        </w:rPr>
        <w:t xml:space="preserve"> </w:t>
      </w:r>
    </w:p>
    <w:p w14:paraId="13FE519A" w14:textId="67AF1494"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15</w:t>
      </w:r>
      <w:r w:rsidR="000F2495">
        <w:rPr>
          <w:rFonts w:ascii="Times New Roman" w:hAnsi="Times New Roman" w:cs="Times New Roman"/>
          <w:color w:val="000000" w:themeColor="text1"/>
          <w:sz w:val="28"/>
          <w:szCs w:val="28"/>
        </w:rPr>
        <w:t>0</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Несбітт</w:t>
      </w:r>
      <w:proofErr w:type="spellEnd"/>
      <w:r w:rsidRPr="003A7035">
        <w:rPr>
          <w:rFonts w:ascii="Times New Roman" w:hAnsi="Times New Roman" w:cs="Times New Roman"/>
          <w:color w:val="000000" w:themeColor="text1"/>
          <w:sz w:val="28"/>
          <w:szCs w:val="28"/>
        </w:rPr>
        <w:t xml:space="preserve">, П.; </w:t>
      </w:r>
      <w:proofErr w:type="spellStart"/>
      <w:r w:rsidRPr="003A7035">
        <w:rPr>
          <w:rFonts w:ascii="Times New Roman" w:hAnsi="Times New Roman" w:cs="Times New Roman"/>
          <w:color w:val="000000" w:themeColor="text1"/>
          <w:sz w:val="28"/>
          <w:szCs w:val="28"/>
        </w:rPr>
        <w:t>Блейк</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Л.Р</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Ламас</w:t>
      </w:r>
      <w:proofErr w:type="spellEnd"/>
      <w:r w:rsidRPr="003A7035">
        <w:rPr>
          <w:rFonts w:ascii="Times New Roman" w:hAnsi="Times New Roman" w:cs="Times New Roman"/>
          <w:color w:val="000000" w:themeColor="text1"/>
          <w:sz w:val="28"/>
          <w:szCs w:val="28"/>
        </w:rPr>
        <w:t xml:space="preserve">, П.; </w:t>
      </w:r>
      <w:proofErr w:type="spellStart"/>
      <w:r w:rsidRPr="003A7035">
        <w:rPr>
          <w:rFonts w:ascii="Times New Roman" w:hAnsi="Times New Roman" w:cs="Times New Roman"/>
          <w:color w:val="000000" w:themeColor="text1"/>
          <w:sz w:val="28"/>
          <w:szCs w:val="28"/>
        </w:rPr>
        <w:t>Гойкулеа</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Паньончеллі</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Б.К</w:t>
      </w:r>
      <w:proofErr w:type="spellEnd"/>
      <w:r w:rsidRPr="003A7035">
        <w:rPr>
          <w:rFonts w:ascii="Times New Roman" w:hAnsi="Times New Roman" w:cs="Times New Roman"/>
          <w:color w:val="000000" w:themeColor="text1"/>
          <w:sz w:val="28"/>
          <w:szCs w:val="28"/>
        </w:rPr>
        <w:t xml:space="preserve">.; Ньюман, А.; </w:t>
      </w:r>
      <w:proofErr w:type="spellStart"/>
      <w:r w:rsidRPr="003A7035">
        <w:rPr>
          <w:rFonts w:ascii="Times New Roman" w:hAnsi="Times New Roman" w:cs="Times New Roman"/>
          <w:color w:val="000000" w:themeColor="text1"/>
          <w:sz w:val="28"/>
          <w:szCs w:val="28"/>
        </w:rPr>
        <w:t>Брікі</w:t>
      </w:r>
      <w:proofErr w:type="spellEnd"/>
      <w:r w:rsidRPr="003A7035">
        <w:rPr>
          <w:rFonts w:ascii="Times New Roman" w:hAnsi="Times New Roman" w:cs="Times New Roman"/>
          <w:color w:val="000000" w:themeColor="text1"/>
          <w:sz w:val="28"/>
          <w:szCs w:val="28"/>
        </w:rPr>
        <w:t xml:space="preserve">, А. Планування підземних шахт в умовах невизначеності. </w:t>
      </w:r>
      <w:proofErr w:type="spellStart"/>
      <w:r w:rsidRPr="003A7035">
        <w:rPr>
          <w:rFonts w:ascii="Times New Roman" w:hAnsi="Times New Roman" w:cs="Times New Roman"/>
          <w:color w:val="000000" w:themeColor="text1"/>
          <w:sz w:val="28"/>
          <w:szCs w:val="28"/>
        </w:rPr>
        <w:t>Eur</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Oper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2021, 294, 340–352.</w:t>
      </w:r>
      <w:r w:rsidR="001A1E78">
        <w:rPr>
          <w:rFonts w:ascii="Times New Roman" w:hAnsi="Times New Roman" w:cs="Times New Roman"/>
          <w:color w:val="000000" w:themeColor="text1"/>
          <w:sz w:val="28"/>
          <w:szCs w:val="28"/>
        </w:rPr>
        <w:t xml:space="preserve"> </w:t>
      </w:r>
    </w:p>
    <w:p w14:paraId="1E8D394B" w14:textId="0520DB77"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w:t>
      </w:r>
      <w:r w:rsidR="000F2495">
        <w:rPr>
          <w:rFonts w:ascii="Times New Roman" w:hAnsi="Times New Roman" w:cs="Times New Roman"/>
          <w:color w:val="000000" w:themeColor="text1"/>
          <w:sz w:val="28"/>
          <w:szCs w:val="28"/>
        </w:rPr>
        <w:t>51</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Архіпов</w:t>
      </w:r>
      <w:proofErr w:type="spellEnd"/>
      <w:r w:rsidRPr="003A7035">
        <w:rPr>
          <w:rFonts w:ascii="Times New Roman" w:hAnsi="Times New Roman" w:cs="Times New Roman"/>
          <w:color w:val="000000" w:themeColor="text1"/>
          <w:sz w:val="28"/>
          <w:szCs w:val="28"/>
        </w:rPr>
        <w:t xml:space="preserve">, Д.; </w:t>
      </w:r>
      <w:proofErr w:type="spellStart"/>
      <w:r w:rsidRPr="003A7035">
        <w:rPr>
          <w:rFonts w:ascii="Times New Roman" w:hAnsi="Times New Roman" w:cs="Times New Roman"/>
          <w:color w:val="000000" w:themeColor="text1"/>
          <w:sz w:val="28"/>
          <w:szCs w:val="28"/>
        </w:rPr>
        <w:t>Баттайя</w:t>
      </w:r>
      <w:proofErr w:type="spellEnd"/>
      <w:r w:rsidRPr="003A7035">
        <w:rPr>
          <w:rFonts w:ascii="Times New Roman" w:hAnsi="Times New Roman" w:cs="Times New Roman"/>
          <w:color w:val="000000" w:themeColor="text1"/>
          <w:sz w:val="28"/>
          <w:szCs w:val="28"/>
        </w:rPr>
        <w:t xml:space="preserve">, О.; </w:t>
      </w:r>
      <w:proofErr w:type="spellStart"/>
      <w:r w:rsidRPr="003A7035">
        <w:rPr>
          <w:rFonts w:ascii="Times New Roman" w:hAnsi="Times New Roman" w:cs="Times New Roman"/>
          <w:color w:val="000000" w:themeColor="text1"/>
          <w:sz w:val="28"/>
          <w:szCs w:val="28"/>
        </w:rPr>
        <w:t>Лазарев</w:t>
      </w:r>
      <w:proofErr w:type="spellEnd"/>
      <w:r w:rsidRPr="003A7035">
        <w:rPr>
          <w:rFonts w:ascii="Times New Roman" w:hAnsi="Times New Roman" w:cs="Times New Roman"/>
          <w:color w:val="000000" w:themeColor="text1"/>
          <w:sz w:val="28"/>
          <w:szCs w:val="28"/>
        </w:rPr>
        <w:t xml:space="preserve">, А. Ефективний </w:t>
      </w:r>
      <w:proofErr w:type="spellStart"/>
      <w:r w:rsidRPr="003A7035">
        <w:rPr>
          <w:rFonts w:ascii="Times New Roman" w:hAnsi="Times New Roman" w:cs="Times New Roman"/>
          <w:color w:val="000000" w:themeColor="text1"/>
          <w:sz w:val="28"/>
          <w:szCs w:val="28"/>
        </w:rPr>
        <w:t>псевдополіноміальний</w:t>
      </w:r>
      <w:proofErr w:type="spellEnd"/>
      <w:r w:rsidRPr="003A7035">
        <w:rPr>
          <w:rFonts w:ascii="Times New Roman" w:hAnsi="Times New Roman" w:cs="Times New Roman"/>
          <w:color w:val="000000" w:themeColor="text1"/>
          <w:sz w:val="28"/>
          <w:szCs w:val="28"/>
        </w:rPr>
        <w:t xml:space="preserve"> алгоритм для знаходження нижньої межі тривалості виконання для задачі планування проектів з обмеженими ресурсами R. </w:t>
      </w:r>
      <w:proofErr w:type="spellStart"/>
      <w:r w:rsidRPr="003A7035">
        <w:rPr>
          <w:rFonts w:ascii="Times New Roman" w:hAnsi="Times New Roman" w:cs="Times New Roman"/>
          <w:color w:val="000000" w:themeColor="text1"/>
          <w:sz w:val="28"/>
          <w:szCs w:val="28"/>
        </w:rPr>
        <w:t>Eur</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Oper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2019, 275, 35–44.</w:t>
      </w:r>
    </w:p>
    <w:p w14:paraId="2ADBBC80" w14:textId="3CC3B0FD"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w:t>
      </w:r>
      <w:r w:rsidR="000F2495">
        <w:rPr>
          <w:rFonts w:ascii="Times New Roman" w:hAnsi="Times New Roman" w:cs="Times New Roman"/>
          <w:color w:val="000000" w:themeColor="text1"/>
          <w:sz w:val="28"/>
          <w:szCs w:val="28"/>
        </w:rPr>
        <w:t>52</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Келленбрінк</w:t>
      </w:r>
      <w:proofErr w:type="spellEnd"/>
      <w:r w:rsidRPr="003A7035">
        <w:rPr>
          <w:rFonts w:ascii="Times New Roman" w:hAnsi="Times New Roman" w:cs="Times New Roman"/>
          <w:color w:val="000000" w:themeColor="text1"/>
          <w:sz w:val="28"/>
          <w:szCs w:val="28"/>
        </w:rPr>
        <w:t xml:space="preserve">, К.; </w:t>
      </w:r>
      <w:proofErr w:type="spellStart"/>
      <w:r w:rsidRPr="003A7035">
        <w:rPr>
          <w:rFonts w:ascii="Times New Roman" w:hAnsi="Times New Roman" w:cs="Times New Roman"/>
          <w:color w:val="000000" w:themeColor="text1"/>
          <w:sz w:val="28"/>
          <w:szCs w:val="28"/>
        </w:rPr>
        <w:t>Гельбер</w:t>
      </w:r>
      <w:proofErr w:type="spellEnd"/>
      <w:r w:rsidRPr="003A7035">
        <w:rPr>
          <w:rFonts w:ascii="Times New Roman" w:hAnsi="Times New Roman" w:cs="Times New Roman"/>
          <w:color w:val="000000" w:themeColor="text1"/>
          <w:sz w:val="28"/>
          <w:szCs w:val="28"/>
        </w:rPr>
        <w:t xml:space="preserve">, С. Планування проектів з обмеженими ресурсами за допомогою гнучкої структури проекту. </w:t>
      </w:r>
      <w:proofErr w:type="spellStart"/>
      <w:r w:rsidRPr="003A7035">
        <w:rPr>
          <w:rFonts w:ascii="Times New Roman" w:hAnsi="Times New Roman" w:cs="Times New Roman"/>
          <w:color w:val="000000" w:themeColor="text1"/>
          <w:sz w:val="28"/>
          <w:szCs w:val="28"/>
        </w:rPr>
        <w:t>Eur</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Oper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2015, 246, 379–391.</w:t>
      </w:r>
      <w:r w:rsidR="001A1E78">
        <w:rPr>
          <w:rFonts w:ascii="Times New Roman" w:hAnsi="Times New Roman" w:cs="Times New Roman"/>
          <w:color w:val="000000" w:themeColor="text1"/>
          <w:sz w:val="28"/>
          <w:szCs w:val="28"/>
        </w:rPr>
        <w:t xml:space="preserve"> </w:t>
      </w:r>
    </w:p>
    <w:p w14:paraId="4ADB5490" w14:textId="143B58FC"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w:t>
      </w:r>
      <w:r w:rsidR="000F2495">
        <w:rPr>
          <w:rFonts w:ascii="Times New Roman" w:hAnsi="Times New Roman" w:cs="Times New Roman"/>
          <w:color w:val="000000" w:themeColor="text1"/>
          <w:sz w:val="28"/>
          <w:szCs w:val="28"/>
        </w:rPr>
        <w:t>53</w:t>
      </w:r>
      <w:r w:rsidRPr="003A7035">
        <w:rPr>
          <w:rFonts w:ascii="Times New Roman" w:hAnsi="Times New Roman" w:cs="Times New Roman"/>
          <w:color w:val="000000" w:themeColor="text1"/>
          <w:sz w:val="28"/>
          <w:szCs w:val="28"/>
        </w:rPr>
        <w:t xml:space="preserve">. Гомес </w:t>
      </w:r>
      <w:proofErr w:type="spellStart"/>
      <w:r w:rsidRPr="003A7035">
        <w:rPr>
          <w:rFonts w:ascii="Times New Roman" w:hAnsi="Times New Roman" w:cs="Times New Roman"/>
          <w:color w:val="000000" w:themeColor="text1"/>
          <w:sz w:val="28"/>
          <w:szCs w:val="28"/>
        </w:rPr>
        <w:t>Санчес</w:t>
      </w:r>
      <w:proofErr w:type="spellEnd"/>
      <w:r w:rsidRPr="003A7035">
        <w:rPr>
          <w:rFonts w:ascii="Times New Roman" w:hAnsi="Times New Roman" w:cs="Times New Roman"/>
          <w:color w:val="000000" w:themeColor="text1"/>
          <w:sz w:val="28"/>
          <w:szCs w:val="28"/>
        </w:rPr>
        <w:t xml:space="preserve">, М.; </w:t>
      </w:r>
      <w:proofErr w:type="spellStart"/>
      <w:r w:rsidRPr="003A7035">
        <w:rPr>
          <w:rFonts w:ascii="Times New Roman" w:hAnsi="Times New Roman" w:cs="Times New Roman"/>
          <w:color w:val="000000" w:themeColor="text1"/>
          <w:sz w:val="28"/>
          <w:szCs w:val="28"/>
        </w:rPr>
        <w:t>Лалла</w:t>
      </w:r>
      <w:proofErr w:type="spellEnd"/>
      <w:r w:rsidRPr="003A7035">
        <w:rPr>
          <w:rFonts w:ascii="Times New Roman" w:hAnsi="Times New Roman" w:cs="Times New Roman"/>
          <w:color w:val="000000" w:themeColor="text1"/>
          <w:sz w:val="28"/>
          <w:szCs w:val="28"/>
        </w:rPr>
        <w:t xml:space="preserve">-Руїс, Е.; </w:t>
      </w:r>
      <w:proofErr w:type="spellStart"/>
      <w:r w:rsidRPr="003A7035">
        <w:rPr>
          <w:rFonts w:ascii="Times New Roman" w:hAnsi="Times New Roman" w:cs="Times New Roman"/>
          <w:color w:val="000000" w:themeColor="text1"/>
          <w:sz w:val="28"/>
          <w:szCs w:val="28"/>
        </w:rPr>
        <w:t>Фернандес</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Хіл</w:t>
      </w:r>
      <w:proofErr w:type="spellEnd"/>
      <w:r w:rsidRPr="003A7035">
        <w:rPr>
          <w:rFonts w:ascii="Times New Roman" w:hAnsi="Times New Roman" w:cs="Times New Roman"/>
          <w:color w:val="000000" w:themeColor="text1"/>
          <w:sz w:val="28"/>
          <w:szCs w:val="28"/>
        </w:rPr>
        <w:t xml:space="preserve">, А.; Кастро, К.; </w:t>
      </w:r>
      <w:proofErr w:type="spellStart"/>
      <w:r w:rsidRPr="003A7035">
        <w:rPr>
          <w:rFonts w:ascii="Times New Roman" w:hAnsi="Times New Roman" w:cs="Times New Roman"/>
          <w:color w:val="000000" w:themeColor="text1"/>
          <w:sz w:val="28"/>
          <w:szCs w:val="28"/>
        </w:rPr>
        <w:t>Восс</w:t>
      </w:r>
      <w:proofErr w:type="spellEnd"/>
      <w:r w:rsidRPr="003A7035">
        <w:rPr>
          <w:rFonts w:ascii="Times New Roman" w:hAnsi="Times New Roman" w:cs="Times New Roman"/>
          <w:color w:val="000000" w:themeColor="text1"/>
          <w:sz w:val="28"/>
          <w:szCs w:val="28"/>
        </w:rPr>
        <w:t xml:space="preserve">, С. Проблема планування </w:t>
      </w:r>
      <w:proofErr w:type="spellStart"/>
      <w:r w:rsidRPr="003A7035">
        <w:rPr>
          <w:rFonts w:ascii="Times New Roman" w:hAnsi="Times New Roman" w:cs="Times New Roman"/>
          <w:color w:val="000000" w:themeColor="text1"/>
          <w:sz w:val="28"/>
          <w:szCs w:val="28"/>
        </w:rPr>
        <w:t>багатопроектних</w:t>
      </w:r>
      <w:proofErr w:type="spellEnd"/>
      <w:r w:rsidRPr="003A7035">
        <w:rPr>
          <w:rFonts w:ascii="Times New Roman" w:hAnsi="Times New Roman" w:cs="Times New Roman"/>
          <w:color w:val="000000" w:themeColor="text1"/>
          <w:sz w:val="28"/>
          <w:szCs w:val="28"/>
        </w:rPr>
        <w:t xml:space="preserve"> проектів з обмеженими ресурсами: Огляд. </w:t>
      </w:r>
      <w:proofErr w:type="spellStart"/>
      <w:r w:rsidRPr="003A7035">
        <w:rPr>
          <w:rFonts w:ascii="Times New Roman" w:hAnsi="Times New Roman" w:cs="Times New Roman"/>
          <w:color w:val="000000" w:themeColor="text1"/>
          <w:sz w:val="28"/>
          <w:szCs w:val="28"/>
        </w:rPr>
        <w:t>Eur</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Oper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2022, у пресі.</w:t>
      </w:r>
      <w:r w:rsidR="001A1E78">
        <w:rPr>
          <w:rFonts w:ascii="Times New Roman" w:hAnsi="Times New Roman" w:cs="Times New Roman"/>
          <w:color w:val="000000" w:themeColor="text1"/>
          <w:sz w:val="28"/>
          <w:szCs w:val="28"/>
        </w:rPr>
        <w:t xml:space="preserve"> </w:t>
      </w:r>
    </w:p>
    <w:p w14:paraId="5B47FEE3" w14:textId="57716A43"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w:t>
      </w:r>
      <w:r w:rsidR="000F2495">
        <w:rPr>
          <w:rFonts w:ascii="Times New Roman" w:hAnsi="Times New Roman" w:cs="Times New Roman"/>
          <w:color w:val="000000" w:themeColor="text1"/>
          <w:sz w:val="28"/>
          <w:szCs w:val="28"/>
        </w:rPr>
        <w:t>5</w:t>
      </w:r>
      <w:r w:rsidRPr="003A7035">
        <w:rPr>
          <w:rFonts w:ascii="Times New Roman" w:hAnsi="Times New Roman" w:cs="Times New Roman"/>
          <w:color w:val="000000" w:themeColor="text1"/>
          <w:sz w:val="28"/>
          <w:szCs w:val="28"/>
        </w:rPr>
        <w:t xml:space="preserve">4. Бєлов, Г.; </w:t>
      </w:r>
      <w:proofErr w:type="spellStart"/>
      <w:r w:rsidRPr="003A7035">
        <w:rPr>
          <w:rFonts w:ascii="Times New Roman" w:hAnsi="Times New Roman" w:cs="Times New Roman"/>
          <w:color w:val="000000" w:themeColor="text1"/>
          <w:sz w:val="28"/>
          <w:szCs w:val="28"/>
        </w:rPr>
        <w:t>Боланд</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Н.Л</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Савелсберг</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М.В.П</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Стакі</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П.Дж</w:t>
      </w:r>
      <w:proofErr w:type="spellEnd"/>
      <w:r w:rsidRPr="003A7035">
        <w:rPr>
          <w:rFonts w:ascii="Times New Roman" w:hAnsi="Times New Roman" w:cs="Times New Roman"/>
          <w:color w:val="000000" w:themeColor="text1"/>
          <w:sz w:val="28"/>
          <w:szCs w:val="28"/>
        </w:rPr>
        <w:t xml:space="preserve">. Оптимізація логістики для ланцюга поставок вугілля. J. </w:t>
      </w:r>
      <w:proofErr w:type="spellStart"/>
      <w:r w:rsidRPr="003A7035">
        <w:rPr>
          <w:rFonts w:ascii="Times New Roman" w:hAnsi="Times New Roman" w:cs="Times New Roman"/>
          <w:color w:val="000000" w:themeColor="text1"/>
          <w:sz w:val="28"/>
          <w:szCs w:val="28"/>
        </w:rPr>
        <w:t>Heuristics</w:t>
      </w:r>
      <w:proofErr w:type="spellEnd"/>
      <w:r w:rsidRPr="003A7035">
        <w:rPr>
          <w:rFonts w:ascii="Times New Roman" w:hAnsi="Times New Roman" w:cs="Times New Roman"/>
          <w:color w:val="000000" w:themeColor="text1"/>
          <w:sz w:val="28"/>
          <w:szCs w:val="28"/>
        </w:rPr>
        <w:t xml:space="preserve"> 2020, 26, 269–300.</w:t>
      </w:r>
      <w:r w:rsidR="001A1E78">
        <w:rPr>
          <w:rFonts w:ascii="Times New Roman" w:hAnsi="Times New Roman" w:cs="Times New Roman"/>
          <w:color w:val="000000" w:themeColor="text1"/>
          <w:sz w:val="28"/>
          <w:szCs w:val="28"/>
        </w:rPr>
        <w:t xml:space="preserve"> </w:t>
      </w:r>
    </w:p>
    <w:p w14:paraId="740A3DDA" w14:textId="511209D0"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15</w:t>
      </w:r>
      <w:r w:rsidR="000F2495">
        <w:rPr>
          <w:rFonts w:ascii="Times New Roman" w:hAnsi="Times New Roman" w:cs="Times New Roman"/>
          <w:color w:val="000000" w:themeColor="text1"/>
          <w:sz w:val="28"/>
          <w:szCs w:val="28"/>
        </w:rPr>
        <w:t>5</w:t>
      </w:r>
      <w:r w:rsidRPr="003A7035">
        <w:rPr>
          <w:rFonts w:ascii="Times New Roman" w:hAnsi="Times New Roman" w:cs="Times New Roman"/>
          <w:color w:val="000000" w:themeColor="text1"/>
          <w:sz w:val="28"/>
          <w:szCs w:val="28"/>
        </w:rPr>
        <w:t xml:space="preserve">. Андерсон, К.; </w:t>
      </w:r>
      <w:proofErr w:type="spellStart"/>
      <w:r w:rsidRPr="003A7035">
        <w:rPr>
          <w:rFonts w:ascii="Times New Roman" w:hAnsi="Times New Roman" w:cs="Times New Roman"/>
          <w:color w:val="000000" w:themeColor="text1"/>
          <w:sz w:val="28"/>
          <w:szCs w:val="28"/>
        </w:rPr>
        <w:t>Граймс</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Дж</w:t>
      </w:r>
      <w:proofErr w:type="spellEnd"/>
      <w:r w:rsidRPr="003A7035">
        <w:rPr>
          <w:rFonts w:ascii="Times New Roman" w:hAnsi="Times New Roman" w:cs="Times New Roman"/>
          <w:color w:val="000000" w:themeColor="text1"/>
          <w:sz w:val="28"/>
          <w:szCs w:val="28"/>
        </w:rPr>
        <w:t xml:space="preserve">.; Ньюман, А.; </w:t>
      </w:r>
      <w:proofErr w:type="spellStart"/>
      <w:r w:rsidRPr="003A7035">
        <w:rPr>
          <w:rFonts w:ascii="Times New Roman" w:hAnsi="Times New Roman" w:cs="Times New Roman"/>
          <w:color w:val="000000" w:themeColor="text1"/>
          <w:sz w:val="28"/>
          <w:szCs w:val="28"/>
        </w:rPr>
        <w:t>Воррен</w:t>
      </w:r>
      <w:proofErr w:type="spellEnd"/>
      <w:r w:rsidRPr="003A7035">
        <w:rPr>
          <w:rFonts w:ascii="Times New Roman" w:hAnsi="Times New Roman" w:cs="Times New Roman"/>
          <w:color w:val="000000" w:themeColor="text1"/>
          <w:sz w:val="28"/>
          <w:szCs w:val="28"/>
        </w:rPr>
        <w:t xml:space="preserve">, А. Комунальні послуги водопостачання Північної Кароліни підвищують стійкість за допомогою розподілених енергетичних ресурсів. </w:t>
      </w:r>
      <w:proofErr w:type="spellStart"/>
      <w:r w:rsidRPr="003A7035">
        <w:rPr>
          <w:rFonts w:ascii="Times New Roman" w:hAnsi="Times New Roman" w:cs="Times New Roman"/>
          <w:color w:val="000000" w:themeColor="text1"/>
          <w:sz w:val="28"/>
          <w:szCs w:val="28"/>
        </w:rPr>
        <w:t>INFORMS</w:t>
      </w:r>
      <w:proofErr w:type="spellEnd"/>
      <w:r w:rsidRPr="003A7035">
        <w:rPr>
          <w:rFonts w:ascii="Times New Roman" w:hAnsi="Times New Roman" w:cs="Times New Roman"/>
          <w:color w:val="000000" w:themeColor="text1"/>
          <w:sz w:val="28"/>
          <w:szCs w:val="28"/>
        </w:rPr>
        <w:t xml:space="preserve"> J. </w:t>
      </w:r>
      <w:proofErr w:type="spellStart"/>
      <w:r w:rsidRPr="003A7035">
        <w:rPr>
          <w:rFonts w:ascii="Times New Roman" w:hAnsi="Times New Roman" w:cs="Times New Roman"/>
          <w:color w:val="000000" w:themeColor="text1"/>
          <w:sz w:val="28"/>
          <w:szCs w:val="28"/>
        </w:rPr>
        <w:t>Appl</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Anal</w:t>
      </w:r>
      <w:proofErr w:type="spellEnd"/>
      <w:r w:rsidRPr="003A7035">
        <w:rPr>
          <w:rFonts w:ascii="Times New Roman" w:hAnsi="Times New Roman" w:cs="Times New Roman"/>
          <w:color w:val="000000" w:themeColor="text1"/>
          <w:sz w:val="28"/>
          <w:szCs w:val="28"/>
        </w:rPr>
        <w:t>. 2022, у пресі.</w:t>
      </w:r>
      <w:r w:rsidR="001A1E78">
        <w:rPr>
          <w:rFonts w:ascii="Times New Roman" w:hAnsi="Times New Roman" w:cs="Times New Roman"/>
          <w:color w:val="000000" w:themeColor="text1"/>
          <w:sz w:val="28"/>
          <w:szCs w:val="28"/>
        </w:rPr>
        <w:t xml:space="preserve"> </w:t>
      </w:r>
    </w:p>
    <w:p w14:paraId="47F3C9E8" w14:textId="506CCD5D"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lastRenderedPageBreak/>
        <w:t>15</w:t>
      </w:r>
      <w:r w:rsidR="000F2495">
        <w:rPr>
          <w:rFonts w:ascii="Times New Roman" w:hAnsi="Times New Roman" w:cs="Times New Roman"/>
          <w:color w:val="000000" w:themeColor="text1"/>
          <w:sz w:val="28"/>
          <w:szCs w:val="28"/>
        </w:rPr>
        <w:t>6</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Чжан</w:t>
      </w:r>
      <w:proofErr w:type="spellEnd"/>
      <w:r w:rsidRPr="003A7035">
        <w:rPr>
          <w:rFonts w:ascii="Times New Roman" w:hAnsi="Times New Roman" w:cs="Times New Roman"/>
          <w:color w:val="000000" w:themeColor="text1"/>
          <w:sz w:val="28"/>
          <w:szCs w:val="28"/>
        </w:rPr>
        <w:t xml:space="preserve">, К.;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Д'Аріано</w:t>
      </w:r>
      <w:proofErr w:type="spellEnd"/>
      <w:r w:rsidRPr="003A7035">
        <w:rPr>
          <w:rFonts w:ascii="Times New Roman" w:hAnsi="Times New Roman" w:cs="Times New Roman"/>
          <w:color w:val="000000" w:themeColor="text1"/>
          <w:sz w:val="28"/>
          <w:szCs w:val="28"/>
        </w:rPr>
        <w:t xml:space="preserve">, А. </w:t>
      </w:r>
      <w:proofErr w:type="spellStart"/>
      <w:r w:rsidRPr="003A7035">
        <w:rPr>
          <w:rFonts w:ascii="Times New Roman" w:hAnsi="Times New Roman" w:cs="Times New Roman"/>
          <w:color w:val="000000" w:themeColor="text1"/>
          <w:sz w:val="28"/>
          <w:szCs w:val="28"/>
        </w:rPr>
        <w:t>Двоцільова</w:t>
      </w:r>
      <w:proofErr w:type="spellEnd"/>
      <w:r w:rsidRPr="003A7035">
        <w:rPr>
          <w:rFonts w:ascii="Times New Roman" w:hAnsi="Times New Roman" w:cs="Times New Roman"/>
          <w:color w:val="000000" w:themeColor="text1"/>
          <w:sz w:val="28"/>
          <w:szCs w:val="28"/>
        </w:rPr>
        <w:t xml:space="preserve"> дворівнева оптимізація для інтеграції закриття та реверсу на рівні смуги руху при перепроектуванні транспортних мереж. </w:t>
      </w:r>
      <w:proofErr w:type="spellStart"/>
      <w:r w:rsidRPr="003A7035">
        <w:rPr>
          <w:rFonts w:ascii="Times New Roman" w:hAnsi="Times New Roman" w:cs="Times New Roman"/>
          <w:color w:val="000000" w:themeColor="text1"/>
          <w:sz w:val="28"/>
          <w:szCs w:val="28"/>
        </w:rPr>
        <w:t>Oper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2022, у пресі.</w:t>
      </w:r>
      <w:r w:rsidR="001A1E78">
        <w:rPr>
          <w:rFonts w:ascii="Times New Roman" w:hAnsi="Times New Roman" w:cs="Times New Roman"/>
          <w:color w:val="000000" w:themeColor="text1"/>
          <w:sz w:val="28"/>
          <w:szCs w:val="28"/>
        </w:rPr>
        <w:t xml:space="preserve"> </w:t>
      </w:r>
    </w:p>
    <w:p w14:paraId="6E95B0E8" w14:textId="348601FC"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15</w:t>
      </w:r>
      <w:r w:rsidR="000F2495">
        <w:rPr>
          <w:rFonts w:ascii="Times New Roman" w:hAnsi="Times New Roman" w:cs="Times New Roman"/>
          <w:color w:val="000000" w:themeColor="text1"/>
          <w:sz w:val="28"/>
          <w:szCs w:val="28"/>
        </w:rPr>
        <w:t>7</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Дель</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Кастільо</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М.Ф</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Дімітракопулос</w:t>
      </w:r>
      <w:proofErr w:type="spellEnd"/>
      <w:r w:rsidRPr="003A7035">
        <w:rPr>
          <w:rFonts w:ascii="Times New Roman" w:hAnsi="Times New Roman" w:cs="Times New Roman"/>
          <w:color w:val="000000" w:themeColor="text1"/>
          <w:sz w:val="28"/>
          <w:szCs w:val="28"/>
        </w:rPr>
        <w:t xml:space="preserve">, Р. Динамічна оптимізація стратегічного плану гірничодобувних комплексів в умовах невизначеності поставок. </w:t>
      </w:r>
      <w:proofErr w:type="spellStart"/>
      <w:r w:rsidRPr="003A7035">
        <w:rPr>
          <w:rFonts w:ascii="Times New Roman" w:hAnsi="Times New Roman" w:cs="Times New Roman"/>
          <w:color w:val="000000" w:themeColor="text1"/>
          <w:sz w:val="28"/>
          <w:szCs w:val="28"/>
        </w:rPr>
        <w:t>Resour</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Policy</w:t>
      </w:r>
      <w:proofErr w:type="spellEnd"/>
      <w:r w:rsidRPr="003A7035">
        <w:rPr>
          <w:rFonts w:ascii="Times New Roman" w:hAnsi="Times New Roman" w:cs="Times New Roman"/>
          <w:color w:val="000000" w:themeColor="text1"/>
          <w:sz w:val="28"/>
          <w:szCs w:val="28"/>
        </w:rPr>
        <w:t xml:space="preserve"> 2019, 60, 83–93.</w:t>
      </w:r>
      <w:r w:rsidR="001A1E78">
        <w:rPr>
          <w:rFonts w:ascii="Times New Roman" w:hAnsi="Times New Roman" w:cs="Times New Roman"/>
          <w:color w:val="000000" w:themeColor="text1"/>
          <w:sz w:val="28"/>
          <w:szCs w:val="28"/>
        </w:rPr>
        <w:t xml:space="preserve"> </w:t>
      </w:r>
    </w:p>
    <w:p w14:paraId="7FB09622" w14:textId="02D9ED2B"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15</w:t>
      </w:r>
      <w:r w:rsidR="000F2495">
        <w:rPr>
          <w:rFonts w:ascii="Times New Roman" w:hAnsi="Times New Roman" w:cs="Times New Roman"/>
          <w:color w:val="000000" w:themeColor="text1"/>
          <w:sz w:val="28"/>
          <w:szCs w:val="28"/>
        </w:rPr>
        <w:t>8</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Козан</w:t>
      </w:r>
      <w:proofErr w:type="spellEnd"/>
      <w:r w:rsidRPr="003A7035">
        <w:rPr>
          <w:rFonts w:ascii="Times New Roman" w:hAnsi="Times New Roman" w:cs="Times New Roman"/>
          <w:color w:val="000000" w:themeColor="text1"/>
          <w:sz w:val="28"/>
          <w:szCs w:val="28"/>
        </w:rPr>
        <w:t xml:space="preserve">, Е. Інтерактивна система планування та складання графіків для оптимізації операцій від кар'єрів до дробарок. </w:t>
      </w:r>
      <w:proofErr w:type="spellStart"/>
      <w:r w:rsidRPr="003A7035">
        <w:rPr>
          <w:rFonts w:ascii="Times New Roman" w:hAnsi="Times New Roman" w:cs="Times New Roman"/>
          <w:color w:val="000000" w:themeColor="text1"/>
          <w:sz w:val="28"/>
          <w:szCs w:val="28"/>
        </w:rPr>
        <w:t>Ind</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Engine</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Manag</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Syst</w:t>
      </w:r>
      <w:proofErr w:type="spellEnd"/>
      <w:r w:rsidRPr="003A7035">
        <w:rPr>
          <w:rFonts w:ascii="Times New Roman" w:hAnsi="Times New Roman" w:cs="Times New Roman"/>
          <w:color w:val="000000" w:themeColor="text1"/>
          <w:sz w:val="28"/>
          <w:szCs w:val="28"/>
        </w:rPr>
        <w:t>. 2012, 11, 94–102.</w:t>
      </w:r>
      <w:r w:rsidR="001A1E78">
        <w:rPr>
          <w:rFonts w:ascii="Times New Roman" w:hAnsi="Times New Roman" w:cs="Times New Roman"/>
          <w:color w:val="000000" w:themeColor="text1"/>
          <w:sz w:val="28"/>
          <w:szCs w:val="28"/>
        </w:rPr>
        <w:t xml:space="preserve"> </w:t>
      </w:r>
    </w:p>
    <w:p w14:paraId="347C9F3F" w14:textId="516C6268"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15</w:t>
      </w:r>
      <w:r w:rsidR="000F2495">
        <w:rPr>
          <w:rFonts w:ascii="Times New Roman" w:hAnsi="Times New Roman" w:cs="Times New Roman"/>
          <w:color w:val="000000" w:themeColor="text1"/>
          <w:sz w:val="28"/>
          <w:szCs w:val="28"/>
        </w:rPr>
        <w:t>9</w:t>
      </w:r>
      <w:r w:rsidRPr="003A7035">
        <w:rPr>
          <w:rFonts w:ascii="Times New Roman" w:hAnsi="Times New Roman" w:cs="Times New Roman"/>
          <w:color w:val="000000" w:themeColor="text1"/>
          <w:sz w:val="28"/>
          <w:szCs w:val="28"/>
        </w:rPr>
        <w:t xml:space="preserve">. Хан, </w:t>
      </w:r>
      <w:proofErr w:type="spellStart"/>
      <w:r w:rsidRPr="003A7035">
        <w:rPr>
          <w:rFonts w:ascii="Times New Roman" w:hAnsi="Times New Roman" w:cs="Times New Roman"/>
          <w:color w:val="000000" w:themeColor="text1"/>
          <w:sz w:val="28"/>
          <w:szCs w:val="28"/>
        </w:rPr>
        <w:t>В.А</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Чунг</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С.Х</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Ма</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Х.Л</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w:t>
      </w:r>
      <w:proofErr w:type="spellEnd"/>
      <w:r w:rsidRPr="003A7035">
        <w:rPr>
          <w:rFonts w:ascii="Times New Roman" w:hAnsi="Times New Roman" w:cs="Times New Roman"/>
          <w:color w:val="000000" w:themeColor="text1"/>
          <w:sz w:val="28"/>
          <w:szCs w:val="28"/>
        </w:rPr>
        <w:t xml:space="preserve">.; Чан, </w:t>
      </w:r>
      <w:proofErr w:type="spellStart"/>
      <w:r w:rsidRPr="003A7035">
        <w:rPr>
          <w:rFonts w:ascii="Times New Roman" w:hAnsi="Times New Roman" w:cs="Times New Roman"/>
          <w:color w:val="000000" w:themeColor="text1"/>
          <w:sz w:val="28"/>
          <w:szCs w:val="28"/>
        </w:rPr>
        <w:t>К.Й</w:t>
      </w:r>
      <w:proofErr w:type="spellEnd"/>
      <w:r w:rsidRPr="003A7035">
        <w:rPr>
          <w:rFonts w:ascii="Times New Roman" w:hAnsi="Times New Roman" w:cs="Times New Roman"/>
          <w:color w:val="000000" w:themeColor="text1"/>
          <w:sz w:val="28"/>
          <w:szCs w:val="28"/>
        </w:rPr>
        <w:t xml:space="preserve">. Нова самоорганізуюча конструктивна нейронна мережа для оцінки споживання палива під час польоту літака. </w:t>
      </w:r>
      <w:proofErr w:type="spellStart"/>
      <w:r w:rsidRPr="003A7035">
        <w:rPr>
          <w:rFonts w:ascii="Times New Roman" w:hAnsi="Times New Roman" w:cs="Times New Roman"/>
          <w:color w:val="000000" w:themeColor="text1"/>
          <w:sz w:val="28"/>
          <w:szCs w:val="28"/>
        </w:rPr>
        <w:t>Transp</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Res</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Part</w:t>
      </w:r>
      <w:proofErr w:type="spellEnd"/>
      <w:r w:rsidRPr="003A7035">
        <w:rPr>
          <w:rFonts w:ascii="Times New Roman" w:hAnsi="Times New Roman" w:cs="Times New Roman"/>
          <w:color w:val="000000" w:themeColor="text1"/>
          <w:sz w:val="28"/>
          <w:szCs w:val="28"/>
        </w:rPr>
        <w:t xml:space="preserve"> E 2019, 132, 72–96.</w:t>
      </w:r>
      <w:r w:rsidR="001A1E78">
        <w:rPr>
          <w:rFonts w:ascii="Times New Roman" w:hAnsi="Times New Roman" w:cs="Times New Roman"/>
          <w:color w:val="000000" w:themeColor="text1"/>
          <w:sz w:val="28"/>
          <w:szCs w:val="28"/>
        </w:rPr>
        <w:t xml:space="preserve"> </w:t>
      </w:r>
    </w:p>
    <w:p w14:paraId="2BF60855" w14:textId="594F4784"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w:t>
      </w:r>
      <w:r w:rsidR="000F2495">
        <w:rPr>
          <w:rFonts w:ascii="Times New Roman" w:hAnsi="Times New Roman" w:cs="Times New Roman"/>
          <w:color w:val="000000" w:themeColor="text1"/>
          <w:sz w:val="28"/>
          <w:szCs w:val="28"/>
        </w:rPr>
        <w:t>60</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Надері</w:t>
      </w:r>
      <w:proofErr w:type="spellEnd"/>
      <w:r w:rsidRPr="003A7035">
        <w:rPr>
          <w:rFonts w:ascii="Times New Roman" w:hAnsi="Times New Roman" w:cs="Times New Roman"/>
          <w:color w:val="000000" w:themeColor="text1"/>
          <w:sz w:val="28"/>
          <w:szCs w:val="28"/>
        </w:rPr>
        <w:t xml:space="preserve">, Р.; </w:t>
      </w:r>
      <w:proofErr w:type="spellStart"/>
      <w:r w:rsidRPr="003A7035">
        <w:rPr>
          <w:rFonts w:ascii="Times New Roman" w:hAnsi="Times New Roman" w:cs="Times New Roman"/>
          <w:color w:val="000000" w:themeColor="text1"/>
          <w:sz w:val="28"/>
          <w:szCs w:val="28"/>
        </w:rPr>
        <w:t>Нікабаді</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М.С</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Алем-Тебріз</w:t>
      </w:r>
      <w:proofErr w:type="spellEnd"/>
      <w:r w:rsidRPr="003A7035">
        <w:rPr>
          <w:rFonts w:ascii="Times New Roman" w:hAnsi="Times New Roman" w:cs="Times New Roman"/>
          <w:color w:val="000000" w:themeColor="text1"/>
          <w:sz w:val="28"/>
          <w:szCs w:val="28"/>
        </w:rPr>
        <w:t xml:space="preserve">, А.; </w:t>
      </w:r>
      <w:proofErr w:type="spellStart"/>
      <w:r w:rsidRPr="003A7035">
        <w:rPr>
          <w:rFonts w:ascii="Times New Roman" w:hAnsi="Times New Roman" w:cs="Times New Roman"/>
          <w:color w:val="000000" w:themeColor="text1"/>
          <w:sz w:val="28"/>
          <w:szCs w:val="28"/>
        </w:rPr>
        <w:t>Пішваї</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М.С</w:t>
      </w:r>
      <w:proofErr w:type="spellEnd"/>
      <w:r w:rsidRPr="003A7035">
        <w:rPr>
          <w:rFonts w:ascii="Times New Roman" w:hAnsi="Times New Roman" w:cs="Times New Roman"/>
          <w:color w:val="000000" w:themeColor="text1"/>
          <w:sz w:val="28"/>
          <w:szCs w:val="28"/>
        </w:rPr>
        <w:t xml:space="preserve">. Стале управління ланцюгом поставок вугілля з використанням </w:t>
      </w:r>
      <w:proofErr w:type="spellStart"/>
      <w:r w:rsidRPr="003A7035">
        <w:rPr>
          <w:rFonts w:ascii="Times New Roman" w:hAnsi="Times New Roman" w:cs="Times New Roman"/>
          <w:color w:val="000000" w:themeColor="text1"/>
          <w:sz w:val="28"/>
          <w:szCs w:val="28"/>
        </w:rPr>
        <w:t>ексергетичного</w:t>
      </w:r>
      <w:proofErr w:type="spellEnd"/>
      <w:r w:rsidRPr="003A7035">
        <w:rPr>
          <w:rFonts w:ascii="Times New Roman" w:hAnsi="Times New Roman" w:cs="Times New Roman"/>
          <w:color w:val="000000" w:themeColor="text1"/>
          <w:sz w:val="28"/>
          <w:szCs w:val="28"/>
        </w:rPr>
        <w:t xml:space="preserve"> аналізу та генетичного алгоритму. </w:t>
      </w:r>
      <w:proofErr w:type="spellStart"/>
      <w:r w:rsidRPr="003A7035">
        <w:rPr>
          <w:rFonts w:ascii="Times New Roman" w:hAnsi="Times New Roman" w:cs="Times New Roman"/>
          <w:color w:val="000000" w:themeColor="text1"/>
          <w:sz w:val="28"/>
          <w:szCs w:val="28"/>
        </w:rPr>
        <w:t>Manag</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Syst</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Prod</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Eng</w:t>
      </w:r>
      <w:proofErr w:type="spellEnd"/>
      <w:r w:rsidRPr="003A7035">
        <w:rPr>
          <w:rFonts w:ascii="Times New Roman" w:hAnsi="Times New Roman" w:cs="Times New Roman"/>
          <w:color w:val="000000" w:themeColor="text1"/>
          <w:sz w:val="28"/>
          <w:szCs w:val="28"/>
        </w:rPr>
        <w:t xml:space="preserve">. 2021, 29, 44–53. </w:t>
      </w:r>
    </w:p>
    <w:p w14:paraId="18AA738E" w14:textId="4153FD2B"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16</w:t>
      </w:r>
      <w:r w:rsidR="000F2495">
        <w:rPr>
          <w:rFonts w:ascii="Times New Roman" w:hAnsi="Times New Roman" w:cs="Times New Roman"/>
          <w:color w:val="000000" w:themeColor="text1"/>
          <w:sz w:val="28"/>
          <w:szCs w:val="28"/>
        </w:rPr>
        <w:t>1</w:t>
      </w:r>
      <w:r w:rsidRPr="003A7035">
        <w:rPr>
          <w:rFonts w:ascii="Times New Roman" w:hAnsi="Times New Roman" w:cs="Times New Roman"/>
          <w:color w:val="000000" w:themeColor="text1"/>
          <w:sz w:val="28"/>
          <w:szCs w:val="28"/>
        </w:rPr>
        <w:t xml:space="preserve">. Да, Б.;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К.;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Н.; Фан, С. Стратегії дворівневих інвестицій у зелені технології для ланцюга поставок вугілля за різних домінуючих режимів. </w:t>
      </w:r>
      <w:proofErr w:type="spellStart"/>
      <w:r w:rsidRPr="003A7035">
        <w:rPr>
          <w:rFonts w:ascii="Times New Roman" w:hAnsi="Times New Roman" w:cs="Times New Roman"/>
          <w:color w:val="000000" w:themeColor="text1"/>
          <w:sz w:val="28"/>
          <w:szCs w:val="28"/>
        </w:rPr>
        <w:t>Sustainability</w:t>
      </w:r>
      <w:proofErr w:type="spellEnd"/>
      <w:r w:rsidRPr="003A7035">
        <w:rPr>
          <w:rFonts w:ascii="Times New Roman" w:hAnsi="Times New Roman" w:cs="Times New Roman"/>
          <w:color w:val="000000" w:themeColor="text1"/>
          <w:sz w:val="28"/>
          <w:szCs w:val="28"/>
        </w:rPr>
        <w:t xml:space="preserve"> 2021, 13, 3643.</w:t>
      </w:r>
      <w:r w:rsidR="001A1E78">
        <w:rPr>
          <w:rFonts w:ascii="Times New Roman" w:hAnsi="Times New Roman" w:cs="Times New Roman"/>
          <w:color w:val="000000" w:themeColor="text1"/>
          <w:sz w:val="28"/>
          <w:szCs w:val="28"/>
        </w:rPr>
        <w:t xml:space="preserve"> </w:t>
      </w:r>
    </w:p>
    <w:p w14:paraId="5E1FDDC9" w14:textId="603C4AAC"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w:t>
      </w:r>
      <w:r w:rsidR="000F2495">
        <w:rPr>
          <w:rFonts w:ascii="Times New Roman" w:hAnsi="Times New Roman" w:cs="Times New Roman"/>
          <w:color w:val="000000" w:themeColor="text1"/>
          <w:sz w:val="28"/>
          <w:szCs w:val="28"/>
        </w:rPr>
        <w:t>62</w:t>
      </w:r>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w:t>
      </w:r>
      <w:proofErr w:type="spellEnd"/>
      <w:r w:rsidRPr="003A7035">
        <w:rPr>
          <w:rFonts w:ascii="Times New Roman" w:hAnsi="Times New Roman" w:cs="Times New Roman"/>
          <w:color w:val="000000" w:themeColor="text1"/>
          <w:sz w:val="28"/>
          <w:szCs w:val="28"/>
        </w:rPr>
        <w:t xml:space="preserve">.; Хуан, Х.; Лі, Х.; Масуд, М.; </w:t>
      </w:r>
      <w:proofErr w:type="spellStart"/>
      <w:r w:rsidRPr="003A7035">
        <w:rPr>
          <w:rFonts w:ascii="Times New Roman" w:hAnsi="Times New Roman" w:cs="Times New Roman"/>
          <w:color w:val="000000" w:themeColor="text1"/>
          <w:sz w:val="28"/>
          <w:szCs w:val="28"/>
        </w:rPr>
        <w:t>Чун</w:t>
      </w:r>
      <w:proofErr w:type="spellEnd"/>
      <w:r w:rsidRPr="003A7035">
        <w:rPr>
          <w:rFonts w:ascii="Times New Roman" w:hAnsi="Times New Roman" w:cs="Times New Roman"/>
          <w:color w:val="000000" w:themeColor="text1"/>
          <w:sz w:val="28"/>
          <w:szCs w:val="28"/>
        </w:rPr>
        <w:t xml:space="preserve">, С.-Х.; </w:t>
      </w:r>
      <w:proofErr w:type="spellStart"/>
      <w:r w:rsidRPr="003A7035">
        <w:rPr>
          <w:rFonts w:ascii="Times New Roman" w:hAnsi="Times New Roman" w:cs="Times New Roman"/>
          <w:color w:val="000000" w:themeColor="text1"/>
          <w:sz w:val="28"/>
          <w:szCs w:val="28"/>
        </w:rPr>
        <w:t>Інь</w:t>
      </w:r>
      <w:proofErr w:type="spellEnd"/>
      <w:r w:rsidRPr="003A7035">
        <w:rPr>
          <w:rFonts w:ascii="Times New Roman" w:hAnsi="Times New Roman" w:cs="Times New Roman"/>
          <w:color w:val="000000" w:themeColor="text1"/>
          <w:sz w:val="28"/>
          <w:szCs w:val="28"/>
        </w:rPr>
        <w:t xml:space="preserve">, Ю. Як екзогенні шоки впливають на енергетичну безпеку Китаю? Докази торговельного конфлікту між Китаєм та США та пандемії COVID-19. </w:t>
      </w:r>
      <w:proofErr w:type="spellStart"/>
      <w:r w:rsidRPr="003A7035">
        <w:rPr>
          <w:rFonts w:ascii="Times New Roman" w:hAnsi="Times New Roman" w:cs="Times New Roman"/>
          <w:color w:val="000000" w:themeColor="text1"/>
          <w:sz w:val="28"/>
          <w:szCs w:val="28"/>
        </w:rPr>
        <w:t>Discov</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Energy</w:t>
      </w:r>
      <w:proofErr w:type="spellEnd"/>
      <w:r w:rsidRPr="003A7035">
        <w:rPr>
          <w:rFonts w:ascii="Times New Roman" w:hAnsi="Times New Roman" w:cs="Times New Roman"/>
          <w:color w:val="000000" w:themeColor="text1"/>
          <w:sz w:val="28"/>
          <w:szCs w:val="28"/>
        </w:rPr>
        <w:t xml:space="preserve"> 2021, 1, 2.</w:t>
      </w:r>
      <w:r w:rsidR="001A1E78">
        <w:rPr>
          <w:rFonts w:ascii="Times New Roman" w:hAnsi="Times New Roman" w:cs="Times New Roman"/>
          <w:color w:val="000000" w:themeColor="text1"/>
          <w:sz w:val="28"/>
          <w:szCs w:val="28"/>
        </w:rPr>
        <w:t xml:space="preserve"> </w:t>
      </w:r>
    </w:p>
    <w:p w14:paraId="078C41A3" w14:textId="3DF0073D"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w:t>
      </w:r>
      <w:r w:rsidR="000F2495">
        <w:rPr>
          <w:rFonts w:ascii="Times New Roman" w:hAnsi="Times New Roman" w:cs="Times New Roman"/>
          <w:color w:val="000000" w:themeColor="text1"/>
          <w:sz w:val="28"/>
          <w:szCs w:val="28"/>
        </w:rPr>
        <w:t>63</w:t>
      </w:r>
      <w:r w:rsidRPr="003A7035">
        <w:rPr>
          <w:rFonts w:ascii="Times New Roman" w:hAnsi="Times New Roman" w:cs="Times New Roman"/>
          <w:color w:val="000000" w:themeColor="text1"/>
          <w:sz w:val="28"/>
          <w:szCs w:val="28"/>
        </w:rPr>
        <w:t xml:space="preserve">. Алі, </w:t>
      </w:r>
      <w:proofErr w:type="spellStart"/>
      <w:r w:rsidRPr="003A7035">
        <w:rPr>
          <w:rFonts w:ascii="Times New Roman" w:hAnsi="Times New Roman" w:cs="Times New Roman"/>
          <w:color w:val="000000" w:themeColor="text1"/>
          <w:sz w:val="28"/>
          <w:szCs w:val="28"/>
        </w:rPr>
        <w:t>С.Х</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Джурко</w:t>
      </w:r>
      <w:proofErr w:type="spellEnd"/>
      <w:r w:rsidRPr="003A7035">
        <w:rPr>
          <w:rFonts w:ascii="Times New Roman" w:hAnsi="Times New Roman" w:cs="Times New Roman"/>
          <w:color w:val="000000" w:themeColor="text1"/>
          <w:sz w:val="28"/>
          <w:szCs w:val="28"/>
        </w:rPr>
        <w:t xml:space="preserve">, Д.; </w:t>
      </w:r>
      <w:proofErr w:type="spellStart"/>
      <w:r w:rsidRPr="003A7035">
        <w:rPr>
          <w:rFonts w:ascii="Times New Roman" w:hAnsi="Times New Roman" w:cs="Times New Roman"/>
          <w:color w:val="000000" w:themeColor="text1"/>
          <w:sz w:val="28"/>
          <w:szCs w:val="28"/>
        </w:rPr>
        <w:t>Арндт</w:t>
      </w:r>
      <w:proofErr w:type="spellEnd"/>
      <w:r w:rsidRPr="003A7035">
        <w:rPr>
          <w:rFonts w:ascii="Times New Roman" w:hAnsi="Times New Roman" w:cs="Times New Roman"/>
          <w:color w:val="000000" w:themeColor="text1"/>
          <w:sz w:val="28"/>
          <w:szCs w:val="28"/>
        </w:rPr>
        <w:t xml:space="preserve">, Н.; </w:t>
      </w:r>
      <w:proofErr w:type="spellStart"/>
      <w:r w:rsidRPr="003A7035">
        <w:rPr>
          <w:rFonts w:ascii="Times New Roman" w:hAnsi="Times New Roman" w:cs="Times New Roman"/>
          <w:color w:val="000000" w:themeColor="text1"/>
          <w:sz w:val="28"/>
          <w:szCs w:val="28"/>
        </w:rPr>
        <w:t>Ніклесс</w:t>
      </w:r>
      <w:proofErr w:type="spellEnd"/>
      <w:r w:rsidRPr="003A7035">
        <w:rPr>
          <w:rFonts w:ascii="Times New Roman" w:hAnsi="Times New Roman" w:cs="Times New Roman"/>
          <w:color w:val="000000" w:themeColor="text1"/>
          <w:sz w:val="28"/>
          <w:szCs w:val="28"/>
        </w:rPr>
        <w:t xml:space="preserve">, Е.; Браун, Г.; </w:t>
      </w:r>
      <w:proofErr w:type="spellStart"/>
      <w:r w:rsidRPr="003A7035">
        <w:rPr>
          <w:rFonts w:ascii="Times New Roman" w:hAnsi="Times New Roman" w:cs="Times New Roman"/>
          <w:color w:val="000000" w:themeColor="text1"/>
          <w:sz w:val="28"/>
          <w:szCs w:val="28"/>
        </w:rPr>
        <w:t>Деметріадес</w:t>
      </w:r>
      <w:proofErr w:type="spellEnd"/>
      <w:r w:rsidRPr="003A7035">
        <w:rPr>
          <w:rFonts w:ascii="Times New Roman" w:hAnsi="Times New Roman" w:cs="Times New Roman"/>
          <w:color w:val="000000" w:themeColor="text1"/>
          <w:sz w:val="28"/>
          <w:szCs w:val="28"/>
        </w:rPr>
        <w:t xml:space="preserve">, А.; </w:t>
      </w:r>
      <w:proofErr w:type="spellStart"/>
      <w:r w:rsidRPr="003A7035">
        <w:rPr>
          <w:rFonts w:ascii="Times New Roman" w:hAnsi="Times New Roman" w:cs="Times New Roman"/>
          <w:color w:val="000000" w:themeColor="text1"/>
          <w:sz w:val="28"/>
          <w:szCs w:val="28"/>
        </w:rPr>
        <w:t>Дурхайм</w:t>
      </w:r>
      <w:proofErr w:type="spellEnd"/>
      <w:r w:rsidRPr="003A7035">
        <w:rPr>
          <w:rFonts w:ascii="Times New Roman" w:hAnsi="Times New Roman" w:cs="Times New Roman"/>
          <w:color w:val="000000" w:themeColor="text1"/>
          <w:sz w:val="28"/>
          <w:szCs w:val="28"/>
        </w:rPr>
        <w:t xml:space="preserve">, Р.; </w:t>
      </w:r>
      <w:proofErr w:type="spellStart"/>
      <w:r w:rsidRPr="003A7035">
        <w:rPr>
          <w:rFonts w:ascii="Times New Roman" w:hAnsi="Times New Roman" w:cs="Times New Roman"/>
          <w:color w:val="000000" w:themeColor="text1"/>
          <w:sz w:val="28"/>
          <w:szCs w:val="28"/>
        </w:rPr>
        <w:t>Енрікес</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М.А</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Кіннерд</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Дж</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Літтлбой</w:t>
      </w:r>
      <w:proofErr w:type="spellEnd"/>
      <w:r w:rsidRPr="003A7035">
        <w:rPr>
          <w:rFonts w:ascii="Times New Roman" w:hAnsi="Times New Roman" w:cs="Times New Roman"/>
          <w:color w:val="000000" w:themeColor="text1"/>
          <w:sz w:val="28"/>
          <w:szCs w:val="28"/>
        </w:rPr>
        <w:t xml:space="preserve">, А.; та ін. Постачання корисних копалин для сталого розвитку вимагає управління ресурсами. </w:t>
      </w:r>
      <w:proofErr w:type="spellStart"/>
      <w:r w:rsidRPr="003A7035">
        <w:rPr>
          <w:rFonts w:ascii="Times New Roman" w:hAnsi="Times New Roman" w:cs="Times New Roman"/>
          <w:color w:val="000000" w:themeColor="text1"/>
          <w:sz w:val="28"/>
          <w:szCs w:val="28"/>
        </w:rPr>
        <w:t>Nature</w:t>
      </w:r>
      <w:proofErr w:type="spellEnd"/>
      <w:r w:rsidRPr="003A7035">
        <w:rPr>
          <w:rFonts w:ascii="Times New Roman" w:hAnsi="Times New Roman" w:cs="Times New Roman"/>
          <w:color w:val="000000" w:themeColor="text1"/>
          <w:sz w:val="28"/>
          <w:szCs w:val="28"/>
        </w:rPr>
        <w:t xml:space="preserve"> 2017, 543, 367–372.</w:t>
      </w:r>
      <w:r w:rsidR="001A1E78">
        <w:rPr>
          <w:rFonts w:ascii="Times New Roman" w:hAnsi="Times New Roman" w:cs="Times New Roman"/>
          <w:color w:val="000000" w:themeColor="text1"/>
          <w:sz w:val="28"/>
          <w:szCs w:val="28"/>
        </w:rPr>
        <w:t xml:space="preserve"> </w:t>
      </w:r>
    </w:p>
    <w:p w14:paraId="2ABEC6FC" w14:textId="797F739B"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w:t>
      </w:r>
      <w:r w:rsidR="000F2495">
        <w:rPr>
          <w:rFonts w:ascii="Times New Roman" w:hAnsi="Times New Roman" w:cs="Times New Roman"/>
          <w:color w:val="000000" w:themeColor="text1"/>
          <w:sz w:val="28"/>
          <w:szCs w:val="28"/>
        </w:rPr>
        <w:t>64</w:t>
      </w:r>
      <w:r w:rsidRPr="003A7035">
        <w:rPr>
          <w:rFonts w:ascii="Times New Roman" w:hAnsi="Times New Roman" w:cs="Times New Roman"/>
          <w:color w:val="000000" w:themeColor="text1"/>
          <w:sz w:val="28"/>
          <w:szCs w:val="28"/>
        </w:rPr>
        <w:t xml:space="preserve">. Лі, В.; Сі, Ю.;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w:t>
      </w:r>
      <w:proofErr w:type="spellEnd"/>
      <w:r w:rsidRPr="003A7035">
        <w:rPr>
          <w:rFonts w:ascii="Times New Roman" w:hAnsi="Times New Roman" w:cs="Times New Roman"/>
          <w:color w:val="000000" w:themeColor="text1"/>
          <w:sz w:val="28"/>
          <w:szCs w:val="28"/>
        </w:rPr>
        <w:t xml:space="preserve">.; Лі, М.; Чен, Л.; </w:t>
      </w:r>
      <w:proofErr w:type="spellStart"/>
      <w:r w:rsidRPr="003A7035">
        <w:rPr>
          <w:rFonts w:ascii="Times New Roman" w:hAnsi="Times New Roman" w:cs="Times New Roman"/>
          <w:color w:val="000000" w:themeColor="text1"/>
          <w:sz w:val="28"/>
          <w:szCs w:val="28"/>
        </w:rPr>
        <w:t>Ву</w:t>
      </w:r>
      <w:proofErr w:type="spellEnd"/>
      <w:r w:rsidRPr="003A7035">
        <w:rPr>
          <w:rFonts w:ascii="Times New Roman" w:hAnsi="Times New Roman" w:cs="Times New Roman"/>
          <w:color w:val="000000" w:themeColor="text1"/>
          <w:sz w:val="28"/>
          <w:szCs w:val="28"/>
        </w:rPr>
        <w:t xml:space="preserve">, Х.; </w:t>
      </w:r>
      <w:proofErr w:type="spellStart"/>
      <w:r w:rsidRPr="003A7035">
        <w:rPr>
          <w:rFonts w:ascii="Times New Roman" w:hAnsi="Times New Roman" w:cs="Times New Roman"/>
          <w:color w:val="000000" w:themeColor="text1"/>
          <w:sz w:val="28"/>
          <w:szCs w:val="28"/>
        </w:rPr>
        <w:t>Чжу</w:t>
      </w:r>
      <w:proofErr w:type="spellEnd"/>
      <w:r w:rsidRPr="003A7035">
        <w:rPr>
          <w:rFonts w:ascii="Times New Roman" w:hAnsi="Times New Roman" w:cs="Times New Roman"/>
          <w:color w:val="000000" w:themeColor="text1"/>
          <w:sz w:val="28"/>
          <w:szCs w:val="28"/>
        </w:rPr>
        <w:t xml:space="preserve">, С.; Масуд, М. Удосконалена система оцінки промислового зеленого розвитку: врахування основних умов. </w:t>
      </w:r>
      <w:proofErr w:type="spellStart"/>
      <w:r w:rsidRPr="003A7035">
        <w:rPr>
          <w:rFonts w:ascii="Times New Roman" w:hAnsi="Times New Roman" w:cs="Times New Roman"/>
          <w:color w:val="000000" w:themeColor="text1"/>
          <w:sz w:val="28"/>
          <w:szCs w:val="28"/>
        </w:rPr>
        <w:t>Ecol</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Indic</w:t>
      </w:r>
      <w:proofErr w:type="spellEnd"/>
      <w:r w:rsidRPr="003A7035">
        <w:rPr>
          <w:rFonts w:ascii="Times New Roman" w:hAnsi="Times New Roman" w:cs="Times New Roman"/>
          <w:color w:val="000000" w:themeColor="text1"/>
          <w:sz w:val="28"/>
          <w:szCs w:val="28"/>
        </w:rPr>
        <w:t>. 2020, 112, 106044.</w:t>
      </w:r>
      <w:r w:rsidR="001A1E78">
        <w:rPr>
          <w:rFonts w:ascii="Times New Roman" w:hAnsi="Times New Roman" w:cs="Times New Roman"/>
          <w:color w:val="000000" w:themeColor="text1"/>
          <w:sz w:val="28"/>
          <w:szCs w:val="28"/>
        </w:rPr>
        <w:t xml:space="preserve"> </w:t>
      </w:r>
    </w:p>
    <w:p w14:paraId="73E470EF" w14:textId="229E67C0" w:rsidR="003A7035" w:rsidRP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lastRenderedPageBreak/>
        <w:t>16</w:t>
      </w:r>
      <w:r w:rsidR="000F2495">
        <w:rPr>
          <w:rFonts w:ascii="Times New Roman" w:hAnsi="Times New Roman" w:cs="Times New Roman"/>
          <w:color w:val="000000" w:themeColor="text1"/>
          <w:sz w:val="28"/>
          <w:szCs w:val="28"/>
        </w:rPr>
        <w:t>5</w:t>
      </w:r>
      <w:r w:rsidRPr="003A7035">
        <w:rPr>
          <w:rFonts w:ascii="Times New Roman" w:hAnsi="Times New Roman" w:cs="Times New Roman"/>
          <w:color w:val="000000" w:themeColor="text1"/>
          <w:sz w:val="28"/>
          <w:szCs w:val="28"/>
        </w:rPr>
        <w:t xml:space="preserve">. Лі, В.; Сі, Ю.; </w:t>
      </w:r>
      <w:proofErr w:type="spellStart"/>
      <w:r w:rsidRPr="003A7035">
        <w:rPr>
          <w:rFonts w:ascii="Times New Roman" w:hAnsi="Times New Roman" w:cs="Times New Roman"/>
          <w:color w:val="000000" w:themeColor="text1"/>
          <w:sz w:val="28"/>
          <w:szCs w:val="28"/>
        </w:rPr>
        <w:t>Ву</w:t>
      </w:r>
      <w:proofErr w:type="spellEnd"/>
      <w:r w:rsidRPr="003A7035">
        <w:rPr>
          <w:rFonts w:ascii="Times New Roman" w:hAnsi="Times New Roman" w:cs="Times New Roman"/>
          <w:color w:val="000000" w:themeColor="text1"/>
          <w:sz w:val="28"/>
          <w:szCs w:val="28"/>
        </w:rPr>
        <w:t xml:space="preserve">, Ф.; Масуд, М.;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w:t>
      </w:r>
      <w:proofErr w:type="spellEnd"/>
      <w:r w:rsidRPr="003A7035">
        <w:rPr>
          <w:rFonts w:ascii="Times New Roman" w:hAnsi="Times New Roman" w:cs="Times New Roman"/>
          <w:color w:val="000000" w:themeColor="text1"/>
          <w:sz w:val="28"/>
          <w:szCs w:val="28"/>
        </w:rPr>
        <w:t xml:space="preserve">. Ефективність зеленого розвитку водних ресурсів та її економічно пов'язані детермінанти. J. </w:t>
      </w:r>
      <w:proofErr w:type="spellStart"/>
      <w:r w:rsidRPr="003A7035">
        <w:rPr>
          <w:rFonts w:ascii="Times New Roman" w:hAnsi="Times New Roman" w:cs="Times New Roman"/>
          <w:color w:val="000000" w:themeColor="text1"/>
          <w:sz w:val="28"/>
          <w:szCs w:val="28"/>
        </w:rPr>
        <w:t>Clean</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Prod</w:t>
      </w:r>
      <w:proofErr w:type="spellEnd"/>
      <w:r w:rsidRPr="003A7035">
        <w:rPr>
          <w:rFonts w:ascii="Times New Roman" w:hAnsi="Times New Roman" w:cs="Times New Roman"/>
          <w:color w:val="000000" w:themeColor="text1"/>
          <w:sz w:val="28"/>
          <w:szCs w:val="28"/>
        </w:rPr>
        <w:t>. 2019, 239, 118048.</w:t>
      </w:r>
      <w:r w:rsidR="001A1E78">
        <w:rPr>
          <w:rFonts w:ascii="Times New Roman" w:hAnsi="Times New Roman" w:cs="Times New Roman"/>
          <w:color w:val="000000" w:themeColor="text1"/>
          <w:sz w:val="28"/>
          <w:szCs w:val="28"/>
        </w:rPr>
        <w:t xml:space="preserve"> </w:t>
      </w:r>
    </w:p>
    <w:p w14:paraId="79DA868C" w14:textId="1B696C87" w:rsidR="003A7035" w:rsidRDefault="003A7035" w:rsidP="00244BA2">
      <w:pPr>
        <w:spacing w:after="0" w:line="360" w:lineRule="auto"/>
        <w:ind w:firstLine="709"/>
        <w:jc w:val="both"/>
        <w:rPr>
          <w:rFonts w:ascii="Times New Roman" w:hAnsi="Times New Roman" w:cs="Times New Roman"/>
          <w:color w:val="000000" w:themeColor="text1"/>
          <w:sz w:val="28"/>
          <w:szCs w:val="28"/>
        </w:rPr>
      </w:pPr>
      <w:r w:rsidRPr="003A7035">
        <w:rPr>
          <w:rFonts w:ascii="Times New Roman" w:hAnsi="Times New Roman" w:cs="Times New Roman"/>
          <w:color w:val="000000" w:themeColor="text1"/>
          <w:sz w:val="28"/>
          <w:szCs w:val="28"/>
        </w:rPr>
        <w:t>16</w:t>
      </w:r>
      <w:r w:rsidR="000F2495">
        <w:rPr>
          <w:rFonts w:ascii="Times New Roman" w:hAnsi="Times New Roman" w:cs="Times New Roman"/>
          <w:color w:val="000000" w:themeColor="text1"/>
          <w:sz w:val="28"/>
          <w:szCs w:val="28"/>
        </w:rPr>
        <w:t>6</w:t>
      </w:r>
      <w:r w:rsidRPr="003A7035">
        <w:rPr>
          <w:rFonts w:ascii="Times New Roman" w:hAnsi="Times New Roman" w:cs="Times New Roman"/>
          <w:color w:val="000000" w:themeColor="text1"/>
          <w:sz w:val="28"/>
          <w:szCs w:val="28"/>
        </w:rPr>
        <w:t xml:space="preserve">. Лі, В.; Ван, </w:t>
      </w:r>
      <w:proofErr w:type="spellStart"/>
      <w:r w:rsidRPr="003A7035">
        <w:rPr>
          <w:rFonts w:ascii="Times New Roman" w:hAnsi="Times New Roman" w:cs="Times New Roman"/>
          <w:color w:val="000000" w:themeColor="text1"/>
          <w:sz w:val="28"/>
          <w:szCs w:val="28"/>
        </w:rPr>
        <w:t>Дж</w:t>
      </w:r>
      <w:proofErr w:type="spellEnd"/>
      <w:r w:rsidRPr="003A7035">
        <w:rPr>
          <w:rFonts w:ascii="Times New Roman" w:hAnsi="Times New Roman" w:cs="Times New Roman"/>
          <w:color w:val="000000" w:themeColor="text1"/>
          <w:sz w:val="28"/>
          <w:szCs w:val="28"/>
        </w:rPr>
        <w:t xml:space="preserve">.; Чен, Р.; Сі, Ю.; </w:t>
      </w:r>
      <w:proofErr w:type="spellStart"/>
      <w:r w:rsidRPr="003A7035">
        <w:rPr>
          <w:rFonts w:ascii="Times New Roman" w:hAnsi="Times New Roman" w:cs="Times New Roman"/>
          <w:color w:val="000000" w:themeColor="text1"/>
          <w:sz w:val="28"/>
          <w:szCs w:val="28"/>
        </w:rPr>
        <w:t>Лю</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С.К</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Ву</w:t>
      </w:r>
      <w:proofErr w:type="spellEnd"/>
      <w:r w:rsidRPr="003A7035">
        <w:rPr>
          <w:rFonts w:ascii="Times New Roman" w:hAnsi="Times New Roman" w:cs="Times New Roman"/>
          <w:color w:val="000000" w:themeColor="text1"/>
          <w:sz w:val="28"/>
          <w:szCs w:val="28"/>
        </w:rPr>
        <w:t xml:space="preserve">, Ф.; Масуд, М.; </w:t>
      </w:r>
      <w:proofErr w:type="spellStart"/>
      <w:r w:rsidRPr="003A7035">
        <w:rPr>
          <w:rFonts w:ascii="Times New Roman" w:hAnsi="Times New Roman" w:cs="Times New Roman"/>
          <w:color w:val="000000" w:themeColor="text1"/>
          <w:sz w:val="28"/>
          <w:szCs w:val="28"/>
        </w:rPr>
        <w:t>Ву</w:t>
      </w:r>
      <w:proofErr w:type="spellEnd"/>
      <w:r w:rsidRPr="003A7035">
        <w:rPr>
          <w:rFonts w:ascii="Times New Roman" w:hAnsi="Times New Roman" w:cs="Times New Roman"/>
          <w:color w:val="000000" w:themeColor="text1"/>
          <w:sz w:val="28"/>
          <w:szCs w:val="28"/>
        </w:rPr>
        <w:t xml:space="preserve">, Х. Інноваційно-орієнтований промисловий зелений розвиток: </w:t>
      </w:r>
      <w:proofErr w:type="spellStart"/>
      <w:r w:rsidRPr="003A7035">
        <w:rPr>
          <w:rFonts w:ascii="Times New Roman" w:hAnsi="Times New Roman" w:cs="Times New Roman"/>
          <w:color w:val="000000" w:themeColor="text1"/>
          <w:sz w:val="28"/>
          <w:szCs w:val="28"/>
        </w:rPr>
        <w:t>модеруюча</w:t>
      </w:r>
      <w:proofErr w:type="spellEnd"/>
      <w:r w:rsidRPr="003A7035">
        <w:rPr>
          <w:rFonts w:ascii="Times New Roman" w:hAnsi="Times New Roman" w:cs="Times New Roman"/>
          <w:color w:val="000000" w:themeColor="text1"/>
          <w:sz w:val="28"/>
          <w:szCs w:val="28"/>
        </w:rPr>
        <w:t xml:space="preserve"> роль регіональних факторів. J. </w:t>
      </w:r>
      <w:proofErr w:type="spellStart"/>
      <w:r w:rsidRPr="003A7035">
        <w:rPr>
          <w:rFonts w:ascii="Times New Roman" w:hAnsi="Times New Roman" w:cs="Times New Roman"/>
          <w:color w:val="000000" w:themeColor="text1"/>
          <w:sz w:val="28"/>
          <w:szCs w:val="28"/>
        </w:rPr>
        <w:t>Clean</w:t>
      </w:r>
      <w:proofErr w:type="spellEnd"/>
      <w:r w:rsidRPr="003A7035">
        <w:rPr>
          <w:rFonts w:ascii="Times New Roman" w:hAnsi="Times New Roman" w:cs="Times New Roman"/>
          <w:color w:val="000000" w:themeColor="text1"/>
          <w:sz w:val="28"/>
          <w:szCs w:val="28"/>
        </w:rPr>
        <w:t xml:space="preserve">. </w:t>
      </w:r>
      <w:proofErr w:type="spellStart"/>
      <w:r w:rsidRPr="003A7035">
        <w:rPr>
          <w:rFonts w:ascii="Times New Roman" w:hAnsi="Times New Roman" w:cs="Times New Roman"/>
          <w:color w:val="000000" w:themeColor="text1"/>
          <w:sz w:val="28"/>
          <w:szCs w:val="28"/>
        </w:rPr>
        <w:t>Prod</w:t>
      </w:r>
      <w:proofErr w:type="spellEnd"/>
      <w:r w:rsidRPr="003A7035">
        <w:rPr>
          <w:rFonts w:ascii="Times New Roman" w:hAnsi="Times New Roman" w:cs="Times New Roman"/>
          <w:color w:val="000000" w:themeColor="text1"/>
          <w:sz w:val="28"/>
          <w:szCs w:val="28"/>
        </w:rPr>
        <w:t>. 2019, 222, 344–354.</w:t>
      </w:r>
      <w:r w:rsidR="001A1E78">
        <w:rPr>
          <w:rFonts w:ascii="Times New Roman" w:hAnsi="Times New Roman" w:cs="Times New Roman"/>
          <w:color w:val="000000" w:themeColor="text1"/>
          <w:sz w:val="28"/>
          <w:szCs w:val="28"/>
        </w:rPr>
        <w:t xml:space="preserve"> </w:t>
      </w:r>
    </w:p>
    <w:p w14:paraId="17D5DD53" w14:textId="2C3854AD" w:rsidR="0071544B" w:rsidRPr="00384A64" w:rsidRDefault="00BF50FE" w:rsidP="00244BA2">
      <w:pPr>
        <w:spacing w:after="0" w:line="360" w:lineRule="auto"/>
        <w:ind w:firstLine="709"/>
        <w:jc w:val="both"/>
        <w:rPr>
          <w:rFonts w:ascii="Times New Roman" w:hAnsi="Times New Roman" w:cs="Times New Roman"/>
          <w:color w:val="000000" w:themeColor="text1"/>
          <w:sz w:val="28"/>
          <w:szCs w:val="28"/>
        </w:rPr>
      </w:pPr>
      <w:r w:rsidRPr="00BF50FE">
        <w:rPr>
          <w:rFonts w:ascii="Times New Roman" w:hAnsi="Times New Roman" w:cs="Times New Roman"/>
          <w:color w:val="000000" w:themeColor="text1"/>
          <w:sz w:val="28"/>
          <w:szCs w:val="28"/>
        </w:rPr>
        <w:t>16</w:t>
      </w:r>
      <w:r w:rsidR="000F2495">
        <w:rPr>
          <w:rFonts w:ascii="Times New Roman" w:hAnsi="Times New Roman" w:cs="Times New Roman"/>
          <w:color w:val="000000" w:themeColor="text1"/>
          <w:sz w:val="28"/>
          <w:szCs w:val="28"/>
        </w:rPr>
        <w:t>7</w:t>
      </w:r>
      <w:r w:rsidRPr="00BF50FE">
        <w:rPr>
          <w:rFonts w:ascii="Times New Roman" w:hAnsi="Times New Roman" w:cs="Times New Roman"/>
          <w:color w:val="000000" w:themeColor="text1"/>
          <w:sz w:val="28"/>
          <w:szCs w:val="28"/>
        </w:rPr>
        <w:t xml:space="preserve">. </w:t>
      </w:r>
      <w:proofErr w:type="spellStart"/>
      <w:r w:rsidR="0071544B" w:rsidRPr="00BF50FE">
        <w:rPr>
          <w:rFonts w:ascii="Times New Roman" w:hAnsi="Times New Roman" w:cs="Times New Roman"/>
          <w:color w:val="000000" w:themeColor="text1"/>
          <w:sz w:val="28"/>
          <w:szCs w:val="28"/>
        </w:rPr>
        <w:t>Лю</w:t>
      </w:r>
      <w:proofErr w:type="spellEnd"/>
      <w:r w:rsidR="0071544B" w:rsidRPr="00BF50FE">
        <w:rPr>
          <w:rFonts w:ascii="Times New Roman" w:hAnsi="Times New Roman" w:cs="Times New Roman"/>
          <w:color w:val="000000" w:themeColor="text1"/>
          <w:sz w:val="28"/>
          <w:szCs w:val="28"/>
        </w:rPr>
        <w:t xml:space="preserve">, </w:t>
      </w:r>
      <w:proofErr w:type="spellStart"/>
      <w:r w:rsidR="0071544B" w:rsidRPr="00BF50FE">
        <w:rPr>
          <w:rFonts w:ascii="Times New Roman" w:hAnsi="Times New Roman" w:cs="Times New Roman"/>
          <w:color w:val="000000" w:themeColor="text1"/>
          <w:sz w:val="28"/>
          <w:szCs w:val="28"/>
        </w:rPr>
        <w:t>С.К</w:t>
      </w:r>
      <w:proofErr w:type="spellEnd"/>
      <w:r w:rsidR="0071544B" w:rsidRPr="00BF50FE">
        <w:rPr>
          <w:rFonts w:ascii="Times New Roman" w:hAnsi="Times New Roman" w:cs="Times New Roman"/>
          <w:color w:val="000000" w:themeColor="text1"/>
          <w:sz w:val="28"/>
          <w:szCs w:val="28"/>
        </w:rPr>
        <w:t xml:space="preserve">.; Лін, З.; Лі, Д.; Лі, X.; </w:t>
      </w:r>
      <w:proofErr w:type="spellStart"/>
      <w:r w:rsidR="0071544B" w:rsidRPr="00BF50FE">
        <w:rPr>
          <w:rFonts w:ascii="Times New Roman" w:hAnsi="Times New Roman" w:cs="Times New Roman"/>
          <w:color w:val="000000" w:themeColor="text1"/>
          <w:sz w:val="28"/>
          <w:szCs w:val="28"/>
        </w:rPr>
        <w:t>Козан</w:t>
      </w:r>
      <w:proofErr w:type="spellEnd"/>
      <w:r w:rsidR="0071544B" w:rsidRPr="00BF50FE">
        <w:rPr>
          <w:rFonts w:ascii="Times New Roman" w:hAnsi="Times New Roman" w:cs="Times New Roman"/>
          <w:color w:val="000000" w:themeColor="text1"/>
          <w:sz w:val="28"/>
          <w:szCs w:val="28"/>
        </w:rPr>
        <w:t>, Є.; Масуд, М. Останні наукові програми в управлінні гірничошахтним обладнанням: огляд</w:t>
      </w:r>
      <w:r w:rsidR="0071544B" w:rsidRPr="00384A64">
        <w:rPr>
          <w:rFonts w:ascii="Times New Roman" w:hAnsi="Times New Roman" w:cs="Times New Roman"/>
          <w:color w:val="000000" w:themeColor="text1"/>
          <w:sz w:val="28"/>
          <w:szCs w:val="28"/>
        </w:rPr>
        <w:t>.</w:t>
      </w:r>
      <w:r w:rsidR="001A1E78" w:rsidRPr="00384A64">
        <w:rPr>
          <w:rFonts w:ascii="Times New Roman" w:hAnsi="Times New Roman" w:cs="Times New Roman"/>
          <w:color w:val="000000" w:themeColor="text1"/>
          <w:sz w:val="28"/>
          <w:szCs w:val="28"/>
        </w:rPr>
        <w:t xml:space="preserve"> </w:t>
      </w:r>
      <w:r w:rsidR="0071544B" w:rsidRPr="00384A64">
        <w:rPr>
          <w:rFonts w:ascii="Times New Roman" w:hAnsi="Times New Roman" w:cs="Times New Roman"/>
          <w:sz w:val="28"/>
          <w:szCs w:val="28"/>
        </w:rPr>
        <w:t>Гірнича промисловість</w:t>
      </w:r>
      <w:r w:rsidR="0071544B" w:rsidRPr="00384A64">
        <w:rPr>
          <w:rFonts w:ascii="Times New Roman" w:hAnsi="Times New Roman" w:cs="Times New Roman"/>
          <w:color w:val="000000" w:themeColor="text1"/>
          <w:sz w:val="28"/>
          <w:szCs w:val="28"/>
        </w:rPr>
        <w:t> 2022, </w:t>
      </w:r>
      <w:r w:rsidR="0071544B" w:rsidRPr="00384A64">
        <w:rPr>
          <w:rFonts w:ascii="Times New Roman" w:hAnsi="Times New Roman" w:cs="Times New Roman"/>
          <w:sz w:val="28"/>
          <w:szCs w:val="28"/>
        </w:rPr>
        <w:t>2</w:t>
      </w:r>
      <w:r w:rsidR="0071544B" w:rsidRPr="00384A64">
        <w:rPr>
          <w:rFonts w:ascii="Times New Roman" w:hAnsi="Times New Roman" w:cs="Times New Roman"/>
          <w:color w:val="000000" w:themeColor="text1"/>
          <w:sz w:val="28"/>
          <w:szCs w:val="28"/>
        </w:rPr>
        <w:t>, 769-790. https://doi.org/10.3390/mining2040043</w:t>
      </w:r>
      <w:bookmarkEnd w:id="10"/>
    </w:p>
    <w:sectPr w:rsidR="0071544B" w:rsidRPr="00384A64" w:rsidSect="00270A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E0D4" w14:textId="77777777" w:rsidR="00233B6F" w:rsidRDefault="00233B6F" w:rsidP="00277647">
      <w:pPr>
        <w:spacing w:after="0" w:line="240" w:lineRule="auto"/>
      </w:pPr>
      <w:r>
        <w:separator/>
      </w:r>
    </w:p>
  </w:endnote>
  <w:endnote w:type="continuationSeparator" w:id="0">
    <w:p w14:paraId="700E87B1" w14:textId="77777777" w:rsidR="00233B6F" w:rsidRDefault="00233B6F" w:rsidP="00277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096613"/>
      <w:docPartObj>
        <w:docPartGallery w:val="Page Numbers (Bottom of Page)"/>
        <w:docPartUnique/>
      </w:docPartObj>
    </w:sdtPr>
    <w:sdtEndPr/>
    <w:sdtContent>
      <w:p w14:paraId="1176D747" w14:textId="46998653" w:rsidR="00277647" w:rsidRDefault="00277647">
        <w:pPr>
          <w:pStyle w:val="aa"/>
          <w:jc w:val="right"/>
        </w:pPr>
        <w:r>
          <w:fldChar w:fldCharType="begin"/>
        </w:r>
        <w:r>
          <w:instrText>PAGE   \* MERGEFORMAT</w:instrText>
        </w:r>
        <w:r>
          <w:fldChar w:fldCharType="separate"/>
        </w:r>
        <w:r>
          <w:t>2</w:t>
        </w:r>
        <w:r>
          <w:fldChar w:fldCharType="end"/>
        </w:r>
      </w:p>
    </w:sdtContent>
  </w:sdt>
  <w:p w14:paraId="5209BCB9" w14:textId="77777777" w:rsidR="00277647" w:rsidRDefault="0027764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47B0F" w14:textId="77777777" w:rsidR="00233B6F" w:rsidRDefault="00233B6F" w:rsidP="00277647">
      <w:pPr>
        <w:spacing w:after="0" w:line="240" w:lineRule="auto"/>
      </w:pPr>
      <w:r>
        <w:separator/>
      </w:r>
    </w:p>
  </w:footnote>
  <w:footnote w:type="continuationSeparator" w:id="0">
    <w:p w14:paraId="34E75ED7" w14:textId="77777777" w:rsidR="00233B6F" w:rsidRDefault="00233B6F" w:rsidP="00277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74C5A"/>
    <w:multiLevelType w:val="multilevel"/>
    <w:tmpl w:val="9D7C3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581BE6"/>
    <w:multiLevelType w:val="hybridMultilevel"/>
    <w:tmpl w:val="12988FAC"/>
    <w:lvl w:ilvl="0" w:tplc="55783DFA">
      <w:start w:val="124"/>
      <w:numFmt w:val="decimal"/>
      <w:lvlText w:val="%1."/>
      <w:lvlJc w:val="left"/>
      <w:pPr>
        <w:ind w:left="1213" w:hanging="504"/>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EA06978"/>
    <w:multiLevelType w:val="hybridMultilevel"/>
    <w:tmpl w:val="A9686A22"/>
    <w:lvl w:ilvl="0" w:tplc="2010545C">
      <w:start w:val="103"/>
      <w:numFmt w:val="decimal"/>
      <w:lvlText w:val="%1."/>
      <w:lvlJc w:val="left"/>
      <w:pPr>
        <w:ind w:left="1213" w:hanging="504"/>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15A5534"/>
    <w:multiLevelType w:val="hybridMultilevel"/>
    <w:tmpl w:val="E97E2D00"/>
    <w:lvl w:ilvl="0" w:tplc="8A3E116E">
      <w:start w:val="8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3DC7FF3"/>
    <w:multiLevelType w:val="multilevel"/>
    <w:tmpl w:val="B88E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FE3F10"/>
    <w:multiLevelType w:val="multilevel"/>
    <w:tmpl w:val="33EA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645AB5"/>
    <w:multiLevelType w:val="multilevel"/>
    <w:tmpl w:val="56C66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FA4D86"/>
    <w:multiLevelType w:val="hybridMultilevel"/>
    <w:tmpl w:val="A028CFF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710B7EAA"/>
    <w:multiLevelType w:val="hybridMultilevel"/>
    <w:tmpl w:val="0E2E5B0A"/>
    <w:lvl w:ilvl="0" w:tplc="3584731A">
      <w:start w:val="145"/>
      <w:numFmt w:val="decimal"/>
      <w:lvlText w:val="%1."/>
      <w:lvlJc w:val="left"/>
      <w:pPr>
        <w:ind w:left="1213" w:hanging="504"/>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71982BA6"/>
    <w:multiLevelType w:val="multilevel"/>
    <w:tmpl w:val="6A04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3F3073"/>
    <w:multiLevelType w:val="multilevel"/>
    <w:tmpl w:val="D05A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9"/>
  </w:num>
  <w:num w:numId="3">
    <w:abstractNumId w:val="0"/>
  </w:num>
  <w:num w:numId="4">
    <w:abstractNumId w:val="4"/>
  </w:num>
  <w:num w:numId="5">
    <w:abstractNumId w:val="5"/>
  </w:num>
  <w:num w:numId="6">
    <w:abstractNumId w:val="6"/>
  </w:num>
  <w:num w:numId="7">
    <w:abstractNumId w:val="7"/>
  </w:num>
  <w:num w:numId="8">
    <w:abstractNumId w:val="3"/>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8E"/>
    <w:rsid w:val="00001E2D"/>
    <w:rsid w:val="00014049"/>
    <w:rsid w:val="000415AF"/>
    <w:rsid w:val="00093109"/>
    <w:rsid w:val="000E3D83"/>
    <w:rsid w:val="000E55C2"/>
    <w:rsid w:val="000F2495"/>
    <w:rsid w:val="001A1E78"/>
    <w:rsid w:val="002102AA"/>
    <w:rsid w:val="00233B6F"/>
    <w:rsid w:val="00244BA2"/>
    <w:rsid w:val="00270A05"/>
    <w:rsid w:val="00277647"/>
    <w:rsid w:val="002B202C"/>
    <w:rsid w:val="002E5DB1"/>
    <w:rsid w:val="00384A64"/>
    <w:rsid w:val="003A7035"/>
    <w:rsid w:val="003B51AA"/>
    <w:rsid w:val="003D6005"/>
    <w:rsid w:val="00417055"/>
    <w:rsid w:val="00427160"/>
    <w:rsid w:val="00435B6E"/>
    <w:rsid w:val="00576E51"/>
    <w:rsid w:val="00585217"/>
    <w:rsid w:val="005E16C1"/>
    <w:rsid w:val="0060232C"/>
    <w:rsid w:val="006F2234"/>
    <w:rsid w:val="0071544B"/>
    <w:rsid w:val="007B16E0"/>
    <w:rsid w:val="007F7357"/>
    <w:rsid w:val="0087401B"/>
    <w:rsid w:val="00890B7C"/>
    <w:rsid w:val="008A5BEA"/>
    <w:rsid w:val="00957611"/>
    <w:rsid w:val="0097014D"/>
    <w:rsid w:val="00981D26"/>
    <w:rsid w:val="009B230C"/>
    <w:rsid w:val="009B768E"/>
    <w:rsid w:val="009C3E79"/>
    <w:rsid w:val="00A165D5"/>
    <w:rsid w:val="00A25E88"/>
    <w:rsid w:val="00A456E8"/>
    <w:rsid w:val="00A5382A"/>
    <w:rsid w:val="00A667D5"/>
    <w:rsid w:val="00A94AA6"/>
    <w:rsid w:val="00A951A8"/>
    <w:rsid w:val="00AD0CDB"/>
    <w:rsid w:val="00B36C73"/>
    <w:rsid w:val="00B6622E"/>
    <w:rsid w:val="00B70FC8"/>
    <w:rsid w:val="00BA1EE0"/>
    <w:rsid w:val="00BF50FE"/>
    <w:rsid w:val="00C74586"/>
    <w:rsid w:val="00CA7F65"/>
    <w:rsid w:val="00CB3E15"/>
    <w:rsid w:val="00D02A78"/>
    <w:rsid w:val="00D03928"/>
    <w:rsid w:val="00D405FB"/>
    <w:rsid w:val="00D44E78"/>
    <w:rsid w:val="00D972EA"/>
    <w:rsid w:val="00E12103"/>
    <w:rsid w:val="00E20E2A"/>
    <w:rsid w:val="00E700CE"/>
    <w:rsid w:val="00E736B2"/>
    <w:rsid w:val="00E854F8"/>
    <w:rsid w:val="00F0276A"/>
    <w:rsid w:val="00F16E98"/>
    <w:rsid w:val="00F475E6"/>
    <w:rsid w:val="00F525D0"/>
    <w:rsid w:val="00F90C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045C"/>
  <w15:chartTrackingRefBased/>
  <w15:docId w15:val="{14B79C19-2708-4CBA-9DD8-0AEE3E5B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B76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9B768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68E"/>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9B768E"/>
    <w:rPr>
      <w:rFonts w:ascii="Times New Roman" w:eastAsia="Times New Roman" w:hAnsi="Times New Roman" w:cs="Times New Roman"/>
      <w:b/>
      <w:bCs/>
      <w:sz w:val="36"/>
      <w:szCs w:val="36"/>
      <w:lang w:eastAsia="uk-UA"/>
    </w:rPr>
  </w:style>
  <w:style w:type="paragraph" w:customStyle="1" w:styleId="msonormal0">
    <w:name w:val="msonormal"/>
    <w:basedOn w:val="a"/>
    <w:rsid w:val="009B768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inlineblock">
    <w:name w:val="inlineblock"/>
    <w:basedOn w:val="a0"/>
    <w:rsid w:val="009B768E"/>
  </w:style>
  <w:style w:type="character" w:styleId="a3">
    <w:name w:val="Hyperlink"/>
    <w:basedOn w:val="a0"/>
    <w:uiPriority w:val="99"/>
    <w:unhideWhenUsed/>
    <w:rsid w:val="009B768E"/>
    <w:rPr>
      <w:color w:val="0000FF"/>
      <w:u w:val="single"/>
    </w:rPr>
  </w:style>
  <w:style w:type="character" w:styleId="a4">
    <w:name w:val="FollowedHyperlink"/>
    <w:basedOn w:val="a0"/>
    <w:uiPriority w:val="99"/>
    <w:semiHidden/>
    <w:unhideWhenUsed/>
    <w:rsid w:val="009B768E"/>
    <w:rPr>
      <w:color w:val="800080"/>
      <w:u w:val="single"/>
    </w:rPr>
  </w:style>
  <w:style w:type="character" w:customStyle="1" w:styleId="sciprofiles-linkname">
    <w:name w:val="sciprofiles-link__name"/>
    <w:basedOn w:val="a0"/>
    <w:rsid w:val="009B768E"/>
  </w:style>
  <w:style w:type="character" w:styleId="a5">
    <w:name w:val="Emphasis"/>
    <w:basedOn w:val="a0"/>
    <w:uiPriority w:val="20"/>
    <w:qFormat/>
    <w:rsid w:val="009B768E"/>
    <w:rPr>
      <w:i/>
      <w:iCs/>
    </w:rPr>
  </w:style>
  <w:style w:type="paragraph" w:styleId="a6">
    <w:name w:val="Normal (Web)"/>
    <w:basedOn w:val="a"/>
    <w:uiPriority w:val="99"/>
    <w:semiHidden/>
    <w:unhideWhenUsed/>
    <w:rsid w:val="009B768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italic">
    <w:name w:val="html-italic"/>
    <w:basedOn w:val="a0"/>
    <w:rsid w:val="009B768E"/>
  </w:style>
  <w:style w:type="character" w:customStyle="1" w:styleId="html-article-menu-option">
    <w:name w:val="html-article-menu-option"/>
    <w:basedOn w:val="a0"/>
    <w:rsid w:val="0071544B"/>
  </w:style>
  <w:style w:type="character" w:customStyle="1" w:styleId="label">
    <w:name w:val="label"/>
    <w:basedOn w:val="a0"/>
    <w:rsid w:val="0071544B"/>
  </w:style>
  <w:style w:type="paragraph" w:customStyle="1" w:styleId="html-x">
    <w:name w:val="html-x"/>
    <w:basedOn w:val="a"/>
    <w:rsid w:val="0071544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html-xx">
    <w:name w:val="html-xx"/>
    <w:basedOn w:val="a"/>
    <w:rsid w:val="0071544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html-xxx">
    <w:name w:val="html-xxx"/>
    <w:basedOn w:val="a"/>
    <w:rsid w:val="0071544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TOC Heading"/>
    <w:basedOn w:val="1"/>
    <w:next w:val="a"/>
    <w:uiPriority w:val="39"/>
    <w:unhideWhenUsed/>
    <w:qFormat/>
    <w:rsid w:val="00277647"/>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277647"/>
    <w:pPr>
      <w:spacing w:after="100"/>
    </w:pPr>
  </w:style>
  <w:style w:type="paragraph" w:styleId="21">
    <w:name w:val="toc 2"/>
    <w:basedOn w:val="a"/>
    <w:next w:val="a"/>
    <w:autoRedefine/>
    <w:uiPriority w:val="39"/>
    <w:unhideWhenUsed/>
    <w:rsid w:val="00277647"/>
    <w:pPr>
      <w:spacing w:after="100"/>
      <w:ind w:left="220"/>
    </w:pPr>
  </w:style>
  <w:style w:type="paragraph" w:styleId="a8">
    <w:name w:val="header"/>
    <w:basedOn w:val="a"/>
    <w:link w:val="a9"/>
    <w:uiPriority w:val="99"/>
    <w:unhideWhenUsed/>
    <w:rsid w:val="00277647"/>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277647"/>
  </w:style>
  <w:style w:type="paragraph" w:styleId="aa">
    <w:name w:val="footer"/>
    <w:basedOn w:val="a"/>
    <w:link w:val="ab"/>
    <w:uiPriority w:val="99"/>
    <w:unhideWhenUsed/>
    <w:rsid w:val="00277647"/>
    <w:pPr>
      <w:tabs>
        <w:tab w:val="center" w:pos="4677"/>
        <w:tab w:val="right" w:pos="9355"/>
      </w:tabs>
      <w:spacing w:after="0" w:line="240" w:lineRule="auto"/>
    </w:pPr>
  </w:style>
  <w:style w:type="character" w:customStyle="1" w:styleId="ab">
    <w:name w:val="Нижній колонтитул Знак"/>
    <w:basedOn w:val="a0"/>
    <w:link w:val="aa"/>
    <w:uiPriority w:val="99"/>
    <w:rsid w:val="00277647"/>
  </w:style>
  <w:style w:type="paragraph" w:styleId="ac">
    <w:name w:val="List Paragraph"/>
    <w:basedOn w:val="a"/>
    <w:uiPriority w:val="34"/>
    <w:qFormat/>
    <w:rsid w:val="00A66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32177">
      <w:bodyDiv w:val="1"/>
      <w:marLeft w:val="0"/>
      <w:marRight w:val="0"/>
      <w:marTop w:val="0"/>
      <w:marBottom w:val="0"/>
      <w:divBdr>
        <w:top w:val="none" w:sz="0" w:space="0" w:color="auto"/>
        <w:left w:val="none" w:sz="0" w:space="0" w:color="auto"/>
        <w:bottom w:val="none" w:sz="0" w:space="0" w:color="auto"/>
        <w:right w:val="none" w:sz="0" w:space="0" w:color="auto"/>
      </w:divBdr>
    </w:div>
    <w:div w:id="567153464">
      <w:bodyDiv w:val="1"/>
      <w:marLeft w:val="0"/>
      <w:marRight w:val="0"/>
      <w:marTop w:val="0"/>
      <w:marBottom w:val="0"/>
      <w:divBdr>
        <w:top w:val="none" w:sz="0" w:space="0" w:color="auto"/>
        <w:left w:val="none" w:sz="0" w:space="0" w:color="auto"/>
        <w:bottom w:val="none" w:sz="0" w:space="0" w:color="auto"/>
        <w:right w:val="none" w:sz="0" w:space="0" w:color="auto"/>
      </w:divBdr>
    </w:div>
    <w:div w:id="633947182">
      <w:bodyDiv w:val="1"/>
      <w:marLeft w:val="0"/>
      <w:marRight w:val="0"/>
      <w:marTop w:val="0"/>
      <w:marBottom w:val="0"/>
      <w:divBdr>
        <w:top w:val="none" w:sz="0" w:space="0" w:color="auto"/>
        <w:left w:val="none" w:sz="0" w:space="0" w:color="auto"/>
        <w:bottom w:val="none" w:sz="0" w:space="0" w:color="auto"/>
        <w:right w:val="none" w:sz="0" w:space="0" w:color="auto"/>
      </w:divBdr>
      <w:divsChild>
        <w:div w:id="605888937">
          <w:marLeft w:val="0"/>
          <w:marRight w:val="0"/>
          <w:marTop w:val="0"/>
          <w:marBottom w:val="0"/>
          <w:divBdr>
            <w:top w:val="none" w:sz="0" w:space="0" w:color="auto"/>
            <w:left w:val="none" w:sz="0" w:space="0" w:color="auto"/>
            <w:bottom w:val="none" w:sz="0" w:space="0" w:color="auto"/>
            <w:right w:val="none" w:sz="0" w:space="0" w:color="auto"/>
          </w:divBdr>
        </w:div>
      </w:divsChild>
    </w:div>
    <w:div w:id="765462582">
      <w:bodyDiv w:val="1"/>
      <w:marLeft w:val="0"/>
      <w:marRight w:val="0"/>
      <w:marTop w:val="0"/>
      <w:marBottom w:val="0"/>
      <w:divBdr>
        <w:top w:val="none" w:sz="0" w:space="0" w:color="auto"/>
        <w:left w:val="none" w:sz="0" w:space="0" w:color="auto"/>
        <w:bottom w:val="none" w:sz="0" w:space="0" w:color="auto"/>
        <w:right w:val="none" w:sz="0" w:space="0" w:color="auto"/>
      </w:divBdr>
    </w:div>
    <w:div w:id="912080025">
      <w:bodyDiv w:val="1"/>
      <w:marLeft w:val="0"/>
      <w:marRight w:val="0"/>
      <w:marTop w:val="0"/>
      <w:marBottom w:val="0"/>
      <w:divBdr>
        <w:top w:val="none" w:sz="0" w:space="0" w:color="auto"/>
        <w:left w:val="none" w:sz="0" w:space="0" w:color="auto"/>
        <w:bottom w:val="none" w:sz="0" w:space="0" w:color="auto"/>
        <w:right w:val="none" w:sz="0" w:space="0" w:color="auto"/>
      </w:divBdr>
      <w:divsChild>
        <w:div w:id="67651771">
          <w:marLeft w:val="0"/>
          <w:marRight w:val="0"/>
          <w:marTop w:val="0"/>
          <w:marBottom w:val="0"/>
          <w:divBdr>
            <w:top w:val="none" w:sz="0" w:space="0" w:color="auto"/>
            <w:left w:val="none" w:sz="0" w:space="0" w:color="auto"/>
            <w:bottom w:val="none" w:sz="0" w:space="0" w:color="auto"/>
            <w:right w:val="none" w:sz="0" w:space="0" w:color="auto"/>
          </w:divBdr>
          <w:divsChild>
            <w:div w:id="707412179">
              <w:marLeft w:val="0"/>
              <w:marRight w:val="0"/>
              <w:marTop w:val="150"/>
              <w:marBottom w:val="0"/>
              <w:divBdr>
                <w:top w:val="none" w:sz="0" w:space="0" w:color="auto"/>
                <w:left w:val="none" w:sz="0" w:space="0" w:color="auto"/>
                <w:bottom w:val="none" w:sz="0" w:space="0" w:color="auto"/>
                <w:right w:val="none" w:sz="0" w:space="0" w:color="auto"/>
              </w:divBdr>
              <w:divsChild>
                <w:div w:id="110114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5492">
          <w:marLeft w:val="0"/>
          <w:marRight w:val="0"/>
          <w:marTop w:val="0"/>
          <w:marBottom w:val="0"/>
          <w:divBdr>
            <w:top w:val="none" w:sz="0" w:space="0" w:color="auto"/>
            <w:left w:val="none" w:sz="0" w:space="0" w:color="auto"/>
            <w:bottom w:val="none" w:sz="0" w:space="0" w:color="auto"/>
            <w:right w:val="none" w:sz="0" w:space="0" w:color="auto"/>
          </w:divBdr>
          <w:divsChild>
            <w:div w:id="1759595483">
              <w:marLeft w:val="0"/>
              <w:marRight w:val="0"/>
              <w:marTop w:val="0"/>
              <w:marBottom w:val="0"/>
              <w:divBdr>
                <w:top w:val="none" w:sz="0" w:space="0" w:color="auto"/>
                <w:left w:val="none" w:sz="0" w:space="0" w:color="auto"/>
                <w:bottom w:val="none" w:sz="0" w:space="0" w:color="auto"/>
                <w:right w:val="none" w:sz="0" w:space="0" w:color="auto"/>
              </w:divBdr>
              <w:divsChild>
                <w:div w:id="974331181">
                  <w:marLeft w:val="0"/>
                  <w:marRight w:val="0"/>
                  <w:marTop w:val="75"/>
                  <w:marBottom w:val="0"/>
                  <w:divBdr>
                    <w:top w:val="none" w:sz="0" w:space="0" w:color="auto"/>
                    <w:left w:val="none" w:sz="0" w:space="0" w:color="auto"/>
                    <w:bottom w:val="none" w:sz="0" w:space="0" w:color="auto"/>
                    <w:right w:val="none" w:sz="0" w:space="0" w:color="auto"/>
                  </w:divBdr>
                  <w:divsChild>
                    <w:div w:id="845364403">
                      <w:marLeft w:val="0"/>
                      <w:marRight w:val="0"/>
                      <w:marTop w:val="0"/>
                      <w:marBottom w:val="120"/>
                      <w:divBdr>
                        <w:top w:val="none" w:sz="0" w:space="0" w:color="auto"/>
                        <w:left w:val="none" w:sz="0" w:space="0" w:color="auto"/>
                        <w:bottom w:val="none" w:sz="0" w:space="0" w:color="auto"/>
                        <w:right w:val="none" w:sz="0" w:space="0" w:color="auto"/>
                      </w:divBdr>
                      <w:divsChild>
                        <w:div w:id="12889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330">
          <w:marLeft w:val="0"/>
          <w:marRight w:val="0"/>
          <w:marTop w:val="0"/>
          <w:marBottom w:val="0"/>
          <w:divBdr>
            <w:top w:val="none" w:sz="0" w:space="0" w:color="auto"/>
            <w:left w:val="none" w:sz="0" w:space="0" w:color="auto"/>
            <w:bottom w:val="none" w:sz="0" w:space="0" w:color="auto"/>
            <w:right w:val="none" w:sz="0" w:space="0" w:color="auto"/>
          </w:divBdr>
          <w:divsChild>
            <w:div w:id="1219173377">
              <w:marLeft w:val="0"/>
              <w:marRight w:val="0"/>
              <w:marTop w:val="0"/>
              <w:marBottom w:val="0"/>
              <w:divBdr>
                <w:top w:val="none" w:sz="0" w:space="0" w:color="auto"/>
                <w:left w:val="none" w:sz="0" w:space="0" w:color="auto"/>
                <w:bottom w:val="none" w:sz="0" w:space="0" w:color="auto"/>
                <w:right w:val="none" w:sz="0" w:space="0" w:color="auto"/>
              </w:divBdr>
            </w:div>
            <w:div w:id="1383169322">
              <w:marLeft w:val="0"/>
              <w:marRight w:val="0"/>
              <w:marTop w:val="0"/>
              <w:marBottom w:val="0"/>
              <w:divBdr>
                <w:top w:val="none" w:sz="0" w:space="0" w:color="auto"/>
                <w:left w:val="none" w:sz="0" w:space="0" w:color="auto"/>
                <w:bottom w:val="none" w:sz="0" w:space="0" w:color="auto"/>
                <w:right w:val="none" w:sz="0" w:space="0" w:color="auto"/>
              </w:divBdr>
            </w:div>
            <w:div w:id="1419403644">
              <w:marLeft w:val="0"/>
              <w:marRight w:val="0"/>
              <w:marTop w:val="0"/>
              <w:marBottom w:val="0"/>
              <w:divBdr>
                <w:top w:val="none" w:sz="0" w:space="0" w:color="auto"/>
                <w:left w:val="none" w:sz="0" w:space="0" w:color="auto"/>
                <w:bottom w:val="none" w:sz="0" w:space="0" w:color="auto"/>
                <w:right w:val="none" w:sz="0" w:space="0" w:color="auto"/>
              </w:divBdr>
            </w:div>
            <w:div w:id="1431314333">
              <w:marLeft w:val="0"/>
              <w:marRight w:val="0"/>
              <w:marTop w:val="0"/>
              <w:marBottom w:val="0"/>
              <w:divBdr>
                <w:top w:val="none" w:sz="0" w:space="0" w:color="auto"/>
                <w:left w:val="none" w:sz="0" w:space="0" w:color="auto"/>
                <w:bottom w:val="none" w:sz="0" w:space="0" w:color="auto"/>
                <w:right w:val="none" w:sz="0" w:space="0" w:color="auto"/>
              </w:divBdr>
            </w:div>
            <w:div w:id="1780879134">
              <w:marLeft w:val="0"/>
              <w:marRight w:val="0"/>
              <w:marTop w:val="0"/>
              <w:marBottom w:val="0"/>
              <w:divBdr>
                <w:top w:val="none" w:sz="0" w:space="0" w:color="auto"/>
                <w:left w:val="none" w:sz="0" w:space="0" w:color="auto"/>
                <w:bottom w:val="none" w:sz="0" w:space="0" w:color="auto"/>
                <w:right w:val="none" w:sz="0" w:space="0" w:color="auto"/>
              </w:divBdr>
            </w:div>
            <w:div w:id="2025597216">
              <w:marLeft w:val="0"/>
              <w:marRight w:val="0"/>
              <w:marTop w:val="0"/>
              <w:marBottom w:val="0"/>
              <w:divBdr>
                <w:top w:val="none" w:sz="0" w:space="0" w:color="auto"/>
                <w:left w:val="none" w:sz="0" w:space="0" w:color="auto"/>
                <w:bottom w:val="none" w:sz="0" w:space="0" w:color="auto"/>
                <w:right w:val="none" w:sz="0" w:space="0" w:color="auto"/>
              </w:divBdr>
            </w:div>
          </w:divsChild>
        </w:div>
        <w:div w:id="1225290768">
          <w:marLeft w:val="0"/>
          <w:marRight w:val="0"/>
          <w:marTop w:val="0"/>
          <w:marBottom w:val="0"/>
          <w:divBdr>
            <w:top w:val="none" w:sz="0" w:space="0" w:color="auto"/>
            <w:left w:val="none" w:sz="0" w:space="0" w:color="auto"/>
            <w:bottom w:val="none" w:sz="0" w:space="0" w:color="auto"/>
            <w:right w:val="none" w:sz="0" w:space="0" w:color="auto"/>
          </w:divBdr>
          <w:divsChild>
            <w:div w:id="103117174">
              <w:marLeft w:val="0"/>
              <w:marRight w:val="0"/>
              <w:marTop w:val="360"/>
              <w:marBottom w:val="0"/>
              <w:divBdr>
                <w:top w:val="none" w:sz="0" w:space="0" w:color="auto"/>
                <w:left w:val="none" w:sz="0" w:space="0" w:color="auto"/>
                <w:bottom w:val="none" w:sz="0" w:space="0" w:color="auto"/>
                <w:right w:val="none" w:sz="0" w:space="0" w:color="auto"/>
              </w:divBdr>
              <w:divsChild>
                <w:div w:id="21249410">
                  <w:marLeft w:val="0"/>
                  <w:marRight w:val="0"/>
                  <w:marTop w:val="0"/>
                  <w:marBottom w:val="0"/>
                  <w:divBdr>
                    <w:top w:val="none" w:sz="0" w:space="0" w:color="auto"/>
                    <w:left w:val="none" w:sz="0" w:space="0" w:color="auto"/>
                    <w:bottom w:val="none" w:sz="0" w:space="0" w:color="auto"/>
                    <w:right w:val="none" w:sz="0" w:space="0" w:color="auto"/>
                  </w:divBdr>
                </w:div>
                <w:div w:id="23797316">
                  <w:marLeft w:val="0"/>
                  <w:marRight w:val="0"/>
                  <w:marTop w:val="0"/>
                  <w:marBottom w:val="0"/>
                  <w:divBdr>
                    <w:top w:val="none" w:sz="0" w:space="0" w:color="auto"/>
                    <w:left w:val="none" w:sz="0" w:space="0" w:color="auto"/>
                    <w:bottom w:val="none" w:sz="0" w:space="0" w:color="auto"/>
                    <w:right w:val="none" w:sz="0" w:space="0" w:color="auto"/>
                  </w:divBdr>
                </w:div>
                <w:div w:id="31929563">
                  <w:marLeft w:val="0"/>
                  <w:marRight w:val="0"/>
                  <w:marTop w:val="0"/>
                  <w:marBottom w:val="0"/>
                  <w:divBdr>
                    <w:top w:val="none" w:sz="0" w:space="0" w:color="auto"/>
                    <w:left w:val="none" w:sz="0" w:space="0" w:color="auto"/>
                    <w:bottom w:val="none" w:sz="0" w:space="0" w:color="auto"/>
                    <w:right w:val="none" w:sz="0" w:space="0" w:color="auto"/>
                  </w:divBdr>
                </w:div>
                <w:div w:id="36324329">
                  <w:marLeft w:val="0"/>
                  <w:marRight w:val="0"/>
                  <w:marTop w:val="0"/>
                  <w:marBottom w:val="0"/>
                  <w:divBdr>
                    <w:top w:val="none" w:sz="0" w:space="0" w:color="auto"/>
                    <w:left w:val="none" w:sz="0" w:space="0" w:color="auto"/>
                    <w:bottom w:val="none" w:sz="0" w:space="0" w:color="auto"/>
                    <w:right w:val="none" w:sz="0" w:space="0" w:color="auto"/>
                  </w:divBdr>
                </w:div>
                <w:div w:id="40372067">
                  <w:marLeft w:val="0"/>
                  <w:marRight w:val="0"/>
                  <w:marTop w:val="0"/>
                  <w:marBottom w:val="0"/>
                  <w:divBdr>
                    <w:top w:val="none" w:sz="0" w:space="0" w:color="auto"/>
                    <w:left w:val="none" w:sz="0" w:space="0" w:color="auto"/>
                    <w:bottom w:val="none" w:sz="0" w:space="0" w:color="auto"/>
                    <w:right w:val="none" w:sz="0" w:space="0" w:color="auto"/>
                  </w:divBdr>
                </w:div>
                <w:div w:id="79063925">
                  <w:marLeft w:val="0"/>
                  <w:marRight w:val="0"/>
                  <w:marTop w:val="0"/>
                  <w:marBottom w:val="0"/>
                  <w:divBdr>
                    <w:top w:val="none" w:sz="0" w:space="0" w:color="auto"/>
                    <w:left w:val="none" w:sz="0" w:space="0" w:color="auto"/>
                    <w:bottom w:val="none" w:sz="0" w:space="0" w:color="auto"/>
                    <w:right w:val="none" w:sz="0" w:space="0" w:color="auto"/>
                  </w:divBdr>
                </w:div>
                <w:div w:id="85083473">
                  <w:marLeft w:val="0"/>
                  <w:marRight w:val="0"/>
                  <w:marTop w:val="0"/>
                  <w:marBottom w:val="0"/>
                  <w:divBdr>
                    <w:top w:val="none" w:sz="0" w:space="0" w:color="auto"/>
                    <w:left w:val="none" w:sz="0" w:space="0" w:color="auto"/>
                    <w:bottom w:val="none" w:sz="0" w:space="0" w:color="auto"/>
                    <w:right w:val="none" w:sz="0" w:space="0" w:color="auto"/>
                  </w:divBdr>
                </w:div>
                <w:div w:id="99186221">
                  <w:marLeft w:val="0"/>
                  <w:marRight w:val="0"/>
                  <w:marTop w:val="0"/>
                  <w:marBottom w:val="0"/>
                  <w:divBdr>
                    <w:top w:val="none" w:sz="0" w:space="0" w:color="auto"/>
                    <w:left w:val="none" w:sz="0" w:space="0" w:color="auto"/>
                    <w:bottom w:val="none" w:sz="0" w:space="0" w:color="auto"/>
                    <w:right w:val="none" w:sz="0" w:space="0" w:color="auto"/>
                  </w:divBdr>
                </w:div>
                <w:div w:id="109322736">
                  <w:marLeft w:val="0"/>
                  <w:marRight w:val="0"/>
                  <w:marTop w:val="0"/>
                  <w:marBottom w:val="0"/>
                  <w:divBdr>
                    <w:top w:val="none" w:sz="0" w:space="0" w:color="auto"/>
                    <w:left w:val="none" w:sz="0" w:space="0" w:color="auto"/>
                    <w:bottom w:val="none" w:sz="0" w:space="0" w:color="auto"/>
                    <w:right w:val="none" w:sz="0" w:space="0" w:color="auto"/>
                  </w:divBdr>
                </w:div>
                <w:div w:id="169175796">
                  <w:marLeft w:val="0"/>
                  <w:marRight w:val="0"/>
                  <w:marTop w:val="0"/>
                  <w:marBottom w:val="0"/>
                  <w:divBdr>
                    <w:top w:val="none" w:sz="0" w:space="0" w:color="auto"/>
                    <w:left w:val="none" w:sz="0" w:space="0" w:color="auto"/>
                    <w:bottom w:val="none" w:sz="0" w:space="0" w:color="auto"/>
                    <w:right w:val="none" w:sz="0" w:space="0" w:color="auto"/>
                  </w:divBdr>
                </w:div>
                <w:div w:id="213589482">
                  <w:marLeft w:val="0"/>
                  <w:marRight w:val="0"/>
                  <w:marTop w:val="0"/>
                  <w:marBottom w:val="0"/>
                  <w:divBdr>
                    <w:top w:val="none" w:sz="0" w:space="0" w:color="auto"/>
                    <w:left w:val="none" w:sz="0" w:space="0" w:color="auto"/>
                    <w:bottom w:val="none" w:sz="0" w:space="0" w:color="auto"/>
                    <w:right w:val="none" w:sz="0" w:space="0" w:color="auto"/>
                  </w:divBdr>
                </w:div>
                <w:div w:id="218440583">
                  <w:marLeft w:val="0"/>
                  <w:marRight w:val="0"/>
                  <w:marTop w:val="0"/>
                  <w:marBottom w:val="0"/>
                  <w:divBdr>
                    <w:top w:val="none" w:sz="0" w:space="0" w:color="auto"/>
                    <w:left w:val="none" w:sz="0" w:space="0" w:color="auto"/>
                    <w:bottom w:val="none" w:sz="0" w:space="0" w:color="auto"/>
                    <w:right w:val="none" w:sz="0" w:space="0" w:color="auto"/>
                  </w:divBdr>
                </w:div>
                <w:div w:id="224417392">
                  <w:marLeft w:val="0"/>
                  <w:marRight w:val="0"/>
                  <w:marTop w:val="0"/>
                  <w:marBottom w:val="0"/>
                  <w:divBdr>
                    <w:top w:val="none" w:sz="0" w:space="0" w:color="auto"/>
                    <w:left w:val="none" w:sz="0" w:space="0" w:color="auto"/>
                    <w:bottom w:val="none" w:sz="0" w:space="0" w:color="auto"/>
                    <w:right w:val="none" w:sz="0" w:space="0" w:color="auto"/>
                  </w:divBdr>
                </w:div>
                <w:div w:id="254628845">
                  <w:marLeft w:val="0"/>
                  <w:marRight w:val="0"/>
                  <w:marTop w:val="240"/>
                  <w:marBottom w:val="240"/>
                  <w:divBdr>
                    <w:top w:val="none" w:sz="0" w:space="0" w:color="auto"/>
                    <w:left w:val="none" w:sz="0" w:space="0" w:color="auto"/>
                    <w:bottom w:val="none" w:sz="0" w:space="0" w:color="auto"/>
                    <w:right w:val="none" w:sz="0" w:space="0" w:color="auto"/>
                  </w:divBdr>
                  <w:divsChild>
                    <w:div w:id="38211242">
                      <w:marLeft w:val="102"/>
                      <w:marRight w:val="205"/>
                      <w:marTop w:val="240"/>
                      <w:marBottom w:val="240"/>
                      <w:divBdr>
                        <w:top w:val="none" w:sz="0" w:space="0" w:color="auto"/>
                        <w:left w:val="none" w:sz="0" w:space="0" w:color="auto"/>
                        <w:bottom w:val="none" w:sz="0" w:space="0" w:color="auto"/>
                        <w:right w:val="none" w:sz="0" w:space="0" w:color="auto"/>
                      </w:divBdr>
                      <w:divsChild>
                        <w:div w:id="5407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8423">
                  <w:marLeft w:val="0"/>
                  <w:marRight w:val="0"/>
                  <w:marTop w:val="0"/>
                  <w:marBottom w:val="0"/>
                  <w:divBdr>
                    <w:top w:val="none" w:sz="0" w:space="0" w:color="auto"/>
                    <w:left w:val="none" w:sz="0" w:space="0" w:color="auto"/>
                    <w:bottom w:val="none" w:sz="0" w:space="0" w:color="auto"/>
                    <w:right w:val="none" w:sz="0" w:space="0" w:color="auto"/>
                  </w:divBdr>
                </w:div>
                <w:div w:id="257830912">
                  <w:marLeft w:val="0"/>
                  <w:marRight w:val="0"/>
                  <w:marTop w:val="0"/>
                  <w:marBottom w:val="0"/>
                  <w:divBdr>
                    <w:top w:val="none" w:sz="0" w:space="0" w:color="auto"/>
                    <w:left w:val="none" w:sz="0" w:space="0" w:color="auto"/>
                    <w:bottom w:val="none" w:sz="0" w:space="0" w:color="auto"/>
                    <w:right w:val="none" w:sz="0" w:space="0" w:color="auto"/>
                  </w:divBdr>
                </w:div>
                <w:div w:id="275599947">
                  <w:marLeft w:val="0"/>
                  <w:marRight w:val="0"/>
                  <w:marTop w:val="0"/>
                  <w:marBottom w:val="0"/>
                  <w:divBdr>
                    <w:top w:val="none" w:sz="0" w:space="0" w:color="auto"/>
                    <w:left w:val="none" w:sz="0" w:space="0" w:color="auto"/>
                    <w:bottom w:val="none" w:sz="0" w:space="0" w:color="auto"/>
                    <w:right w:val="none" w:sz="0" w:space="0" w:color="auto"/>
                  </w:divBdr>
                </w:div>
                <w:div w:id="289018298">
                  <w:marLeft w:val="0"/>
                  <w:marRight w:val="0"/>
                  <w:marTop w:val="0"/>
                  <w:marBottom w:val="0"/>
                  <w:divBdr>
                    <w:top w:val="none" w:sz="0" w:space="0" w:color="auto"/>
                    <w:left w:val="none" w:sz="0" w:space="0" w:color="auto"/>
                    <w:bottom w:val="none" w:sz="0" w:space="0" w:color="auto"/>
                    <w:right w:val="none" w:sz="0" w:space="0" w:color="auto"/>
                  </w:divBdr>
                </w:div>
                <w:div w:id="295986106">
                  <w:marLeft w:val="0"/>
                  <w:marRight w:val="0"/>
                  <w:marTop w:val="0"/>
                  <w:marBottom w:val="0"/>
                  <w:divBdr>
                    <w:top w:val="none" w:sz="0" w:space="0" w:color="auto"/>
                    <w:left w:val="none" w:sz="0" w:space="0" w:color="auto"/>
                    <w:bottom w:val="none" w:sz="0" w:space="0" w:color="auto"/>
                    <w:right w:val="none" w:sz="0" w:space="0" w:color="auto"/>
                  </w:divBdr>
                  <w:divsChild>
                    <w:div w:id="72242035">
                      <w:marLeft w:val="0"/>
                      <w:marRight w:val="0"/>
                      <w:marTop w:val="0"/>
                      <w:marBottom w:val="0"/>
                      <w:divBdr>
                        <w:top w:val="none" w:sz="0" w:space="0" w:color="auto"/>
                        <w:left w:val="none" w:sz="0" w:space="0" w:color="auto"/>
                        <w:bottom w:val="none" w:sz="0" w:space="0" w:color="auto"/>
                        <w:right w:val="none" w:sz="0" w:space="0" w:color="auto"/>
                      </w:divBdr>
                    </w:div>
                    <w:div w:id="116608734">
                      <w:marLeft w:val="0"/>
                      <w:marRight w:val="0"/>
                      <w:marTop w:val="0"/>
                      <w:marBottom w:val="0"/>
                      <w:divBdr>
                        <w:top w:val="none" w:sz="0" w:space="0" w:color="auto"/>
                        <w:left w:val="none" w:sz="0" w:space="0" w:color="auto"/>
                        <w:bottom w:val="none" w:sz="0" w:space="0" w:color="auto"/>
                        <w:right w:val="none" w:sz="0" w:space="0" w:color="auto"/>
                      </w:divBdr>
                    </w:div>
                    <w:div w:id="182256683">
                      <w:marLeft w:val="0"/>
                      <w:marRight w:val="0"/>
                      <w:marTop w:val="0"/>
                      <w:marBottom w:val="0"/>
                      <w:divBdr>
                        <w:top w:val="none" w:sz="0" w:space="0" w:color="auto"/>
                        <w:left w:val="none" w:sz="0" w:space="0" w:color="auto"/>
                        <w:bottom w:val="none" w:sz="0" w:space="0" w:color="auto"/>
                        <w:right w:val="none" w:sz="0" w:space="0" w:color="auto"/>
                      </w:divBdr>
                    </w:div>
                    <w:div w:id="196817226">
                      <w:marLeft w:val="0"/>
                      <w:marRight w:val="0"/>
                      <w:marTop w:val="0"/>
                      <w:marBottom w:val="0"/>
                      <w:divBdr>
                        <w:top w:val="none" w:sz="0" w:space="0" w:color="auto"/>
                        <w:left w:val="none" w:sz="0" w:space="0" w:color="auto"/>
                        <w:bottom w:val="none" w:sz="0" w:space="0" w:color="auto"/>
                        <w:right w:val="none" w:sz="0" w:space="0" w:color="auto"/>
                      </w:divBdr>
                    </w:div>
                    <w:div w:id="242644224">
                      <w:marLeft w:val="0"/>
                      <w:marRight w:val="0"/>
                      <w:marTop w:val="0"/>
                      <w:marBottom w:val="0"/>
                      <w:divBdr>
                        <w:top w:val="none" w:sz="0" w:space="0" w:color="auto"/>
                        <w:left w:val="none" w:sz="0" w:space="0" w:color="auto"/>
                        <w:bottom w:val="none" w:sz="0" w:space="0" w:color="auto"/>
                        <w:right w:val="none" w:sz="0" w:space="0" w:color="auto"/>
                      </w:divBdr>
                    </w:div>
                    <w:div w:id="391657149">
                      <w:marLeft w:val="0"/>
                      <w:marRight w:val="0"/>
                      <w:marTop w:val="0"/>
                      <w:marBottom w:val="0"/>
                      <w:divBdr>
                        <w:top w:val="none" w:sz="0" w:space="0" w:color="auto"/>
                        <w:left w:val="none" w:sz="0" w:space="0" w:color="auto"/>
                        <w:bottom w:val="none" w:sz="0" w:space="0" w:color="auto"/>
                        <w:right w:val="none" w:sz="0" w:space="0" w:color="auto"/>
                      </w:divBdr>
                    </w:div>
                    <w:div w:id="494803157">
                      <w:marLeft w:val="0"/>
                      <w:marRight w:val="0"/>
                      <w:marTop w:val="0"/>
                      <w:marBottom w:val="0"/>
                      <w:divBdr>
                        <w:top w:val="none" w:sz="0" w:space="0" w:color="auto"/>
                        <w:left w:val="none" w:sz="0" w:space="0" w:color="auto"/>
                        <w:bottom w:val="none" w:sz="0" w:space="0" w:color="auto"/>
                        <w:right w:val="none" w:sz="0" w:space="0" w:color="auto"/>
                      </w:divBdr>
                    </w:div>
                    <w:div w:id="551111241">
                      <w:marLeft w:val="0"/>
                      <w:marRight w:val="0"/>
                      <w:marTop w:val="0"/>
                      <w:marBottom w:val="0"/>
                      <w:divBdr>
                        <w:top w:val="none" w:sz="0" w:space="0" w:color="auto"/>
                        <w:left w:val="none" w:sz="0" w:space="0" w:color="auto"/>
                        <w:bottom w:val="none" w:sz="0" w:space="0" w:color="auto"/>
                        <w:right w:val="none" w:sz="0" w:space="0" w:color="auto"/>
                      </w:divBdr>
                    </w:div>
                    <w:div w:id="570896702">
                      <w:marLeft w:val="0"/>
                      <w:marRight w:val="0"/>
                      <w:marTop w:val="0"/>
                      <w:marBottom w:val="0"/>
                      <w:divBdr>
                        <w:top w:val="none" w:sz="0" w:space="0" w:color="auto"/>
                        <w:left w:val="none" w:sz="0" w:space="0" w:color="auto"/>
                        <w:bottom w:val="none" w:sz="0" w:space="0" w:color="auto"/>
                        <w:right w:val="none" w:sz="0" w:space="0" w:color="auto"/>
                      </w:divBdr>
                    </w:div>
                    <w:div w:id="785659890">
                      <w:marLeft w:val="0"/>
                      <w:marRight w:val="0"/>
                      <w:marTop w:val="0"/>
                      <w:marBottom w:val="0"/>
                      <w:divBdr>
                        <w:top w:val="none" w:sz="0" w:space="0" w:color="auto"/>
                        <w:left w:val="none" w:sz="0" w:space="0" w:color="auto"/>
                        <w:bottom w:val="none" w:sz="0" w:space="0" w:color="auto"/>
                        <w:right w:val="none" w:sz="0" w:space="0" w:color="auto"/>
                      </w:divBdr>
                    </w:div>
                    <w:div w:id="857158471">
                      <w:marLeft w:val="0"/>
                      <w:marRight w:val="0"/>
                      <w:marTop w:val="0"/>
                      <w:marBottom w:val="0"/>
                      <w:divBdr>
                        <w:top w:val="none" w:sz="0" w:space="0" w:color="auto"/>
                        <w:left w:val="none" w:sz="0" w:space="0" w:color="auto"/>
                        <w:bottom w:val="none" w:sz="0" w:space="0" w:color="auto"/>
                        <w:right w:val="none" w:sz="0" w:space="0" w:color="auto"/>
                      </w:divBdr>
                    </w:div>
                    <w:div w:id="934703395">
                      <w:marLeft w:val="0"/>
                      <w:marRight w:val="0"/>
                      <w:marTop w:val="0"/>
                      <w:marBottom w:val="0"/>
                      <w:divBdr>
                        <w:top w:val="none" w:sz="0" w:space="0" w:color="auto"/>
                        <w:left w:val="none" w:sz="0" w:space="0" w:color="auto"/>
                        <w:bottom w:val="none" w:sz="0" w:space="0" w:color="auto"/>
                        <w:right w:val="none" w:sz="0" w:space="0" w:color="auto"/>
                      </w:divBdr>
                    </w:div>
                    <w:div w:id="1146359381">
                      <w:marLeft w:val="0"/>
                      <w:marRight w:val="0"/>
                      <w:marTop w:val="0"/>
                      <w:marBottom w:val="0"/>
                      <w:divBdr>
                        <w:top w:val="none" w:sz="0" w:space="0" w:color="auto"/>
                        <w:left w:val="none" w:sz="0" w:space="0" w:color="auto"/>
                        <w:bottom w:val="none" w:sz="0" w:space="0" w:color="auto"/>
                        <w:right w:val="none" w:sz="0" w:space="0" w:color="auto"/>
                      </w:divBdr>
                    </w:div>
                    <w:div w:id="1256476060">
                      <w:marLeft w:val="0"/>
                      <w:marRight w:val="0"/>
                      <w:marTop w:val="0"/>
                      <w:marBottom w:val="0"/>
                      <w:divBdr>
                        <w:top w:val="none" w:sz="0" w:space="0" w:color="auto"/>
                        <w:left w:val="none" w:sz="0" w:space="0" w:color="auto"/>
                        <w:bottom w:val="none" w:sz="0" w:space="0" w:color="auto"/>
                        <w:right w:val="none" w:sz="0" w:space="0" w:color="auto"/>
                      </w:divBdr>
                    </w:div>
                    <w:div w:id="1357341643">
                      <w:marLeft w:val="0"/>
                      <w:marRight w:val="0"/>
                      <w:marTop w:val="0"/>
                      <w:marBottom w:val="0"/>
                      <w:divBdr>
                        <w:top w:val="none" w:sz="0" w:space="0" w:color="auto"/>
                        <w:left w:val="none" w:sz="0" w:space="0" w:color="auto"/>
                        <w:bottom w:val="none" w:sz="0" w:space="0" w:color="auto"/>
                        <w:right w:val="none" w:sz="0" w:space="0" w:color="auto"/>
                      </w:divBdr>
                    </w:div>
                    <w:div w:id="1475101538">
                      <w:marLeft w:val="0"/>
                      <w:marRight w:val="0"/>
                      <w:marTop w:val="0"/>
                      <w:marBottom w:val="0"/>
                      <w:divBdr>
                        <w:top w:val="none" w:sz="0" w:space="0" w:color="auto"/>
                        <w:left w:val="none" w:sz="0" w:space="0" w:color="auto"/>
                        <w:bottom w:val="none" w:sz="0" w:space="0" w:color="auto"/>
                        <w:right w:val="none" w:sz="0" w:space="0" w:color="auto"/>
                      </w:divBdr>
                    </w:div>
                    <w:div w:id="1645085954">
                      <w:marLeft w:val="0"/>
                      <w:marRight w:val="0"/>
                      <w:marTop w:val="0"/>
                      <w:marBottom w:val="0"/>
                      <w:divBdr>
                        <w:top w:val="none" w:sz="0" w:space="0" w:color="auto"/>
                        <w:left w:val="none" w:sz="0" w:space="0" w:color="auto"/>
                        <w:bottom w:val="none" w:sz="0" w:space="0" w:color="auto"/>
                        <w:right w:val="none" w:sz="0" w:space="0" w:color="auto"/>
                      </w:divBdr>
                    </w:div>
                    <w:div w:id="1839805220">
                      <w:marLeft w:val="0"/>
                      <w:marRight w:val="0"/>
                      <w:marTop w:val="0"/>
                      <w:marBottom w:val="0"/>
                      <w:divBdr>
                        <w:top w:val="none" w:sz="0" w:space="0" w:color="auto"/>
                        <w:left w:val="none" w:sz="0" w:space="0" w:color="auto"/>
                        <w:bottom w:val="none" w:sz="0" w:space="0" w:color="auto"/>
                        <w:right w:val="none" w:sz="0" w:space="0" w:color="auto"/>
                      </w:divBdr>
                    </w:div>
                    <w:div w:id="1979458580">
                      <w:marLeft w:val="0"/>
                      <w:marRight w:val="0"/>
                      <w:marTop w:val="0"/>
                      <w:marBottom w:val="0"/>
                      <w:divBdr>
                        <w:top w:val="none" w:sz="0" w:space="0" w:color="auto"/>
                        <w:left w:val="none" w:sz="0" w:space="0" w:color="auto"/>
                        <w:bottom w:val="none" w:sz="0" w:space="0" w:color="auto"/>
                        <w:right w:val="none" w:sz="0" w:space="0" w:color="auto"/>
                      </w:divBdr>
                    </w:div>
                  </w:divsChild>
                </w:div>
                <w:div w:id="303464366">
                  <w:marLeft w:val="0"/>
                  <w:marRight w:val="0"/>
                  <w:marTop w:val="0"/>
                  <w:marBottom w:val="0"/>
                  <w:divBdr>
                    <w:top w:val="none" w:sz="0" w:space="0" w:color="auto"/>
                    <w:left w:val="none" w:sz="0" w:space="0" w:color="auto"/>
                    <w:bottom w:val="none" w:sz="0" w:space="0" w:color="auto"/>
                    <w:right w:val="none" w:sz="0" w:space="0" w:color="auto"/>
                  </w:divBdr>
                </w:div>
                <w:div w:id="346443162">
                  <w:marLeft w:val="0"/>
                  <w:marRight w:val="0"/>
                  <w:marTop w:val="240"/>
                  <w:marBottom w:val="240"/>
                  <w:divBdr>
                    <w:top w:val="none" w:sz="0" w:space="0" w:color="auto"/>
                    <w:left w:val="none" w:sz="0" w:space="0" w:color="auto"/>
                    <w:bottom w:val="none" w:sz="0" w:space="0" w:color="auto"/>
                    <w:right w:val="none" w:sz="0" w:space="0" w:color="auto"/>
                  </w:divBdr>
                  <w:divsChild>
                    <w:div w:id="977077239">
                      <w:marLeft w:val="102"/>
                      <w:marRight w:val="205"/>
                      <w:marTop w:val="240"/>
                      <w:marBottom w:val="240"/>
                      <w:divBdr>
                        <w:top w:val="none" w:sz="0" w:space="0" w:color="auto"/>
                        <w:left w:val="none" w:sz="0" w:space="0" w:color="auto"/>
                        <w:bottom w:val="none" w:sz="0" w:space="0" w:color="auto"/>
                        <w:right w:val="none" w:sz="0" w:space="0" w:color="auto"/>
                      </w:divBdr>
                      <w:divsChild>
                        <w:div w:id="203950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5461">
                  <w:marLeft w:val="0"/>
                  <w:marRight w:val="0"/>
                  <w:marTop w:val="0"/>
                  <w:marBottom w:val="0"/>
                  <w:divBdr>
                    <w:top w:val="none" w:sz="0" w:space="0" w:color="auto"/>
                    <w:left w:val="none" w:sz="0" w:space="0" w:color="auto"/>
                    <w:bottom w:val="none" w:sz="0" w:space="0" w:color="auto"/>
                    <w:right w:val="none" w:sz="0" w:space="0" w:color="auto"/>
                  </w:divBdr>
                </w:div>
                <w:div w:id="357120477">
                  <w:marLeft w:val="0"/>
                  <w:marRight w:val="0"/>
                  <w:marTop w:val="240"/>
                  <w:marBottom w:val="240"/>
                  <w:divBdr>
                    <w:top w:val="none" w:sz="0" w:space="0" w:color="auto"/>
                    <w:left w:val="none" w:sz="0" w:space="0" w:color="auto"/>
                    <w:bottom w:val="none" w:sz="0" w:space="0" w:color="auto"/>
                    <w:right w:val="none" w:sz="0" w:space="0" w:color="auto"/>
                  </w:divBdr>
                  <w:divsChild>
                    <w:div w:id="1456098700">
                      <w:marLeft w:val="102"/>
                      <w:marRight w:val="205"/>
                      <w:marTop w:val="240"/>
                      <w:marBottom w:val="240"/>
                      <w:divBdr>
                        <w:top w:val="none" w:sz="0" w:space="0" w:color="auto"/>
                        <w:left w:val="none" w:sz="0" w:space="0" w:color="auto"/>
                        <w:bottom w:val="none" w:sz="0" w:space="0" w:color="auto"/>
                        <w:right w:val="none" w:sz="0" w:space="0" w:color="auto"/>
                      </w:divBdr>
                      <w:divsChild>
                        <w:div w:id="11539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1194">
                  <w:marLeft w:val="0"/>
                  <w:marRight w:val="0"/>
                  <w:marTop w:val="0"/>
                  <w:marBottom w:val="0"/>
                  <w:divBdr>
                    <w:top w:val="none" w:sz="0" w:space="0" w:color="auto"/>
                    <w:left w:val="none" w:sz="0" w:space="0" w:color="auto"/>
                    <w:bottom w:val="none" w:sz="0" w:space="0" w:color="auto"/>
                    <w:right w:val="none" w:sz="0" w:space="0" w:color="auto"/>
                  </w:divBdr>
                </w:div>
                <w:div w:id="363754701">
                  <w:marLeft w:val="0"/>
                  <w:marRight w:val="0"/>
                  <w:marTop w:val="0"/>
                  <w:marBottom w:val="0"/>
                  <w:divBdr>
                    <w:top w:val="none" w:sz="0" w:space="0" w:color="auto"/>
                    <w:left w:val="none" w:sz="0" w:space="0" w:color="auto"/>
                    <w:bottom w:val="none" w:sz="0" w:space="0" w:color="auto"/>
                    <w:right w:val="none" w:sz="0" w:space="0" w:color="auto"/>
                  </w:divBdr>
                </w:div>
                <w:div w:id="390154198">
                  <w:marLeft w:val="0"/>
                  <w:marRight w:val="0"/>
                  <w:marTop w:val="0"/>
                  <w:marBottom w:val="0"/>
                  <w:divBdr>
                    <w:top w:val="none" w:sz="0" w:space="0" w:color="auto"/>
                    <w:left w:val="none" w:sz="0" w:space="0" w:color="auto"/>
                    <w:bottom w:val="none" w:sz="0" w:space="0" w:color="auto"/>
                    <w:right w:val="none" w:sz="0" w:space="0" w:color="auto"/>
                  </w:divBdr>
                </w:div>
                <w:div w:id="410195947">
                  <w:marLeft w:val="0"/>
                  <w:marRight w:val="0"/>
                  <w:marTop w:val="0"/>
                  <w:marBottom w:val="0"/>
                  <w:divBdr>
                    <w:top w:val="none" w:sz="0" w:space="0" w:color="auto"/>
                    <w:left w:val="none" w:sz="0" w:space="0" w:color="auto"/>
                    <w:bottom w:val="none" w:sz="0" w:space="0" w:color="auto"/>
                    <w:right w:val="none" w:sz="0" w:space="0" w:color="auto"/>
                  </w:divBdr>
                </w:div>
                <w:div w:id="436174429">
                  <w:marLeft w:val="0"/>
                  <w:marRight w:val="0"/>
                  <w:marTop w:val="0"/>
                  <w:marBottom w:val="0"/>
                  <w:divBdr>
                    <w:top w:val="none" w:sz="0" w:space="0" w:color="auto"/>
                    <w:left w:val="none" w:sz="0" w:space="0" w:color="auto"/>
                    <w:bottom w:val="none" w:sz="0" w:space="0" w:color="auto"/>
                    <w:right w:val="none" w:sz="0" w:space="0" w:color="auto"/>
                  </w:divBdr>
                </w:div>
                <w:div w:id="446049069">
                  <w:marLeft w:val="0"/>
                  <w:marRight w:val="0"/>
                  <w:marTop w:val="0"/>
                  <w:marBottom w:val="0"/>
                  <w:divBdr>
                    <w:top w:val="none" w:sz="0" w:space="0" w:color="auto"/>
                    <w:left w:val="none" w:sz="0" w:space="0" w:color="auto"/>
                    <w:bottom w:val="none" w:sz="0" w:space="0" w:color="auto"/>
                    <w:right w:val="none" w:sz="0" w:space="0" w:color="auto"/>
                  </w:divBdr>
                </w:div>
                <w:div w:id="446050144">
                  <w:marLeft w:val="0"/>
                  <w:marRight w:val="0"/>
                  <w:marTop w:val="0"/>
                  <w:marBottom w:val="0"/>
                  <w:divBdr>
                    <w:top w:val="none" w:sz="0" w:space="0" w:color="auto"/>
                    <w:left w:val="none" w:sz="0" w:space="0" w:color="auto"/>
                    <w:bottom w:val="none" w:sz="0" w:space="0" w:color="auto"/>
                    <w:right w:val="none" w:sz="0" w:space="0" w:color="auto"/>
                  </w:divBdr>
                </w:div>
                <w:div w:id="488063664">
                  <w:marLeft w:val="0"/>
                  <w:marRight w:val="0"/>
                  <w:marTop w:val="0"/>
                  <w:marBottom w:val="0"/>
                  <w:divBdr>
                    <w:top w:val="none" w:sz="0" w:space="0" w:color="auto"/>
                    <w:left w:val="none" w:sz="0" w:space="0" w:color="auto"/>
                    <w:bottom w:val="none" w:sz="0" w:space="0" w:color="auto"/>
                    <w:right w:val="none" w:sz="0" w:space="0" w:color="auto"/>
                  </w:divBdr>
                </w:div>
                <w:div w:id="512845029">
                  <w:marLeft w:val="0"/>
                  <w:marRight w:val="0"/>
                  <w:marTop w:val="0"/>
                  <w:marBottom w:val="0"/>
                  <w:divBdr>
                    <w:top w:val="none" w:sz="0" w:space="0" w:color="auto"/>
                    <w:left w:val="none" w:sz="0" w:space="0" w:color="auto"/>
                    <w:bottom w:val="none" w:sz="0" w:space="0" w:color="auto"/>
                    <w:right w:val="none" w:sz="0" w:space="0" w:color="auto"/>
                  </w:divBdr>
                </w:div>
                <w:div w:id="522279949">
                  <w:marLeft w:val="0"/>
                  <w:marRight w:val="0"/>
                  <w:marTop w:val="0"/>
                  <w:marBottom w:val="0"/>
                  <w:divBdr>
                    <w:top w:val="none" w:sz="0" w:space="0" w:color="auto"/>
                    <w:left w:val="none" w:sz="0" w:space="0" w:color="auto"/>
                    <w:bottom w:val="none" w:sz="0" w:space="0" w:color="auto"/>
                    <w:right w:val="none" w:sz="0" w:space="0" w:color="auto"/>
                  </w:divBdr>
                </w:div>
                <w:div w:id="530922633">
                  <w:marLeft w:val="0"/>
                  <w:marRight w:val="0"/>
                  <w:marTop w:val="0"/>
                  <w:marBottom w:val="0"/>
                  <w:divBdr>
                    <w:top w:val="none" w:sz="0" w:space="0" w:color="auto"/>
                    <w:left w:val="none" w:sz="0" w:space="0" w:color="auto"/>
                    <w:bottom w:val="none" w:sz="0" w:space="0" w:color="auto"/>
                    <w:right w:val="none" w:sz="0" w:space="0" w:color="auto"/>
                  </w:divBdr>
                </w:div>
                <w:div w:id="547187273">
                  <w:marLeft w:val="0"/>
                  <w:marRight w:val="0"/>
                  <w:marTop w:val="0"/>
                  <w:marBottom w:val="0"/>
                  <w:divBdr>
                    <w:top w:val="none" w:sz="0" w:space="0" w:color="auto"/>
                    <w:left w:val="none" w:sz="0" w:space="0" w:color="auto"/>
                    <w:bottom w:val="none" w:sz="0" w:space="0" w:color="auto"/>
                    <w:right w:val="none" w:sz="0" w:space="0" w:color="auto"/>
                  </w:divBdr>
                </w:div>
                <w:div w:id="558247933">
                  <w:marLeft w:val="0"/>
                  <w:marRight w:val="0"/>
                  <w:marTop w:val="0"/>
                  <w:marBottom w:val="0"/>
                  <w:divBdr>
                    <w:top w:val="none" w:sz="0" w:space="0" w:color="auto"/>
                    <w:left w:val="none" w:sz="0" w:space="0" w:color="auto"/>
                    <w:bottom w:val="none" w:sz="0" w:space="0" w:color="auto"/>
                    <w:right w:val="none" w:sz="0" w:space="0" w:color="auto"/>
                  </w:divBdr>
                </w:div>
                <w:div w:id="585699182">
                  <w:marLeft w:val="0"/>
                  <w:marRight w:val="0"/>
                  <w:marTop w:val="0"/>
                  <w:marBottom w:val="0"/>
                  <w:divBdr>
                    <w:top w:val="none" w:sz="0" w:space="0" w:color="auto"/>
                    <w:left w:val="none" w:sz="0" w:space="0" w:color="auto"/>
                    <w:bottom w:val="none" w:sz="0" w:space="0" w:color="auto"/>
                    <w:right w:val="none" w:sz="0" w:space="0" w:color="auto"/>
                  </w:divBdr>
                </w:div>
                <w:div w:id="592516385">
                  <w:marLeft w:val="0"/>
                  <w:marRight w:val="0"/>
                  <w:marTop w:val="240"/>
                  <w:marBottom w:val="240"/>
                  <w:divBdr>
                    <w:top w:val="none" w:sz="0" w:space="0" w:color="auto"/>
                    <w:left w:val="none" w:sz="0" w:space="0" w:color="auto"/>
                    <w:bottom w:val="none" w:sz="0" w:space="0" w:color="auto"/>
                    <w:right w:val="none" w:sz="0" w:space="0" w:color="auto"/>
                  </w:divBdr>
                  <w:divsChild>
                    <w:div w:id="1728066084">
                      <w:marLeft w:val="102"/>
                      <w:marRight w:val="205"/>
                      <w:marTop w:val="240"/>
                      <w:marBottom w:val="240"/>
                      <w:divBdr>
                        <w:top w:val="none" w:sz="0" w:space="0" w:color="auto"/>
                        <w:left w:val="none" w:sz="0" w:space="0" w:color="auto"/>
                        <w:bottom w:val="none" w:sz="0" w:space="0" w:color="auto"/>
                        <w:right w:val="none" w:sz="0" w:space="0" w:color="auto"/>
                      </w:divBdr>
                      <w:divsChild>
                        <w:div w:id="9329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8157">
                  <w:marLeft w:val="0"/>
                  <w:marRight w:val="0"/>
                  <w:marTop w:val="0"/>
                  <w:marBottom w:val="0"/>
                  <w:divBdr>
                    <w:top w:val="none" w:sz="0" w:space="0" w:color="auto"/>
                    <w:left w:val="none" w:sz="0" w:space="0" w:color="auto"/>
                    <w:bottom w:val="none" w:sz="0" w:space="0" w:color="auto"/>
                    <w:right w:val="none" w:sz="0" w:space="0" w:color="auto"/>
                  </w:divBdr>
                </w:div>
                <w:div w:id="680083116">
                  <w:marLeft w:val="0"/>
                  <w:marRight w:val="0"/>
                  <w:marTop w:val="240"/>
                  <w:marBottom w:val="240"/>
                  <w:divBdr>
                    <w:top w:val="none" w:sz="0" w:space="0" w:color="auto"/>
                    <w:left w:val="none" w:sz="0" w:space="0" w:color="auto"/>
                    <w:bottom w:val="none" w:sz="0" w:space="0" w:color="auto"/>
                    <w:right w:val="none" w:sz="0" w:space="0" w:color="auto"/>
                  </w:divBdr>
                  <w:divsChild>
                    <w:div w:id="2144615716">
                      <w:marLeft w:val="102"/>
                      <w:marRight w:val="205"/>
                      <w:marTop w:val="240"/>
                      <w:marBottom w:val="240"/>
                      <w:divBdr>
                        <w:top w:val="none" w:sz="0" w:space="0" w:color="auto"/>
                        <w:left w:val="none" w:sz="0" w:space="0" w:color="auto"/>
                        <w:bottom w:val="none" w:sz="0" w:space="0" w:color="auto"/>
                        <w:right w:val="none" w:sz="0" w:space="0" w:color="auto"/>
                      </w:divBdr>
                      <w:divsChild>
                        <w:div w:id="13450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4039">
                  <w:marLeft w:val="0"/>
                  <w:marRight w:val="0"/>
                  <w:marTop w:val="0"/>
                  <w:marBottom w:val="0"/>
                  <w:divBdr>
                    <w:top w:val="none" w:sz="0" w:space="0" w:color="auto"/>
                    <w:left w:val="none" w:sz="0" w:space="0" w:color="auto"/>
                    <w:bottom w:val="none" w:sz="0" w:space="0" w:color="auto"/>
                    <w:right w:val="none" w:sz="0" w:space="0" w:color="auto"/>
                  </w:divBdr>
                </w:div>
                <w:div w:id="697698840">
                  <w:marLeft w:val="0"/>
                  <w:marRight w:val="0"/>
                  <w:marTop w:val="0"/>
                  <w:marBottom w:val="0"/>
                  <w:divBdr>
                    <w:top w:val="none" w:sz="0" w:space="0" w:color="auto"/>
                    <w:left w:val="none" w:sz="0" w:space="0" w:color="auto"/>
                    <w:bottom w:val="none" w:sz="0" w:space="0" w:color="auto"/>
                    <w:right w:val="none" w:sz="0" w:space="0" w:color="auto"/>
                  </w:divBdr>
                </w:div>
                <w:div w:id="717630597">
                  <w:marLeft w:val="0"/>
                  <w:marRight w:val="0"/>
                  <w:marTop w:val="0"/>
                  <w:marBottom w:val="0"/>
                  <w:divBdr>
                    <w:top w:val="none" w:sz="0" w:space="0" w:color="auto"/>
                    <w:left w:val="none" w:sz="0" w:space="0" w:color="auto"/>
                    <w:bottom w:val="none" w:sz="0" w:space="0" w:color="auto"/>
                    <w:right w:val="none" w:sz="0" w:space="0" w:color="auto"/>
                  </w:divBdr>
                </w:div>
                <w:div w:id="744493159">
                  <w:marLeft w:val="0"/>
                  <w:marRight w:val="0"/>
                  <w:marTop w:val="0"/>
                  <w:marBottom w:val="0"/>
                  <w:divBdr>
                    <w:top w:val="none" w:sz="0" w:space="0" w:color="auto"/>
                    <w:left w:val="none" w:sz="0" w:space="0" w:color="auto"/>
                    <w:bottom w:val="none" w:sz="0" w:space="0" w:color="auto"/>
                    <w:right w:val="none" w:sz="0" w:space="0" w:color="auto"/>
                  </w:divBdr>
                </w:div>
                <w:div w:id="814106442">
                  <w:marLeft w:val="0"/>
                  <w:marRight w:val="0"/>
                  <w:marTop w:val="0"/>
                  <w:marBottom w:val="0"/>
                  <w:divBdr>
                    <w:top w:val="none" w:sz="0" w:space="0" w:color="auto"/>
                    <w:left w:val="none" w:sz="0" w:space="0" w:color="auto"/>
                    <w:bottom w:val="none" w:sz="0" w:space="0" w:color="auto"/>
                    <w:right w:val="none" w:sz="0" w:space="0" w:color="auto"/>
                  </w:divBdr>
                </w:div>
                <w:div w:id="825241600">
                  <w:marLeft w:val="0"/>
                  <w:marRight w:val="0"/>
                  <w:marTop w:val="0"/>
                  <w:marBottom w:val="0"/>
                  <w:divBdr>
                    <w:top w:val="none" w:sz="0" w:space="0" w:color="auto"/>
                    <w:left w:val="none" w:sz="0" w:space="0" w:color="auto"/>
                    <w:bottom w:val="none" w:sz="0" w:space="0" w:color="auto"/>
                    <w:right w:val="none" w:sz="0" w:space="0" w:color="auto"/>
                  </w:divBdr>
                </w:div>
                <w:div w:id="851258276">
                  <w:marLeft w:val="0"/>
                  <w:marRight w:val="0"/>
                  <w:marTop w:val="0"/>
                  <w:marBottom w:val="0"/>
                  <w:divBdr>
                    <w:top w:val="none" w:sz="0" w:space="0" w:color="auto"/>
                    <w:left w:val="none" w:sz="0" w:space="0" w:color="auto"/>
                    <w:bottom w:val="none" w:sz="0" w:space="0" w:color="auto"/>
                    <w:right w:val="none" w:sz="0" w:space="0" w:color="auto"/>
                  </w:divBdr>
                </w:div>
                <w:div w:id="880676801">
                  <w:marLeft w:val="0"/>
                  <w:marRight w:val="0"/>
                  <w:marTop w:val="0"/>
                  <w:marBottom w:val="0"/>
                  <w:divBdr>
                    <w:top w:val="none" w:sz="0" w:space="0" w:color="auto"/>
                    <w:left w:val="none" w:sz="0" w:space="0" w:color="auto"/>
                    <w:bottom w:val="none" w:sz="0" w:space="0" w:color="auto"/>
                    <w:right w:val="none" w:sz="0" w:space="0" w:color="auto"/>
                  </w:divBdr>
                </w:div>
                <w:div w:id="892929049">
                  <w:marLeft w:val="0"/>
                  <w:marRight w:val="0"/>
                  <w:marTop w:val="0"/>
                  <w:marBottom w:val="0"/>
                  <w:divBdr>
                    <w:top w:val="none" w:sz="0" w:space="0" w:color="auto"/>
                    <w:left w:val="none" w:sz="0" w:space="0" w:color="auto"/>
                    <w:bottom w:val="none" w:sz="0" w:space="0" w:color="auto"/>
                    <w:right w:val="none" w:sz="0" w:space="0" w:color="auto"/>
                  </w:divBdr>
                </w:div>
                <w:div w:id="957104669">
                  <w:marLeft w:val="0"/>
                  <w:marRight w:val="0"/>
                  <w:marTop w:val="0"/>
                  <w:marBottom w:val="0"/>
                  <w:divBdr>
                    <w:top w:val="none" w:sz="0" w:space="0" w:color="auto"/>
                    <w:left w:val="none" w:sz="0" w:space="0" w:color="auto"/>
                    <w:bottom w:val="none" w:sz="0" w:space="0" w:color="auto"/>
                    <w:right w:val="none" w:sz="0" w:space="0" w:color="auto"/>
                  </w:divBdr>
                </w:div>
                <w:div w:id="964770155">
                  <w:marLeft w:val="0"/>
                  <w:marRight w:val="0"/>
                  <w:marTop w:val="0"/>
                  <w:marBottom w:val="0"/>
                  <w:divBdr>
                    <w:top w:val="none" w:sz="0" w:space="0" w:color="auto"/>
                    <w:left w:val="none" w:sz="0" w:space="0" w:color="auto"/>
                    <w:bottom w:val="none" w:sz="0" w:space="0" w:color="auto"/>
                    <w:right w:val="none" w:sz="0" w:space="0" w:color="auto"/>
                  </w:divBdr>
                </w:div>
                <w:div w:id="970399034">
                  <w:marLeft w:val="0"/>
                  <w:marRight w:val="0"/>
                  <w:marTop w:val="0"/>
                  <w:marBottom w:val="0"/>
                  <w:divBdr>
                    <w:top w:val="none" w:sz="0" w:space="0" w:color="auto"/>
                    <w:left w:val="none" w:sz="0" w:space="0" w:color="auto"/>
                    <w:bottom w:val="none" w:sz="0" w:space="0" w:color="auto"/>
                    <w:right w:val="none" w:sz="0" w:space="0" w:color="auto"/>
                  </w:divBdr>
                </w:div>
                <w:div w:id="975723018">
                  <w:marLeft w:val="0"/>
                  <w:marRight w:val="0"/>
                  <w:marTop w:val="0"/>
                  <w:marBottom w:val="0"/>
                  <w:divBdr>
                    <w:top w:val="none" w:sz="0" w:space="0" w:color="auto"/>
                    <w:left w:val="none" w:sz="0" w:space="0" w:color="auto"/>
                    <w:bottom w:val="none" w:sz="0" w:space="0" w:color="auto"/>
                    <w:right w:val="none" w:sz="0" w:space="0" w:color="auto"/>
                  </w:divBdr>
                </w:div>
                <w:div w:id="1034765825">
                  <w:marLeft w:val="0"/>
                  <w:marRight w:val="0"/>
                  <w:marTop w:val="0"/>
                  <w:marBottom w:val="0"/>
                  <w:divBdr>
                    <w:top w:val="none" w:sz="0" w:space="0" w:color="auto"/>
                    <w:left w:val="none" w:sz="0" w:space="0" w:color="auto"/>
                    <w:bottom w:val="none" w:sz="0" w:space="0" w:color="auto"/>
                    <w:right w:val="none" w:sz="0" w:space="0" w:color="auto"/>
                  </w:divBdr>
                </w:div>
                <w:div w:id="1058744257">
                  <w:marLeft w:val="0"/>
                  <w:marRight w:val="0"/>
                  <w:marTop w:val="0"/>
                  <w:marBottom w:val="0"/>
                  <w:divBdr>
                    <w:top w:val="none" w:sz="0" w:space="0" w:color="auto"/>
                    <w:left w:val="none" w:sz="0" w:space="0" w:color="auto"/>
                    <w:bottom w:val="none" w:sz="0" w:space="0" w:color="auto"/>
                    <w:right w:val="none" w:sz="0" w:space="0" w:color="auto"/>
                  </w:divBdr>
                </w:div>
                <w:div w:id="1077046915">
                  <w:marLeft w:val="0"/>
                  <w:marRight w:val="0"/>
                  <w:marTop w:val="0"/>
                  <w:marBottom w:val="0"/>
                  <w:divBdr>
                    <w:top w:val="none" w:sz="0" w:space="0" w:color="auto"/>
                    <w:left w:val="none" w:sz="0" w:space="0" w:color="auto"/>
                    <w:bottom w:val="none" w:sz="0" w:space="0" w:color="auto"/>
                    <w:right w:val="none" w:sz="0" w:space="0" w:color="auto"/>
                  </w:divBdr>
                </w:div>
                <w:div w:id="1084841175">
                  <w:marLeft w:val="0"/>
                  <w:marRight w:val="0"/>
                  <w:marTop w:val="0"/>
                  <w:marBottom w:val="0"/>
                  <w:divBdr>
                    <w:top w:val="none" w:sz="0" w:space="0" w:color="auto"/>
                    <w:left w:val="none" w:sz="0" w:space="0" w:color="auto"/>
                    <w:bottom w:val="none" w:sz="0" w:space="0" w:color="auto"/>
                    <w:right w:val="none" w:sz="0" w:space="0" w:color="auto"/>
                  </w:divBdr>
                </w:div>
                <w:div w:id="1092359556">
                  <w:marLeft w:val="0"/>
                  <w:marRight w:val="0"/>
                  <w:marTop w:val="0"/>
                  <w:marBottom w:val="0"/>
                  <w:divBdr>
                    <w:top w:val="none" w:sz="0" w:space="0" w:color="auto"/>
                    <w:left w:val="none" w:sz="0" w:space="0" w:color="auto"/>
                    <w:bottom w:val="none" w:sz="0" w:space="0" w:color="auto"/>
                    <w:right w:val="none" w:sz="0" w:space="0" w:color="auto"/>
                  </w:divBdr>
                </w:div>
                <w:div w:id="1105618457">
                  <w:marLeft w:val="0"/>
                  <w:marRight w:val="0"/>
                  <w:marTop w:val="0"/>
                  <w:marBottom w:val="0"/>
                  <w:divBdr>
                    <w:top w:val="none" w:sz="0" w:space="0" w:color="auto"/>
                    <w:left w:val="none" w:sz="0" w:space="0" w:color="auto"/>
                    <w:bottom w:val="none" w:sz="0" w:space="0" w:color="auto"/>
                    <w:right w:val="none" w:sz="0" w:space="0" w:color="auto"/>
                  </w:divBdr>
                </w:div>
                <w:div w:id="1132871873">
                  <w:marLeft w:val="0"/>
                  <w:marRight w:val="0"/>
                  <w:marTop w:val="0"/>
                  <w:marBottom w:val="0"/>
                  <w:divBdr>
                    <w:top w:val="none" w:sz="0" w:space="0" w:color="auto"/>
                    <w:left w:val="none" w:sz="0" w:space="0" w:color="auto"/>
                    <w:bottom w:val="none" w:sz="0" w:space="0" w:color="auto"/>
                    <w:right w:val="none" w:sz="0" w:space="0" w:color="auto"/>
                  </w:divBdr>
                </w:div>
                <w:div w:id="1147894744">
                  <w:marLeft w:val="0"/>
                  <w:marRight w:val="0"/>
                  <w:marTop w:val="0"/>
                  <w:marBottom w:val="0"/>
                  <w:divBdr>
                    <w:top w:val="none" w:sz="0" w:space="0" w:color="auto"/>
                    <w:left w:val="none" w:sz="0" w:space="0" w:color="auto"/>
                    <w:bottom w:val="none" w:sz="0" w:space="0" w:color="auto"/>
                    <w:right w:val="none" w:sz="0" w:space="0" w:color="auto"/>
                  </w:divBdr>
                </w:div>
                <w:div w:id="1218011577">
                  <w:marLeft w:val="0"/>
                  <w:marRight w:val="0"/>
                  <w:marTop w:val="0"/>
                  <w:marBottom w:val="0"/>
                  <w:divBdr>
                    <w:top w:val="none" w:sz="0" w:space="0" w:color="auto"/>
                    <w:left w:val="none" w:sz="0" w:space="0" w:color="auto"/>
                    <w:bottom w:val="none" w:sz="0" w:space="0" w:color="auto"/>
                    <w:right w:val="none" w:sz="0" w:space="0" w:color="auto"/>
                  </w:divBdr>
                </w:div>
                <w:div w:id="1219589807">
                  <w:marLeft w:val="0"/>
                  <w:marRight w:val="0"/>
                  <w:marTop w:val="0"/>
                  <w:marBottom w:val="0"/>
                  <w:divBdr>
                    <w:top w:val="none" w:sz="0" w:space="0" w:color="auto"/>
                    <w:left w:val="none" w:sz="0" w:space="0" w:color="auto"/>
                    <w:bottom w:val="none" w:sz="0" w:space="0" w:color="auto"/>
                    <w:right w:val="none" w:sz="0" w:space="0" w:color="auto"/>
                  </w:divBdr>
                </w:div>
                <w:div w:id="1237740829">
                  <w:marLeft w:val="0"/>
                  <w:marRight w:val="0"/>
                  <w:marTop w:val="0"/>
                  <w:marBottom w:val="0"/>
                  <w:divBdr>
                    <w:top w:val="none" w:sz="0" w:space="0" w:color="auto"/>
                    <w:left w:val="none" w:sz="0" w:space="0" w:color="auto"/>
                    <w:bottom w:val="none" w:sz="0" w:space="0" w:color="auto"/>
                    <w:right w:val="none" w:sz="0" w:space="0" w:color="auto"/>
                  </w:divBdr>
                </w:div>
                <w:div w:id="1245534367">
                  <w:marLeft w:val="0"/>
                  <w:marRight w:val="0"/>
                  <w:marTop w:val="0"/>
                  <w:marBottom w:val="0"/>
                  <w:divBdr>
                    <w:top w:val="none" w:sz="0" w:space="0" w:color="auto"/>
                    <w:left w:val="none" w:sz="0" w:space="0" w:color="auto"/>
                    <w:bottom w:val="none" w:sz="0" w:space="0" w:color="auto"/>
                    <w:right w:val="none" w:sz="0" w:space="0" w:color="auto"/>
                  </w:divBdr>
                </w:div>
                <w:div w:id="1268925889">
                  <w:marLeft w:val="0"/>
                  <w:marRight w:val="0"/>
                  <w:marTop w:val="0"/>
                  <w:marBottom w:val="0"/>
                  <w:divBdr>
                    <w:top w:val="none" w:sz="0" w:space="0" w:color="auto"/>
                    <w:left w:val="none" w:sz="0" w:space="0" w:color="auto"/>
                    <w:bottom w:val="none" w:sz="0" w:space="0" w:color="auto"/>
                    <w:right w:val="none" w:sz="0" w:space="0" w:color="auto"/>
                  </w:divBdr>
                </w:div>
                <w:div w:id="1317804407">
                  <w:marLeft w:val="0"/>
                  <w:marRight w:val="0"/>
                  <w:marTop w:val="0"/>
                  <w:marBottom w:val="0"/>
                  <w:divBdr>
                    <w:top w:val="none" w:sz="0" w:space="0" w:color="auto"/>
                    <w:left w:val="none" w:sz="0" w:space="0" w:color="auto"/>
                    <w:bottom w:val="none" w:sz="0" w:space="0" w:color="auto"/>
                    <w:right w:val="none" w:sz="0" w:space="0" w:color="auto"/>
                  </w:divBdr>
                </w:div>
                <w:div w:id="1319964614">
                  <w:marLeft w:val="0"/>
                  <w:marRight w:val="0"/>
                  <w:marTop w:val="0"/>
                  <w:marBottom w:val="0"/>
                  <w:divBdr>
                    <w:top w:val="none" w:sz="0" w:space="0" w:color="auto"/>
                    <w:left w:val="none" w:sz="0" w:space="0" w:color="auto"/>
                    <w:bottom w:val="none" w:sz="0" w:space="0" w:color="auto"/>
                    <w:right w:val="none" w:sz="0" w:space="0" w:color="auto"/>
                  </w:divBdr>
                </w:div>
                <w:div w:id="1334988075">
                  <w:marLeft w:val="0"/>
                  <w:marRight w:val="0"/>
                  <w:marTop w:val="0"/>
                  <w:marBottom w:val="0"/>
                  <w:divBdr>
                    <w:top w:val="none" w:sz="0" w:space="0" w:color="auto"/>
                    <w:left w:val="none" w:sz="0" w:space="0" w:color="auto"/>
                    <w:bottom w:val="none" w:sz="0" w:space="0" w:color="auto"/>
                    <w:right w:val="none" w:sz="0" w:space="0" w:color="auto"/>
                  </w:divBdr>
                </w:div>
                <w:div w:id="1363899942">
                  <w:marLeft w:val="0"/>
                  <w:marRight w:val="0"/>
                  <w:marTop w:val="0"/>
                  <w:marBottom w:val="0"/>
                  <w:divBdr>
                    <w:top w:val="none" w:sz="0" w:space="0" w:color="auto"/>
                    <w:left w:val="none" w:sz="0" w:space="0" w:color="auto"/>
                    <w:bottom w:val="none" w:sz="0" w:space="0" w:color="auto"/>
                    <w:right w:val="none" w:sz="0" w:space="0" w:color="auto"/>
                  </w:divBdr>
                </w:div>
                <w:div w:id="1374572352">
                  <w:marLeft w:val="0"/>
                  <w:marRight w:val="0"/>
                  <w:marTop w:val="0"/>
                  <w:marBottom w:val="0"/>
                  <w:divBdr>
                    <w:top w:val="none" w:sz="0" w:space="0" w:color="auto"/>
                    <w:left w:val="none" w:sz="0" w:space="0" w:color="auto"/>
                    <w:bottom w:val="none" w:sz="0" w:space="0" w:color="auto"/>
                    <w:right w:val="none" w:sz="0" w:space="0" w:color="auto"/>
                  </w:divBdr>
                </w:div>
                <w:div w:id="1414475057">
                  <w:marLeft w:val="0"/>
                  <w:marRight w:val="0"/>
                  <w:marTop w:val="0"/>
                  <w:marBottom w:val="0"/>
                  <w:divBdr>
                    <w:top w:val="none" w:sz="0" w:space="0" w:color="auto"/>
                    <w:left w:val="none" w:sz="0" w:space="0" w:color="auto"/>
                    <w:bottom w:val="none" w:sz="0" w:space="0" w:color="auto"/>
                    <w:right w:val="none" w:sz="0" w:space="0" w:color="auto"/>
                  </w:divBdr>
                </w:div>
                <w:div w:id="1425220374">
                  <w:marLeft w:val="0"/>
                  <w:marRight w:val="0"/>
                  <w:marTop w:val="0"/>
                  <w:marBottom w:val="0"/>
                  <w:divBdr>
                    <w:top w:val="none" w:sz="0" w:space="0" w:color="auto"/>
                    <w:left w:val="none" w:sz="0" w:space="0" w:color="auto"/>
                    <w:bottom w:val="none" w:sz="0" w:space="0" w:color="auto"/>
                    <w:right w:val="none" w:sz="0" w:space="0" w:color="auto"/>
                  </w:divBdr>
                </w:div>
                <w:div w:id="1443377039">
                  <w:marLeft w:val="0"/>
                  <w:marRight w:val="0"/>
                  <w:marTop w:val="0"/>
                  <w:marBottom w:val="0"/>
                  <w:divBdr>
                    <w:top w:val="none" w:sz="0" w:space="0" w:color="auto"/>
                    <w:left w:val="none" w:sz="0" w:space="0" w:color="auto"/>
                    <w:bottom w:val="none" w:sz="0" w:space="0" w:color="auto"/>
                    <w:right w:val="none" w:sz="0" w:space="0" w:color="auto"/>
                  </w:divBdr>
                </w:div>
                <w:div w:id="1453550781">
                  <w:marLeft w:val="0"/>
                  <w:marRight w:val="0"/>
                  <w:marTop w:val="0"/>
                  <w:marBottom w:val="0"/>
                  <w:divBdr>
                    <w:top w:val="none" w:sz="0" w:space="0" w:color="auto"/>
                    <w:left w:val="none" w:sz="0" w:space="0" w:color="auto"/>
                    <w:bottom w:val="none" w:sz="0" w:space="0" w:color="auto"/>
                    <w:right w:val="none" w:sz="0" w:space="0" w:color="auto"/>
                  </w:divBdr>
                </w:div>
                <w:div w:id="1469199659">
                  <w:marLeft w:val="0"/>
                  <w:marRight w:val="0"/>
                  <w:marTop w:val="0"/>
                  <w:marBottom w:val="0"/>
                  <w:divBdr>
                    <w:top w:val="none" w:sz="0" w:space="0" w:color="auto"/>
                    <w:left w:val="none" w:sz="0" w:space="0" w:color="auto"/>
                    <w:bottom w:val="none" w:sz="0" w:space="0" w:color="auto"/>
                    <w:right w:val="none" w:sz="0" w:space="0" w:color="auto"/>
                  </w:divBdr>
                </w:div>
                <w:div w:id="1502507784">
                  <w:marLeft w:val="0"/>
                  <w:marRight w:val="0"/>
                  <w:marTop w:val="0"/>
                  <w:marBottom w:val="0"/>
                  <w:divBdr>
                    <w:top w:val="none" w:sz="0" w:space="0" w:color="auto"/>
                    <w:left w:val="none" w:sz="0" w:space="0" w:color="auto"/>
                    <w:bottom w:val="none" w:sz="0" w:space="0" w:color="auto"/>
                    <w:right w:val="none" w:sz="0" w:space="0" w:color="auto"/>
                  </w:divBdr>
                </w:div>
                <w:div w:id="1528448332">
                  <w:marLeft w:val="0"/>
                  <w:marRight w:val="0"/>
                  <w:marTop w:val="0"/>
                  <w:marBottom w:val="0"/>
                  <w:divBdr>
                    <w:top w:val="none" w:sz="0" w:space="0" w:color="auto"/>
                    <w:left w:val="none" w:sz="0" w:space="0" w:color="auto"/>
                    <w:bottom w:val="none" w:sz="0" w:space="0" w:color="auto"/>
                    <w:right w:val="none" w:sz="0" w:space="0" w:color="auto"/>
                  </w:divBdr>
                </w:div>
                <w:div w:id="1534265731">
                  <w:marLeft w:val="0"/>
                  <w:marRight w:val="0"/>
                  <w:marTop w:val="0"/>
                  <w:marBottom w:val="0"/>
                  <w:divBdr>
                    <w:top w:val="none" w:sz="0" w:space="0" w:color="auto"/>
                    <w:left w:val="none" w:sz="0" w:space="0" w:color="auto"/>
                    <w:bottom w:val="none" w:sz="0" w:space="0" w:color="auto"/>
                    <w:right w:val="none" w:sz="0" w:space="0" w:color="auto"/>
                  </w:divBdr>
                </w:div>
                <w:div w:id="1569412762">
                  <w:marLeft w:val="0"/>
                  <w:marRight w:val="0"/>
                  <w:marTop w:val="0"/>
                  <w:marBottom w:val="0"/>
                  <w:divBdr>
                    <w:top w:val="none" w:sz="0" w:space="0" w:color="auto"/>
                    <w:left w:val="none" w:sz="0" w:space="0" w:color="auto"/>
                    <w:bottom w:val="none" w:sz="0" w:space="0" w:color="auto"/>
                    <w:right w:val="none" w:sz="0" w:space="0" w:color="auto"/>
                  </w:divBdr>
                </w:div>
                <w:div w:id="1621834092">
                  <w:marLeft w:val="0"/>
                  <w:marRight w:val="0"/>
                  <w:marTop w:val="0"/>
                  <w:marBottom w:val="0"/>
                  <w:divBdr>
                    <w:top w:val="none" w:sz="0" w:space="0" w:color="auto"/>
                    <w:left w:val="none" w:sz="0" w:space="0" w:color="auto"/>
                    <w:bottom w:val="none" w:sz="0" w:space="0" w:color="auto"/>
                    <w:right w:val="none" w:sz="0" w:space="0" w:color="auto"/>
                  </w:divBdr>
                </w:div>
                <w:div w:id="1632174826">
                  <w:marLeft w:val="0"/>
                  <w:marRight w:val="0"/>
                  <w:marTop w:val="0"/>
                  <w:marBottom w:val="0"/>
                  <w:divBdr>
                    <w:top w:val="none" w:sz="0" w:space="0" w:color="auto"/>
                    <w:left w:val="none" w:sz="0" w:space="0" w:color="auto"/>
                    <w:bottom w:val="none" w:sz="0" w:space="0" w:color="auto"/>
                    <w:right w:val="none" w:sz="0" w:space="0" w:color="auto"/>
                  </w:divBdr>
                </w:div>
                <w:div w:id="1738943077">
                  <w:marLeft w:val="0"/>
                  <w:marRight w:val="0"/>
                  <w:marTop w:val="0"/>
                  <w:marBottom w:val="0"/>
                  <w:divBdr>
                    <w:top w:val="none" w:sz="0" w:space="0" w:color="auto"/>
                    <w:left w:val="none" w:sz="0" w:space="0" w:color="auto"/>
                    <w:bottom w:val="none" w:sz="0" w:space="0" w:color="auto"/>
                    <w:right w:val="none" w:sz="0" w:space="0" w:color="auto"/>
                  </w:divBdr>
                </w:div>
                <w:div w:id="1747222148">
                  <w:marLeft w:val="0"/>
                  <w:marRight w:val="0"/>
                  <w:marTop w:val="0"/>
                  <w:marBottom w:val="0"/>
                  <w:divBdr>
                    <w:top w:val="none" w:sz="0" w:space="0" w:color="auto"/>
                    <w:left w:val="none" w:sz="0" w:space="0" w:color="auto"/>
                    <w:bottom w:val="none" w:sz="0" w:space="0" w:color="auto"/>
                    <w:right w:val="none" w:sz="0" w:space="0" w:color="auto"/>
                  </w:divBdr>
                </w:div>
                <w:div w:id="1758016208">
                  <w:marLeft w:val="0"/>
                  <w:marRight w:val="0"/>
                  <w:marTop w:val="0"/>
                  <w:marBottom w:val="0"/>
                  <w:divBdr>
                    <w:top w:val="none" w:sz="0" w:space="0" w:color="auto"/>
                    <w:left w:val="none" w:sz="0" w:space="0" w:color="auto"/>
                    <w:bottom w:val="none" w:sz="0" w:space="0" w:color="auto"/>
                    <w:right w:val="none" w:sz="0" w:space="0" w:color="auto"/>
                  </w:divBdr>
                </w:div>
                <w:div w:id="1763261017">
                  <w:marLeft w:val="0"/>
                  <w:marRight w:val="0"/>
                  <w:marTop w:val="0"/>
                  <w:marBottom w:val="0"/>
                  <w:divBdr>
                    <w:top w:val="none" w:sz="0" w:space="0" w:color="auto"/>
                    <w:left w:val="none" w:sz="0" w:space="0" w:color="auto"/>
                    <w:bottom w:val="none" w:sz="0" w:space="0" w:color="auto"/>
                    <w:right w:val="none" w:sz="0" w:space="0" w:color="auto"/>
                  </w:divBdr>
                </w:div>
                <w:div w:id="1789658879">
                  <w:marLeft w:val="0"/>
                  <w:marRight w:val="0"/>
                  <w:marTop w:val="0"/>
                  <w:marBottom w:val="0"/>
                  <w:divBdr>
                    <w:top w:val="none" w:sz="0" w:space="0" w:color="auto"/>
                    <w:left w:val="none" w:sz="0" w:space="0" w:color="auto"/>
                    <w:bottom w:val="none" w:sz="0" w:space="0" w:color="auto"/>
                    <w:right w:val="none" w:sz="0" w:space="0" w:color="auto"/>
                  </w:divBdr>
                </w:div>
                <w:div w:id="1803428328">
                  <w:marLeft w:val="0"/>
                  <w:marRight w:val="0"/>
                  <w:marTop w:val="0"/>
                  <w:marBottom w:val="0"/>
                  <w:divBdr>
                    <w:top w:val="none" w:sz="0" w:space="0" w:color="auto"/>
                    <w:left w:val="none" w:sz="0" w:space="0" w:color="auto"/>
                    <w:bottom w:val="none" w:sz="0" w:space="0" w:color="auto"/>
                    <w:right w:val="none" w:sz="0" w:space="0" w:color="auto"/>
                  </w:divBdr>
                </w:div>
                <w:div w:id="1803696426">
                  <w:marLeft w:val="0"/>
                  <w:marRight w:val="0"/>
                  <w:marTop w:val="0"/>
                  <w:marBottom w:val="0"/>
                  <w:divBdr>
                    <w:top w:val="none" w:sz="0" w:space="0" w:color="auto"/>
                    <w:left w:val="none" w:sz="0" w:space="0" w:color="auto"/>
                    <w:bottom w:val="none" w:sz="0" w:space="0" w:color="auto"/>
                    <w:right w:val="none" w:sz="0" w:space="0" w:color="auto"/>
                  </w:divBdr>
                </w:div>
                <w:div w:id="1807090443">
                  <w:marLeft w:val="0"/>
                  <w:marRight w:val="0"/>
                  <w:marTop w:val="0"/>
                  <w:marBottom w:val="0"/>
                  <w:divBdr>
                    <w:top w:val="none" w:sz="0" w:space="0" w:color="auto"/>
                    <w:left w:val="none" w:sz="0" w:space="0" w:color="auto"/>
                    <w:bottom w:val="none" w:sz="0" w:space="0" w:color="auto"/>
                    <w:right w:val="none" w:sz="0" w:space="0" w:color="auto"/>
                  </w:divBdr>
                </w:div>
                <w:div w:id="1856654290">
                  <w:marLeft w:val="0"/>
                  <w:marRight w:val="0"/>
                  <w:marTop w:val="0"/>
                  <w:marBottom w:val="0"/>
                  <w:divBdr>
                    <w:top w:val="none" w:sz="0" w:space="0" w:color="auto"/>
                    <w:left w:val="none" w:sz="0" w:space="0" w:color="auto"/>
                    <w:bottom w:val="none" w:sz="0" w:space="0" w:color="auto"/>
                    <w:right w:val="none" w:sz="0" w:space="0" w:color="auto"/>
                  </w:divBdr>
                </w:div>
                <w:div w:id="1884437750">
                  <w:marLeft w:val="0"/>
                  <w:marRight w:val="0"/>
                  <w:marTop w:val="0"/>
                  <w:marBottom w:val="0"/>
                  <w:divBdr>
                    <w:top w:val="none" w:sz="0" w:space="0" w:color="auto"/>
                    <w:left w:val="none" w:sz="0" w:space="0" w:color="auto"/>
                    <w:bottom w:val="none" w:sz="0" w:space="0" w:color="auto"/>
                    <w:right w:val="none" w:sz="0" w:space="0" w:color="auto"/>
                  </w:divBdr>
                </w:div>
                <w:div w:id="1885407299">
                  <w:marLeft w:val="0"/>
                  <w:marRight w:val="0"/>
                  <w:marTop w:val="0"/>
                  <w:marBottom w:val="0"/>
                  <w:divBdr>
                    <w:top w:val="none" w:sz="0" w:space="0" w:color="auto"/>
                    <w:left w:val="none" w:sz="0" w:space="0" w:color="auto"/>
                    <w:bottom w:val="none" w:sz="0" w:space="0" w:color="auto"/>
                    <w:right w:val="none" w:sz="0" w:space="0" w:color="auto"/>
                  </w:divBdr>
                </w:div>
                <w:div w:id="1893223807">
                  <w:marLeft w:val="0"/>
                  <w:marRight w:val="0"/>
                  <w:marTop w:val="0"/>
                  <w:marBottom w:val="0"/>
                  <w:divBdr>
                    <w:top w:val="none" w:sz="0" w:space="0" w:color="auto"/>
                    <w:left w:val="none" w:sz="0" w:space="0" w:color="auto"/>
                    <w:bottom w:val="none" w:sz="0" w:space="0" w:color="auto"/>
                    <w:right w:val="none" w:sz="0" w:space="0" w:color="auto"/>
                  </w:divBdr>
                </w:div>
                <w:div w:id="1894345375">
                  <w:marLeft w:val="0"/>
                  <w:marRight w:val="0"/>
                  <w:marTop w:val="0"/>
                  <w:marBottom w:val="0"/>
                  <w:divBdr>
                    <w:top w:val="none" w:sz="0" w:space="0" w:color="auto"/>
                    <w:left w:val="none" w:sz="0" w:space="0" w:color="auto"/>
                    <w:bottom w:val="none" w:sz="0" w:space="0" w:color="auto"/>
                    <w:right w:val="none" w:sz="0" w:space="0" w:color="auto"/>
                  </w:divBdr>
                </w:div>
                <w:div w:id="1898275177">
                  <w:marLeft w:val="0"/>
                  <w:marRight w:val="0"/>
                  <w:marTop w:val="0"/>
                  <w:marBottom w:val="0"/>
                  <w:divBdr>
                    <w:top w:val="none" w:sz="0" w:space="0" w:color="auto"/>
                    <w:left w:val="none" w:sz="0" w:space="0" w:color="auto"/>
                    <w:bottom w:val="none" w:sz="0" w:space="0" w:color="auto"/>
                    <w:right w:val="none" w:sz="0" w:space="0" w:color="auto"/>
                  </w:divBdr>
                </w:div>
                <w:div w:id="1900091905">
                  <w:marLeft w:val="0"/>
                  <w:marRight w:val="0"/>
                  <w:marTop w:val="0"/>
                  <w:marBottom w:val="0"/>
                  <w:divBdr>
                    <w:top w:val="none" w:sz="0" w:space="0" w:color="auto"/>
                    <w:left w:val="none" w:sz="0" w:space="0" w:color="auto"/>
                    <w:bottom w:val="none" w:sz="0" w:space="0" w:color="auto"/>
                    <w:right w:val="none" w:sz="0" w:space="0" w:color="auto"/>
                  </w:divBdr>
                </w:div>
                <w:div w:id="1904413251">
                  <w:marLeft w:val="0"/>
                  <w:marRight w:val="0"/>
                  <w:marTop w:val="0"/>
                  <w:marBottom w:val="0"/>
                  <w:divBdr>
                    <w:top w:val="none" w:sz="0" w:space="0" w:color="auto"/>
                    <w:left w:val="none" w:sz="0" w:space="0" w:color="auto"/>
                    <w:bottom w:val="none" w:sz="0" w:space="0" w:color="auto"/>
                    <w:right w:val="none" w:sz="0" w:space="0" w:color="auto"/>
                  </w:divBdr>
                </w:div>
                <w:div w:id="1920167609">
                  <w:marLeft w:val="0"/>
                  <w:marRight w:val="0"/>
                  <w:marTop w:val="0"/>
                  <w:marBottom w:val="0"/>
                  <w:divBdr>
                    <w:top w:val="none" w:sz="0" w:space="0" w:color="auto"/>
                    <w:left w:val="none" w:sz="0" w:space="0" w:color="auto"/>
                    <w:bottom w:val="none" w:sz="0" w:space="0" w:color="auto"/>
                    <w:right w:val="none" w:sz="0" w:space="0" w:color="auto"/>
                  </w:divBdr>
                </w:div>
                <w:div w:id="1952470956">
                  <w:marLeft w:val="0"/>
                  <w:marRight w:val="0"/>
                  <w:marTop w:val="0"/>
                  <w:marBottom w:val="0"/>
                  <w:divBdr>
                    <w:top w:val="none" w:sz="0" w:space="0" w:color="auto"/>
                    <w:left w:val="none" w:sz="0" w:space="0" w:color="auto"/>
                    <w:bottom w:val="none" w:sz="0" w:space="0" w:color="auto"/>
                    <w:right w:val="none" w:sz="0" w:space="0" w:color="auto"/>
                  </w:divBdr>
                </w:div>
                <w:div w:id="1972468221">
                  <w:marLeft w:val="0"/>
                  <w:marRight w:val="0"/>
                  <w:marTop w:val="0"/>
                  <w:marBottom w:val="0"/>
                  <w:divBdr>
                    <w:top w:val="none" w:sz="0" w:space="0" w:color="auto"/>
                    <w:left w:val="none" w:sz="0" w:space="0" w:color="auto"/>
                    <w:bottom w:val="none" w:sz="0" w:space="0" w:color="auto"/>
                    <w:right w:val="none" w:sz="0" w:space="0" w:color="auto"/>
                  </w:divBdr>
                </w:div>
                <w:div w:id="2031252629">
                  <w:marLeft w:val="0"/>
                  <w:marRight w:val="0"/>
                  <w:marTop w:val="0"/>
                  <w:marBottom w:val="0"/>
                  <w:divBdr>
                    <w:top w:val="none" w:sz="0" w:space="0" w:color="auto"/>
                    <w:left w:val="none" w:sz="0" w:space="0" w:color="auto"/>
                    <w:bottom w:val="none" w:sz="0" w:space="0" w:color="auto"/>
                    <w:right w:val="none" w:sz="0" w:space="0" w:color="auto"/>
                  </w:divBdr>
                </w:div>
                <w:div w:id="2039115914">
                  <w:marLeft w:val="0"/>
                  <w:marRight w:val="0"/>
                  <w:marTop w:val="0"/>
                  <w:marBottom w:val="0"/>
                  <w:divBdr>
                    <w:top w:val="none" w:sz="0" w:space="0" w:color="auto"/>
                    <w:left w:val="none" w:sz="0" w:space="0" w:color="auto"/>
                    <w:bottom w:val="none" w:sz="0" w:space="0" w:color="auto"/>
                    <w:right w:val="none" w:sz="0" w:space="0" w:color="auto"/>
                  </w:divBdr>
                </w:div>
                <w:div w:id="2039507449">
                  <w:marLeft w:val="0"/>
                  <w:marRight w:val="0"/>
                  <w:marTop w:val="0"/>
                  <w:marBottom w:val="0"/>
                  <w:divBdr>
                    <w:top w:val="none" w:sz="0" w:space="0" w:color="auto"/>
                    <w:left w:val="none" w:sz="0" w:space="0" w:color="auto"/>
                    <w:bottom w:val="none" w:sz="0" w:space="0" w:color="auto"/>
                    <w:right w:val="none" w:sz="0" w:space="0" w:color="auto"/>
                  </w:divBdr>
                </w:div>
                <w:div w:id="2134130452">
                  <w:marLeft w:val="0"/>
                  <w:marRight w:val="0"/>
                  <w:marTop w:val="0"/>
                  <w:marBottom w:val="0"/>
                  <w:divBdr>
                    <w:top w:val="none" w:sz="0" w:space="0" w:color="auto"/>
                    <w:left w:val="none" w:sz="0" w:space="0" w:color="auto"/>
                    <w:bottom w:val="none" w:sz="0" w:space="0" w:color="auto"/>
                    <w:right w:val="none" w:sz="0" w:space="0" w:color="auto"/>
                  </w:divBdr>
                </w:div>
              </w:divsChild>
            </w:div>
            <w:div w:id="747533248">
              <w:marLeft w:val="0"/>
              <w:marRight w:val="0"/>
              <w:marTop w:val="0"/>
              <w:marBottom w:val="0"/>
              <w:divBdr>
                <w:top w:val="none" w:sz="0" w:space="0" w:color="auto"/>
                <w:left w:val="none" w:sz="0" w:space="0" w:color="auto"/>
                <w:bottom w:val="none" w:sz="0" w:space="0" w:color="auto"/>
                <w:right w:val="none" w:sz="0" w:space="0" w:color="auto"/>
              </w:divBdr>
              <w:divsChild>
                <w:div w:id="377433361">
                  <w:marLeft w:val="0"/>
                  <w:marRight w:val="0"/>
                  <w:marTop w:val="0"/>
                  <w:marBottom w:val="0"/>
                  <w:divBdr>
                    <w:top w:val="none" w:sz="0" w:space="0" w:color="auto"/>
                    <w:left w:val="none" w:sz="0" w:space="0" w:color="auto"/>
                    <w:bottom w:val="none" w:sz="0" w:space="0" w:color="auto"/>
                    <w:right w:val="none" w:sz="0" w:space="0" w:color="auto"/>
                  </w:divBdr>
                </w:div>
                <w:div w:id="675038824">
                  <w:marLeft w:val="0"/>
                  <w:marRight w:val="0"/>
                  <w:marTop w:val="0"/>
                  <w:marBottom w:val="0"/>
                  <w:divBdr>
                    <w:top w:val="none" w:sz="0" w:space="0" w:color="auto"/>
                    <w:left w:val="none" w:sz="0" w:space="0" w:color="auto"/>
                    <w:bottom w:val="none" w:sz="0" w:space="0" w:color="auto"/>
                    <w:right w:val="none" w:sz="0" w:space="0" w:color="auto"/>
                  </w:divBdr>
                </w:div>
                <w:div w:id="1896045732">
                  <w:marLeft w:val="0"/>
                  <w:marRight w:val="0"/>
                  <w:marTop w:val="0"/>
                  <w:marBottom w:val="0"/>
                  <w:divBdr>
                    <w:top w:val="none" w:sz="0" w:space="0" w:color="auto"/>
                    <w:left w:val="none" w:sz="0" w:space="0" w:color="auto"/>
                    <w:bottom w:val="none" w:sz="0" w:space="0" w:color="auto"/>
                    <w:right w:val="none" w:sz="0" w:space="0" w:color="auto"/>
                  </w:divBdr>
                </w:div>
                <w:div w:id="1916432856">
                  <w:marLeft w:val="0"/>
                  <w:marRight w:val="0"/>
                  <w:marTop w:val="0"/>
                  <w:marBottom w:val="0"/>
                  <w:divBdr>
                    <w:top w:val="none" w:sz="0" w:space="0" w:color="auto"/>
                    <w:left w:val="none" w:sz="0" w:space="0" w:color="auto"/>
                    <w:bottom w:val="none" w:sz="0" w:space="0" w:color="auto"/>
                    <w:right w:val="none" w:sz="0" w:space="0" w:color="auto"/>
                  </w:divBdr>
                </w:div>
                <w:div w:id="19462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98970">
          <w:marLeft w:val="0"/>
          <w:marRight w:val="0"/>
          <w:marTop w:val="0"/>
          <w:marBottom w:val="0"/>
          <w:divBdr>
            <w:top w:val="none" w:sz="0" w:space="0" w:color="auto"/>
            <w:left w:val="none" w:sz="0" w:space="0" w:color="auto"/>
            <w:bottom w:val="none" w:sz="0" w:space="0" w:color="auto"/>
            <w:right w:val="none" w:sz="0" w:space="0" w:color="auto"/>
          </w:divBdr>
        </w:div>
        <w:div w:id="1695812088">
          <w:marLeft w:val="0"/>
          <w:marRight w:val="0"/>
          <w:marTop w:val="75"/>
          <w:marBottom w:val="225"/>
          <w:divBdr>
            <w:top w:val="none" w:sz="0" w:space="0" w:color="auto"/>
            <w:left w:val="none" w:sz="0" w:space="0" w:color="auto"/>
            <w:bottom w:val="none" w:sz="0" w:space="0" w:color="auto"/>
            <w:right w:val="none" w:sz="0" w:space="0" w:color="auto"/>
          </w:divBdr>
          <w:divsChild>
            <w:div w:id="1795715139">
              <w:marLeft w:val="0"/>
              <w:marRight w:val="0"/>
              <w:marTop w:val="0"/>
              <w:marBottom w:val="0"/>
              <w:divBdr>
                <w:top w:val="none" w:sz="0" w:space="0" w:color="auto"/>
                <w:left w:val="none" w:sz="0" w:space="0" w:color="auto"/>
                <w:bottom w:val="none" w:sz="0" w:space="0" w:color="auto"/>
                <w:right w:val="none" w:sz="0" w:space="0" w:color="auto"/>
              </w:divBdr>
              <w:divsChild>
                <w:div w:id="144663115">
                  <w:marLeft w:val="0"/>
                  <w:marRight w:val="0"/>
                  <w:marTop w:val="0"/>
                  <w:marBottom w:val="0"/>
                  <w:divBdr>
                    <w:top w:val="none" w:sz="0" w:space="0" w:color="auto"/>
                    <w:left w:val="none" w:sz="0" w:space="0" w:color="auto"/>
                    <w:bottom w:val="none" w:sz="0" w:space="0" w:color="auto"/>
                    <w:right w:val="none" w:sz="0" w:space="0" w:color="auto"/>
                  </w:divBdr>
                  <w:divsChild>
                    <w:div w:id="439184452">
                      <w:marLeft w:val="195"/>
                      <w:marRight w:val="0"/>
                      <w:marTop w:val="0"/>
                      <w:marBottom w:val="0"/>
                      <w:divBdr>
                        <w:top w:val="none" w:sz="0" w:space="0" w:color="auto"/>
                        <w:left w:val="none" w:sz="0" w:space="0" w:color="auto"/>
                        <w:bottom w:val="none" w:sz="0" w:space="0" w:color="auto"/>
                        <w:right w:val="none" w:sz="0" w:space="0" w:color="auto"/>
                      </w:divBdr>
                    </w:div>
                    <w:div w:id="1007175599">
                      <w:marLeft w:val="0"/>
                      <w:marRight w:val="0"/>
                      <w:marTop w:val="0"/>
                      <w:marBottom w:val="0"/>
                      <w:divBdr>
                        <w:top w:val="none" w:sz="0" w:space="0" w:color="auto"/>
                        <w:left w:val="none" w:sz="0" w:space="0" w:color="auto"/>
                        <w:bottom w:val="none" w:sz="0" w:space="0" w:color="auto"/>
                        <w:right w:val="none" w:sz="0" w:space="0" w:color="auto"/>
                      </w:divBdr>
                    </w:div>
                  </w:divsChild>
                </w:div>
                <w:div w:id="789864219">
                  <w:marLeft w:val="0"/>
                  <w:marRight w:val="0"/>
                  <w:marTop w:val="0"/>
                  <w:marBottom w:val="0"/>
                  <w:divBdr>
                    <w:top w:val="none" w:sz="0" w:space="0" w:color="auto"/>
                    <w:left w:val="none" w:sz="0" w:space="0" w:color="auto"/>
                    <w:bottom w:val="none" w:sz="0" w:space="0" w:color="auto"/>
                    <w:right w:val="none" w:sz="0" w:space="0" w:color="auto"/>
                  </w:divBdr>
                  <w:divsChild>
                    <w:div w:id="84542769">
                      <w:marLeft w:val="195"/>
                      <w:marRight w:val="0"/>
                      <w:marTop w:val="0"/>
                      <w:marBottom w:val="0"/>
                      <w:divBdr>
                        <w:top w:val="none" w:sz="0" w:space="0" w:color="auto"/>
                        <w:left w:val="none" w:sz="0" w:space="0" w:color="auto"/>
                        <w:bottom w:val="none" w:sz="0" w:space="0" w:color="auto"/>
                        <w:right w:val="none" w:sz="0" w:space="0" w:color="auto"/>
                      </w:divBdr>
                    </w:div>
                    <w:div w:id="1789082238">
                      <w:marLeft w:val="0"/>
                      <w:marRight w:val="0"/>
                      <w:marTop w:val="0"/>
                      <w:marBottom w:val="0"/>
                      <w:divBdr>
                        <w:top w:val="none" w:sz="0" w:space="0" w:color="auto"/>
                        <w:left w:val="none" w:sz="0" w:space="0" w:color="auto"/>
                        <w:bottom w:val="none" w:sz="0" w:space="0" w:color="auto"/>
                        <w:right w:val="none" w:sz="0" w:space="0" w:color="auto"/>
                      </w:divBdr>
                    </w:div>
                  </w:divsChild>
                </w:div>
                <w:div w:id="850098873">
                  <w:marLeft w:val="0"/>
                  <w:marRight w:val="0"/>
                  <w:marTop w:val="0"/>
                  <w:marBottom w:val="0"/>
                  <w:divBdr>
                    <w:top w:val="none" w:sz="0" w:space="0" w:color="auto"/>
                    <w:left w:val="none" w:sz="0" w:space="0" w:color="auto"/>
                    <w:bottom w:val="none" w:sz="0" w:space="0" w:color="auto"/>
                    <w:right w:val="none" w:sz="0" w:space="0" w:color="auto"/>
                  </w:divBdr>
                  <w:divsChild>
                    <w:div w:id="716053267">
                      <w:marLeft w:val="195"/>
                      <w:marRight w:val="0"/>
                      <w:marTop w:val="0"/>
                      <w:marBottom w:val="0"/>
                      <w:divBdr>
                        <w:top w:val="none" w:sz="0" w:space="0" w:color="auto"/>
                        <w:left w:val="none" w:sz="0" w:space="0" w:color="auto"/>
                        <w:bottom w:val="none" w:sz="0" w:space="0" w:color="auto"/>
                        <w:right w:val="none" w:sz="0" w:space="0" w:color="auto"/>
                      </w:divBdr>
                    </w:div>
                    <w:div w:id="1946881469">
                      <w:marLeft w:val="0"/>
                      <w:marRight w:val="0"/>
                      <w:marTop w:val="0"/>
                      <w:marBottom w:val="0"/>
                      <w:divBdr>
                        <w:top w:val="none" w:sz="0" w:space="0" w:color="auto"/>
                        <w:left w:val="none" w:sz="0" w:space="0" w:color="auto"/>
                        <w:bottom w:val="none" w:sz="0" w:space="0" w:color="auto"/>
                        <w:right w:val="none" w:sz="0" w:space="0" w:color="auto"/>
                      </w:divBdr>
                    </w:div>
                  </w:divsChild>
                </w:div>
                <w:div w:id="1275140164">
                  <w:marLeft w:val="0"/>
                  <w:marRight w:val="0"/>
                  <w:marTop w:val="0"/>
                  <w:marBottom w:val="0"/>
                  <w:divBdr>
                    <w:top w:val="none" w:sz="0" w:space="0" w:color="auto"/>
                    <w:left w:val="none" w:sz="0" w:space="0" w:color="auto"/>
                    <w:bottom w:val="none" w:sz="0" w:space="0" w:color="auto"/>
                    <w:right w:val="none" w:sz="0" w:space="0" w:color="auto"/>
                  </w:divBdr>
                  <w:divsChild>
                    <w:div w:id="1626809295">
                      <w:marLeft w:val="195"/>
                      <w:marRight w:val="0"/>
                      <w:marTop w:val="0"/>
                      <w:marBottom w:val="0"/>
                      <w:divBdr>
                        <w:top w:val="none" w:sz="0" w:space="0" w:color="auto"/>
                        <w:left w:val="none" w:sz="0" w:space="0" w:color="auto"/>
                        <w:bottom w:val="none" w:sz="0" w:space="0" w:color="auto"/>
                        <w:right w:val="none" w:sz="0" w:space="0" w:color="auto"/>
                      </w:divBdr>
                    </w:div>
                    <w:div w:id="1872109990">
                      <w:marLeft w:val="0"/>
                      <w:marRight w:val="0"/>
                      <w:marTop w:val="0"/>
                      <w:marBottom w:val="0"/>
                      <w:divBdr>
                        <w:top w:val="none" w:sz="0" w:space="0" w:color="auto"/>
                        <w:left w:val="none" w:sz="0" w:space="0" w:color="auto"/>
                        <w:bottom w:val="none" w:sz="0" w:space="0" w:color="auto"/>
                        <w:right w:val="none" w:sz="0" w:space="0" w:color="auto"/>
                      </w:divBdr>
                    </w:div>
                  </w:divsChild>
                </w:div>
                <w:div w:id="2132478799">
                  <w:marLeft w:val="0"/>
                  <w:marRight w:val="0"/>
                  <w:marTop w:val="0"/>
                  <w:marBottom w:val="0"/>
                  <w:divBdr>
                    <w:top w:val="none" w:sz="0" w:space="0" w:color="auto"/>
                    <w:left w:val="none" w:sz="0" w:space="0" w:color="auto"/>
                    <w:bottom w:val="none" w:sz="0" w:space="0" w:color="auto"/>
                    <w:right w:val="none" w:sz="0" w:space="0" w:color="auto"/>
                  </w:divBdr>
                  <w:divsChild>
                    <w:div w:id="921642547">
                      <w:marLeft w:val="0"/>
                      <w:marRight w:val="0"/>
                      <w:marTop w:val="0"/>
                      <w:marBottom w:val="0"/>
                      <w:divBdr>
                        <w:top w:val="none" w:sz="0" w:space="0" w:color="auto"/>
                        <w:left w:val="none" w:sz="0" w:space="0" w:color="auto"/>
                        <w:bottom w:val="none" w:sz="0" w:space="0" w:color="auto"/>
                        <w:right w:val="none" w:sz="0" w:space="0" w:color="auto"/>
                      </w:divBdr>
                    </w:div>
                    <w:div w:id="1929388047">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27037">
          <w:marLeft w:val="0"/>
          <w:marRight w:val="0"/>
          <w:marTop w:val="0"/>
          <w:marBottom w:val="150"/>
          <w:divBdr>
            <w:top w:val="none" w:sz="0" w:space="0" w:color="auto"/>
            <w:left w:val="none" w:sz="0" w:space="0" w:color="auto"/>
            <w:bottom w:val="none" w:sz="0" w:space="0" w:color="auto"/>
            <w:right w:val="none" w:sz="0" w:space="0" w:color="auto"/>
          </w:divBdr>
        </w:div>
      </w:divsChild>
    </w:div>
    <w:div w:id="1117800033">
      <w:bodyDiv w:val="1"/>
      <w:marLeft w:val="0"/>
      <w:marRight w:val="0"/>
      <w:marTop w:val="0"/>
      <w:marBottom w:val="0"/>
      <w:divBdr>
        <w:top w:val="none" w:sz="0" w:space="0" w:color="auto"/>
        <w:left w:val="none" w:sz="0" w:space="0" w:color="auto"/>
        <w:bottom w:val="none" w:sz="0" w:space="0" w:color="auto"/>
        <w:right w:val="none" w:sz="0" w:space="0" w:color="auto"/>
      </w:divBdr>
    </w:div>
    <w:div w:id="1208222176">
      <w:bodyDiv w:val="1"/>
      <w:marLeft w:val="0"/>
      <w:marRight w:val="0"/>
      <w:marTop w:val="0"/>
      <w:marBottom w:val="0"/>
      <w:divBdr>
        <w:top w:val="none" w:sz="0" w:space="0" w:color="auto"/>
        <w:left w:val="none" w:sz="0" w:space="0" w:color="auto"/>
        <w:bottom w:val="none" w:sz="0" w:space="0" w:color="auto"/>
        <w:right w:val="none" w:sz="0" w:space="0" w:color="auto"/>
      </w:divBdr>
      <w:divsChild>
        <w:div w:id="307059186">
          <w:marLeft w:val="0"/>
          <w:marRight w:val="0"/>
          <w:marTop w:val="0"/>
          <w:marBottom w:val="0"/>
          <w:divBdr>
            <w:top w:val="none" w:sz="0" w:space="0" w:color="auto"/>
            <w:left w:val="none" w:sz="0" w:space="0" w:color="auto"/>
            <w:bottom w:val="none" w:sz="0" w:space="0" w:color="auto"/>
            <w:right w:val="none" w:sz="0" w:space="0" w:color="auto"/>
          </w:divBdr>
          <w:divsChild>
            <w:div w:id="915170845">
              <w:marLeft w:val="0"/>
              <w:marRight w:val="0"/>
              <w:marTop w:val="0"/>
              <w:marBottom w:val="0"/>
              <w:divBdr>
                <w:top w:val="none" w:sz="0" w:space="0" w:color="auto"/>
                <w:left w:val="none" w:sz="0" w:space="0" w:color="auto"/>
                <w:bottom w:val="none" w:sz="0" w:space="0" w:color="auto"/>
                <w:right w:val="none" w:sz="0" w:space="0" w:color="auto"/>
              </w:divBdr>
              <w:divsChild>
                <w:div w:id="371881617">
                  <w:marLeft w:val="0"/>
                  <w:marRight w:val="0"/>
                  <w:marTop w:val="0"/>
                  <w:marBottom w:val="0"/>
                  <w:divBdr>
                    <w:top w:val="none" w:sz="0" w:space="0" w:color="auto"/>
                    <w:left w:val="none" w:sz="0" w:space="0" w:color="auto"/>
                    <w:bottom w:val="none" w:sz="0" w:space="0" w:color="auto"/>
                    <w:right w:val="none" w:sz="0" w:space="0" w:color="auto"/>
                  </w:divBdr>
                </w:div>
                <w:div w:id="457332322">
                  <w:marLeft w:val="0"/>
                  <w:marRight w:val="0"/>
                  <w:marTop w:val="0"/>
                  <w:marBottom w:val="0"/>
                  <w:divBdr>
                    <w:top w:val="none" w:sz="0" w:space="0" w:color="auto"/>
                    <w:left w:val="none" w:sz="0" w:space="0" w:color="auto"/>
                    <w:bottom w:val="none" w:sz="0" w:space="0" w:color="auto"/>
                    <w:right w:val="none" w:sz="0" w:space="0" w:color="auto"/>
                  </w:divBdr>
                </w:div>
                <w:div w:id="885919156">
                  <w:marLeft w:val="0"/>
                  <w:marRight w:val="0"/>
                  <w:marTop w:val="0"/>
                  <w:marBottom w:val="0"/>
                  <w:divBdr>
                    <w:top w:val="none" w:sz="0" w:space="0" w:color="auto"/>
                    <w:left w:val="none" w:sz="0" w:space="0" w:color="auto"/>
                    <w:bottom w:val="none" w:sz="0" w:space="0" w:color="auto"/>
                    <w:right w:val="none" w:sz="0" w:space="0" w:color="auto"/>
                  </w:divBdr>
                </w:div>
                <w:div w:id="1054432991">
                  <w:marLeft w:val="0"/>
                  <w:marRight w:val="0"/>
                  <w:marTop w:val="0"/>
                  <w:marBottom w:val="0"/>
                  <w:divBdr>
                    <w:top w:val="none" w:sz="0" w:space="0" w:color="auto"/>
                    <w:left w:val="none" w:sz="0" w:space="0" w:color="auto"/>
                    <w:bottom w:val="none" w:sz="0" w:space="0" w:color="auto"/>
                    <w:right w:val="none" w:sz="0" w:space="0" w:color="auto"/>
                  </w:divBdr>
                </w:div>
                <w:div w:id="1136528566">
                  <w:marLeft w:val="0"/>
                  <w:marRight w:val="0"/>
                  <w:marTop w:val="0"/>
                  <w:marBottom w:val="0"/>
                  <w:divBdr>
                    <w:top w:val="none" w:sz="0" w:space="0" w:color="auto"/>
                    <w:left w:val="none" w:sz="0" w:space="0" w:color="auto"/>
                    <w:bottom w:val="none" w:sz="0" w:space="0" w:color="auto"/>
                    <w:right w:val="none" w:sz="0" w:space="0" w:color="auto"/>
                  </w:divBdr>
                </w:div>
              </w:divsChild>
            </w:div>
            <w:div w:id="1501509510">
              <w:marLeft w:val="0"/>
              <w:marRight w:val="0"/>
              <w:marTop w:val="360"/>
              <w:marBottom w:val="0"/>
              <w:divBdr>
                <w:top w:val="none" w:sz="0" w:space="0" w:color="auto"/>
                <w:left w:val="none" w:sz="0" w:space="0" w:color="auto"/>
                <w:bottom w:val="none" w:sz="0" w:space="0" w:color="auto"/>
                <w:right w:val="none" w:sz="0" w:space="0" w:color="auto"/>
              </w:divBdr>
              <w:divsChild>
                <w:div w:id="26836423">
                  <w:marLeft w:val="0"/>
                  <w:marRight w:val="0"/>
                  <w:marTop w:val="0"/>
                  <w:marBottom w:val="0"/>
                  <w:divBdr>
                    <w:top w:val="none" w:sz="0" w:space="0" w:color="auto"/>
                    <w:left w:val="none" w:sz="0" w:space="0" w:color="auto"/>
                    <w:bottom w:val="none" w:sz="0" w:space="0" w:color="auto"/>
                    <w:right w:val="none" w:sz="0" w:space="0" w:color="auto"/>
                  </w:divBdr>
                </w:div>
                <w:div w:id="33434392">
                  <w:marLeft w:val="0"/>
                  <w:marRight w:val="0"/>
                  <w:marTop w:val="0"/>
                  <w:marBottom w:val="0"/>
                  <w:divBdr>
                    <w:top w:val="none" w:sz="0" w:space="0" w:color="auto"/>
                    <w:left w:val="none" w:sz="0" w:space="0" w:color="auto"/>
                    <w:bottom w:val="none" w:sz="0" w:space="0" w:color="auto"/>
                    <w:right w:val="none" w:sz="0" w:space="0" w:color="auto"/>
                  </w:divBdr>
                </w:div>
                <w:div w:id="43070913">
                  <w:marLeft w:val="0"/>
                  <w:marRight w:val="0"/>
                  <w:marTop w:val="0"/>
                  <w:marBottom w:val="0"/>
                  <w:divBdr>
                    <w:top w:val="none" w:sz="0" w:space="0" w:color="auto"/>
                    <w:left w:val="none" w:sz="0" w:space="0" w:color="auto"/>
                    <w:bottom w:val="none" w:sz="0" w:space="0" w:color="auto"/>
                    <w:right w:val="none" w:sz="0" w:space="0" w:color="auto"/>
                  </w:divBdr>
                </w:div>
                <w:div w:id="77142887">
                  <w:marLeft w:val="0"/>
                  <w:marRight w:val="0"/>
                  <w:marTop w:val="0"/>
                  <w:marBottom w:val="0"/>
                  <w:divBdr>
                    <w:top w:val="none" w:sz="0" w:space="0" w:color="auto"/>
                    <w:left w:val="none" w:sz="0" w:space="0" w:color="auto"/>
                    <w:bottom w:val="none" w:sz="0" w:space="0" w:color="auto"/>
                    <w:right w:val="none" w:sz="0" w:space="0" w:color="auto"/>
                  </w:divBdr>
                </w:div>
                <w:div w:id="100611985">
                  <w:marLeft w:val="0"/>
                  <w:marRight w:val="0"/>
                  <w:marTop w:val="0"/>
                  <w:marBottom w:val="0"/>
                  <w:divBdr>
                    <w:top w:val="none" w:sz="0" w:space="0" w:color="auto"/>
                    <w:left w:val="none" w:sz="0" w:space="0" w:color="auto"/>
                    <w:bottom w:val="none" w:sz="0" w:space="0" w:color="auto"/>
                    <w:right w:val="none" w:sz="0" w:space="0" w:color="auto"/>
                  </w:divBdr>
                </w:div>
                <w:div w:id="160894053">
                  <w:marLeft w:val="0"/>
                  <w:marRight w:val="0"/>
                  <w:marTop w:val="0"/>
                  <w:marBottom w:val="0"/>
                  <w:divBdr>
                    <w:top w:val="none" w:sz="0" w:space="0" w:color="auto"/>
                    <w:left w:val="none" w:sz="0" w:space="0" w:color="auto"/>
                    <w:bottom w:val="none" w:sz="0" w:space="0" w:color="auto"/>
                    <w:right w:val="none" w:sz="0" w:space="0" w:color="auto"/>
                  </w:divBdr>
                </w:div>
                <w:div w:id="161048396">
                  <w:marLeft w:val="0"/>
                  <w:marRight w:val="0"/>
                  <w:marTop w:val="0"/>
                  <w:marBottom w:val="0"/>
                  <w:divBdr>
                    <w:top w:val="none" w:sz="0" w:space="0" w:color="auto"/>
                    <w:left w:val="none" w:sz="0" w:space="0" w:color="auto"/>
                    <w:bottom w:val="none" w:sz="0" w:space="0" w:color="auto"/>
                    <w:right w:val="none" w:sz="0" w:space="0" w:color="auto"/>
                  </w:divBdr>
                </w:div>
                <w:div w:id="162555190">
                  <w:marLeft w:val="0"/>
                  <w:marRight w:val="0"/>
                  <w:marTop w:val="0"/>
                  <w:marBottom w:val="0"/>
                  <w:divBdr>
                    <w:top w:val="none" w:sz="0" w:space="0" w:color="auto"/>
                    <w:left w:val="none" w:sz="0" w:space="0" w:color="auto"/>
                    <w:bottom w:val="none" w:sz="0" w:space="0" w:color="auto"/>
                    <w:right w:val="none" w:sz="0" w:space="0" w:color="auto"/>
                  </w:divBdr>
                </w:div>
                <w:div w:id="193614005">
                  <w:marLeft w:val="0"/>
                  <w:marRight w:val="0"/>
                  <w:marTop w:val="0"/>
                  <w:marBottom w:val="0"/>
                  <w:divBdr>
                    <w:top w:val="none" w:sz="0" w:space="0" w:color="auto"/>
                    <w:left w:val="none" w:sz="0" w:space="0" w:color="auto"/>
                    <w:bottom w:val="none" w:sz="0" w:space="0" w:color="auto"/>
                    <w:right w:val="none" w:sz="0" w:space="0" w:color="auto"/>
                  </w:divBdr>
                </w:div>
                <w:div w:id="205651998">
                  <w:marLeft w:val="0"/>
                  <w:marRight w:val="0"/>
                  <w:marTop w:val="0"/>
                  <w:marBottom w:val="0"/>
                  <w:divBdr>
                    <w:top w:val="none" w:sz="0" w:space="0" w:color="auto"/>
                    <w:left w:val="none" w:sz="0" w:space="0" w:color="auto"/>
                    <w:bottom w:val="none" w:sz="0" w:space="0" w:color="auto"/>
                    <w:right w:val="none" w:sz="0" w:space="0" w:color="auto"/>
                  </w:divBdr>
                </w:div>
                <w:div w:id="236133525">
                  <w:marLeft w:val="0"/>
                  <w:marRight w:val="0"/>
                  <w:marTop w:val="0"/>
                  <w:marBottom w:val="0"/>
                  <w:divBdr>
                    <w:top w:val="none" w:sz="0" w:space="0" w:color="auto"/>
                    <w:left w:val="none" w:sz="0" w:space="0" w:color="auto"/>
                    <w:bottom w:val="none" w:sz="0" w:space="0" w:color="auto"/>
                    <w:right w:val="none" w:sz="0" w:space="0" w:color="auto"/>
                  </w:divBdr>
                </w:div>
                <w:div w:id="249046654">
                  <w:marLeft w:val="0"/>
                  <w:marRight w:val="0"/>
                  <w:marTop w:val="0"/>
                  <w:marBottom w:val="0"/>
                  <w:divBdr>
                    <w:top w:val="none" w:sz="0" w:space="0" w:color="auto"/>
                    <w:left w:val="none" w:sz="0" w:space="0" w:color="auto"/>
                    <w:bottom w:val="none" w:sz="0" w:space="0" w:color="auto"/>
                    <w:right w:val="none" w:sz="0" w:space="0" w:color="auto"/>
                  </w:divBdr>
                </w:div>
                <w:div w:id="294412487">
                  <w:marLeft w:val="0"/>
                  <w:marRight w:val="0"/>
                  <w:marTop w:val="0"/>
                  <w:marBottom w:val="0"/>
                  <w:divBdr>
                    <w:top w:val="none" w:sz="0" w:space="0" w:color="auto"/>
                    <w:left w:val="none" w:sz="0" w:space="0" w:color="auto"/>
                    <w:bottom w:val="none" w:sz="0" w:space="0" w:color="auto"/>
                    <w:right w:val="none" w:sz="0" w:space="0" w:color="auto"/>
                  </w:divBdr>
                </w:div>
                <w:div w:id="319382721">
                  <w:marLeft w:val="0"/>
                  <w:marRight w:val="0"/>
                  <w:marTop w:val="0"/>
                  <w:marBottom w:val="0"/>
                  <w:divBdr>
                    <w:top w:val="none" w:sz="0" w:space="0" w:color="auto"/>
                    <w:left w:val="none" w:sz="0" w:space="0" w:color="auto"/>
                    <w:bottom w:val="none" w:sz="0" w:space="0" w:color="auto"/>
                    <w:right w:val="none" w:sz="0" w:space="0" w:color="auto"/>
                  </w:divBdr>
                </w:div>
                <w:div w:id="357892902">
                  <w:marLeft w:val="0"/>
                  <w:marRight w:val="0"/>
                  <w:marTop w:val="0"/>
                  <w:marBottom w:val="0"/>
                  <w:divBdr>
                    <w:top w:val="none" w:sz="0" w:space="0" w:color="auto"/>
                    <w:left w:val="none" w:sz="0" w:space="0" w:color="auto"/>
                    <w:bottom w:val="none" w:sz="0" w:space="0" w:color="auto"/>
                    <w:right w:val="none" w:sz="0" w:space="0" w:color="auto"/>
                  </w:divBdr>
                </w:div>
                <w:div w:id="409885265">
                  <w:marLeft w:val="0"/>
                  <w:marRight w:val="0"/>
                  <w:marTop w:val="0"/>
                  <w:marBottom w:val="0"/>
                  <w:divBdr>
                    <w:top w:val="none" w:sz="0" w:space="0" w:color="auto"/>
                    <w:left w:val="none" w:sz="0" w:space="0" w:color="auto"/>
                    <w:bottom w:val="none" w:sz="0" w:space="0" w:color="auto"/>
                    <w:right w:val="none" w:sz="0" w:space="0" w:color="auto"/>
                  </w:divBdr>
                </w:div>
                <w:div w:id="412047363">
                  <w:marLeft w:val="0"/>
                  <w:marRight w:val="0"/>
                  <w:marTop w:val="0"/>
                  <w:marBottom w:val="0"/>
                  <w:divBdr>
                    <w:top w:val="none" w:sz="0" w:space="0" w:color="auto"/>
                    <w:left w:val="none" w:sz="0" w:space="0" w:color="auto"/>
                    <w:bottom w:val="none" w:sz="0" w:space="0" w:color="auto"/>
                    <w:right w:val="none" w:sz="0" w:space="0" w:color="auto"/>
                  </w:divBdr>
                </w:div>
                <w:div w:id="412161860">
                  <w:marLeft w:val="0"/>
                  <w:marRight w:val="0"/>
                  <w:marTop w:val="240"/>
                  <w:marBottom w:val="240"/>
                  <w:divBdr>
                    <w:top w:val="none" w:sz="0" w:space="0" w:color="auto"/>
                    <w:left w:val="none" w:sz="0" w:space="0" w:color="auto"/>
                    <w:bottom w:val="none" w:sz="0" w:space="0" w:color="auto"/>
                    <w:right w:val="none" w:sz="0" w:space="0" w:color="auto"/>
                  </w:divBdr>
                  <w:divsChild>
                    <w:div w:id="768087085">
                      <w:marLeft w:val="102"/>
                      <w:marRight w:val="205"/>
                      <w:marTop w:val="240"/>
                      <w:marBottom w:val="240"/>
                      <w:divBdr>
                        <w:top w:val="none" w:sz="0" w:space="0" w:color="auto"/>
                        <w:left w:val="none" w:sz="0" w:space="0" w:color="auto"/>
                        <w:bottom w:val="none" w:sz="0" w:space="0" w:color="auto"/>
                        <w:right w:val="none" w:sz="0" w:space="0" w:color="auto"/>
                      </w:divBdr>
                      <w:divsChild>
                        <w:div w:id="10332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91886">
                  <w:marLeft w:val="0"/>
                  <w:marRight w:val="0"/>
                  <w:marTop w:val="0"/>
                  <w:marBottom w:val="0"/>
                  <w:divBdr>
                    <w:top w:val="none" w:sz="0" w:space="0" w:color="auto"/>
                    <w:left w:val="none" w:sz="0" w:space="0" w:color="auto"/>
                    <w:bottom w:val="none" w:sz="0" w:space="0" w:color="auto"/>
                    <w:right w:val="none" w:sz="0" w:space="0" w:color="auto"/>
                  </w:divBdr>
                </w:div>
                <w:div w:id="442961051">
                  <w:marLeft w:val="0"/>
                  <w:marRight w:val="0"/>
                  <w:marTop w:val="0"/>
                  <w:marBottom w:val="0"/>
                  <w:divBdr>
                    <w:top w:val="none" w:sz="0" w:space="0" w:color="auto"/>
                    <w:left w:val="none" w:sz="0" w:space="0" w:color="auto"/>
                    <w:bottom w:val="none" w:sz="0" w:space="0" w:color="auto"/>
                    <w:right w:val="none" w:sz="0" w:space="0" w:color="auto"/>
                  </w:divBdr>
                </w:div>
                <w:div w:id="446394405">
                  <w:marLeft w:val="0"/>
                  <w:marRight w:val="0"/>
                  <w:marTop w:val="0"/>
                  <w:marBottom w:val="0"/>
                  <w:divBdr>
                    <w:top w:val="none" w:sz="0" w:space="0" w:color="auto"/>
                    <w:left w:val="none" w:sz="0" w:space="0" w:color="auto"/>
                    <w:bottom w:val="none" w:sz="0" w:space="0" w:color="auto"/>
                    <w:right w:val="none" w:sz="0" w:space="0" w:color="auto"/>
                  </w:divBdr>
                </w:div>
                <w:div w:id="476383960">
                  <w:marLeft w:val="0"/>
                  <w:marRight w:val="0"/>
                  <w:marTop w:val="0"/>
                  <w:marBottom w:val="0"/>
                  <w:divBdr>
                    <w:top w:val="none" w:sz="0" w:space="0" w:color="auto"/>
                    <w:left w:val="none" w:sz="0" w:space="0" w:color="auto"/>
                    <w:bottom w:val="none" w:sz="0" w:space="0" w:color="auto"/>
                    <w:right w:val="none" w:sz="0" w:space="0" w:color="auto"/>
                  </w:divBdr>
                </w:div>
                <w:div w:id="499665676">
                  <w:marLeft w:val="0"/>
                  <w:marRight w:val="0"/>
                  <w:marTop w:val="0"/>
                  <w:marBottom w:val="0"/>
                  <w:divBdr>
                    <w:top w:val="none" w:sz="0" w:space="0" w:color="auto"/>
                    <w:left w:val="none" w:sz="0" w:space="0" w:color="auto"/>
                    <w:bottom w:val="none" w:sz="0" w:space="0" w:color="auto"/>
                    <w:right w:val="none" w:sz="0" w:space="0" w:color="auto"/>
                  </w:divBdr>
                </w:div>
                <w:div w:id="537208226">
                  <w:marLeft w:val="0"/>
                  <w:marRight w:val="0"/>
                  <w:marTop w:val="0"/>
                  <w:marBottom w:val="0"/>
                  <w:divBdr>
                    <w:top w:val="none" w:sz="0" w:space="0" w:color="auto"/>
                    <w:left w:val="none" w:sz="0" w:space="0" w:color="auto"/>
                    <w:bottom w:val="none" w:sz="0" w:space="0" w:color="auto"/>
                    <w:right w:val="none" w:sz="0" w:space="0" w:color="auto"/>
                  </w:divBdr>
                </w:div>
                <w:div w:id="541748239">
                  <w:marLeft w:val="0"/>
                  <w:marRight w:val="0"/>
                  <w:marTop w:val="0"/>
                  <w:marBottom w:val="0"/>
                  <w:divBdr>
                    <w:top w:val="none" w:sz="0" w:space="0" w:color="auto"/>
                    <w:left w:val="none" w:sz="0" w:space="0" w:color="auto"/>
                    <w:bottom w:val="none" w:sz="0" w:space="0" w:color="auto"/>
                    <w:right w:val="none" w:sz="0" w:space="0" w:color="auto"/>
                  </w:divBdr>
                </w:div>
                <w:div w:id="554007892">
                  <w:marLeft w:val="0"/>
                  <w:marRight w:val="0"/>
                  <w:marTop w:val="240"/>
                  <w:marBottom w:val="240"/>
                  <w:divBdr>
                    <w:top w:val="none" w:sz="0" w:space="0" w:color="auto"/>
                    <w:left w:val="none" w:sz="0" w:space="0" w:color="auto"/>
                    <w:bottom w:val="none" w:sz="0" w:space="0" w:color="auto"/>
                    <w:right w:val="none" w:sz="0" w:space="0" w:color="auto"/>
                  </w:divBdr>
                  <w:divsChild>
                    <w:div w:id="1960724579">
                      <w:marLeft w:val="102"/>
                      <w:marRight w:val="205"/>
                      <w:marTop w:val="240"/>
                      <w:marBottom w:val="240"/>
                      <w:divBdr>
                        <w:top w:val="none" w:sz="0" w:space="0" w:color="auto"/>
                        <w:left w:val="none" w:sz="0" w:space="0" w:color="auto"/>
                        <w:bottom w:val="none" w:sz="0" w:space="0" w:color="auto"/>
                        <w:right w:val="none" w:sz="0" w:space="0" w:color="auto"/>
                      </w:divBdr>
                      <w:divsChild>
                        <w:div w:id="8373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39126">
                  <w:marLeft w:val="0"/>
                  <w:marRight w:val="0"/>
                  <w:marTop w:val="0"/>
                  <w:marBottom w:val="0"/>
                  <w:divBdr>
                    <w:top w:val="none" w:sz="0" w:space="0" w:color="auto"/>
                    <w:left w:val="none" w:sz="0" w:space="0" w:color="auto"/>
                    <w:bottom w:val="none" w:sz="0" w:space="0" w:color="auto"/>
                    <w:right w:val="none" w:sz="0" w:space="0" w:color="auto"/>
                  </w:divBdr>
                </w:div>
                <w:div w:id="563681801">
                  <w:marLeft w:val="0"/>
                  <w:marRight w:val="0"/>
                  <w:marTop w:val="0"/>
                  <w:marBottom w:val="0"/>
                  <w:divBdr>
                    <w:top w:val="none" w:sz="0" w:space="0" w:color="auto"/>
                    <w:left w:val="none" w:sz="0" w:space="0" w:color="auto"/>
                    <w:bottom w:val="none" w:sz="0" w:space="0" w:color="auto"/>
                    <w:right w:val="none" w:sz="0" w:space="0" w:color="auto"/>
                  </w:divBdr>
                </w:div>
                <w:div w:id="627659636">
                  <w:marLeft w:val="0"/>
                  <w:marRight w:val="0"/>
                  <w:marTop w:val="0"/>
                  <w:marBottom w:val="0"/>
                  <w:divBdr>
                    <w:top w:val="none" w:sz="0" w:space="0" w:color="auto"/>
                    <w:left w:val="none" w:sz="0" w:space="0" w:color="auto"/>
                    <w:bottom w:val="none" w:sz="0" w:space="0" w:color="auto"/>
                    <w:right w:val="none" w:sz="0" w:space="0" w:color="auto"/>
                  </w:divBdr>
                </w:div>
                <w:div w:id="633633430">
                  <w:marLeft w:val="0"/>
                  <w:marRight w:val="0"/>
                  <w:marTop w:val="0"/>
                  <w:marBottom w:val="0"/>
                  <w:divBdr>
                    <w:top w:val="none" w:sz="0" w:space="0" w:color="auto"/>
                    <w:left w:val="none" w:sz="0" w:space="0" w:color="auto"/>
                    <w:bottom w:val="none" w:sz="0" w:space="0" w:color="auto"/>
                    <w:right w:val="none" w:sz="0" w:space="0" w:color="auto"/>
                  </w:divBdr>
                </w:div>
                <w:div w:id="642781743">
                  <w:marLeft w:val="0"/>
                  <w:marRight w:val="0"/>
                  <w:marTop w:val="0"/>
                  <w:marBottom w:val="0"/>
                  <w:divBdr>
                    <w:top w:val="none" w:sz="0" w:space="0" w:color="auto"/>
                    <w:left w:val="none" w:sz="0" w:space="0" w:color="auto"/>
                    <w:bottom w:val="none" w:sz="0" w:space="0" w:color="auto"/>
                    <w:right w:val="none" w:sz="0" w:space="0" w:color="auto"/>
                  </w:divBdr>
                </w:div>
                <w:div w:id="660624835">
                  <w:marLeft w:val="0"/>
                  <w:marRight w:val="0"/>
                  <w:marTop w:val="0"/>
                  <w:marBottom w:val="0"/>
                  <w:divBdr>
                    <w:top w:val="none" w:sz="0" w:space="0" w:color="auto"/>
                    <w:left w:val="none" w:sz="0" w:space="0" w:color="auto"/>
                    <w:bottom w:val="none" w:sz="0" w:space="0" w:color="auto"/>
                    <w:right w:val="none" w:sz="0" w:space="0" w:color="auto"/>
                  </w:divBdr>
                </w:div>
                <w:div w:id="706952294">
                  <w:marLeft w:val="0"/>
                  <w:marRight w:val="0"/>
                  <w:marTop w:val="0"/>
                  <w:marBottom w:val="0"/>
                  <w:divBdr>
                    <w:top w:val="none" w:sz="0" w:space="0" w:color="auto"/>
                    <w:left w:val="none" w:sz="0" w:space="0" w:color="auto"/>
                    <w:bottom w:val="none" w:sz="0" w:space="0" w:color="auto"/>
                    <w:right w:val="none" w:sz="0" w:space="0" w:color="auto"/>
                  </w:divBdr>
                </w:div>
                <w:div w:id="742677649">
                  <w:marLeft w:val="0"/>
                  <w:marRight w:val="0"/>
                  <w:marTop w:val="0"/>
                  <w:marBottom w:val="0"/>
                  <w:divBdr>
                    <w:top w:val="none" w:sz="0" w:space="0" w:color="auto"/>
                    <w:left w:val="none" w:sz="0" w:space="0" w:color="auto"/>
                    <w:bottom w:val="none" w:sz="0" w:space="0" w:color="auto"/>
                    <w:right w:val="none" w:sz="0" w:space="0" w:color="auto"/>
                  </w:divBdr>
                </w:div>
                <w:div w:id="752313359">
                  <w:marLeft w:val="0"/>
                  <w:marRight w:val="0"/>
                  <w:marTop w:val="0"/>
                  <w:marBottom w:val="0"/>
                  <w:divBdr>
                    <w:top w:val="none" w:sz="0" w:space="0" w:color="auto"/>
                    <w:left w:val="none" w:sz="0" w:space="0" w:color="auto"/>
                    <w:bottom w:val="none" w:sz="0" w:space="0" w:color="auto"/>
                    <w:right w:val="none" w:sz="0" w:space="0" w:color="auto"/>
                  </w:divBdr>
                </w:div>
                <w:div w:id="764496169">
                  <w:marLeft w:val="0"/>
                  <w:marRight w:val="0"/>
                  <w:marTop w:val="0"/>
                  <w:marBottom w:val="0"/>
                  <w:divBdr>
                    <w:top w:val="none" w:sz="0" w:space="0" w:color="auto"/>
                    <w:left w:val="none" w:sz="0" w:space="0" w:color="auto"/>
                    <w:bottom w:val="none" w:sz="0" w:space="0" w:color="auto"/>
                    <w:right w:val="none" w:sz="0" w:space="0" w:color="auto"/>
                  </w:divBdr>
                </w:div>
                <w:div w:id="766930394">
                  <w:marLeft w:val="0"/>
                  <w:marRight w:val="0"/>
                  <w:marTop w:val="0"/>
                  <w:marBottom w:val="0"/>
                  <w:divBdr>
                    <w:top w:val="none" w:sz="0" w:space="0" w:color="auto"/>
                    <w:left w:val="none" w:sz="0" w:space="0" w:color="auto"/>
                    <w:bottom w:val="none" w:sz="0" w:space="0" w:color="auto"/>
                    <w:right w:val="none" w:sz="0" w:space="0" w:color="auto"/>
                  </w:divBdr>
                </w:div>
                <w:div w:id="808862136">
                  <w:marLeft w:val="0"/>
                  <w:marRight w:val="0"/>
                  <w:marTop w:val="0"/>
                  <w:marBottom w:val="0"/>
                  <w:divBdr>
                    <w:top w:val="none" w:sz="0" w:space="0" w:color="auto"/>
                    <w:left w:val="none" w:sz="0" w:space="0" w:color="auto"/>
                    <w:bottom w:val="none" w:sz="0" w:space="0" w:color="auto"/>
                    <w:right w:val="none" w:sz="0" w:space="0" w:color="auto"/>
                  </w:divBdr>
                </w:div>
                <w:div w:id="839849625">
                  <w:marLeft w:val="0"/>
                  <w:marRight w:val="0"/>
                  <w:marTop w:val="0"/>
                  <w:marBottom w:val="0"/>
                  <w:divBdr>
                    <w:top w:val="none" w:sz="0" w:space="0" w:color="auto"/>
                    <w:left w:val="none" w:sz="0" w:space="0" w:color="auto"/>
                    <w:bottom w:val="none" w:sz="0" w:space="0" w:color="auto"/>
                    <w:right w:val="none" w:sz="0" w:space="0" w:color="auto"/>
                  </w:divBdr>
                </w:div>
                <w:div w:id="920140192">
                  <w:marLeft w:val="0"/>
                  <w:marRight w:val="0"/>
                  <w:marTop w:val="0"/>
                  <w:marBottom w:val="0"/>
                  <w:divBdr>
                    <w:top w:val="none" w:sz="0" w:space="0" w:color="auto"/>
                    <w:left w:val="none" w:sz="0" w:space="0" w:color="auto"/>
                    <w:bottom w:val="none" w:sz="0" w:space="0" w:color="auto"/>
                    <w:right w:val="none" w:sz="0" w:space="0" w:color="auto"/>
                  </w:divBdr>
                </w:div>
                <w:div w:id="928464647">
                  <w:marLeft w:val="0"/>
                  <w:marRight w:val="0"/>
                  <w:marTop w:val="0"/>
                  <w:marBottom w:val="0"/>
                  <w:divBdr>
                    <w:top w:val="none" w:sz="0" w:space="0" w:color="auto"/>
                    <w:left w:val="none" w:sz="0" w:space="0" w:color="auto"/>
                    <w:bottom w:val="none" w:sz="0" w:space="0" w:color="auto"/>
                    <w:right w:val="none" w:sz="0" w:space="0" w:color="auto"/>
                  </w:divBdr>
                </w:div>
                <w:div w:id="930041195">
                  <w:marLeft w:val="0"/>
                  <w:marRight w:val="0"/>
                  <w:marTop w:val="0"/>
                  <w:marBottom w:val="0"/>
                  <w:divBdr>
                    <w:top w:val="none" w:sz="0" w:space="0" w:color="auto"/>
                    <w:left w:val="none" w:sz="0" w:space="0" w:color="auto"/>
                    <w:bottom w:val="none" w:sz="0" w:space="0" w:color="auto"/>
                    <w:right w:val="none" w:sz="0" w:space="0" w:color="auto"/>
                  </w:divBdr>
                </w:div>
                <w:div w:id="955869219">
                  <w:marLeft w:val="0"/>
                  <w:marRight w:val="0"/>
                  <w:marTop w:val="0"/>
                  <w:marBottom w:val="0"/>
                  <w:divBdr>
                    <w:top w:val="none" w:sz="0" w:space="0" w:color="auto"/>
                    <w:left w:val="none" w:sz="0" w:space="0" w:color="auto"/>
                    <w:bottom w:val="none" w:sz="0" w:space="0" w:color="auto"/>
                    <w:right w:val="none" w:sz="0" w:space="0" w:color="auto"/>
                  </w:divBdr>
                </w:div>
                <w:div w:id="971596491">
                  <w:marLeft w:val="0"/>
                  <w:marRight w:val="0"/>
                  <w:marTop w:val="0"/>
                  <w:marBottom w:val="0"/>
                  <w:divBdr>
                    <w:top w:val="none" w:sz="0" w:space="0" w:color="auto"/>
                    <w:left w:val="none" w:sz="0" w:space="0" w:color="auto"/>
                    <w:bottom w:val="none" w:sz="0" w:space="0" w:color="auto"/>
                    <w:right w:val="none" w:sz="0" w:space="0" w:color="auto"/>
                  </w:divBdr>
                </w:div>
                <w:div w:id="988174269">
                  <w:marLeft w:val="0"/>
                  <w:marRight w:val="0"/>
                  <w:marTop w:val="0"/>
                  <w:marBottom w:val="0"/>
                  <w:divBdr>
                    <w:top w:val="none" w:sz="0" w:space="0" w:color="auto"/>
                    <w:left w:val="none" w:sz="0" w:space="0" w:color="auto"/>
                    <w:bottom w:val="none" w:sz="0" w:space="0" w:color="auto"/>
                    <w:right w:val="none" w:sz="0" w:space="0" w:color="auto"/>
                  </w:divBdr>
                </w:div>
                <w:div w:id="990520300">
                  <w:marLeft w:val="0"/>
                  <w:marRight w:val="0"/>
                  <w:marTop w:val="0"/>
                  <w:marBottom w:val="0"/>
                  <w:divBdr>
                    <w:top w:val="none" w:sz="0" w:space="0" w:color="auto"/>
                    <w:left w:val="none" w:sz="0" w:space="0" w:color="auto"/>
                    <w:bottom w:val="none" w:sz="0" w:space="0" w:color="auto"/>
                    <w:right w:val="none" w:sz="0" w:space="0" w:color="auto"/>
                  </w:divBdr>
                </w:div>
                <w:div w:id="997419883">
                  <w:marLeft w:val="0"/>
                  <w:marRight w:val="0"/>
                  <w:marTop w:val="0"/>
                  <w:marBottom w:val="0"/>
                  <w:divBdr>
                    <w:top w:val="none" w:sz="0" w:space="0" w:color="auto"/>
                    <w:left w:val="none" w:sz="0" w:space="0" w:color="auto"/>
                    <w:bottom w:val="none" w:sz="0" w:space="0" w:color="auto"/>
                    <w:right w:val="none" w:sz="0" w:space="0" w:color="auto"/>
                  </w:divBdr>
                </w:div>
                <w:div w:id="1001082559">
                  <w:marLeft w:val="0"/>
                  <w:marRight w:val="0"/>
                  <w:marTop w:val="0"/>
                  <w:marBottom w:val="0"/>
                  <w:divBdr>
                    <w:top w:val="none" w:sz="0" w:space="0" w:color="auto"/>
                    <w:left w:val="none" w:sz="0" w:space="0" w:color="auto"/>
                    <w:bottom w:val="none" w:sz="0" w:space="0" w:color="auto"/>
                    <w:right w:val="none" w:sz="0" w:space="0" w:color="auto"/>
                  </w:divBdr>
                </w:div>
                <w:div w:id="1002511454">
                  <w:marLeft w:val="0"/>
                  <w:marRight w:val="0"/>
                  <w:marTop w:val="0"/>
                  <w:marBottom w:val="0"/>
                  <w:divBdr>
                    <w:top w:val="none" w:sz="0" w:space="0" w:color="auto"/>
                    <w:left w:val="none" w:sz="0" w:space="0" w:color="auto"/>
                    <w:bottom w:val="none" w:sz="0" w:space="0" w:color="auto"/>
                    <w:right w:val="none" w:sz="0" w:space="0" w:color="auto"/>
                  </w:divBdr>
                </w:div>
                <w:div w:id="1003972777">
                  <w:marLeft w:val="0"/>
                  <w:marRight w:val="0"/>
                  <w:marTop w:val="0"/>
                  <w:marBottom w:val="0"/>
                  <w:divBdr>
                    <w:top w:val="none" w:sz="0" w:space="0" w:color="auto"/>
                    <w:left w:val="none" w:sz="0" w:space="0" w:color="auto"/>
                    <w:bottom w:val="none" w:sz="0" w:space="0" w:color="auto"/>
                    <w:right w:val="none" w:sz="0" w:space="0" w:color="auto"/>
                  </w:divBdr>
                </w:div>
                <w:div w:id="1007364279">
                  <w:marLeft w:val="0"/>
                  <w:marRight w:val="0"/>
                  <w:marTop w:val="0"/>
                  <w:marBottom w:val="0"/>
                  <w:divBdr>
                    <w:top w:val="none" w:sz="0" w:space="0" w:color="auto"/>
                    <w:left w:val="none" w:sz="0" w:space="0" w:color="auto"/>
                    <w:bottom w:val="none" w:sz="0" w:space="0" w:color="auto"/>
                    <w:right w:val="none" w:sz="0" w:space="0" w:color="auto"/>
                  </w:divBdr>
                </w:div>
                <w:div w:id="1043292452">
                  <w:marLeft w:val="0"/>
                  <w:marRight w:val="0"/>
                  <w:marTop w:val="0"/>
                  <w:marBottom w:val="0"/>
                  <w:divBdr>
                    <w:top w:val="none" w:sz="0" w:space="0" w:color="auto"/>
                    <w:left w:val="none" w:sz="0" w:space="0" w:color="auto"/>
                    <w:bottom w:val="none" w:sz="0" w:space="0" w:color="auto"/>
                    <w:right w:val="none" w:sz="0" w:space="0" w:color="auto"/>
                  </w:divBdr>
                </w:div>
                <w:div w:id="1059330205">
                  <w:marLeft w:val="0"/>
                  <w:marRight w:val="0"/>
                  <w:marTop w:val="0"/>
                  <w:marBottom w:val="0"/>
                  <w:divBdr>
                    <w:top w:val="none" w:sz="0" w:space="0" w:color="auto"/>
                    <w:left w:val="none" w:sz="0" w:space="0" w:color="auto"/>
                    <w:bottom w:val="none" w:sz="0" w:space="0" w:color="auto"/>
                    <w:right w:val="none" w:sz="0" w:space="0" w:color="auto"/>
                  </w:divBdr>
                </w:div>
                <w:div w:id="1063484675">
                  <w:marLeft w:val="0"/>
                  <w:marRight w:val="0"/>
                  <w:marTop w:val="0"/>
                  <w:marBottom w:val="0"/>
                  <w:divBdr>
                    <w:top w:val="none" w:sz="0" w:space="0" w:color="auto"/>
                    <w:left w:val="none" w:sz="0" w:space="0" w:color="auto"/>
                    <w:bottom w:val="none" w:sz="0" w:space="0" w:color="auto"/>
                    <w:right w:val="none" w:sz="0" w:space="0" w:color="auto"/>
                  </w:divBdr>
                </w:div>
                <w:div w:id="1070611905">
                  <w:marLeft w:val="0"/>
                  <w:marRight w:val="0"/>
                  <w:marTop w:val="0"/>
                  <w:marBottom w:val="0"/>
                  <w:divBdr>
                    <w:top w:val="none" w:sz="0" w:space="0" w:color="auto"/>
                    <w:left w:val="none" w:sz="0" w:space="0" w:color="auto"/>
                    <w:bottom w:val="none" w:sz="0" w:space="0" w:color="auto"/>
                    <w:right w:val="none" w:sz="0" w:space="0" w:color="auto"/>
                  </w:divBdr>
                </w:div>
                <w:div w:id="1110510689">
                  <w:marLeft w:val="0"/>
                  <w:marRight w:val="0"/>
                  <w:marTop w:val="0"/>
                  <w:marBottom w:val="0"/>
                  <w:divBdr>
                    <w:top w:val="none" w:sz="0" w:space="0" w:color="auto"/>
                    <w:left w:val="none" w:sz="0" w:space="0" w:color="auto"/>
                    <w:bottom w:val="none" w:sz="0" w:space="0" w:color="auto"/>
                    <w:right w:val="none" w:sz="0" w:space="0" w:color="auto"/>
                  </w:divBdr>
                </w:div>
                <w:div w:id="1114445775">
                  <w:marLeft w:val="0"/>
                  <w:marRight w:val="0"/>
                  <w:marTop w:val="240"/>
                  <w:marBottom w:val="240"/>
                  <w:divBdr>
                    <w:top w:val="none" w:sz="0" w:space="0" w:color="auto"/>
                    <w:left w:val="none" w:sz="0" w:space="0" w:color="auto"/>
                    <w:bottom w:val="none" w:sz="0" w:space="0" w:color="auto"/>
                    <w:right w:val="none" w:sz="0" w:space="0" w:color="auto"/>
                  </w:divBdr>
                  <w:divsChild>
                    <w:div w:id="2097045859">
                      <w:marLeft w:val="102"/>
                      <w:marRight w:val="205"/>
                      <w:marTop w:val="240"/>
                      <w:marBottom w:val="240"/>
                      <w:divBdr>
                        <w:top w:val="none" w:sz="0" w:space="0" w:color="auto"/>
                        <w:left w:val="none" w:sz="0" w:space="0" w:color="auto"/>
                        <w:bottom w:val="none" w:sz="0" w:space="0" w:color="auto"/>
                        <w:right w:val="none" w:sz="0" w:space="0" w:color="auto"/>
                      </w:divBdr>
                      <w:divsChild>
                        <w:div w:id="80971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04055">
                  <w:marLeft w:val="0"/>
                  <w:marRight w:val="0"/>
                  <w:marTop w:val="0"/>
                  <w:marBottom w:val="0"/>
                  <w:divBdr>
                    <w:top w:val="none" w:sz="0" w:space="0" w:color="auto"/>
                    <w:left w:val="none" w:sz="0" w:space="0" w:color="auto"/>
                    <w:bottom w:val="none" w:sz="0" w:space="0" w:color="auto"/>
                    <w:right w:val="none" w:sz="0" w:space="0" w:color="auto"/>
                  </w:divBdr>
                </w:div>
                <w:div w:id="1135028670">
                  <w:marLeft w:val="0"/>
                  <w:marRight w:val="0"/>
                  <w:marTop w:val="0"/>
                  <w:marBottom w:val="0"/>
                  <w:divBdr>
                    <w:top w:val="none" w:sz="0" w:space="0" w:color="auto"/>
                    <w:left w:val="none" w:sz="0" w:space="0" w:color="auto"/>
                    <w:bottom w:val="none" w:sz="0" w:space="0" w:color="auto"/>
                    <w:right w:val="none" w:sz="0" w:space="0" w:color="auto"/>
                  </w:divBdr>
                </w:div>
                <w:div w:id="1152521836">
                  <w:marLeft w:val="0"/>
                  <w:marRight w:val="0"/>
                  <w:marTop w:val="0"/>
                  <w:marBottom w:val="0"/>
                  <w:divBdr>
                    <w:top w:val="none" w:sz="0" w:space="0" w:color="auto"/>
                    <w:left w:val="none" w:sz="0" w:space="0" w:color="auto"/>
                    <w:bottom w:val="none" w:sz="0" w:space="0" w:color="auto"/>
                    <w:right w:val="none" w:sz="0" w:space="0" w:color="auto"/>
                  </w:divBdr>
                </w:div>
                <w:div w:id="1170292300">
                  <w:marLeft w:val="0"/>
                  <w:marRight w:val="0"/>
                  <w:marTop w:val="0"/>
                  <w:marBottom w:val="0"/>
                  <w:divBdr>
                    <w:top w:val="none" w:sz="0" w:space="0" w:color="auto"/>
                    <w:left w:val="none" w:sz="0" w:space="0" w:color="auto"/>
                    <w:bottom w:val="none" w:sz="0" w:space="0" w:color="auto"/>
                    <w:right w:val="none" w:sz="0" w:space="0" w:color="auto"/>
                  </w:divBdr>
                </w:div>
                <w:div w:id="1176382043">
                  <w:marLeft w:val="0"/>
                  <w:marRight w:val="0"/>
                  <w:marTop w:val="0"/>
                  <w:marBottom w:val="0"/>
                  <w:divBdr>
                    <w:top w:val="none" w:sz="0" w:space="0" w:color="auto"/>
                    <w:left w:val="none" w:sz="0" w:space="0" w:color="auto"/>
                    <w:bottom w:val="none" w:sz="0" w:space="0" w:color="auto"/>
                    <w:right w:val="none" w:sz="0" w:space="0" w:color="auto"/>
                  </w:divBdr>
                </w:div>
                <w:div w:id="1242373234">
                  <w:marLeft w:val="0"/>
                  <w:marRight w:val="0"/>
                  <w:marTop w:val="0"/>
                  <w:marBottom w:val="0"/>
                  <w:divBdr>
                    <w:top w:val="none" w:sz="0" w:space="0" w:color="auto"/>
                    <w:left w:val="none" w:sz="0" w:space="0" w:color="auto"/>
                    <w:bottom w:val="none" w:sz="0" w:space="0" w:color="auto"/>
                    <w:right w:val="none" w:sz="0" w:space="0" w:color="auto"/>
                  </w:divBdr>
                </w:div>
                <w:div w:id="1271165754">
                  <w:marLeft w:val="0"/>
                  <w:marRight w:val="0"/>
                  <w:marTop w:val="0"/>
                  <w:marBottom w:val="0"/>
                  <w:divBdr>
                    <w:top w:val="none" w:sz="0" w:space="0" w:color="auto"/>
                    <w:left w:val="none" w:sz="0" w:space="0" w:color="auto"/>
                    <w:bottom w:val="none" w:sz="0" w:space="0" w:color="auto"/>
                    <w:right w:val="none" w:sz="0" w:space="0" w:color="auto"/>
                  </w:divBdr>
                </w:div>
                <w:div w:id="1293057461">
                  <w:marLeft w:val="0"/>
                  <w:marRight w:val="0"/>
                  <w:marTop w:val="0"/>
                  <w:marBottom w:val="0"/>
                  <w:divBdr>
                    <w:top w:val="none" w:sz="0" w:space="0" w:color="auto"/>
                    <w:left w:val="none" w:sz="0" w:space="0" w:color="auto"/>
                    <w:bottom w:val="none" w:sz="0" w:space="0" w:color="auto"/>
                    <w:right w:val="none" w:sz="0" w:space="0" w:color="auto"/>
                  </w:divBdr>
                </w:div>
                <w:div w:id="1314407143">
                  <w:marLeft w:val="0"/>
                  <w:marRight w:val="0"/>
                  <w:marTop w:val="0"/>
                  <w:marBottom w:val="0"/>
                  <w:divBdr>
                    <w:top w:val="none" w:sz="0" w:space="0" w:color="auto"/>
                    <w:left w:val="none" w:sz="0" w:space="0" w:color="auto"/>
                    <w:bottom w:val="none" w:sz="0" w:space="0" w:color="auto"/>
                    <w:right w:val="none" w:sz="0" w:space="0" w:color="auto"/>
                  </w:divBdr>
                </w:div>
                <w:div w:id="1322006403">
                  <w:marLeft w:val="0"/>
                  <w:marRight w:val="0"/>
                  <w:marTop w:val="0"/>
                  <w:marBottom w:val="0"/>
                  <w:divBdr>
                    <w:top w:val="none" w:sz="0" w:space="0" w:color="auto"/>
                    <w:left w:val="none" w:sz="0" w:space="0" w:color="auto"/>
                    <w:bottom w:val="none" w:sz="0" w:space="0" w:color="auto"/>
                    <w:right w:val="none" w:sz="0" w:space="0" w:color="auto"/>
                  </w:divBdr>
                </w:div>
                <w:div w:id="1409618811">
                  <w:marLeft w:val="0"/>
                  <w:marRight w:val="0"/>
                  <w:marTop w:val="0"/>
                  <w:marBottom w:val="0"/>
                  <w:divBdr>
                    <w:top w:val="none" w:sz="0" w:space="0" w:color="auto"/>
                    <w:left w:val="none" w:sz="0" w:space="0" w:color="auto"/>
                    <w:bottom w:val="none" w:sz="0" w:space="0" w:color="auto"/>
                    <w:right w:val="none" w:sz="0" w:space="0" w:color="auto"/>
                  </w:divBdr>
                </w:div>
                <w:div w:id="1421636371">
                  <w:marLeft w:val="0"/>
                  <w:marRight w:val="0"/>
                  <w:marTop w:val="0"/>
                  <w:marBottom w:val="0"/>
                  <w:divBdr>
                    <w:top w:val="none" w:sz="0" w:space="0" w:color="auto"/>
                    <w:left w:val="none" w:sz="0" w:space="0" w:color="auto"/>
                    <w:bottom w:val="none" w:sz="0" w:space="0" w:color="auto"/>
                    <w:right w:val="none" w:sz="0" w:space="0" w:color="auto"/>
                  </w:divBdr>
                </w:div>
                <w:div w:id="1444574946">
                  <w:marLeft w:val="0"/>
                  <w:marRight w:val="0"/>
                  <w:marTop w:val="0"/>
                  <w:marBottom w:val="0"/>
                  <w:divBdr>
                    <w:top w:val="none" w:sz="0" w:space="0" w:color="auto"/>
                    <w:left w:val="none" w:sz="0" w:space="0" w:color="auto"/>
                    <w:bottom w:val="none" w:sz="0" w:space="0" w:color="auto"/>
                    <w:right w:val="none" w:sz="0" w:space="0" w:color="auto"/>
                  </w:divBdr>
                </w:div>
                <w:div w:id="1452549434">
                  <w:marLeft w:val="0"/>
                  <w:marRight w:val="0"/>
                  <w:marTop w:val="0"/>
                  <w:marBottom w:val="0"/>
                  <w:divBdr>
                    <w:top w:val="none" w:sz="0" w:space="0" w:color="auto"/>
                    <w:left w:val="none" w:sz="0" w:space="0" w:color="auto"/>
                    <w:bottom w:val="none" w:sz="0" w:space="0" w:color="auto"/>
                    <w:right w:val="none" w:sz="0" w:space="0" w:color="auto"/>
                  </w:divBdr>
                </w:div>
                <w:div w:id="1459958616">
                  <w:marLeft w:val="0"/>
                  <w:marRight w:val="0"/>
                  <w:marTop w:val="0"/>
                  <w:marBottom w:val="0"/>
                  <w:divBdr>
                    <w:top w:val="none" w:sz="0" w:space="0" w:color="auto"/>
                    <w:left w:val="none" w:sz="0" w:space="0" w:color="auto"/>
                    <w:bottom w:val="none" w:sz="0" w:space="0" w:color="auto"/>
                    <w:right w:val="none" w:sz="0" w:space="0" w:color="auto"/>
                  </w:divBdr>
                </w:div>
                <w:div w:id="1486048590">
                  <w:marLeft w:val="0"/>
                  <w:marRight w:val="0"/>
                  <w:marTop w:val="0"/>
                  <w:marBottom w:val="0"/>
                  <w:divBdr>
                    <w:top w:val="none" w:sz="0" w:space="0" w:color="auto"/>
                    <w:left w:val="none" w:sz="0" w:space="0" w:color="auto"/>
                    <w:bottom w:val="none" w:sz="0" w:space="0" w:color="auto"/>
                    <w:right w:val="none" w:sz="0" w:space="0" w:color="auto"/>
                  </w:divBdr>
                </w:div>
                <w:div w:id="1510100517">
                  <w:marLeft w:val="0"/>
                  <w:marRight w:val="0"/>
                  <w:marTop w:val="0"/>
                  <w:marBottom w:val="0"/>
                  <w:divBdr>
                    <w:top w:val="none" w:sz="0" w:space="0" w:color="auto"/>
                    <w:left w:val="none" w:sz="0" w:space="0" w:color="auto"/>
                    <w:bottom w:val="none" w:sz="0" w:space="0" w:color="auto"/>
                    <w:right w:val="none" w:sz="0" w:space="0" w:color="auto"/>
                  </w:divBdr>
                </w:div>
                <w:div w:id="1511024052">
                  <w:marLeft w:val="0"/>
                  <w:marRight w:val="0"/>
                  <w:marTop w:val="0"/>
                  <w:marBottom w:val="0"/>
                  <w:divBdr>
                    <w:top w:val="none" w:sz="0" w:space="0" w:color="auto"/>
                    <w:left w:val="none" w:sz="0" w:space="0" w:color="auto"/>
                    <w:bottom w:val="none" w:sz="0" w:space="0" w:color="auto"/>
                    <w:right w:val="none" w:sz="0" w:space="0" w:color="auto"/>
                  </w:divBdr>
                </w:div>
                <w:div w:id="1531917488">
                  <w:marLeft w:val="0"/>
                  <w:marRight w:val="0"/>
                  <w:marTop w:val="0"/>
                  <w:marBottom w:val="0"/>
                  <w:divBdr>
                    <w:top w:val="none" w:sz="0" w:space="0" w:color="auto"/>
                    <w:left w:val="none" w:sz="0" w:space="0" w:color="auto"/>
                    <w:bottom w:val="none" w:sz="0" w:space="0" w:color="auto"/>
                    <w:right w:val="none" w:sz="0" w:space="0" w:color="auto"/>
                  </w:divBdr>
                </w:div>
                <w:div w:id="1550846344">
                  <w:marLeft w:val="0"/>
                  <w:marRight w:val="0"/>
                  <w:marTop w:val="0"/>
                  <w:marBottom w:val="0"/>
                  <w:divBdr>
                    <w:top w:val="none" w:sz="0" w:space="0" w:color="auto"/>
                    <w:left w:val="none" w:sz="0" w:space="0" w:color="auto"/>
                    <w:bottom w:val="none" w:sz="0" w:space="0" w:color="auto"/>
                    <w:right w:val="none" w:sz="0" w:space="0" w:color="auto"/>
                  </w:divBdr>
                </w:div>
                <w:div w:id="1559319255">
                  <w:marLeft w:val="0"/>
                  <w:marRight w:val="0"/>
                  <w:marTop w:val="0"/>
                  <w:marBottom w:val="0"/>
                  <w:divBdr>
                    <w:top w:val="none" w:sz="0" w:space="0" w:color="auto"/>
                    <w:left w:val="none" w:sz="0" w:space="0" w:color="auto"/>
                    <w:bottom w:val="none" w:sz="0" w:space="0" w:color="auto"/>
                    <w:right w:val="none" w:sz="0" w:space="0" w:color="auto"/>
                  </w:divBdr>
                </w:div>
                <w:div w:id="1566379026">
                  <w:marLeft w:val="0"/>
                  <w:marRight w:val="0"/>
                  <w:marTop w:val="0"/>
                  <w:marBottom w:val="0"/>
                  <w:divBdr>
                    <w:top w:val="none" w:sz="0" w:space="0" w:color="auto"/>
                    <w:left w:val="none" w:sz="0" w:space="0" w:color="auto"/>
                    <w:bottom w:val="none" w:sz="0" w:space="0" w:color="auto"/>
                    <w:right w:val="none" w:sz="0" w:space="0" w:color="auto"/>
                  </w:divBdr>
                </w:div>
                <w:div w:id="1580945984">
                  <w:marLeft w:val="0"/>
                  <w:marRight w:val="0"/>
                  <w:marTop w:val="0"/>
                  <w:marBottom w:val="0"/>
                  <w:divBdr>
                    <w:top w:val="none" w:sz="0" w:space="0" w:color="auto"/>
                    <w:left w:val="none" w:sz="0" w:space="0" w:color="auto"/>
                    <w:bottom w:val="none" w:sz="0" w:space="0" w:color="auto"/>
                    <w:right w:val="none" w:sz="0" w:space="0" w:color="auto"/>
                  </w:divBdr>
                </w:div>
                <w:div w:id="1582526049">
                  <w:marLeft w:val="0"/>
                  <w:marRight w:val="0"/>
                  <w:marTop w:val="0"/>
                  <w:marBottom w:val="0"/>
                  <w:divBdr>
                    <w:top w:val="none" w:sz="0" w:space="0" w:color="auto"/>
                    <w:left w:val="none" w:sz="0" w:space="0" w:color="auto"/>
                    <w:bottom w:val="none" w:sz="0" w:space="0" w:color="auto"/>
                    <w:right w:val="none" w:sz="0" w:space="0" w:color="auto"/>
                  </w:divBdr>
                </w:div>
                <w:div w:id="1613902900">
                  <w:marLeft w:val="0"/>
                  <w:marRight w:val="0"/>
                  <w:marTop w:val="0"/>
                  <w:marBottom w:val="0"/>
                  <w:divBdr>
                    <w:top w:val="none" w:sz="0" w:space="0" w:color="auto"/>
                    <w:left w:val="none" w:sz="0" w:space="0" w:color="auto"/>
                    <w:bottom w:val="none" w:sz="0" w:space="0" w:color="auto"/>
                    <w:right w:val="none" w:sz="0" w:space="0" w:color="auto"/>
                  </w:divBdr>
                </w:div>
                <w:div w:id="1614482704">
                  <w:marLeft w:val="0"/>
                  <w:marRight w:val="0"/>
                  <w:marTop w:val="0"/>
                  <w:marBottom w:val="0"/>
                  <w:divBdr>
                    <w:top w:val="none" w:sz="0" w:space="0" w:color="auto"/>
                    <w:left w:val="none" w:sz="0" w:space="0" w:color="auto"/>
                    <w:bottom w:val="none" w:sz="0" w:space="0" w:color="auto"/>
                    <w:right w:val="none" w:sz="0" w:space="0" w:color="auto"/>
                  </w:divBdr>
                </w:div>
                <w:div w:id="1622541336">
                  <w:marLeft w:val="0"/>
                  <w:marRight w:val="0"/>
                  <w:marTop w:val="0"/>
                  <w:marBottom w:val="0"/>
                  <w:divBdr>
                    <w:top w:val="none" w:sz="0" w:space="0" w:color="auto"/>
                    <w:left w:val="none" w:sz="0" w:space="0" w:color="auto"/>
                    <w:bottom w:val="none" w:sz="0" w:space="0" w:color="auto"/>
                    <w:right w:val="none" w:sz="0" w:space="0" w:color="auto"/>
                  </w:divBdr>
                  <w:divsChild>
                    <w:div w:id="12655646">
                      <w:marLeft w:val="0"/>
                      <w:marRight w:val="0"/>
                      <w:marTop w:val="0"/>
                      <w:marBottom w:val="0"/>
                      <w:divBdr>
                        <w:top w:val="none" w:sz="0" w:space="0" w:color="auto"/>
                        <w:left w:val="none" w:sz="0" w:space="0" w:color="auto"/>
                        <w:bottom w:val="none" w:sz="0" w:space="0" w:color="auto"/>
                        <w:right w:val="none" w:sz="0" w:space="0" w:color="auto"/>
                      </w:divBdr>
                    </w:div>
                    <w:div w:id="93091285">
                      <w:marLeft w:val="0"/>
                      <w:marRight w:val="0"/>
                      <w:marTop w:val="0"/>
                      <w:marBottom w:val="0"/>
                      <w:divBdr>
                        <w:top w:val="none" w:sz="0" w:space="0" w:color="auto"/>
                        <w:left w:val="none" w:sz="0" w:space="0" w:color="auto"/>
                        <w:bottom w:val="none" w:sz="0" w:space="0" w:color="auto"/>
                        <w:right w:val="none" w:sz="0" w:space="0" w:color="auto"/>
                      </w:divBdr>
                    </w:div>
                    <w:div w:id="123160390">
                      <w:marLeft w:val="0"/>
                      <w:marRight w:val="0"/>
                      <w:marTop w:val="0"/>
                      <w:marBottom w:val="0"/>
                      <w:divBdr>
                        <w:top w:val="none" w:sz="0" w:space="0" w:color="auto"/>
                        <w:left w:val="none" w:sz="0" w:space="0" w:color="auto"/>
                        <w:bottom w:val="none" w:sz="0" w:space="0" w:color="auto"/>
                        <w:right w:val="none" w:sz="0" w:space="0" w:color="auto"/>
                      </w:divBdr>
                    </w:div>
                    <w:div w:id="167603437">
                      <w:marLeft w:val="0"/>
                      <w:marRight w:val="0"/>
                      <w:marTop w:val="0"/>
                      <w:marBottom w:val="0"/>
                      <w:divBdr>
                        <w:top w:val="none" w:sz="0" w:space="0" w:color="auto"/>
                        <w:left w:val="none" w:sz="0" w:space="0" w:color="auto"/>
                        <w:bottom w:val="none" w:sz="0" w:space="0" w:color="auto"/>
                        <w:right w:val="none" w:sz="0" w:space="0" w:color="auto"/>
                      </w:divBdr>
                    </w:div>
                    <w:div w:id="192501996">
                      <w:marLeft w:val="0"/>
                      <w:marRight w:val="0"/>
                      <w:marTop w:val="0"/>
                      <w:marBottom w:val="0"/>
                      <w:divBdr>
                        <w:top w:val="none" w:sz="0" w:space="0" w:color="auto"/>
                        <w:left w:val="none" w:sz="0" w:space="0" w:color="auto"/>
                        <w:bottom w:val="none" w:sz="0" w:space="0" w:color="auto"/>
                        <w:right w:val="none" w:sz="0" w:space="0" w:color="auto"/>
                      </w:divBdr>
                    </w:div>
                    <w:div w:id="393161817">
                      <w:marLeft w:val="0"/>
                      <w:marRight w:val="0"/>
                      <w:marTop w:val="0"/>
                      <w:marBottom w:val="0"/>
                      <w:divBdr>
                        <w:top w:val="none" w:sz="0" w:space="0" w:color="auto"/>
                        <w:left w:val="none" w:sz="0" w:space="0" w:color="auto"/>
                        <w:bottom w:val="none" w:sz="0" w:space="0" w:color="auto"/>
                        <w:right w:val="none" w:sz="0" w:space="0" w:color="auto"/>
                      </w:divBdr>
                    </w:div>
                    <w:div w:id="434785537">
                      <w:marLeft w:val="0"/>
                      <w:marRight w:val="0"/>
                      <w:marTop w:val="0"/>
                      <w:marBottom w:val="0"/>
                      <w:divBdr>
                        <w:top w:val="none" w:sz="0" w:space="0" w:color="auto"/>
                        <w:left w:val="none" w:sz="0" w:space="0" w:color="auto"/>
                        <w:bottom w:val="none" w:sz="0" w:space="0" w:color="auto"/>
                        <w:right w:val="none" w:sz="0" w:space="0" w:color="auto"/>
                      </w:divBdr>
                    </w:div>
                    <w:div w:id="523324128">
                      <w:marLeft w:val="0"/>
                      <w:marRight w:val="0"/>
                      <w:marTop w:val="0"/>
                      <w:marBottom w:val="0"/>
                      <w:divBdr>
                        <w:top w:val="none" w:sz="0" w:space="0" w:color="auto"/>
                        <w:left w:val="none" w:sz="0" w:space="0" w:color="auto"/>
                        <w:bottom w:val="none" w:sz="0" w:space="0" w:color="auto"/>
                        <w:right w:val="none" w:sz="0" w:space="0" w:color="auto"/>
                      </w:divBdr>
                    </w:div>
                    <w:div w:id="720322328">
                      <w:marLeft w:val="0"/>
                      <w:marRight w:val="0"/>
                      <w:marTop w:val="0"/>
                      <w:marBottom w:val="0"/>
                      <w:divBdr>
                        <w:top w:val="none" w:sz="0" w:space="0" w:color="auto"/>
                        <w:left w:val="none" w:sz="0" w:space="0" w:color="auto"/>
                        <w:bottom w:val="none" w:sz="0" w:space="0" w:color="auto"/>
                        <w:right w:val="none" w:sz="0" w:space="0" w:color="auto"/>
                      </w:divBdr>
                    </w:div>
                    <w:div w:id="789859112">
                      <w:marLeft w:val="0"/>
                      <w:marRight w:val="0"/>
                      <w:marTop w:val="0"/>
                      <w:marBottom w:val="0"/>
                      <w:divBdr>
                        <w:top w:val="none" w:sz="0" w:space="0" w:color="auto"/>
                        <w:left w:val="none" w:sz="0" w:space="0" w:color="auto"/>
                        <w:bottom w:val="none" w:sz="0" w:space="0" w:color="auto"/>
                        <w:right w:val="none" w:sz="0" w:space="0" w:color="auto"/>
                      </w:divBdr>
                    </w:div>
                    <w:div w:id="1009715144">
                      <w:marLeft w:val="0"/>
                      <w:marRight w:val="0"/>
                      <w:marTop w:val="0"/>
                      <w:marBottom w:val="0"/>
                      <w:divBdr>
                        <w:top w:val="none" w:sz="0" w:space="0" w:color="auto"/>
                        <w:left w:val="none" w:sz="0" w:space="0" w:color="auto"/>
                        <w:bottom w:val="none" w:sz="0" w:space="0" w:color="auto"/>
                        <w:right w:val="none" w:sz="0" w:space="0" w:color="auto"/>
                      </w:divBdr>
                    </w:div>
                    <w:div w:id="1209758177">
                      <w:marLeft w:val="0"/>
                      <w:marRight w:val="0"/>
                      <w:marTop w:val="0"/>
                      <w:marBottom w:val="0"/>
                      <w:divBdr>
                        <w:top w:val="none" w:sz="0" w:space="0" w:color="auto"/>
                        <w:left w:val="none" w:sz="0" w:space="0" w:color="auto"/>
                        <w:bottom w:val="none" w:sz="0" w:space="0" w:color="auto"/>
                        <w:right w:val="none" w:sz="0" w:space="0" w:color="auto"/>
                      </w:divBdr>
                    </w:div>
                    <w:div w:id="1542325455">
                      <w:marLeft w:val="0"/>
                      <w:marRight w:val="0"/>
                      <w:marTop w:val="0"/>
                      <w:marBottom w:val="0"/>
                      <w:divBdr>
                        <w:top w:val="none" w:sz="0" w:space="0" w:color="auto"/>
                        <w:left w:val="none" w:sz="0" w:space="0" w:color="auto"/>
                        <w:bottom w:val="none" w:sz="0" w:space="0" w:color="auto"/>
                        <w:right w:val="none" w:sz="0" w:space="0" w:color="auto"/>
                      </w:divBdr>
                    </w:div>
                    <w:div w:id="1819375397">
                      <w:marLeft w:val="0"/>
                      <w:marRight w:val="0"/>
                      <w:marTop w:val="0"/>
                      <w:marBottom w:val="0"/>
                      <w:divBdr>
                        <w:top w:val="none" w:sz="0" w:space="0" w:color="auto"/>
                        <w:left w:val="none" w:sz="0" w:space="0" w:color="auto"/>
                        <w:bottom w:val="none" w:sz="0" w:space="0" w:color="auto"/>
                        <w:right w:val="none" w:sz="0" w:space="0" w:color="auto"/>
                      </w:divBdr>
                    </w:div>
                    <w:div w:id="1820920229">
                      <w:marLeft w:val="0"/>
                      <w:marRight w:val="0"/>
                      <w:marTop w:val="0"/>
                      <w:marBottom w:val="0"/>
                      <w:divBdr>
                        <w:top w:val="none" w:sz="0" w:space="0" w:color="auto"/>
                        <w:left w:val="none" w:sz="0" w:space="0" w:color="auto"/>
                        <w:bottom w:val="none" w:sz="0" w:space="0" w:color="auto"/>
                        <w:right w:val="none" w:sz="0" w:space="0" w:color="auto"/>
                      </w:divBdr>
                    </w:div>
                    <w:div w:id="1836653254">
                      <w:marLeft w:val="0"/>
                      <w:marRight w:val="0"/>
                      <w:marTop w:val="0"/>
                      <w:marBottom w:val="0"/>
                      <w:divBdr>
                        <w:top w:val="none" w:sz="0" w:space="0" w:color="auto"/>
                        <w:left w:val="none" w:sz="0" w:space="0" w:color="auto"/>
                        <w:bottom w:val="none" w:sz="0" w:space="0" w:color="auto"/>
                        <w:right w:val="none" w:sz="0" w:space="0" w:color="auto"/>
                      </w:divBdr>
                    </w:div>
                    <w:div w:id="1963997415">
                      <w:marLeft w:val="0"/>
                      <w:marRight w:val="0"/>
                      <w:marTop w:val="0"/>
                      <w:marBottom w:val="0"/>
                      <w:divBdr>
                        <w:top w:val="none" w:sz="0" w:space="0" w:color="auto"/>
                        <w:left w:val="none" w:sz="0" w:space="0" w:color="auto"/>
                        <w:bottom w:val="none" w:sz="0" w:space="0" w:color="auto"/>
                        <w:right w:val="none" w:sz="0" w:space="0" w:color="auto"/>
                      </w:divBdr>
                    </w:div>
                    <w:div w:id="2039432542">
                      <w:marLeft w:val="0"/>
                      <w:marRight w:val="0"/>
                      <w:marTop w:val="0"/>
                      <w:marBottom w:val="0"/>
                      <w:divBdr>
                        <w:top w:val="none" w:sz="0" w:space="0" w:color="auto"/>
                        <w:left w:val="none" w:sz="0" w:space="0" w:color="auto"/>
                        <w:bottom w:val="none" w:sz="0" w:space="0" w:color="auto"/>
                        <w:right w:val="none" w:sz="0" w:space="0" w:color="auto"/>
                      </w:divBdr>
                    </w:div>
                    <w:div w:id="2123916295">
                      <w:marLeft w:val="0"/>
                      <w:marRight w:val="0"/>
                      <w:marTop w:val="0"/>
                      <w:marBottom w:val="0"/>
                      <w:divBdr>
                        <w:top w:val="none" w:sz="0" w:space="0" w:color="auto"/>
                        <w:left w:val="none" w:sz="0" w:space="0" w:color="auto"/>
                        <w:bottom w:val="none" w:sz="0" w:space="0" w:color="auto"/>
                        <w:right w:val="none" w:sz="0" w:space="0" w:color="auto"/>
                      </w:divBdr>
                    </w:div>
                  </w:divsChild>
                </w:div>
                <w:div w:id="1638874156">
                  <w:marLeft w:val="0"/>
                  <w:marRight w:val="0"/>
                  <w:marTop w:val="0"/>
                  <w:marBottom w:val="0"/>
                  <w:divBdr>
                    <w:top w:val="none" w:sz="0" w:space="0" w:color="auto"/>
                    <w:left w:val="none" w:sz="0" w:space="0" w:color="auto"/>
                    <w:bottom w:val="none" w:sz="0" w:space="0" w:color="auto"/>
                    <w:right w:val="none" w:sz="0" w:space="0" w:color="auto"/>
                  </w:divBdr>
                </w:div>
                <w:div w:id="1644578917">
                  <w:marLeft w:val="0"/>
                  <w:marRight w:val="0"/>
                  <w:marTop w:val="0"/>
                  <w:marBottom w:val="0"/>
                  <w:divBdr>
                    <w:top w:val="none" w:sz="0" w:space="0" w:color="auto"/>
                    <w:left w:val="none" w:sz="0" w:space="0" w:color="auto"/>
                    <w:bottom w:val="none" w:sz="0" w:space="0" w:color="auto"/>
                    <w:right w:val="none" w:sz="0" w:space="0" w:color="auto"/>
                  </w:divBdr>
                </w:div>
                <w:div w:id="1668361552">
                  <w:marLeft w:val="0"/>
                  <w:marRight w:val="0"/>
                  <w:marTop w:val="0"/>
                  <w:marBottom w:val="0"/>
                  <w:divBdr>
                    <w:top w:val="none" w:sz="0" w:space="0" w:color="auto"/>
                    <w:left w:val="none" w:sz="0" w:space="0" w:color="auto"/>
                    <w:bottom w:val="none" w:sz="0" w:space="0" w:color="auto"/>
                    <w:right w:val="none" w:sz="0" w:space="0" w:color="auto"/>
                  </w:divBdr>
                </w:div>
                <w:div w:id="1704592255">
                  <w:marLeft w:val="0"/>
                  <w:marRight w:val="0"/>
                  <w:marTop w:val="0"/>
                  <w:marBottom w:val="0"/>
                  <w:divBdr>
                    <w:top w:val="none" w:sz="0" w:space="0" w:color="auto"/>
                    <w:left w:val="none" w:sz="0" w:space="0" w:color="auto"/>
                    <w:bottom w:val="none" w:sz="0" w:space="0" w:color="auto"/>
                    <w:right w:val="none" w:sz="0" w:space="0" w:color="auto"/>
                  </w:divBdr>
                </w:div>
                <w:div w:id="1740668765">
                  <w:marLeft w:val="0"/>
                  <w:marRight w:val="0"/>
                  <w:marTop w:val="0"/>
                  <w:marBottom w:val="0"/>
                  <w:divBdr>
                    <w:top w:val="none" w:sz="0" w:space="0" w:color="auto"/>
                    <w:left w:val="none" w:sz="0" w:space="0" w:color="auto"/>
                    <w:bottom w:val="none" w:sz="0" w:space="0" w:color="auto"/>
                    <w:right w:val="none" w:sz="0" w:space="0" w:color="auto"/>
                  </w:divBdr>
                </w:div>
                <w:div w:id="1796632975">
                  <w:marLeft w:val="0"/>
                  <w:marRight w:val="0"/>
                  <w:marTop w:val="0"/>
                  <w:marBottom w:val="0"/>
                  <w:divBdr>
                    <w:top w:val="none" w:sz="0" w:space="0" w:color="auto"/>
                    <w:left w:val="none" w:sz="0" w:space="0" w:color="auto"/>
                    <w:bottom w:val="none" w:sz="0" w:space="0" w:color="auto"/>
                    <w:right w:val="none" w:sz="0" w:space="0" w:color="auto"/>
                  </w:divBdr>
                </w:div>
                <w:div w:id="1808351021">
                  <w:marLeft w:val="0"/>
                  <w:marRight w:val="0"/>
                  <w:marTop w:val="0"/>
                  <w:marBottom w:val="0"/>
                  <w:divBdr>
                    <w:top w:val="none" w:sz="0" w:space="0" w:color="auto"/>
                    <w:left w:val="none" w:sz="0" w:space="0" w:color="auto"/>
                    <w:bottom w:val="none" w:sz="0" w:space="0" w:color="auto"/>
                    <w:right w:val="none" w:sz="0" w:space="0" w:color="auto"/>
                  </w:divBdr>
                </w:div>
                <w:div w:id="1843281777">
                  <w:marLeft w:val="0"/>
                  <w:marRight w:val="0"/>
                  <w:marTop w:val="0"/>
                  <w:marBottom w:val="0"/>
                  <w:divBdr>
                    <w:top w:val="none" w:sz="0" w:space="0" w:color="auto"/>
                    <w:left w:val="none" w:sz="0" w:space="0" w:color="auto"/>
                    <w:bottom w:val="none" w:sz="0" w:space="0" w:color="auto"/>
                    <w:right w:val="none" w:sz="0" w:space="0" w:color="auto"/>
                  </w:divBdr>
                </w:div>
                <w:div w:id="1874463509">
                  <w:marLeft w:val="0"/>
                  <w:marRight w:val="0"/>
                  <w:marTop w:val="0"/>
                  <w:marBottom w:val="0"/>
                  <w:divBdr>
                    <w:top w:val="none" w:sz="0" w:space="0" w:color="auto"/>
                    <w:left w:val="none" w:sz="0" w:space="0" w:color="auto"/>
                    <w:bottom w:val="none" w:sz="0" w:space="0" w:color="auto"/>
                    <w:right w:val="none" w:sz="0" w:space="0" w:color="auto"/>
                  </w:divBdr>
                </w:div>
                <w:div w:id="1897158285">
                  <w:marLeft w:val="0"/>
                  <w:marRight w:val="0"/>
                  <w:marTop w:val="0"/>
                  <w:marBottom w:val="0"/>
                  <w:divBdr>
                    <w:top w:val="none" w:sz="0" w:space="0" w:color="auto"/>
                    <w:left w:val="none" w:sz="0" w:space="0" w:color="auto"/>
                    <w:bottom w:val="none" w:sz="0" w:space="0" w:color="auto"/>
                    <w:right w:val="none" w:sz="0" w:space="0" w:color="auto"/>
                  </w:divBdr>
                </w:div>
                <w:div w:id="1910453928">
                  <w:marLeft w:val="0"/>
                  <w:marRight w:val="0"/>
                  <w:marTop w:val="0"/>
                  <w:marBottom w:val="0"/>
                  <w:divBdr>
                    <w:top w:val="none" w:sz="0" w:space="0" w:color="auto"/>
                    <w:left w:val="none" w:sz="0" w:space="0" w:color="auto"/>
                    <w:bottom w:val="none" w:sz="0" w:space="0" w:color="auto"/>
                    <w:right w:val="none" w:sz="0" w:space="0" w:color="auto"/>
                  </w:divBdr>
                </w:div>
                <w:div w:id="1928340825">
                  <w:marLeft w:val="0"/>
                  <w:marRight w:val="0"/>
                  <w:marTop w:val="240"/>
                  <w:marBottom w:val="240"/>
                  <w:divBdr>
                    <w:top w:val="none" w:sz="0" w:space="0" w:color="auto"/>
                    <w:left w:val="none" w:sz="0" w:space="0" w:color="auto"/>
                    <w:bottom w:val="none" w:sz="0" w:space="0" w:color="auto"/>
                    <w:right w:val="none" w:sz="0" w:space="0" w:color="auto"/>
                  </w:divBdr>
                  <w:divsChild>
                    <w:div w:id="923025442">
                      <w:marLeft w:val="102"/>
                      <w:marRight w:val="205"/>
                      <w:marTop w:val="240"/>
                      <w:marBottom w:val="240"/>
                      <w:divBdr>
                        <w:top w:val="none" w:sz="0" w:space="0" w:color="auto"/>
                        <w:left w:val="none" w:sz="0" w:space="0" w:color="auto"/>
                        <w:bottom w:val="none" w:sz="0" w:space="0" w:color="auto"/>
                        <w:right w:val="none" w:sz="0" w:space="0" w:color="auto"/>
                      </w:divBdr>
                      <w:divsChild>
                        <w:div w:id="3615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1373">
                  <w:marLeft w:val="0"/>
                  <w:marRight w:val="0"/>
                  <w:marTop w:val="0"/>
                  <w:marBottom w:val="0"/>
                  <w:divBdr>
                    <w:top w:val="none" w:sz="0" w:space="0" w:color="auto"/>
                    <w:left w:val="none" w:sz="0" w:space="0" w:color="auto"/>
                    <w:bottom w:val="none" w:sz="0" w:space="0" w:color="auto"/>
                    <w:right w:val="none" w:sz="0" w:space="0" w:color="auto"/>
                  </w:divBdr>
                </w:div>
                <w:div w:id="1945267272">
                  <w:marLeft w:val="0"/>
                  <w:marRight w:val="0"/>
                  <w:marTop w:val="240"/>
                  <w:marBottom w:val="240"/>
                  <w:divBdr>
                    <w:top w:val="none" w:sz="0" w:space="0" w:color="auto"/>
                    <w:left w:val="none" w:sz="0" w:space="0" w:color="auto"/>
                    <w:bottom w:val="none" w:sz="0" w:space="0" w:color="auto"/>
                    <w:right w:val="none" w:sz="0" w:space="0" w:color="auto"/>
                  </w:divBdr>
                  <w:divsChild>
                    <w:div w:id="1709989844">
                      <w:marLeft w:val="102"/>
                      <w:marRight w:val="205"/>
                      <w:marTop w:val="240"/>
                      <w:marBottom w:val="240"/>
                      <w:divBdr>
                        <w:top w:val="none" w:sz="0" w:space="0" w:color="auto"/>
                        <w:left w:val="none" w:sz="0" w:space="0" w:color="auto"/>
                        <w:bottom w:val="none" w:sz="0" w:space="0" w:color="auto"/>
                        <w:right w:val="none" w:sz="0" w:space="0" w:color="auto"/>
                      </w:divBdr>
                      <w:divsChild>
                        <w:div w:id="14113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07066">
                  <w:marLeft w:val="0"/>
                  <w:marRight w:val="0"/>
                  <w:marTop w:val="0"/>
                  <w:marBottom w:val="0"/>
                  <w:divBdr>
                    <w:top w:val="none" w:sz="0" w:space="0" w:color="auto"/>
                    <w:left w:val="none" w:sz="0" w:space="0" w:color="auto"/>
                    <w:bottom w:val="none" w:sz="0" w:space="0" w:color="auto"/>
                    <w:right w:val="none" w:sz="0" w:space="0" w:color="auto"/>
                  </w:divBdr>
                </w:div>
                <w:div w:id="1967277902">
                  <w:marLeft w:val="0"/>
                  <w:marRight w:val="0"/>
                  <w:marTop w:val="0"/>
                  <w:marBottom w:val="0"/>
                  <w:divBdr>
                    <w:top w:val="none" w:sz="0" w:space="0" w:color="auto"/>
                    <w:left w:val="none" w:sz="0" w:space="0" w:color="auto"/>
                    <w:bottom w:val="none" w:sz="0" w:space="0" w:color="auto"/>
                    <w:right w:val="none" w:sz="0" w:space="0" w:color="auto"/>
                  </w:divBdr>
                </w:div>
                <w:div w:id="2081363057">
                  <w:marLeft w:val="0"/>
                  <w:marRight w:val="0"/>
                  <w:marTop w:val="0"/>
                  <w:marBottom w:val="0"/>
                  <w:divBdr>
                    <w:top w:val="none" w:sz="0" w:space="0" w:color="auto"/>
                    <w:left w:val="none" w:sz="0" w:space="0" w:color="auto"/>
                    <w:bottom w:val="none" w:sz="0" w:space="0" w:color="auto"/>
                    <w:right w:val="none" w:sz="0" w:space="0" w:color="auto"/>
                  </w:divBdr>
                </w:div>
                <w:div w:id="2083134313">
                  <w:marLeft w:val="0"/>
                  <w:marRight w:val="0"/>
                  <w:marTop w:val="0"/>
                  <w:marBottom w:val="0"/>
                  <w:divBdr>
                    <w:top w:val="none" w:sz="0" w:space="0" w:color="auto"/>
                    <w:left w:val="none" w:sz="0" w:space="0" w:color="auto"/>
                    <w:bottom w:val="none" w:sz="0" w:space="0" w:color="auto"/>
                    <w:right w:val="none" w:sz="0" w:space="0" w:color="auto"/>
                  </w:divBdr>
                </w:div>
                <w:div w:id="2114786796">
                  <w:marLeft w:val="0"/>
                  <w:marRight w:val="0"/>
                  <w:marTop w:val="0"/>
                  <w:marBottom w:val="0"/>
                  <w:divBdr>
                    <w:top w:val="none" w:sz="0" w:space="0" w:color="auto"/>
                    <w:left w:val="none" w:sz="0" w:space="0" w:color="auto"/>
                    <w:bottom w:val="none" w:sz="0" w:space="0" w:color="auto"/>
                    <w:right w:val="none" w:sz="0" w:space="0" w:color="auto"/>
                  </w:divBdr>
                </w:div>
                <w:div w:id="2126651290">
                  <w:marLeft w:val="0"/>
                  <w:marRight w:val="0"/>
                  <w:marTop w:val="0"/>
                  <w:marBottom w:val="0"/>
                  <w:divBdr>
                    <w:top w:val="none" w:sz="0" w:space="0" w:color="auto"/>
                    <w:left w:val="none" w:sz="0" w:space="0" w:color="auto"/>
                    <w:bottom w:val="none" w:sz="0" w:space="0" w:color="auto"/>
                    <w:right w:val="none" w:sz="0" w:space="0" w:color="auto"/>
                  </w:divBdr>
                </w:div>
                <w:div w:id="21285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83193">
          <w:marLeft w:val="0"/>
          <w:marRight w:val="0"/>
          <w:marTop w:val="0"/>
          <w:marBottom w:val="0"/>
          <w:divBdr>
            <w:top w:val="none" w:sz="0" w:space="0" w:color="auto"/>
            <w:left w:val="none" w:sz="0" w:space="0" w:color="auto"/>
            <w:bottom w:val="none" w:sz="0" w:space="0" w:color="auto"/>
            <w:right w:val="none" w:sz="0" w:space="0" w:color="auto"/>
          </w:divBdr>
          <w:divsChild>
            <w:div w:id="1484273271">
              <w:marLeft w:val="0"/>
              <w:marRight w:val="0"/>
              <w:marTop w:val="0"/>
              <w:marBottom w:val="0"/>
              <w:divBdr>
                <w:top w:val="none" w:sz="0" w:space="0" w:color="auto"/>
                <w:left w:val="none" w:sz="0" w:space="0" w:color="auto"/>
                <w:bottom w:val="none" w:sz="0" w:space="0" w:color="auto"/>
                <w:right w:val="none" w:sz="0" w:space="0" w:color="auto"/>
              </w:divBdr>
              <w:divsChild>
                <w:div w:id="1606615744">
                  <w:marLeft w:val="0"/>
                  <w:marRight w:val="0"/>
                  <w:marTop w:val="0"/>
                  <w:marBottom w:val="0"/>
                  <w:divBdr>
                    <w:top w:val="none" w:sz="0" w:space="0" w:color="auto"/>
                    <w:left w:val="none" w:sz="0" w:space="0" w:color="auto"/>
                    <w:bottom w:val="none" w:sz="0" w:space="0" w:color="auto"/>
                    <w:right w:val="none" w:sz="0" w:space="0" w:color="auto"/>
                  </w:divBdr>
                </w:div>
                <w:div w:id="1814250977">
                  <w:marLeft w:val="0"/>
                  <w:marRight w:val="0"/>
                  <w:marTop w:val="75"/>
                  <w:marBottom w:val="0"/>
                  <w:divBdr>
                    <w:top w:val="none" w:sz="0" w:space="0" w:color="auto"/>
                    <w:left w:val="none" w:sz="0" w:space="0" w:color="auto"/>
                    <w:bottom w:val="none" w:sz="0" w:space="0" w:color="auto"/>
                    <w:right w:val="none" w:sz="0" w:space="0" w:color="auto"/>
                  </w:divBdr>
                  <w:divsChild>
                    <w:div w:id="1451121830">
                      <w:marLeft w:val="0"/>
                      <w:marRight w:val="0"/>
                      <w:marTop w:val="0"/>
                      <w:marBottom w:val="120"/>
                      <w:divBdr>
                        <w:top w:val="none" w:sz="0" w:space="0" w:color="auto"/>
                        <w:left w:val="none" w:sz="0" w:space="0" w:color="auto"/>
                        <w:bottom w:val="none" w:sz="0" w:space="0" w:color="auto"/>
                        <w:right w:val="none" w:sz="0" w:space="0" w:color="auto"/>
                      </w:divBdr>
                      <w:divsChild>
                        <w:div w:id="3201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325568">
          <w:marLeft w:val="0"/>
          <w:marRight w:val="0"/>
          <w:marTop w:val="0"/>
          <w:marBottom w:val="0"/>
          <w:divBdr>
            <w:top w:val="none" w:sz="0" w:space="0" w:color="auto"/>
            <w:left w:val="none" w:sz="0" w:space="0" w:color="auto"/>
            <w:bottom w:val="none" w:sz="0" w:space="0" w:color="auto"/>
            <w:right w:val="none" w:sz="0" w:space="0" w:color="auto"/>
          </w:divBdr>
          <w:divsChild>
            <w:div w:id="1359428656">
              <w:marLeft w:val="0"/>
              <w:marRight w:val="0"/>
              <w:marTop w:val="150"/>
              <w:marBottom w:val="0"/>
              <w:divBdr>
                <w:top w:val="none" w:sz="0" w:space="0" w:color="auto"/>
                <w:left w:val="none" w:sz="0" w:space="0" w:color="auto"/>
                <w:bottom w:val="none" w:sz="0" w:space="0" w:color="auto"/>
                <w:right w:val="none" w:sz="0" w:space="0" w:color="auto"/>
              </w:divBdr>
              <w:divsChild>
                <w:div w:id="136860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84435">
          <w:marLeft w:val="0"/>
          <w:marRight w:val="0"/>
          <w:marTop w:val="0"/>
          <w:marBottom w:val="0"/>
          <w:divBdr>
            <w:top w:val="none" w:sz="0" w:space="0" w:color="auto"/>
            <w:left w:val="none" w:sz="0" w:space="0" w:color="auto"/>
            <w:bottom w:val="none" w:sz="0" w:space="0" w:color="auto"/>
            <w:right w:val="none" w:sz="0" w:space="0" w:color="auto"/>
          </w:divBdr>
          <w:divsChild>
            <w:div w:id="216211423">
              <w:marLeft w:val="0"/>
              <w:marRight w:val="0"/>
              <w:marTop w:val="0"/>
              <w:marBottom w:val="0"/>
              <w:divBdr>
                <w:top w:val="none" w:sz="0" w:space="0" w:color="auto"/>
                <w:left w:val="none" w:sz="0" w:space="0" w:color="auto"/>
                <w:bottom w:val="none" w:sz="0" w:space="0" w:color="auto"/>
                <w:right w:val="none" w:sz="0" w:space="0" w:color="auto"/>
              </w:divBdr>
            </w:div>
            <w:div w:id="639310964">
              <w:marLeft w:val="0"/>
              <w:marRight w:val="0"/>
              <w:marTop w:val="0"/>
              <w:marBottom w:val="0"/>
              <w:divBdr>
                <w:top w:val="none" w:sz="0" w:space="0" w:color="auto"/>
                <w:left w:val="none" w:sz="0" w:space="0" w:color="auto"/>
                <w:bottom w:val="none" w:sz="0" w:space="0" w:color="auto"/>
                <w:right w:val="none" w:sz="0" w:space="0" w:color="auto"/>
              </w:divBdr>
            </w:div>
            <w:div w:id="976645920">
              <w:marLeft w:val="0"/>
              <w:marRight w:val="0"/>
              <w:marTop w:val="0"/>
              <w:marBottom w:val="0"/>
              <w:divBdr>
                <w:top w:val="none" w:sz="0" w:space="0" w:color="auto"/>
                <w:left w:val="none" w:sz="0" w:space="0" w:color="auto"/>
                <w:bottom w:val="none" w:sz="0" w:space="0" w:color="auto"/>
                <w:right w:val="none" w:sz="0" w:space="0" w:color="auto"/>
              </w:divBdr>
            </w:div>
            <w:div w:id="1170565167">
              <w:marLeft w:val="0"/>
              <w:marRight w:val="0"/>
              <w:marTop w:val="0"/>
              <w:marBottom w:val="0"/>
              <w:divBdr>
                <w:top w:val="none" w:sz="0" w:space="0" w:color="auto"/>
                <w:left w:val="none" w:sz="0" w:space="0" w:color="auto"/>
                <w:bottom w:val="none" w:sz="0" w:space="0" w:color="auto"/>
                <w:right w:val="none" w:sz="0" w:space="0" w:color="auto"/>
              </w:divBdr>
            </w:div>
            <w:div w:id="1250236155">
              <w:marLeft w:val="0"/>
              <w:marRight w:val="0"/>
              <w:marTop w:val="0"/>
              <w:marBottom w:val="0"/>
              <w:divBdr>
                <w:top w:val="none" w:sz="0" w:space="0" w:color="auto"/>
                <w:left w:val="none" w:sz="0" w:space="0" w:color="auto"/>
                <w:bottom w:val="none" w:sz="0" w:space="0" w:color="auto"/>
                <w:right w:val="none" w:sz="0" w:space="0" w:color="auto"/>
              </w:divBdr>
            </w:div>
            <w:div w:id="2038584577">
              <w:marLeft w:val="0"/>
              <w:marRight w:val="0"/>
              <w:marTop w:val="0"/>
              <w:marBottom w:val="0"/>
              <w:divBdr>
                <w:top w:val="none" w:sz="0" w:space="0" w:color="auto"/>
                <w:left w:val="none" w:sz="0" w:space="0" w:color="auto"/>
                <w:bottom w:val="none" w:sz="0" w:space="0" w:color="auto"/>
                <w:right w:val="none" w:sz="0" w:space="0" w:color="auto"/>
              </w:divBdr>
            </w:div>
          </w:divsChild>
        </w:div>
        <w:div w:id="1108934825">
          <w:marLeft w:val="0"/>
          <w:marRight w:val="0"/>
          <w:marTop w:val="0"/>
          <w:marBottom w:val="0"/>
          <w:divBdr>
            <w:top w:val="none" w:sz="0" w:space="0" w:color="auto"/>
            <w:left w:val="none" w:sz="0" w:space="0" w:color="auto"/>
            <w:bottom w:val="none" w:sz="0" w:space="0" w:color="auto"/>
            <w:right w:val="none" w:sz="0" w:space="0" w:color="auto"/>
          </w:divBdr>
        </w:div>
        <w:div w:id="1175457291">
          <w:marLeft w:val="0"/>
          <w:marRight w:val="0"/>
          <w:marTop w:val="0"/>
          <w:marBottom w:val="150"/>
          <w:divBdr>
            <w:top w:val="none" w:sz="0" w:space="0" w:color="auto"/>
            <w:left w:val="none" w:sz="0" w:space="0" w:color="auto"/>
            <w:bottom w:val="none" w:sz="0" w:space="0" w:color="auto"/>
            <w:right w:val="none" w:sz="0" w:space="0" w:color="auto"/>
          </w:divBdr>
        </w:div>
        <w:div w:id="1193500270">
          <w:marLeft w:val="0"/>
          <w:marRight w:val="0"/>
          <w:marTop w:val="75"/>
          <w:marBottom w:val="225"/>
          <w:divBdr>
            <w:top w:val="none" w:sz="0" w:space="0" w:color="auto"/>
            <w:left w:val="none" w:sz="0" w:space="0" w:color="auto"/>
            <w:bottom w:val="none" w:sz="0" w:space="0" w:color="auto"/>
            <w:right w:val="none" w:sz="0" w:space="0" w:color="auto"/>
          </w:divBdr>
          <w:divsChild>
            <w:div w:id="328026346">
              <w:marLeft w:val="0"/>
              <w:marRight w:val="0"/>
              <w:marTop w:val="0"/>
              <w:marBottom w:val="0"/>
              <w:divBdr>
                <w:top w:val="none" w:sz="0" w:space="0" w:color="auto"/>
                <w:left w:val="none" w:sz="0" w:space="0" w:color="auto"/>
                <w:bottom w:val="none" w:sz="0" w:space="0" w:color="auto"/>
                <w:right w:val="none" w:sz="0" w:space="0" w:color="auto"/>
              </w:divBdr>
              <w:divsChild>
                <w:div w:id="322666129">
                  <w:marLeft w:val="0"/>
                  <w:marRight w:val="0"/>
                  <w:marTop w:val="0"/>
                  <w:marBottom w:val="0"/>
                  <w:divBdr>
                    <w:top w:val="none" w:sz="0" w:space="0" w:color="auto"/>
                    <w:left w:val="none" w:sz="0" w:space="0" w:color="auto"/>
                    <w:bottom w:val="none" w:sz="0" w:space="0" w:color="auto"/>
                    <w:right w:val="none" w:sz="0" w:space="0" w:color="auto"/>
                  </w:divBdr>
                  <w:divsChild>
                    <w:div w:id="213346802">
                      <w:marLeft w:val="195"/>
                      <w:marRight w:val="0"/>
                      <w:marTop w:val="0"/>
                      <w:marBottom w:val="0"/>
                      <w:divBdr>
                        <w:top w:val="none" w:sz="0" w:space="0" w:color="auto"/>
                        <w:left w:val="none" w:sz="0" w:space="0" w:color="auto"/>
                        <w:bottom w:val="none" w:sz="0" w:space="0" w:color="auto"/>
                        <w:right w:val="none" w:sz="0" w:space="0" w:color="auto"/>
                      </w:divBdr>
                    </w:div>
                    <w:div w:id="2141263433">
                      <w:marLeft w:val="0"/>
                      <w:marRight w:val="0"/>
                      <w:marTop w:val="0"/>
                      <w:marBottom w:val="0"/>
                      <w:divBdr>
                        <w:top w:val="none" w:sz="0" w:space="0" w:color="auto"/>
                        <w:left w:val="none" w:sz="0" w:space="0" w:color="auto"/>
                        <w:bottom w:val="none" w:sz="0" w:space="0" w:color="auto"/>
                        <w:right w:val="none" w:sz="0" w:space="0" w:color="auto"/>
                      </w:divBdr>
                    </w:div>
                  </w:divsChild>
                </w:div>
                <w:div w:id="419110037">
                  <w:marLeft w:val="0"/>
                  <w:marRight w:val="0"/>
                  <w:marTop w:val="0"/>
                  <w:marBottom w:val="0"/>
                  <w:divBdr>
                    <w:top w:val="none" w:sz="0" w:space="0" w:color="auto"/>
                    <w:left w:val="none" w:sz="0" w:space="0" w:color="auto"/>
                    <w:bottom w:val="none" w:sz="0" w:space="0" w:color="auto"/>
                    <w:right w:val="none" w:sz="0" w:space="0" w:color="auto"/>
                  </w:divBdr>
                  <w:divsChild>
                    <w:div w:id="287397815">
                      <w:marLeft w:val="195"/>
                      <w:marRight w:val="0"/>
                      <w:marTop w:val="0"/>
                      <w:marBottom w:val="0"/>
                      <w:divBdr>
                        <w:top w:val="none" w:sz="0" w:space="0" w:color="auto"/>
                        <w:left w:val="none" w:sz="0" w:space="0" w:color="auto"/>
                        <w:bottom w:val="none" w:sz="0" w:space="0" w:color="auto"/>
                        <w:right w:val="none" w:sz="0" w:space="0" w:color="auto"/>
                      </w:divBdr>
                    </w:div>
                    <w:div w:id="322199823">
                      <w:marLeft w:val="0"/>
                      <w:marRight w:val="0"/>
                      <w:marTop w:val="0"/>
                      <w:marBottom w:val="0"/>
                      <w:divBdr>
                        <w:top w:val="none" w:sz="0" w:space="0" w:color="auto"/>
                        <w:left w:val="none" w:sz="0" w:space="0" w:color="auto"/>
                        <w:bottom w:val="none" w:sz="0" w:space="0" w:color="auto"/>
                        <w:right w:val="none" w:sz="0" w:space="0" w:color="auto"/>
                      </w:divBdr>
                    </w:div>
                  </w:divsChild>
                </w:div>
                <w:div w:id="554900679">
                  <w:marLeft w:val="0"/>
                  <w:marRight w:val="0"/>
                  <w:marTop w:val="0"/>
                  <w:marBottom w:val="0"/>
                  <w:divBdr>
                    <w:top w:val="none" w:sz="0" w:space="0" w:color="auto"/>
                    <w:left w:val="none" w:sz="0" w:space="0" w:color="auto"/>
                    <w:bottom w:val="none" w:sz="0" w:space="0" w:color="auto"/>
                    <w:right w:val="none" w:sz="0" w:space="0" w:color="auto"/>
                  </w:divBdr>
                  <w:divsChild>
                    <w:div w:id="19161903">
                      <w:marLeft w:val="195"/>
                      <w:marRight w:val="0"/>
                      <w:marTop w:val="0"/>
                      <w:marBottom w:val="0"/>
                      <w:divBdr>
                        <w:top w:val="none" w:sz="0" w:space="0" w:color="auto"/>
                        <w:left w:val="none" w:sz="0" w:space="0" w:color="auto"/>
                        <w:bottom w:val="none" w:sz="0" w:space="0" w:color="auto"/>
                        <w:right w:val="none" w:sz="0" w:space="0" w:color="auto"/>
                      </w:divBdr>
                    </w:div>
                    <w:div w:id="1485314163">
                      <w:marLeft w:val="0"/>
                      <w:marRight w:val="0"/>
                      <w:marTop w:val="0"/>
                      <w:marBottom w:val="0"/>
                      <w:divBdr>
                        <w:top w:val="none" w:sz="0" w:space="0" w:color="auto"/>
                        <w:left w:val="none" w:sz="0" w:space="0" w:color="auto"/>
                        <w:bottom w:val="none" w:sz="0" w:space="0" w:color="auto"/>
                        <w:right w:val="none" w:sz="0" w:space="0" w:color="auto"/>
                      </w:divBdr>
                    </w:div>
                  </w:divsChild>
                </w:div>
                <w:div w:id="644310801">
                  <w:marLeft w:val="0"/>
                  <w:marRight w:val="0"/>
                  <w:marTop w:val="0"/>
                  <w:marBottom w:val="0"/>
                  <w:divBdr>
                    <w:top w:val="none" w:sz="0" w:space="0" w:color="auto"/>
                    <w:left w:val="none" w:sz="0" w:space="0" w:color="auto"/>
                    <w:bottom w:val="none" w:sz="0" w:space="0" w:color="auto"/>
                    <w:right w:val="none" w:sz="0" w:space="0" w:color="auto"/>
                  </w:divBdr>
                  <w:divsChild>
                    <w:div w:id="586034154">
                      <w:marLeft w:val="0"/>
                      <w:marRight w:val="0"/>
                      <w:marTop w:val="0"/>
                      <w:marBottom w:val="0"/>
                      <w:divBdr>
                        <w:top w:val="none" w:sz="0" w:space="0" w:color="auto"/>
                        <w:left w:val="none" w:sz="0" w:space="0" w:color="auto"/>
                        <w:bottom w:val="none" w:sz="0" w:space="0" w:color="auto"/>
                        <w:right w:val="none" w:sz="0" w:space="0" w:color="auto"/>
                      </w:divBdr>
                    </w:div>
                    <w:div w:id="1443920785">
                      <w:marLeft w:val="195"/>
                      <w:marRight w:val="0"/>
                      <w:marTop w:val="0"/>
                      <w:marBottom w:val="0"/>
                      <w:divBdr>
                        <w:top w:val="none" w:sz="0" w:space="0" w:color="auto"/>
                        <w:left w:val="none" w:sz="0" w:space="0" w:color="auto"/>
                        <w:bottom w:val="none" w:sz="0" w:space="0" w:color="auto"/>
                        <w:right w:val="none" w:sz="0" w:space="0" w:color="auto"/>
                      </w:divBdr>
                    </w:div>
                  </w:divsChild>
                </w:div>
                <w:div w:id="1519806038">
                  <w:marLeft w:val="0"/>
                  <w:marRight w:val="0"/>
                  <w:marTop w:val="0"/>
                  <w:marBottom w:val="0"/>
                  <w:divBdr>
                    <w:top w:val="none" w:sz="0" w:space="0" w:color="auto"/>
                    <w:left w:val="none" w:sz="0" w:space="0" w:color="auto"/>
                    <w:bottom w:val="none" w:sz="0" w:space="0" w:color="auto"/>
                    <w:right w:val="none" w:sz="0" w:space="0" w:color="auto"/>
                  </w:divBdr>
                  <w:divsChild>
                    <w:div w:id="468282353">
                      <w:marLeft w:val="0"/>
                      <w:marRight w:val="0"/>
                      <w:marTop w:val="0"/>
                      <w:marBottom w:val="0"/>
                      <w:divBdr>
                        <w:top w:val="none" w:sz="0" w:space="0" w:color="auto"/>
                        <w:left w:val="none" w:sz="0" w:space="0" w:color="auto"/>
                        <w:bottom w:val="none" w:sz="0" w:space="0" w:color="auto"/>
                        <w:right w:val="none" w:sz="0" w:space="0" w:color="auto"/>
                      </w:divBdr>
                    </w:div>
                    <w:div w:id="682633031">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26511">
      <w:bodyDiv w:val="1"/>
      <w:marLeft w:val="0"/>
      <w:marRight w:val="0"/>
      <w:marTop w:val="0"/>
      <w:marBottom w:val="0"/>
      <w:divBdr>
        <w:top w:val="none" w:sz="0" w:space="0" w:color="auto"/>
        <w:left w:val="none" w:sz="0" w:space="0" w:color="auto"/>
        <w:bottom w:val="none" w:sz="0" w:space="0" w:color="auto"/>
        <w:right w:val="none" w:sz="0" w:space="0" w:color="auto"/>
      </w:divBdr>
    </w:div>
    <w:div w:id="1783306227">
      <w:bodyDiv w:val="1"/>
      <w:marLeft w:val="0"/>
      <w:marRight w:val="0"/>
      <w:marTop w:val="0"/>
      <w:marBottom w:val="0"/>
      <w:divBdr>
        <w:top w:val="none" w:sz="0" w:space="0" w:color="auto"/>
        <w:left w:val="none" w:sz="0" w:space="0" w:color="auto"/>
        <w:bottom w:val="none" w:sz="0" w:space="0" w:color="auto"/>
        <w:right w:val="none" w:sz="0" w:space="0" w:color="auto"/>
      </w:divBdr>
      <w:divsChild>
        <w:div w:id="1526556371">
          <w:marLeft w:val="0"/>
          <w:marRight w:val="0"/>
          <w:marTop w:val="0"/>
          <w:marBottom w:val="0"/>
          <w:divBdr>
            <w:top w:val="none" w:sz="0" w:space="0" w:color="auto"/>
            <w:left w:val="none" w:sz="0" w:space="0" w:color="auto"/>
            <w:bottom w:val="none" w:sz="0" w:space="0" w:color="auto"/>
            <w:right w:val="none" w:sz="0" w:space="0" w:color="auto"/>
          </w:divBdr>
        </w:div>
      </w:divsChild>
    </w:div>
    <w:div w:id="1909807888">
      <w:bodyDiv w:val="1"/>
      <w:marLeft w:val="0"/>
      <w:marRight w:val="0"/>
      <w:marTop w:val="0"/>
      <w:marBottom w:val="0"/>
      <w:divBdr>
        <w:top w:val="none" w:sz="0" w:space="0" w:color="auto"/>
        <w:left w:val="none" w:sz="0" w:space="0" w:color="auto"/>
        <w:bottom w:val="none" w:sz="0" w:space="0" w:color="auto"/>
        <w:right w:val="none" w:sz="0" w:space="0" w:color="auto"/>
      </w:divBdr>
    </w:div>
    <w:div w:id="1967076112">
      <w:bodyDiv w:val="1"/>
      <w:marLeft w:val="0"/>
      <w:marRight w:val="0"/>
      <w:marTop w:val="0"/>
      <w:marBottom w:val="0"/>
      <w:divBdr>
        <w:top w:val="none" w:sz="0" w:space="0" w:color="auto"/>
        <w:left w:val="none" w:sz="0" w:space="0" w:color="auto"/>
        <w:bottom w:val="none" w:sz="0" w:space="0" w:color="auto"/>
        <w:right w:val="none" w:sz="0" w:space="0" w:color="auto"/>
      </w:divBdr>
      <w:divsChild>
        <w:div w:id="1577014751">
          <w:marLeft w:val="-900"/>
          <w:marRight w:val="-900"/>
          <w:marTop w:val="0"/>
          <w:marBottom w:val="0"/>
          <w:divBdr>
            <w:top w:val="none" w:sz="0" w:space="0" w:color="auto"/>
            <w:left w:val="none" w:sz="0" w:space="0" w:color="auto"/>
            <w:bottom w:val="none" w:sz="0" w:space="0" w:color="auto"/>
            <w:right w:val="none" w:sz="0" w:space="0" w:color="auto"/>
          </w:divBdr>
          <w:divsChild>
            <w:div w:id="490799125">
              <w:marLeft w:val="0"/>
              <w:marRight w:val="0"/>
              <w:marTop w:val="0"/>
              <w:marBottom w:val="0"/>
              <w:divBdr>
                <w:top w:val="none" w:sz="0" w:space="0" w:color="auto"/>
                <w:left w:val="none" w:sz="0" w:space="0" w:color="auto"/>
                <w:bottom w:val="none" w:sz="0" w:space="0" w:color="auto"/>
                <w:right w:val="none" w:sz="0" w:space="0" w:color="auto"/>
              </w:divBdr>
              <w:divsChild>
                <w:div w:id="114568767">
                  <w:marLeft w:val="0"/>
                  <w:marRight w:val="0"/>
                  <w:marTop w:val="0"/>
                  <w:marBottom w:val="0"/>
                  <w:divBdr>
                    <w:top w:val="none" w:sz="0" w:space="0" w:color="auto"/>
                    <w:left w:val="none" w:sz="0" w:space="0" w:color="auto"/>
                    <w:bottom w:val="none" w:sz="0" w:space="0" w:color="auto"/>
                    <w:right w:val="none" w:sz="0" w:space="0" w:color="auto"/>
                  </w:divBdr>
                </w:div>
                <w:div w:id="839273228">
                  <w:marLeft w:val="0"/>
                  <w:marRight w:val="0"/>
                  <w:marTop w:val="0"/>
                  <w:marBottom w:val="0"/>
                  <w:divBdr>
                    <w:top w:val="none" w:sz="0" w:space="0" w:color="auto"/>
                    <w:left w:val="none" w:sz="0" w:space="0" w:color="auto"/>
                    <w:bottom w:val="none" w:sz="0" w:space="0" w:color="auto"/>
                    <w:right w:val="none" w:sz="0" w:space="0" w:color="auto"/>
                  </w:divBdr>
                </w:div>
              </w:divsChild>
            </w:div>
            <w:div w:id="102841677">
              <w:marLeft w:val="600"/>
              <w:marRight w:val="600"/>
              <w:marTop w:val="0"/>
              <w:marBottom w:val="0"/>
              <w:divBdr>
                <w:top w:val="none" w:sz="0" w:space="0" w:color="auto"/>
                <w:left w:val="none" w:sz="0" w:space="0" w:color="auto"/>
                <w:bottom w:val="single" w:sz="6" w:space="8" w:color="CCCCCC"/>
                <w:right w:val="none" w:sz="0" w:space="0" w:color="auto"/>
              </w:divBdr>
              <w:divsChild>
                <w:div w:id="581451877">
                  <w:marLeft w:val="-150"/>
                  <w:marRight w:val="-150"/>
                  <w:marTop w:val="0"/>
                  <w:marBottom w:val="0"/>
                  <w:divBdr>
                    <w:top w:val="none" w:sz="0" w:space="0" w:color="auto"/>
                    <w:left w:val="none" w:sz="0" w:space="0" w:color="auto"/>
                    <w:bottom w:val="none" w:sz="0" w:space="0" w:color="auto"/>
                    <w:right w:val="none" w:sz="0" w:space="0" w:color="auto"/>
                  </w:divBdr>
                  <w:divsChild>
                    <w:div w:id="854424386">
                      <w:marLeft w:val="0"/>
                      <w:marRight w:val="0"/>
                      <w:marTop w:val="0"/>
                      <w:marBottom w:val="0"/>
                      <w:divBdr>
                        <w:top w:val="none" w:sz="0" w:space="0" w:color="auto"/>
                        <w:left w:val="none" w:sz="0" w:space="0" w:color="auto"/>
                        <w:bottom w:val="none" w:sz="0" w:space="0" w:color="auto"/>
                        <w:right w:val="none" w:sz="0" w:space="0" w:color="auto"/>
                      </w:divBdr>
                      <w:divsChild>
                        <w:div w:id="795678886">
                          <w:marLeft w:val="-150"/>
                          <w:marRight w:val="-150"/>
                          <w:marTop w:val="0"/>
                          <w:marBottom w:val="0"/>
                          <w:divBdr>
                            <w:top w:val="none" w:sz="0" w:space="0" w:color="auto"/>
                            <w:left w:val="none" w:sz="0" w:space="0" w:color="auto"/>
                            <w:bottom w:val="none" w:sz="0" w:space="0" w:color="auto"/>
                            <w:right w:val="none" w:sz="0" w:space="0" w:color="auto"/>
                          </w:divBdr>
                          <w:divsChild>
                            <w:div w:id="829249896">
                              <w:marLeft w:val="0"/>
                              <w:marRight w:val="0"/>
                              <w:marTop w:val="0"/>
                              <w:marBottom w:val="0"/>
                              <w:divBdr>
                                <w:top w:val="none" w:sz="0" w:space="0" w:color="auto"/>
                                <w:left w:val="none" w:sz="0" w:space="0" w:color="auto"/>
                                <w:bottom w:val="none" w:sz="0" w:space="0" w:color="auto"/>
                                <w:right w:val="none" w:sz="0" w:space="0" w:color="auto"/>
                              </w:divBdr>
                            </w:div>
                            <w:div w:id="20848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56269">
                      <w:marLeft w:val="0"/>
                      <w:marRight w:val="0"/>
                      <w:marTop w:val="0"/>
                      <w:marBottom w:val="0"/>
                      <w:divBdr>
                        <w:top w:val="none" w:sz="0" w:space="0" w:color="auto"/>
                        <w:left w:val="none" w:sz="0" w:space="0" w:color="auto"/>
                        <w:bottom w:val="none" w:sz="0" w:space="0" w:color="auto"/>
                        <w:right w:val="none" w:sz="0" w:space="0" w:color="auto"/>
                      </w:divBdr>
                      <w:divsChild>
                        <w:div w:id="1448813692">
                          <w:marLeft w:val="-150"/>
                          <w:marRight w:val="-150"/>
                          <w:marTop w:val="0"/>
                          <w:marBottom w:val="0"/>
                          <w:divBdr>
                            <w:top w:val="none" w:sz="0" w:space="0" w:color="auto"/>
                            <w:left w:val="none" w:sz="0" w:space="0" w:color="auto"/>
                            <w:bottom w:val="none" w:sz="0" w:space="0" w:color="auto"/>
                            <w:right w:val="none" w:sz="0" w:space="0" w:color="auto"/>
                          </w:divBdr>
                          <w:divsChild>
                            <w:div w:id="751511607">
                              <w:marLeft w:val="0"/>
                              <w:marRight w:val="0"/>
                              <w:marTop w:val="0"/>
                              <w:marBottom w:val="0"/>
                              <w:divBdr>
                                <w:top w:val="none" w:sz="0" w:space="0" w:color="auto"/>
                                <w:left w:val="none" w:sz="0" w:space="0" w:color="auto"/>
                                <w:bottom w:val="none" w:sz="0" w:space="0" w:color="auto"/>
                                <w:right w:val="none" w:sz="0" w:space="0" w:color="auto"/>
                              </w:divBdr>
                            </w:div>
                            <w:div w:id="15276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59854">
                  <w:marLeft w:val="-150"/>
                  <w:marRight w:val="-150"/>
                  <w:marTop w:val="0"/>
                  <w:marBottom w:val="0"/>
                  <w:divBdr>
                    <w:top w:val="none" w:sz="0" w:space="0" w:color="auto"/>
                    <w:left w:val="none" w:sz="0" w:space="0" w:color="auto"/>
                    <w:bottom w:val="none" w:sz="0" w:space="0" w:color="auto"/>
                    <w:right w:val="none" w:sz="0" w:space="0" w:color="auto"/>
                  </w:divBdr>
                  <w:divsChild>
                    <w:div w:id="2123912855">
                      <w:marLeft w:val="0"/>
                      <w:marRight w:val="0"/>
                      <w:marTop w:val="0"/>
                      <w:marBottom w:val="0"/>
                      <w:divBdr>
                        <w:top w:val="none" w:sz="0" w:space="0" w:color="auto"/>
                        <w:left w:val="none" w:sz="0" w:space="0" w:color="auto"/>
                        <w:bottom w:val="none" w:sz="0" w:space="0" w:color="auto"/>
                        <w:right w:val="none" w:sz="0" w:space="0" w:color="auto"/>
                      </w:divBdr>
                      <w:divsChild>
                        <w:div w:id="1597056916">
                          <w:marLeft w:val="-150"/>
                          <w:marRight w:val="-150"/>
                          <w:marTop w:val="0"/>
                          <w:marBottom w:val="0"/>
                          <w:divBdr>
                            <w:top w:val="none" w:sz="0" w:space="0" w:color="auto"/>
                            <w:left w:val="none" w:sz="0" w:space="0" w:color="auto"/>
                            <w:bottom w:val="none" w:sz="0" w:space="0" w:color="auto"/>
                            <w:right w:val="none" w:sz="0" w:space="0" w:color="auto"/>
                          </w:divBdr>
                          <w:divsChild>
                            <w:div w:id="22368472">
                              <w:marLeft w:val="0"/>
                              <w:marRight w:val="0"/>
                              <w:marTop w:val="0"/>
                              <w:marBottom w:val="0"/>
                              <w:divBdr>
                                <w:top w:val="none" w:sz="0" w:space="0" w:color="auto"/>
                                <w:left w:val="none" w:sz="0" w:space="0" w:color="auto"/>
                                <w:bottom w:val="none" w:sz="0" w:space="0" w:color="auto"/>
                                <w:right w:val="none" w:sz="0" w:space="0" w:color="auto"/>
                              </w:divBdr>
                            </w:div>
                            <w:div w:id="260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32604">
                      <w:marLeft w:val="0"/>
                      <w:marRight w:val="0"/>
                      <w:marTop w:val="0"/>
                      <w:marBottom w:val="0"/>
                      <w:divBdr>
                        <w:top w:val="none" w:sz="0" w:space="0" w:color="auto"/>
                        <w:left w:val="none" w:sz="0" w:space="0" w:color="auto"/>
                        <w:bottom w:val="none" w:sz="0" w:space="0" w:color="auto"/>
                        <w:right w:val="none" w:sz="0" w:space="0" w:color="auto"/>
                      </w:divBdr>
                      <w:divsChild>
                        <w:div w:id="1885095322">
                          <w:marLeft w:val="-150"/>
                          <w:marRight w:val="-150"/>
                          <w:marTop w:val="0"/>
                          <w:marBottom w:val="0"/>
                          <w:divBdr>
                            <w:top w:val="none" w:sz="0" w:space="0" w:color="auto"/>
                            <w:left w:val="none" w:sz="0" w:space="0" w:color="auto"/>
                            <w:bottom w:val="none" w:sz="0" w:space="0" w:color="auto"/>
                            <w:right w:val="none" w:sz="0" w:space="0" w:color="auto"/>
                          </w:divBdr>
                          <w:divsChild>
                            <w:div w:id="2130659546">
                              <w:marLeft w:val="0"/>
                              <w:marRight w:val="0"/>
                              <w:marTop w:val="0"/>
                              <w:marBottom w:val="0"/>
                              <w:divBdr>
                                <w:top w:val="none" w:sz="0" w:space="0" w:color="auto"/>
                                <w:left w:val="none" w:sz="0" w:space="0" w:color="auto"/>
                                <w:bottom w:val="none" w:sz="0" w:space="0" w:color="auto"/>
                                <w:right w:val="none" w:sz="0" w:space="0" w:color="auto"/>
                              </w:divBdr>
                            </w:div>
                            <w:div w:id="16430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40848">
                  <w:marLeft w:val="-150"/>
                  <w:marRight w:val="-150"/>
                  <w:marTop w:val="0"/>
                  <w:marBottom w:val="0"/>
                  <w:divBdr>
                    <w:top w:val="none" w:sz="0" w:space="0" w:color="auto"/>
                    <w:left w:val="none" w:sz="0" w:space="0" w:color="auto"/>
                    <w:bottom w:val="none" w:sz="0" w:space="0" w:color="auto"/>
                    <w:right w:val="none" w:sz="0" w:space="0" w:color="auto"/>
                  </w:divBdr>
                  <w:divsChild>
                    <w:div w:id="98069471">
                      <w:marLeft w:val="0"/>
                      <w:marRight w:val="0"/>
                      <w:marTop w:val="0"/>
                      <w:marBottom w:val="0"/>
                      <w:divBdr>
                        <w:top w:val="none" w:sz="0" w:space="0" w:color="auto"/>
                        <w:left w:val="none" w:sz="0" w:space="0" w:color="auto"/>
                        <w:bottom w:val="none" w:sz="0" w:space="0" w:color="auto"/>
                        <w:right w:val="none" w:sz="0" w:space="0" w:color="auto"/>
                      </w:divBdr>
                      <w:divsChild>
                        <w:div w:id="372538574">
                          <w:marLeft w:val="-150"/>
                          <w:marRight w:val="-150"/>
                          <w:marTop w:val="0"/>
                          <w:marBottom w:val="0"/>
                          <w:divBdr>
                            <w:top w:val="none" w:sz="0" w:space="0" w:color="auto"/>
                            <w:left w:val="none" w:sz="0" w:space="0" w:color="auto"/>
                            <w:bottom w:val="none" w:sz="0" w:space="0" w:color="auto"/>
                            <w:right w:val="none" w:sz="0" w:space="0" w:color="auto"/>
                          </w:divBdr>
                          <w:divsChild>
                            <w:div w:id="19752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271958">
          <w:marLeft w:val="0"/>
          <w:marRight w:val="0"/>
          <w:marTop w:val="0"/>
          <w:marBottom w:val="0"/>
          <w:divBdr>
            <w:top w:val="none" w:sz="0" w:space="0" w:color="auto"/>
            <w:left w:val="none" w:sz="0" w:space="0" w:color="auto"/>
            <w:bottom w:val="none" w:sz="0" w:space="0" w:color="auto"/>
            <w:right w:val="none" w:sz="0" w:space="0" w:color="auto"/>
          </w:divBdr>
          <w:divsChild>
            <w:div w:id="1716418990">
              <w:marLeft w:val="0"/>
              <w:marRight w:val="-45"/>
              <w:marTop w:val="0"/>
              <w:marBottom w:val="75"/>
              <w:divBdr>
                <w:top w:val="none" w:sz="0" w:space="0" w:color="auto"/>
                <w:left w:val="none" w:sz="0" w:space="0" w:color="auto"/>
                <w:bottom w:val="none" w:sz="0" w:space="0" w:color="auto"/>
                <w:right w:val="none" w:sz="0" w:space="0" w:color="auto"/>
              </w:divBdr>
            </w:div>
            <w:div w:id="2056461178">
              <w:marLeft w:val="0"/>
              <w:marRight w:val="0"/>
              <w:marTop w:val="0"/>
              <w:marBottom w:val="0"/>
              <w:divBdr>
                <w:top w:val="none" w:sz="0" w:space="0" w:color="auto"/>
                <w:left w:val="none" w:sz="0" w:space="0" w:color="auto"/>
                <w:bottom w:val="none" w:sz="0" w:space="0" w:color="auto"/>
                <w:right w:val="none" w:sz="0" w:space="0" w:color="auto"/>
              </w:divBdr>
              <w:divsChild>
                <w:div w:id="834877978">
                  <w:marLeft w:val="0"/>
                  <w:marRight w:val="0"/>
                  <w:marTop w:val="0"/>
                  <w:marBottom w:val="0"/>
                  <w:divBdr>
                    <w:top w:val="none" w:sz="0" w:space="0" w:color="auto"/>
                    <w:left w:val="none" w:sz="0" w:space="0" w:color="auto"/>
                    <w:bottom w:val="none" w:sz="0" w:space="0" w:color="auto"/>
                    <w:right w:val="none" w:sz="0" w:space="0" w:color="auto"/>
                  </w:divBdr>
                </w:div>
                <w:div w:id="123428310">
                  <w:marLeft w:val="0"/>
                  <w:marRight w:val="0"/>
                  <w:marTop w:val="0"/>
                  <w:marBottom w:val="0"/>
                  <w:divBdr>
                    <w:top w:val="none" w:sz="0" w:space="0" w:color="auto"/>
                    <w:left w:val="none" w:sz="0" w:space="0" w:color="auto"/>
                    <w:bottom w:val="none" w:sz="0" w:space="0" w:color="auto"/>
                    <w:right w:val="none" w:sz="0" w:space="0" w:color="auto"/>
                  </w:divBdr>
                </w:div>
                <w:div w:id="1875773048">
                  <w:marLeft w:val="0"/>
                  <w:marRight w:val="0"/>
                  <w:marTop w:val="0"/>
                  <w:marBottom w:val="0"/>
                  <w:divBdr>
                    <w:top w:val="none" w:sz="0" w:space="0" w:color="auto"/>
                    <w:left w:val="none" w:sz="0" w:space="0" w:color="auto"/>
                    <w:bottom w:val="none" w:sz="0" w:space="0" w:color="auto"/>
                    <w:right w:val="none" w:sz="0" w:space="0" w:color="auto"/>
                  </w:divBdr>
                </w:div>
                <w:div w:id="732116060">
                  <w:marLeft w:val="0"/>
                  <w:marRight w:val="0"/>
                  <w:marTop w:val="0"/>
                  <w:marBottom w:val="0"/>
                  <w:divBdr>
                    <w:top w:val="none" w:sz="0" w:space="0" w:color="auto"/>
                    <w:left w:val="none" w:sz="0" w:space="0" w:color="auto"/>
                    <w:bottom w:val="none" w:sz="0" w:space="0" w:color="auto"/>
                    <w:right w:val="none" w:sz="0" w:space="0" w:color="auto"/>
                  </w:divBdr>
                </w:div>
                <w:div w:id="1116602819">
                  <w:marLeft w:val="0"/>
                  <w:marRight w:val="0"/>
                  <w:marTop w:val="0"/>
                  <w:marBottom w:val="0"/>
                  <w:divBdr>
                    <w:top w:val="none" w:sz="0" w:space="0" w:color="auto"/>
                    <w:left w:val="none" w:sz="0" w:space="0" w:color="auto"/>
                    <w:bottom w:val="none" w:sz="0" w:space="0" w:color="auto"/>
                    <w:right w:val="none" w:sz="0" w:space="0" w:color="auto"/>
                  </w:divBdr>
                </w:div>
                <w:div w:id="547034724">
                  <w:marLeft w:val="0"/>
                  <w:marRight w:val="0"/>
                  <w:marTop w:val="0"/>
                  <w:marBottom w:val="0"/>
                  <w:divBdr>
                    <w:top w:val="none" w:sz="0" w:space="0" w:color="auto"/>
                    <w:left w:val="none" w:sz="0" w:space="0" w:color="auto"/>
                    <w:bottom w:val="none" w:sz="0" w:space="0" w:color="auto"/>
                    <w:right w:val="none" w:sz="0" w:space="0" w:color="auto"/>
                  </w:divBdr>
                </w:div>
              </w:divsChild>
            </w:div>
            <w:div w:id="2132018606">
              <w:marLeft w:val="0"/>
              <w:marRight w:val="0"/>
              <w:marTop w:val="75"/>
              <w:marBottom w:val="225"/>
              <w:divBdr>
                <w:top w:val="none" w:sz="0" w:space="0" w:color="auto"/>
                <w:left w:val="none" w:sz="0" w:space="0" w:color="auto"/>
                <w:bottom w:val="none" w:sz="0" w:space="0" w:color="auto"/>
                <w:right w:val="none" w:sz="0" w:space="0" w:color="auto"/>
              </w:divBdr>
              <w:divsChild>
                <w:div w:id="607546402">
                  <w:marLeft w:val="0"/>
                  <w:marRight w:val="0"/>
                  <w:marTop w:val="0"/>
                  <w:marBottom w:val="0"/>
                  <w:divBdr>
                    <w:top w:val="none" w:sz="0" w:space="0" w:color="auto"/>
                    <w:left w:val="none" w:sz="0" w:space="0" w:color="auto"/>
                    <w:bottom w:val="none" w:sz="0" w:space="0" w:color="auto"/>
                    <w:right w:val="none" w:sz="0" w:space="0" w:color="auto"/>
                  </w:divBdr>
                  <w:divsChild>
                    <w:div w:id="697197755">
                      <w:marLeft w:val="0"/>
                      <w:marRight w:val="0"/>
                      <w:marTop w:val="0"/>
                      <w:marBottom w:val="0"/>
                      <w:divBdr>
                        <w:top w:val="none" w:sz="0" w:space="0" w:color="auto"/>
                        <w:left w:val="none" w:sz="0" w:space="0" w:color="auto"/>
                        <w:bottom w:val="none" w:sz="0" w:space="0" w:color="auto"/>
                        <w:right w:val="none" w:sz="0" w:space="0" w:color="auto"/>
                      </w:divBdr>
                      <w:divsChild>
                        <w:div w:id="531038708">
                          <w:marLeft w:val="0"/>
                          <w:marRight w:val="0"/>
                          <w:marTop w:val="0"/>
                          <w:marBottom w:val="0"/>
                          <w:divBdr>
                            <w:top w:val="none" w:sz="0" w:space="0" w:color="auto"/>
                            <w:left w:val="none" w:sz="0" w:space="0" w:color="auto"/>
                            <w:bottom w:val="none" w:sz="0" w:space="0" w:color="auto"/>
                            <w:right w:val="none" w:sz="0" w:space="0" w:color="auto"/>
                          </w:divBdr>
                        </w:div>
                        <w:div w:id="2143383260">
                          <w:marLeft w:val="195"/>
                          <w:marRight w:val="0"/>
                          <w:marTop w:val="0"/>
                          <w:marBottom w:val="0"/>
                          <w:divBdr>
                            <w:top w:val="none" w:sz="0" w:space="0" w:color="auto"/>
                            <w:left w:val="none" w:sz="0" w:space="0" w:color="auto"/>
                            <w:bottom w:val="none" w:sz="0" w:space="0" w:color="auto"/>
                            <w:right w:val="none" w:sz="0" w:space="0" w:color="auto"/>
                          </w:divBdr>
                        </w:div>
                      </w:divsChild>
                    </w:div>
                    <w:div w:id="1013261153">
                      <w:marLeft w:val="0"/>
                      <w:marRight w:val="0"/>
                      <w:marTop w:val="0"/>
                      <w:marBottom w:val="0"/>
                      <w:divBdr>
                        <w:top w:val="none" w:sz="0" w:space="0" w:color="auto"/>
                        <w:left w:val="none" w:sz="0" w:space="0" w:color="auto"/>
                        <w:bottom w:val="none" w:sz="0" w:space="0" w:color="auto"/>
                        <w:right w:val="none" w:sz="0" w:space="0" w:color="auto"/>
                      </w:divBdr>
                      <w:divsChild>
                        <w:div w:id="2140999371">
                          <w:marLeft w:val="0"/>
                          <w:marRight w:val="0"/>
                          <w:marTop w:val="0"/>
                          <w:marBottom w:val="0"/>
                          <w:divBdr>
                            <w:top w:val="none" w:sz="0" w:space="0" w:color="auto"/>
                            <w:left w:val="none" w:sz="0" w:space="0" w:color="auto"/>
                            <w:bottom w:val="none" w:sz="0" w:space="0" w:color="auto"/>
                            <w:right w:val="none" w:sz="0" w:space="0" w:color="auto"/>
                          </w:divBdr>
                        </w:div>
                        <w:div w:id="153956170">
                          <w:marLeft w:val="195"/>
                          <w:marRight w:val="0"/>
                          <w:marTop w:val="0"/>
                          <w:marBottom w:val="0"/>
                          <w:divBdr>
                            <w:top w:val="none" w:sz="0" w:space="0" w:color="auto"/>
                            <w:left w:val="none" w:sz="0" w:space="0" w:color="auto"/>
                            <w:bottom w:val="none" w:sz="0" w:space="0" w:color="auto"/>
                            <w:right w:val="none" w:sz="0" w:space="0" w:color="auto"/>
                          </w:divBdr>
                        </w:div>
                      </w:divsChild>
                    </w:div>
                    <w:div w:id="1432360684">
                      <w:marLeft w:val="0"/>
                      <w:marRight w:val="0"/>
                      <w:marTop w:val="0"/>
                      <w:marBottom w:val="0"/>
                      <w:divBdr>
                        <w:top w:val="none" w:sz="0" w:space="0" w:color="auto"/>
                        <w:left w:val="none" w:sz="0" w:space="0" w:color="auto"/>
                        <w:bottom w:val="none" w:sz="0" w:space="0" w:color="auto"/>
                        <w:right w:val="none" w:sz="0" w:space="0" w:color="auto"/>
                      </w:divBdr>
                      <w:divsChild>
                        <w:div w:id="1200245406">
                          <w:marLeft w:val="0"/>
                          <w:marRight w:val="0"/>
                          <w:marTop w:val="0"/>
                          <w:marBottom w:val="0"/>
                          <w:divBdr>
                            <w:top w:val="none" w:sz="0" w:space="0" w:color="auto"/>
                            <w:left w:val="none" w:sz="0" w:space="0" w:color="auto"/>
                            <w:bottom w:val="none" w:sz="0" w:space="0" w:color="auto"/>
                            <w:right w:val="none" w:sz="0" w:space="0" w:color="auto"/>
                          </w:divBdr>
                        </w:div>
                        <w:div w:id="1063604899">
                          <w:marLeft w:val="195"/>
                          <w:marRight w:val="0"/>
                          <w:marTop w:val="0"/>
                          <w:marBottom w:val="0"/>
                          <w:divBdr>
                            <w:top w:val="none" w:sz="0" w:space="0" w:color="auto"/>
                            <w:left w:val="none" w:sz="0" w:space="0" w:color="auto"/>
                            <w:bottom w:val="none" w:sz="0" w:space="0" w:color="auto"/>
                            <w:right w:val="none" w:sz="0" w:space="0" w:color="auto"/>
                          </w:divBdr>
                        </w:div>
                      </w:divsChild>
                    </w:div>
                    <w:div w:id="1635796764">
                      <w:marLeft w:val="0"/>
                      <w:marRight w:val="0"/>
                      <w:marTop w:val="0"/>
                      <w:marBottom w:val="0"/>
                      <w:divBdr>
                        <w:top w:val="none" w:sz="0" w:space="0" w:color="auto"/>
                        <w:left w:val="none" w:sz="0" w:space="0" w:color="auto"/>
                        <w:bottom w:val="none" w:sz="0" w:space="0" w:color="auto"/>
                        <w:right w:val="none" w:sz="0" w:space="0" w:color="auto"/>
                      </w:divBdr>
                      <w:divsChild>
                        <w:div w:id="1639724521">
                          <w:marLeft w:val="0"/>
                          <w:marRight w:val="0"/>
                          <w:marTop w:val="0"/>
                          <w:marBottom w:val="0"/>
                          <w:divBdr>
                            <w:top w:val="none" w:sz="0" w:space="0" w:color="auto"/>
                            <w:left w:val="none" w:sz="0" w:space="0" w:color="auto"/>
                            <w:bottom w:val="none" w:sz="0" w:space="0" w:color="auto"/>
                            <w:right w:val="none" w:sz="0" w:space="0" w:color="auto"/>
                          </w:divBdr>
                        </w:div>
                        <w:div w:id="1039165797">
                          <w:marLeft w:val="195"/>
                          <w:marRight w:val="0"/>
                          <w:marTop w:val="0"/>
                          <w:marBottom w:val="0"/>
                          <w:divBdr>
                            <w:top w:val="none" w:sz="0" w:space="0" w:color="auto"/>
                            <w:left w:val="none" w:sz="0" w:space="0" w:color="auto"/>
                            <w:bottom w:val="none" w:sz="0" w:space="0" w:color="auto"/>
                            <w:right w:val="none" w:sz="0" w:space="0" w:color="auto"/>
                          </w:divBdr>
                        </w:div>
                      </w:divsChild>
                    </w:div>
                    <w:div w:id="379473876">
                      <w:marLeft w:val="0"/>
                      <w:marRight w:val="0"/>
                      <w:marTop w:val="0"/>
                      <w:marBottom w:val="0"/>
                      <w:divBdr>
                        <w:top w:val="none" w:sz="0" w:space="0" w:color="auto"/>
                        <w:left w:val="none" w:sz="0" w:space="0" w:color="auto"/>
                        <w:bottom w:val="none" w:sz="0" w:space="0" w:color="auto"/>
                        <w:right w:val="none" w:sz="0" w:space="0" w:color="auto"/>
                      </w:divBdr>
                      <w:divsChild>
                        <w:div w:id="454493696">
                          <w:marLeft w:val="0"/>
                          <w:marRight w:val="0"/>
                          <w:marTop w:val="0"/>
                          <w:marBottom w:val="0"/>
                          <w:divBdr>
                            <w:top w:val="none" w:sz="0" w:space="0" w:color="auto"/>
                            <w:left w:val="none" w:sz="0" w:space="0" w:color="auto"/>
                            <w:bottom w:val="none" w:sz="0" w:space="0" w:color="auto"/>
                            <w:right w:val="none" w:sz="0" w:space="0" w:color="auto"/>
                          </w:divBdr>
                        </w:div>
                        <w:div w:id="653486915">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52237">
              <w:marLeft w:val="0"/>
              <w:marRight w:val="0"/>
              <w:marTop w:val="0"/>
              <w:marBottom w:val="150"/>
              <w:divBdr>
                <w:top w:val="none" w:sz="0" w:space="0" w:color="auto"/>
                <w:left w:val="none" w:sz="0" w:space="0" w:color="auto"/>
                <w:bottom w:val="none" w:sz="0" w:space="0" w:color="auto"/>
                <w:right w:val="none" w:sz="0" w:space="0" w:color="auto"/>
              </w:divBdr>
            </w:div>
            <w:div w:id="962418246">
              <w:marLeft w:val="0"/>
              <w:marRight w:val="0"/>
              <w:marTop w:val="0"/>
              <w:marBottom w:val="0"/>
              <w:divBdr>
                <w:top w:val="none" w:sz="0" w:space="0" w:color="auto"/>
                <w:left w:val="none" w:sz="0" w:space="0" w:color="auto"/>
                <w:bottom w:val="none" w:sz="0" w:space="0" w:color="auto"/>
                <w:right w:val="none" w:sz="0" w:space="0" w:color="auto"/>
              </w:divBdr>
            </w:div>
            <w:div w:id="640037781">
              <w:marLeft w:val="0"/>
              <w:marRight w:val="0"/>
              <w:marTop w:val="0"/>
              <w:marBottom w:val="0"/>
              <w:divBdr>
                <w:top w:val="none" w:sz="0" w:space="0" w:color="auto"/>
                <w:left w:val="none" w:sz="0" w:space="0" w:color="auto"/>
                <w:bottom w:val="none" w:sz="0" w:space="0" w:color="auto"/>
                <w:right w:val="none" w:sz="0" w:space="0" w:color="auto"/>
              </w:divBdr>
              <w:divsChild>
                <w:div w:id="892228418">
                  <w:marLeft w:val="0"/>
                  <w:marRight w:val="0"/>
                  <w:marTop w:val="150"/>
                  <w:marBottom w:val="0"/>
                  <w:divBdr>
                    <w:top w:val="none" w:sz="0" w:space="0" w:color="auto"/>
                    <w:left w:val="none" w:sz="0" w:space="0" w:color="auto"/>
                    <w:bottom w:val="none" w:sz="0" w:space="0" w:color="auto"/>
                    <w:right w:val="none" w:sz="0" w:space="0" w:color="auto"/>
                  </w:divBdr>
                  <w:divsChild>
                    <w:div w:id="130037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806">
              <w:marLeft w:val="0"/>
              <w:marRight w:val="0"/>
              <w:marTop w:val="0"/>
              <w:marBottom w:val="0"/>
              <w:divBdr>
                <w:top w:val="none" w:sz="0" w:space="0" w:color="auto"/>
                <w:left w:val="none" w:sz="0" w:space="0" w:color="auto"/>
                <w:bottom w:val="none" w:sz="0" w:space="0" w:color="auto"/>
                <w:right w:val="none" w:sz="0" w:space="0" w:color="auto"/>
              </w:divBdr>
              <w:divsChild>
                <w:div w:id="30421369">
                  <w:marLeft w:val="0"/>
                  <w:marRight w:val="0"/>
                  <w:marTop w:val="0"/>
                  <w:marBottom w:val="0"/>
                  <w:divBdr>
                    <w:top w:val="none" w:sz="0" w:space="0" w:color="auto"/>
                    <w:left w:val="none" w:sz="0" w:space="0" w:color="auto"/>
                    <w:bottom w:val="none" w:sz="0" w:space="0" w:color="auto"/>
                    <w:right w:val="none" w:sz="0" w:space="0" w:color="auto"/>
                  </w:divBdr>
                  <w:divsChild>
                    <w:div w:id="1818296829">
                      <w:marLeft w:val="0"/>
                      <w:marRight w:val="0"/>
                      <w:marTop w:val="0"/>
                      <w:marBottom w:val="0"/>
                      <w:divBdr>
                        <w:top w:val="none" w:sz="0" w:space="0" w:color="auto"/>
                        <w:left w:val="none" w:sz="0" w:space="0" w:color="auto"/>
                        <w:bottom w:val="none" w:sz="0" w:space="0" w:color="auto"/>
                        <w:right w:val="none" w:sz="0" w:space="0" w:color="auto"/>
                      </w:divBdr>
                    </w:div>
                    <w:div w:id="1525971373">
                      <w:marLeft w:val="0"/>
                      <w:marRight w:val="0"/>
                      <w:marTop w:val="75"/>
                      <w:marBottom w:val="0"/>
                      <w:divBdr>
                        <w:top w:val="none" w:sz="0" w:space="0" w:color="auto"/>
                        <w:left w:val="none" w:sz="0" w:space="0" w:color="auto"/>
                        <w:bottom w:val="none" w:sz="0" w:space="0" w:color="auto"/>
                        <w:right w:val="none" w:sz="0" w:space="0" w:color="auto"/>
                      </w:divBdr>
                      <w:divsChild>
                        <w:div w:id="463698865">
                          <w:marLeft w:val="0"/>
                          <w:marRight w:val="0"/>
                          <w:marTop w:val="0"/>
                          <w:marBottom w:val="120"/>
                          <w:divBdr>
                            <w:top w:val="none" w:sz="0" w:space="0" w:color="auto"/>
                            <w:left w:val="none" w:sz="0" w:space="0" w:color="auto"/>
                            <w:bottom w:val="none" w:sz="0" w:space="0" w:color="auto"/>
                            <w:right w:val="none" w:sz="0" w:space="0" w:color="auto"/>
                          </w:divBdr>
                          <w:divsChild>
                            <w:div w:id="1076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269245">
              <w:marLeft w:val="0"/>
              <w:marRight w:val="0"/>
              <w:marTop w:val="0"/>
              <w:marBottom w:val="0"/>
              <w:divBdr>
                <w:top w:val="none" w:sz="0" w:space="0" w:color="auto"/>
                <w:left w:val="none" w:sz="0" w:space="0" w:color="auto"/>
                <w:bottom w:val="none" w:sz="0" w:space="0" w:color="auto"/>
                <w:right w:val="none" w:sz="0" w:space="0" w:color="auto"/>
              </w:divBdr>
              <w:divsChild>
                <w:div w:id="1069302563">
                  <w:marLeft w:val="0"/>
                  <w:marRight w:val="0"/>
                  <w:marTop w:val="360"/>
                  <w:marBottom w:val="0"/>
                  <w:divBdr>
                    <w:top w:val="none" w:sz="0" w:space="0" w:color="auto"/>
                    <w:left w:val="none" w:sz="0" w:space="0" w:color="auto"/>
                    <w:bottom w:val="none" w:sz="0" w:space="0" w:color="auto"/>
                    <w:right w:val="none" w:sz="0" w:space="0" w:color="auto"/>
                  </w:divBdr>
                  <w:divsChild>
                    <w:div w:id="1867478789">
                      <w:marLeft w:val="0"/>
                      <w:marRight w:val="0"/>
                      <w:marTop w:val="0"/>
                      <w:marBottom w:val="0"/>
                      <w:divBdr>
                        <w:top w:val="none" w:sz="0" w:space="0" w:color="auto"/>
                        <w:left w:val="none" w:sz="0" w:space="0" w:color="auto"/>
                        <w:bottom w:val="none" w:sz="0" w:space="0" w:color="auto"/>
                        <w:right w:val="none" w:sz="0" w:space="0" w:color="auto"/>
                      </w:divBdr>
                    </w:div>
                    <w:div w:id="428618774">
                      <w:marLeft w:val="0"/>
                      <w:marRight w:val="0"/>
                      <w:marTop w:val="0"/>
                      <w:marBottom w:val="0"/>
                      <w:divBdr>
                        <w:top w:val="none" w:sz="0" w:space="0" w:color="auto"/>
                        <w:left w:val="none" w:sz="0" w:space="0" w:color="auto"/>
                        <w:bottom w:val="none" w:sz="0" w:space="0" w:color="auto"/>
                        <w:right w:val="none" w:sz="0" w:space="0" w:color="auto"/>
                      </w:divBdr>
                    </w:div>
                    <w:div w:id="2107967951">
                      <w:marLeft w:val="0"/>
                      <w:marRight w:val="0"/>
                      <w:marTop w:val="0"/>
                      <w:marBottom w:val="0"/>
                      <w:divBdr>
                        <w:top w:val="none" w:sz="0" w:space="0" w:color="auto"/>
                        <w:left w:val="none" w:sz="0" w:space="0" w:color="auto"/>
                        <w:bottom w:val="none" w:sz="0" w:space="0" w:color="auto"/>
                        <w:right w:val="none" w:sz="0" w:space="0" w:color="auto"/>
                      </w:divBdr>
                      <w:divsChild>
                        <w:div w:id="1294093990">
                          <w:marLeft w:val="0"/>
                          <w:marRight w:val="0"/>
                          <w:marTop w:val="0"/>
                          <w:marBottom w:val="0"/>
                          <w:divBdr>
                            <w:top w:val="none" w:sz="0" w:space="0" w:color="auto"/>
                            <w:left w:val="none" w:sz="0" w:space="0" w:color="auto"/>
                            <w:bottom w:val="none" w:sz="0" w:space="0" w:color="auto"/>
                            <w:right w:val="none" w:sz="0" w:space="0" w:color="auto"/>
                          </w:divBdr>
                        </w:div>
                        <w:div w:id="1455557360">
                          <w:marLeft w:val="0"/>
                          <w:marRight w:val="0"/>
                          <w:marTop w:val="0"/>
                          <w:marBottom w:val="0"/>
                          <w:divBdr>
                            <w:top w:val="none" w:sz="0" w:space="0" w:color="auto"/>
                            <w:left w:val="none" w:sz="0" w:space="0" w:color="auto"/>
                            <w:bottom w:val="none" w:sz="0" w:space="0" w:color="auto"/>
                            <w:right w:val="none" w:sz="0" w:space="0" w:color="auto"/>
                          </w:divBdr>
                        </w:div>
                        <w:div w:id="891308051">
                          <w:marLeft w:val="0"/>
                          <w:marRight w:val="0"/>
                          <w:marTop w:val="0"/>
                          <w:marBottom w:val="0"/>
                          <w:divBdr>
                            <w:top w:val="none" w:sz="0" w:space="0" w:color="auto"/>
                            <w:left w:val="none" w:sz="0" w:space="0" w:color="auto"/>
                            <w:bottom w:val="none" w:sz="0" w:space="0" w:color="auto"/>
                            <w:right w:val="none" w:sz="0" w:space="0" w:color="auto"/>
                          </w:divBdr>
                        </w:div>
                        <w:div w:id="455610034">
                          <w:marLeft w:val="0"/>
                          <w:marRight w:val="0"/>
                          <w:marTop w:val="0"/>
                          <w:marBottom w:val="0"/>
                          <w:divBdr>
                            <w:top w:val="none" w:sz="0" w:space="0" w:color="auto"/>
                            <w:left w:val="none" w:sz="0" w:space="0" w:color="auto"/>
                            <w:bottom w:val="none" w:sz="0" w:space="0" w:color="auto"/>
                            <w:right w:val="none" w:sz="0" w:space="0" w:color="auto"/>
                          </w:divBdr>
                        </w:div>
                        <w:div w:id="1170826272">
                          <w:marLeft w:val="0"/>
                          <w:marRight w:val="0"/>
                          <w:marTop w:val="0"/>
                          <w:marBottom w:val="0"/>
                          <w:divBdr>
                            <w:top w:val="none" w:sz="0" w:space="0" w:color="auto"/>
                            <w:left w:val="none" w:sz="0" w:space="0" w:color="auto"/>
                            <w:bottom w:val="none" w:sz="0" w:space="0" w:color="auto"/>
                            <w:right w:val="none" w:sz="0" w:space="0" w:color="auto"/>
                          </w:divBdr>
                        </w:div>
                        <w:div w:id="1021667171">
                          <w:marLeft w:val="0"/>
                          <w:marRight w:val="0"/>
                          <w:marTop w:val="0"/>
                          <w:marBottom w:val="0"/>
                          <w:divBdr>
                            <w:top w:val="none" w:sz="0" w:space="0" w:color="auto"/>
                            <w:left w:val="none" w:sz="0" w:space="0" w:color="auto"/>
                            <w:bottom w:val="none" w:sz="0" w:space="0" w:color="auto"/>
                            <w:right w:val="none" w:sz="0" w:space="0" w:color="auto"/>
                          </w:divBdr>
                        </w:div>
                        <w:div w:id="1544638353">
                          <w:marLeft w:val="0"/>
                          <w:marRight w:val="0"/>
                          <w:marTop w:val="0"/>
                          <w:marBottom w:val="0"/>
                          <w:divBdr>
                            <w:top w:val="none" w:sz="0" w:space="0" w:color="auto"/>
                            <w:left w:val="none" w:sz="0" w:space="0" w:color="auto"/>
                            <w:bottom w:val="none" w:sz="0" w:space="0" w:color="auto"/>
                            <w:right w:val="none" w:sz="0" w:space="0" w:color="auto"/>
                          </w:divBdr>
                        </w:div>
                        <w:div w:id="201213880">
                          <w:marLeft w:val="0"/>
                          <w:marRight w:val="0"/>
                          <w:marTop w:val="0"/>
                          <w:marBottom w:val="0"/>
                          <w:divBdr>
                            <w:top w:val="none" w:sz="0" w:space="0" w:color="auto"/>
                            <w:left w:val="none" w:sz="0" w:space="0" w:color="auto"/>
                            <w:bottom w:val="none" w:sz="0" w:space="0" w:color="auto"/>
                            <w:right w:val="none" w:sz="0" w:space="0" w:color="auto"/>
                          </w:divBdr>
                        </w:div>
                        <w:div w:id="1856576613">
                          <w:marLeft w:val="0"/>
                          <w:marRight w:val="0"/>
                          <w:marTop w:val="0"/>
                          <w:marBottom w:val="0"/>
                          <w:divBdr>
                            <w:top w:val="none" w:sz="0" w:space="0" w:color="auto"/>
                            <w:left w:val="none" w:sz="0" w:space="0" w:color="auto"/>
                            <w:bottom w:val="none" w:sz="0" w:space="0" w:color="auto"/>
                            <w:right w:val="none" w:sz="0" w:space="0" w:color="auto"/>
                          </w:divBdr>
                        </w:div>
                        <w:div w:id="1341784555">
                          <w:marLeft w:val="0"/>
                          <w:marRight w:val="0"/>
                          <w:marTop w:val="0"/>
                          <w:marBottom w:val="0"/>
                          <w:divBdr>
                            <w:top w:val="none" w:sz="0" w:space="0" w:color="auto"/>
                            <w:left w:val="none" w:sz="0" w:space="0" w:color="auto"/>
                            <w:bottom w:val="none" w:sz="0" w:space="0" w:color="auto"/>
                            <w:right w:val="none" w:sz="0" w:space="0" w:color="auto"/>
                          </w:divBdr>
                        </w:div>
                        <w:div w:id="333187146">
                          <w:marLeft w:val="0"/>
                          <w:marRight w:val="0"/>
                          <w:marTop w:val="0"/>
                          <w:marBottom w:val="0"/>
                          <w:divBdr>
                            <w:top w:val="none" w:sz="0" w:space="0" w:color="auto"/>
                            <w:left w:val="none" w:sz="0" w:space="0" w:color="auto"/>
                            <w:bottom w:val="none" w:sz="0" w:space="0" w:color="auto"/>
                            <w:right w:val="none" w:sz="0" w:space="0" w:color="auto"/>
                          </w:divBdr>
                        </w:div>
                        <w:div w:id="1997997733">
                          <w:marLeft w:val="0"/>
                          <w:marRight w:val="0"/>
                          <w:marTop w:val="0"/>
                          <w:marBottom w:val="0"/>
                          <w:divBdr>
                            <w:top w:val="none" w:sz="0" w:space="0" w:color="auto"/>
                            <w:left w:val="none" w:sz="0" w:space="0" w:color="auto"/>
                            <w:bottom w:val="none" w:sz="0" w:space="0" w:color="auto"/>
                            <w:right w:val="none" w:sz="0" w:space="0" w:color="auto"/>
                          </w:divBdr>
                        </w:div>
                        <w:div w:id="1918318603">
                          <w:marLeft w:val="0"/>
                          <w:marRight w:val="0"/>
                          <w:marTop w:val="0"/>
                          <w:marBottom w:val="0"/>
                          <w:divBdr>
                            <w:top w:val="none" w:sz="0" w:space="0" w:color="auto"/>
                            <w:left w:val="none" w:sz="0" w:space="0" w:color="auto"/>
                            <w:bottom w:val="none" w:sz="0" w:space="0" w:color="auto"/>
                            <w:right w:val="none" w:sz="0" w:space="0" w:color="auto"/>
                          </w:divBdr>
                        </w:div>
                        <w:div w:id="528877295">
                          <w:marLeft w:val="0"/>
                          <w:marRight w:val="0"/>
                          <w:marTop w:val="0"/>
                          <w:marBottom w:val="0"/>
                          <w:divBdr>
                            <w:top w:val="none" w:sz="0" w:space="0" w:color="auto"/>
                            <w:left w:val="none" w:sz="0" w:space="0" w:color="auto"/>
                            <w:bottom w:val="none" w:sz="0" w:space="0" w:color="auto"/>
                            <w:right w:val="none" w:sz="0" w:space="0" w:color="auto"/>
                          </w:divBdr>
                        </w:div>
                        <w:div w:id="436483386">
                          <w:marLeft w:val="0"/>
                          <w:marRight w:val="0"/>
                          <w:marTop w:val="0"/>
                          <w:marBottom w:val="0"/>
                          <w:divBdr>
                            <w:top w:val="none" w:sz="0" w:space="0" w:color="auto"/>
                            <w:left w:val="none" w:sz="0" w:space="0" w:color="auto"/>
                            <w:bottom w:val="none" w:sz="0" w:space="0" w:color="auto"/>
                            <w:right w:val="none" w:sz="0" w:space="0" w:color="auto"/>
                          </w:divBdr>
                        </w:div>
                        <w:div w:id="2087413770">
                          <w:marLeft w:val="0"/>
                          <w:marRight w:val="0"/>
                          <w:marTop w:val="0"/>
                          <w:marBottom w:val="0"/>
                          <w:divBdr>
                            <w:top w:val="none" w:sz="0" w:space="0" w:color="auto"/>
                            <w:left w:val="none" w:sz="0" w:space="0" w:color="auto"/>
                            <w:bottom w:val="none" w:sz="0" w:space="0" w:color="auto"/>
                            <w:right w:val="none" w:sz="0" w:space="0" w:color="auto"/>
                          </w:divBdr>
                        </w:div>
                        <w:div w:id="1619603540">
                          <w:marLeft w:val="0"/>
                          <w:marRight w:val="0"/>
                          <w:marTop w:val="0"/>
                          <w:marBottom w:val="0"/>
                          <w:divBdr>
                            <w:top w:val="none" w:sz="0" w:space="0" w:color="auto"/>
                            <w:left w:val="none" w:sz="0" w:space="0" w:color="auto"/>
                            <w:bottom w:val="none" w:sz="0" w:space="0" w:color="auto"/>
                            <w:right w:val="none" w:sz="0" w:space="0" w:color="auto"/>
                          </w:divBdr>
                        </w:div>
                        <w:div w:id="474877830">
                          <w:marLeft w:val="0"/>
                          <w:marRight w:val="0"/>
                          <w:marTop w:val="0"/>
                          <w:marBottom w:val="0"/>
                          <w:divBdr>
                            <w:top w:val="none" w:sz="0" w:space="0" w:color="auto"/>
                            <w:left w:val="none" w:sz="0" w:space="0" w:color="auto"/>
                            <w:bottom w:val="none" w:sz="0" w:space="0" w:color="auto"/>
                            <w:right w:val="none" w:sz="0" w:space="0" w:color="auto"/>
                          </w:divBdr>
                        </w:div>
                        <w:div w:id="63143011">
                          <w:marLeft w:val="0"/>
                          <w:marRight w:val="0"/>
                          <w:marTop w:val="0"/>
                          <w:marBottom w:val="0"/>
                          <w:divBdr>
                            <w:top w:val="none" w:sz="0" w:space="0" w:color="auto"/>
                            <w:left w:val="none" w:sz="0" w:space="0" w:color="auto"/>
                            <w:bottom w:val="none" w:sz="0" w:space="0" w:color="auto"/>
                            <w:right w:val="none" w:sz="0" w:space="0" w:color="auto"/>
                          </w:divBdr>
                        </w:div>
                      </w:divsChild>
                    </w:div>
                    <w:div w:id="1419908743">
                      <w:marLeft w:val="0"/>
                      <w:marRight w:val="0"/>
                      <w:marTop w:val="0"/>
                      <w:marBottom w:val="0"/>
                      <w:divBdr>
                        <w:top w:val="none" w:sz="0" w:space="0" w:color="auto"/>
                        <w:left w:val="none" w:sz="0" w:space="0" w:color="auto"/>
                        <w:bottom w:val="none" w:sz="0" w:space="0" w:color="auto"/>
                        <w:right w:val="none" w:sz="0" w:space="0" w:color="auto"/>
                      </w:divBdr>
                    </w:div>
                    <w:div w:id="1448965814">
                      <w:marLeft w:val="0"/>
                      <w:marRight w:val="0"/>
                      <w:marTop w:val="0"/>
                      <w:marBottom w:val="0"/>
                      <w:divBdr>
                        <w:top w:val="none" w:sz="0" w:space="0" w:color="auto"/>
                        <w:left w:val="none" w:sz="0" w:space="0" w:color="auto"/>
                        <w:bottom w:val="none" w:sz="0" w:space="0" w:color="auto"/>
                        <w:right w:val="none" w:sz="0" w:space="0" w:color="auto"/>
                      </w:divBdr>
                    </w:div>
                    <w:div w:id="1539582548">
                      <w:marLeft w:val="0"/>
                      <w:marRight w:val="0"/>
                      <w:marTop w:val="0"/>
                      <w:marBottom w:val="0"/>
                      <w:divBdr>
                        <w:top w:val="none" w:sz="0" w:space="0" w:color="auto"/>
                        <w:left w:val="none" w:sz="0" w:space="0" w:color="auto"/>
                        <w:bottom w:val="none" w:sz="0" w:space="0" w:color="auto"/>
                        <w:right w:val="none" w:sz="0" w:space="0" w:color="auto"/>
                      </w:divBdr>
                    </w:div>
                    <w:div w:id="2142114967">
                      <w:marLeft w:val="0"/>
                      <w:marRight w:val="0"/>
                      <w:marTop w:val="240"/>
                      <w:marBottom w:val="240"/>
                      <w:divBdr>
                        <w:top w:val="none" w:sz="0" w:space="0" w:color="auto"/>
                        <w:left w:val="none" w:sz="0" w:space="0" w:color="auto"/>
                        <w:bottom w:val="none" w:sz="0" w:space="0" w:color="auto"/>
                        <w:right w:val="none" w:sz="0" w:space="0" w:color="auto"/>
                      </w:divBdr>
                      <w:divsChild>
                        <w:div w:id="427506582">
                          <w:marLeft w:val="103"/>
                          <w:marRight w:val="205"/>
                          <w:marTop w:val="240"/>
                          <w:marBottom w:val="240"/>
                          <w:divBdr>
                            <w:top w:val="none" w:sz="0" w:space="0" w:color="auto"/>
                            <w:left w:val="none" w:sz="0" w:space="0" w:color="auto"/>
                            <w:bottom w:val="none" w:sz="0" w:space="0" w:color="auto"/>
                            <w:right w:val="none" w:sz="0" w:space="0" w:color="auto"/>
                          </w:divBdr>
                          <w:divsChild>
                            <w:div w:id="18509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32550">
                      <w:marLeft w:val="0"/>
                      <w:marRight w:val="0"/>
                      <w:marTop w:val="0"/>
                      <w:marBottom w:val="0"/>
                      <w:divBdr>
                        <w:top w:val="none" w:sz="0" w:space="0" w:color="auto"/>
                        <w:left w:val="none" w:sz="0" w:space="0" w:color="auto"/>
                        <w:bottom w:val="none" w:sz="0" w:space="0" w:color="auto"/>
                        <w:right w:val="none" w:sz="0" w:space="0" w:color="auto"/>
                      </w:divBdr>
                    </w:div>
                    <w:div w:id="337849460">
                      <w:marLeft w:val="0"/>
                      <w:marRight w:val="0"/>
                      <w:marTop w:val="0"/>
                      <w:marBottom w:val="0"/>
                      <w:divBdr>
                        <w:top w:val="none" w:sz="0" w:space="0" w:color="auto"/>
                        <w:left w:val="none" w:sz="0" w:space="0" w:color="auto"/>
                        <w:bottom w:val="none" w:sz="0" w:space="0" w:color="auto"/>
                        <w:right w:val="none" w:sz="0" w:space="0" w:color="auto"/>
                      </w:divBdr>
                    </w:div>
                    <w:div w:id="1732002874">
                      <w:marLeft w:val="0"/>
                      <w:marRight w:val="0"/>
                      <w:marTop w:val="0"/>
                      <w:marBottom w:val="0"/>
                      <w:divBdr>
                        <w:top w:val="none" w:sz="0" w:space="0" w:color="auto"/>
                        <w:left w:val="none" w:sz="0" w:space="0" w:color="auto"/>
                        <w:bottom w:val="none" w:sz="0" w:space="0" w:color="auto"/>
                        <w:right w:val="none" w:sz="0" w:space="0" w:color="auto"/>
                      </w:divBdr>
                    </w:div>
                    <w:div w:id="1983346550">
                      <w:marLeft w:val="0"/>
                      <w:marRight w:val="0"/>
                      <w:marTop w:val="0"/>
                      <w:marBottom w:val="0"/>
                      <w:divBdr>
                        <w:top w:val="none" w:sz="0" w:space="0" w:color="auto"/>
                        <w:left w:val="none" w:sz="0" w:space="0" w:color="auto"/>
                        <w:bottom w:val="none" w:sz="0" w:space="0" w:color="auto"/>
                        <w:right w:val="none" w:sz="0" w:space="0" w:color="auto"/>
                      </w:divBdr>
                    </w:div>
                    <w:div w:id="219748858">
                      <w:marLeft w:val="0"/>
                      <w:marRight w:val="0"/>
                      <w:marTop w:val="0"/>
                      <w:marBottom w:val="0"/>
                      <w:divBdr>
                        <w:top w:val="none" w:sz="0" w:space="0" w:color="auto"/>
                        <w:left w:val="none" w:sz="0" w:space="0" w:color="auto"/>
                        <w:bottom w:val="none" w:sz="0" w:space="0" w:color="auto"/>
                        <w:right w:val="none" w:sz="0" w:space="0" w:color="auto"/>
                      </w:divBdr>
                    </w:div>
                    <w:div w:id="697855850">
                      <w:marLeft w:val="0"/>
                      <w:marRight w:val="0"/>
                      <w:marTop w:val="0"/>
                      <w:marBottom w:val="0"/>
                      <w:divBdr>
                        <w:top w:val="none" w:sz="0" w:space="0" w:color="auto"/>
                        <w:left w:val="none" w:sz="0" w:space="0" w:color="auto"/>
                        <w:bottom w:val="none" w:sz="0" w:space="0" w:color="auto"/>
                        <w:right w:val="none" w:sz="0" w:space="0" w:color="auto"/>
                      </w:divBdr>
                    </w:div>
                    <w:div w:id="1295523121">
                      <w:marLeft w:val="0"/>
                      <w:marRight w:val="0"/>
                      <w:marTop w:val="0"/>
                      <w:marBottom w:val="0"/>
                      <w:divBdr>
                        <w:top w:val="none" w:sz="0" w:space="0" w:color="auto"/>
                        <w:left w:val="none" w:sz="0" w:space="0" w:color="auto"/>
                        <w:bottom w:val="none" w:sz="0" w:space="0" w:color="auto"/>
                        <w:right w:val="none" w:sz="0" w:space="0" w:color="auto"/>
                      </w:divBdr>
                    </w:div>
                    <w:div w:id="1793596120">
                      <w:marLeft w:val="0"/>
                      <w:marRight w:val="0"/>
                      <w:marTop w:val="0"/>
                      <w:marBottom w:val="0"/>
                      <w:divBdr>
                        <w:top w:val="none" w:sz="0" w:space="0" w:color="auto"/>
                        <w:left w:val="none" w:sz="0" w:space="0" w:color="auto"/>
                        <w:bottom w:val="none" w:sz="0" w:space="0" w:color="auto"/>
                        <w:right w:val="none" w:sz="0" w:space="0" w:color="auto"/>
                      </w:divBdr>
                    </w:div>
                    <w:div w:id="1815413239">
                      <w:marLeft w:val="0"/>
                      <w:marRight w:val="0"/>
                      <w:marTop w:val="0"/>
                      <w:marBottom w:val="0"/>
                      <w:divBdr>
                        <w:top w:val="none" w:sz="0" w:space="0" w:color="auto"/>
                        <w:left w:val="none" w:sz="0" w:space="0" w:color="auto"/>
                        <w:bottom w:val="none" w:sz="0" w:space="0" w:color="auto"/>
                        <w:right w:val="none" w:sz="0" w:space="0" w:color="auto"/>
                      </w:divBdr>
                    </w:div>
                    <w:div w:id="1750729729">
                      <w:marLeft w:val="0"/>
                      <w:marRight w:val="0"/>
                      <w:marTop w:val="0"/>
                      <w:marBottom w:val="0"/>
                      <w:divBdr>
                        <w:top w:val="none" w:sz="0" w:space="0" w:color="auto"/>
                        <w:left w:val="none" w:sz="0" w:space="0" w:color="auto"/>
                        <w:bottom w:val="none" w:sz="0" w:space="0" w:color="auto"/>
                        <w:right w:val="none" w:sz="0" w:space="0" w:color="auto"/>
                      </w:divBdr>
                    </w:div>
                    <w:div w:id="305621908">
                      <w:marLeft w:val="0"/>
                      <w:marRight w:val="0"/>
                      <w:marTop w:val="0"/>
                      <w:marBottom w:val="0"/>
                      <w:divBdr>
                        <w:top w:val="none" w:sz="0" w:space="0" w:color="auto"/>
                        <w:left w:val="none" w:sz="0" w:space="0" w:color="auto"/>
                        <w:bottom w:val="none" w:sz="0" w:space="0" w:color="auto"/>
                        <w:right w:val="none" w:sz="0" w:space="0" w:color="auto"/>
                      </w:divBdr>
                    </w:div>
                    <w:div w:id="1020082696">
                      <w:marLeft w:val="0"/>
                      <w:marRight w:val="0"/>
                      <w:marTop w:val="0"/>
                      <w:marBottom w:val="0"/>
                      <w:divBdr>
                        <w:top w:val="none" w:sz="0" w:space="0" w:color="auto"/>
                        <w:left w:val="none" w:sz="0" w:space="0" w:color="auto"/>
                        <w:bottom w:val="none" w:sz="0" w:space="0" w:color="auto"/>
                        <w:right w:val="none" w:sz="0" w:space="0" w:color="auto"/>
                      </w:divBdr>
                    </w:div>
                    <w:div w:id="1287465782">
                      <w:marLeft w:val="0"/>
                      <w:marRight w:val="0"/>
                      <w:marTop w:val="0"/>
                      <w:marBottom w:val="0"/>
                      <w:divBdr>
                        <w:top w:val="none" w:sz="0" w:space="0" w:color="auto"/>
                        <w:left w:val="none" w:sz="0" w:space="0" w:color="auto"/>
                        <w:bottom w:val="none" w:sz="0" w:space="0" w:color="auto"/>
                        <w:right w:val="none" w:sz="0" w:space="0" w:color="auto"/>
                      </w:divBdr>
                    </w:div>
                    <w:div w:id="1130513155">
                      <w:marLeft w:val="0"/>
                      <w:marRight w:val="0"/>
                      <w:marTop w:val="0"/>
                      <w:marBottom w:val="0"/>
                      <w:divBdr>
                        <w:top w:val="none" w:sz="0" w:space="0" w:color="auto"/>
                        <w:left w:val="none" w:sz="0" w:space="0" w:color="auto"/>
                        <w:bottom w:val="none" w:sz="0" w:space="0" w:color="auto"/>
                        <w:right w:val="none" w:sz="0" w:space="0" w:color="auto"/>
                      </w:divBdr>
                    </w:div>
                    <w:div w:id="1987585993">
                      <w:marLeft w:val="0"/>
                      <w:marRight w:val="0"/>
                      <w:marTop w:val="0"/>
                      <w:marBottom w:val="0"/>
                      <w:divBdr>
                        <w:top w:val="none" w:sz="0" w:space="0" w:color="auto"/>
                        <w:left w:val="none" w:sz="0" w:space="0" w:color="auto"/>
                        <w:bottom w:val="none" w:sz="0" w:space="0" w:color="auto"/>
                        <w:right w:val="none" w:sz="0" w:space="0" w:color="auto"/>
                      </w:divBdr>
                    </w:div>
                    <w:div w:id="1645310425">
                      <w:marLeft w:val="0"/>
                      <w:marRight w:val="0"/>
                      <w:marTop w:val="0"/>
                      <w:marBottom w:val="0"/>
                      <w:divBdr>
                        <w:top w:val="none" w:sz="0" w:space="0" w:color="auto"/>
                        <w:left w:val="none" w:sz="0" w:space="0" w:color="auto"/>
                        <w:bottom w:val="none" w:sz="0" w:space="0" w:color="auto"/>
                        <w:right w:val="none" w:sz="0" w:space="0" w:color="auto"/>
                      </w:divBdr>
                    </w:div>
                    <w:div w:id="1052728339">
                      <w:marLeft w:val="0"/>
                      <w:marRight w:val="0"/>
                      <w:marTop w:val="0"/>
                      <w:marBottom w:val="0"/>
                      <w:divBdr>
                        <w:top w:val="none" w:sz="0" w:space="0" w:color="auto"/>
                        <w:left w:val="none" w:sz="0" w:space="0" w:color="auto"/>
                        <w:bottom w:val="none" w:sz="0" w:space="0" w:color="auto"/>
                        <w:right w:val="none" w:sz="0" w:space="0" w:color="auto"/>
                      </w:divBdr>
                    </w:div>
                    <w:div w:id="1541016116">
                      <w:marLeft w:val="0"/>
                      <w:marRight w:val="0"/>
                      <w:marTop w:val="0"/>
                      <w:marBottom w:val="0"/>
                      <w:divBdr>
                        <w:top w:val="none" w:sz="0" w:space="0" w:color="auto"/>
                        <w:left w:val="none" w:sz="0" w:space="0" w:color="auto"/>
                        <w:bottom w:val="none" w:sz="0" w:space="0" w:color="auto"/>
                        <w:right w:val="none" w:sz="0" w:space="0" w:color="auto"/>
                      </w:divBdr>
                    </w:div>
                    <w:div w:id="1733891669">
                      <w:marLeft w:val="0"/>
                      <w:marRight w:val="0"/>
                      <w:marTop w:val="0"/>
                      <w:marBottom w:val="0"/>
                      <w:divBdr>
                        <w:top w:val="none" w:sz="0" w:space="0" w:color="auto"/>
                        <w:left w:val="none" w:sz="0" w:space="0" w:color="auto"/>
                        <w:bottom w:val="none" w:sz="0" w:space="0" w:color="auto"/>
                        <w:right w:val="none" w:sz="0" w:space="0" w:color="auto"/>
                      </w:divBdr>
                    </w:div>
                    <w:div w:id="1496721230">
                      <w:marLeft w:val="0"/>
                      <w:marRight w:val="0"/>
                      <w:marTop w:val="0"/>
                      <w:marBottom w:val="0"/>
                      <w:divBdr>
                        <w:top w:val="none" w:sz="0" w:space="0" w:color="auto"/>
                        <w:left w:val="none" w:sz="0" w:space="0" w:color="auto"/>
                        <w:bottom w:val="none" w:sz="0" w:space="0" w:color="auto"/>
                        <w:right w:val="none" w:sz="0" w:space="0" w:color="auto"/>
                      </w:divBdr>
                    </w:div>
                    <w:div w:id="1650549208">
                      <w:marLeft w:val="0"/>
                      <w:marRight w:val="0"/>
                      <w:marTop w:val="0"/>
                      <w:marBottom w:val="0"/>
                      <w:divBdr>
                        <w:top w:val="none" w:sz="0" w:space="0" w:color="auto"/>
                        <w:left w:val="none" w:sz="0" w:space="0" w:color="auto"/>
                        <w:bottom w:val="none" w:sz="0" w:space="0" w:color="auto"/>
                        <w:right w:val="none" w:sz="0" w:space="0" w:color="auto"/>
                      </w:divBdr>
                    </w:div>
                    <w:div w:id="1195384304">
                      <w:marLeft w:val="0"/>
                      <w:marRight w:val="0"/>
                      <w:marTop w:val="0"/>
                      <w:marBottom w:val="0"/>
                      <w:divBdr>
                        <w:top w:val="none" w:sz="0" w:space="0" w:color="auto"/>
                        <w:left w:val="none" w:sz="0" w:space="0" w:color="auto"/>
                        <w:bottom w:val="none" w:sz="0" w:space="0" w:color="auto"/>
                        <w:right w:val="none" w:sz="0" w:space="0" w:color="auto"/>
                      </w:divBdr>
                    </w:div>
                    <w:div w:id="26805581">
                      <w:marLeft w:val="0"/>
                      <w:marRight w:val="0"/>
                      <w:marTop w:val="0"/>
                      <w:marBottom w:val="0"/>
                      <w:divBdr>
                        <w:top w:val="none" w:sz="0" w:space="0" w:color="auto"/>
                        <w:left w:val="none" w:sz="0" w:space="0" w:color="auto"/>
                        <w:bottom w:val="none" w:sz="0" w:space="0" w:color="auto"/>
                        <w:right w:val="none" w:sz="0" w:space="0" w:color="auto"/>
                      </w:divBdr>
                    </w:div>
                    <w:div w:id="1977683042">
                      <w:marLeft w:val="0"/>
                      <w:marRight w:val="0"/>
                      <w:marTop w:val="0"/>
                      <w:marBottom w:val="0"/>
                      <w:divBdr>
                        <w:top w:val="none" w:sz="0" w:space="0" w:color="auto"/>
                        <w:left w:val="none" w:sz="0" w:space="0" w:color="auto"/>
                        <w:bottom w:val="none" w:sz="0" w:space="0" w:color="auto"/>
                        <w:right w:val="none" w:sz="0" w:space="0" w:color="auto"/>
                      </w:divBdr>
                    </w:div>
                    <w:div w:id="68308561">
                      <w:marLeft w:val="0"/>
                      <w:marRight w:val="0"/>
                      <w:marTop w:val="0"/>
                      <w:marBottom w:val="0"/>
                      <w:divBdr>
                        <w:top w:val="none" w:sz="0" w:space="0" w:color="auto"/>
                        <w:left w:val="none" w:sz="0" w:space="0" w:color="auto"/>
                        <w:bottom w:val="none" w:sz="0" w:space="0" w:color="auto"/>
                        <w:right w:val="none" w:sz="0" w:space="0" w:color="auto"/>
                      </w:divBdr>
                    </w:div>
                    <w:div w:id="521668788">
                      <w:marLeft w:val="0"/>
                      <w:marRight w:val="0"/>
                      <w:marTop w:val="0"/>
                      <w:marBottom w:val="0"/>
                      <w:divBdr>
                        <w:top w:val="none" w:sz="0" w:space="0" w:color="auto"/>
                        <w:left w:val="none" w:sz="0" w:space="0" w:color="auto"/>
                        <w:bottom w:val="none" w:sz="0" w:space="0" w:color="auto"/>
                        <w:right w:val="none" w:sz="0" w:space="0" w:color="auto"/>
                      </w:divBdr>
                    </w:div>
                    <w:div w:id="1637757330">
                      <w:marLeft w:val="0"/>
                      <w:marRight w:val="0"/>
                      <w:marTop w:val="0"/>
                      <w:marBottom w:val="0"/>
                      <w:divBdr>
                        <w:top w:val="none" w:sz="0" w:space="0" w:color="auto"/>
                        <w:left w:val="none" w:sz="0" w:space="0" w:color="auto"/>
                        <w:bottom w:val="none" w:sz="0" w:space="0" w:color="auto"/>
                        <w:right w:val="none" w:sz="0" w:space="0" w:color="auto"/>
                      </w:divBdr>
                    </w:div>
                    <w:div w:id="928663851">
                      <w:marLeft w:val="0"/>
                      <w:marRight w:val="0"/>
                      <w:marTop w:val="0"/>
                      <w:marBottom w:val="0"/>
                      <w:divBdr>
                        <w:top w:val="none" w:sz="0" w:space="0" w:color="auto"/>
                        <w:left w:val="none" w:sz="0" w:space="0" w:color="auto"/>
                        <w:bottom w:val="none" w:sz="0" w:space="0" w:color="auto"/>
                        <w:right w:val="none" w:sz="0" w:space="0" w:color="auto"/>
                      </w:divBdr>
                    </w:div>
                    <w:div w:id="398867145">
                      <w:marLeft w:val="0"/>
                      <w:marRight w:val="0"/>
                      <w:marTop w:val="0"/>
                      <w:marBottom w:val="0"/>
                      <w:divBdr>
                        <w:top w:val="none" w:sz="0" w:space="0" w:color="auto"/>
                        <w:left w:val="none" w:sz="0" w:space="0" w:color="auto"/>
                        <w:bottom w:val="none" w:sz="0" w:space="0" w:color="auto"/>
                        <w:right w:val="none" w:sz="0" w:space="0" w:color="auto"/>
                      </w:divBdr>
                    </w:div>
                    <w:div w:id="949435380">
                      <w:marLeft w:val="0"/>
                      <w:marRight w:val="0"/>
                      <w:marTop w:val="0"/>
                      <w:marBottom w:val="0"/>
                      <w:divBdr>
                        <w:top w:val="none" w:sz="0" w:space="0" w:color="auto"/>
                        <w:left w:val="none" w:sz="0" w:space="0" w:color="auto"/>
                        <w:bottom w:val="none" w:sz="0" w:space="0" w:color="auto"/>
                        <w:right w:val="none" w:sz="0" w:space="0" w:color="auto"/>
                      </w:divBdr>
                    </w:div>
                    <w:div w:id="511994874">
                      <w:marLeft w:val="0"/>
                      <w:marRight w:val="0"/>
                      <w:marTop w:val="0"/>
                      <w:marBottom w:val="0"/>
                      <w:divBdr>
                        <w:top w:val="none" w:sz="0" w:space="0" w:color="auto"/>
                        <w:left w:val="none" w:sz="0" w:space="0" w:color="auto"/>
                        <w:bottom w:val="none" w:sz="0" w:space="0" w:color="auto"/>
                        <w:right w:val="none" w:sz="0" w:space="0" w:color="auto"/>
                      </w:divBdr>
                    </w:div>
                    <w:div w:id="254556849">
                      <w:marLeft w:val="0"/>
                      <w:marRight w:val="0"/>
                      <w:marTop w:val="0"/>
                      <w:marBottom w:val="0"/>
                      <w:divBdr>
                        <w:top w:val="none" w:sz="0" w:space="0" w:color="auto"/>
                        <w:left w:val="none" w:sz="0" w:space="0" w:color="auto"/>
                        <w:bottom w:val="none" w:sz="0" w:space="0" w:color="auto"/>
                        <w:right w:val="none" w:sz="0" w:space="0" w:color="auto"/>
                      </w:divBdr>
                    </w:div>
                    <w:div w:id="402528094">
                      <w:marLeft w:val="0"/>
                      <w:marRight w:val="0"/>
                      <w:marTop w:val="240"/>
                      <w:marBottom w:val="240"/>
                      <w:divBdr>
                        <w:top w:val="none" w:sz="0" w:space="0" w:color="auto"/>
                        <w:left w:val="none" w:sz="0" w:space="0" w:color="auto"/>
                        <w:bottom w:val="none" w:sz="0" w:space="0" w:color="auto"/>
                        <w:right w:val="none" w:sz="0" w:space="0" w:color="auto"/>
                      </w:divBdr>
                      <w:divsChild>
                        <w:div w:id="1235697112">
                          <w:marLeft w:val="103"/>
                          <w:marRight w:val="205"/>
                          <w:marTop w:val="240"/>
                          <w:marBottom w:val="240"/>
                          <w:divBdr>
                            <w:top w:val="none" w:sz="0" w:space="0" w:color="auto"/>
                            <w:left w:val="none" w:sz="0" w:space="0" w:color="auto"/>
                            <w:bottom w:val="none" w:sz="0" w:space="0" w:color="auto"/>
                            <w:right w:val="none" w:sz="0" w:space="0" w:color="auto"/>
                          </w:divBdr>
                          <w:divsChild>
                            <w:div w:id="11113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2330">
                      <w:marLeft w:val="0"/>
                      <w:marRight w:val="0"/>
                      <w:marTop w:val="0"/>
                      <w:marBottom w:val="0"/>
                      <w:divBdr>
                        <w:top w:val="none" w:sz="0" w:space="0" w:color="auto"/>
                        <w:left w:val="none" w:sz="0" w:space="0" w:color="auto"/>
                        <w:bottom w:val="none" w:sz="0" w:space="0" w:color="auto"/>
                        <w:right w:val="none" w:sz="0" w:space="0" w:color="auto"/>
                      </w:divBdr>
                    </w:div>
                    <w:div w:id="2087606403">
                      <w:marLeft w:val="0"/>
                      <w:marRight w:val="0"/>
                      <w:marTop w:val="240"/>
                      <w:marBottom w:val="240"/>
                      <w:divBdr>
                        <w:top w:val="none" w:sz="0" w:space="0" w:color="auto"/>
                        <w:left w:val="none" w:sz="0" w:space="0" w:color="auto"/>
                        <w:bottom w:val="none" w:sz="0" w:space="0" w:color="auto"/>
                        <w:right w:val="none" w:sz="0" w:space="0" w:color="auto"/>
                      </w:divBdr>
                      <w:divsChild>
                        <w:div w:id="705523159">
                          <w:marLeft w:val="103"/>
                          <w:marRight w:val="205"/>
                          <w:marTop w:val="240"/>
                          <w:marBottom w:val="240"/>
                          <w:divBdr>
                            <w:top w:val="none" w:sz="0" w:space="0" w:color="auto"/>
                            <w:left w:val="none" w:sz="0" w:space="0" w:color="auto"/>
                            <w:bottom w:val="none" w:sz="0" w:space="0" w:color="auto"/>
                            <w:right w:val="none" w:sz="0" w:space="0" w:color="auto"/>
                          </w:divBdr>
                          <w:divsChild>
                            <w:div w:id="6875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5998">
                      <w:marLeft w:val="0"/>
                      <w:marRight w:val="0"/>
                      <w:marTop w:val="0"/>
                      <w:marBottom w:val="0"/>
                      <w:divBdr>
                        <w:top w:val="none" w:sz="0" w:space="0" w:color="auto"/>
                        <w:left w:val="none" w:sz="0" w:space="0" w:color="auto"/>
                        <w:bottom w:val="none" w:sz="0" w:space="0" w:color="auto"/>
                        <w:right w:val="none" w:sz="0" w:space="0" w:color="auto"/>
                      </w:divBdr>
                    </w:div>
                    <w:div w:id="1623539386">
                      <w:marLeft w:val="0"/>
                      <w:marRight w:val="0"/>
                      <w:marTop w:val="0"/>
                      <w:marBottom w:val="0"/>
                      <w:divBdr>
                        <w:top w:val="none" w:sz="0" w:space="0" w:color="auto"/>
                        <w:left w:val="none" w:sz="0" w:space="0" w:color="auto"/>
                        <w:bottom w:val="none" w:sz="0" w:space="0" w:color="auto"/>
                        <w:right w:val="none" w:sz="0" w:space="0" w:color="auto"/>
                      </w:divBdr>
                    </w:div>
                    <w:div w:id="2003003529">
                      <w:marLeft w:val="0"/>
                      <w:marRight w:val="0"/>
                      <w:marTop w:val="0"/>
                      <w:marBottom w:val="0"/>
                      <w:divBdr>
                        <w:top w:val="none" w:sz="0" w:space="0" w:color="auto"/>
                        <w:left w:val="none" w:sz="0" w:space="0" w:color="auto"/>
                        <w:bottom w:val="none" w:sz="0" w:space="0" w:color="auto"/>
                        <w:right w:val="none" w:sz="0" w:space="0" w:color="auto"/>
                      </w:divBdr>
                    </w:div>
                    <w:div w:id="1884094720">
                      <w:marLeft w:val="0"/>
                      <w:marRight w:val="0"/>
                      <w:marTop w:val="0"/>
                      <w:marBottom w:val="0"/>
                      <w:divBdr>
                        <w:top w:val="none" w:sz="0" w:space="0" w:color="auto"/>
                        <w:left w:val="none" w:sz="0" w:space="0" w:color="auto"/>
                        <w:bottom w:val="none" w:sz="0" w:space="0" w:color="auto"/>
                        <w:right w:val="none" w:sz="0" w:space="0" w:color="auto"/>
                      </w:divBdr>
                    </w:div>
                    <w:div w:id="1732804526">
                      <w:marLeft w:val="0"/>
                      <w:marRight w:val="0"/>
                      <w:marTop w:val="0"/>
                      <w:marBottom w:val="0"/>
                      <w:divBdr>
                        <w:top w:val="none" w:sz="0" w:space="0" w:color="auto"/>
                        <w:left w:val="none" w:sz="0" w:space="0" w:color="auto"/>
                        <w:bottom w:val="none" w:sz="0" w:space="0" w:color="auto"/>
                        <w:right w:val="none" w:sz="0" w:space="0" w:color="auto"/>
                      </w:divBdr>
                    </w:div>
                    <w:div w:id="1475871991">
                      <w:marLeft w:val="0"/>
                      <w:marRight w:val="0"/>
                      <w:marTop w:val="0"/>
                      <w:marBottom w:val="0"/>
                      <w:divBdr>
                        <w:top w:val="none" w:sz="0" w:space="0" w:color="auto"/>
                        <w:left w:val="none" w:sz="0" w:space="0" w:color="auto"/>
                        <w:bottom w:val="none" w:sz="0" w:space="0" w:color="auto"/>
                        <w:right w:val="none" w:sz="0" w:space="0" w:color="auto"/>
                      </w:divBdr>
                    </w:div>
                    <w:div w:id="1849831294">
                      <w:marLeft w:val="0"/>
                      <w:marRight w:val="0"/>
                      <w:marTop w:val="0"/>
                      <w:marBottom w:val="0"/>
                      <w:divBdr>
                        <w:top w:val="none" w:sz="0" w:space="0" w:color="auto"/>
                        <w:left w:val="none" w:sz="0" w:space="0" w:color="auto"/>
                        <w:bottom w:val="none" w:sz="0" w:space="0" w:color="auto"/>
                        <w:right w:val="none" w:sz="0" w:space="0" w:color="auto"/>
                      </w:divBdr>
                    </w:div>
                    <w:div w:id="370808282">
                      <w:marLeft w:val="0"/>
                      <w:marRight w:val="0"/>
                      <w:marTop w:val="0"/>
                      <w:marBottom w:val="0"/>
                      <w:divBdr>
                        <w:top w:val="none" w:sz="0" w:space="0" w:color="auto"/>
                        <w:left w:val="none" w:sz="0" w:space="0" w:color="auto"/>
                        <w:bottom w:val="none" w:sz="0" w:space="0" w:color="auto"/>
                        <w:right w:val="none" w:sz="0" w:space="0" w:color="auto"/>
                      </w:divBdr>
                    </w:div>
                    <w:div w:id="1498956302">
                      <w:marLeft w:val="0"/>
                      <w:marRight w:val="0"/>
                      <w:marTop w:val="0"/>
                      <w:marBottom w:val="0"/>
                      <w:divBdr>
                        <w:top w:val="none" w:sz="0" w:space="0" w:color="auto"/>
                        <w:left w:val="none" w:sz="0" w:space="0" w:color="auto"/>
                        <w:bottom w:val="none" w:sz="0" w:space="0" w:color="auto"/>
                        <w:right w:val="none" w:sz="0" w:space="0" w:color="auto"/>
                      </w:divBdr>
                    </w:div>
                    <w:div w:id="1030692375">
                      <w:marLeft w:val="0"/>
                      <w:marRight w:val="0"/>
                      <w:marTop w:val="0"/>
                      <w:marBottom w:val="0"/>
                      <w:divBdr>
                        <w:top w:val="none" w:sz="0" w:space="0" w:color="auto"/>
                        <w:left w:val="none" w:sz="0" w:space="0" w:color="auto"/>
                        <w:bottom w:val="none" w:sz="0" w:space="0" w:color="auto"/>
                        <w:right w:val="none" w:sz="0" w:space="0" w:color="auto"/>
                      </w:divBdr>
                    </w:div>
                    <w:div w:id="1523392841">
                      <w:marLeft w:val="0"/>
                      <w:marRight w:val="0"/>
                      <w:marTop w:val="0"/>
                      <w:marBottom w:val="0"/>
                      <w:divBdr>
                        <w:top w:val="none" w:sz="0" w:space="0" w:color="auto"/>
                        <w:left w:val="none" w:sz="0" w:space="0" w:color="auto"/>
                        <w:bottom w:val="none" w:sz="0" w:space="0" w:color="auto"/>
                        <w:right w:val="none" w:sz="0" w:space="0" w:color="auto"/>
                      </w:divBdr>
                    </w:div>
                    <w:div w:id="1910460629">
                      <w:marLeft w:val="0"/>
                      <w:marRight w:val="0"/>
                      <w:marTop w:val="0"/>
                      <w:marBottom w:val="0"/>
                      <w:divBdr>
                        <w:top w:val="none" w:sz="0" w:space="0" w:color="auto"/>
                        <w:left w:val="none" w:sz="0" w:space="0" w:color="auto"/>
                        <w:bottom w:val="none" w:sz="0" w:space="0" w:color="auto"/>
                        <w:right w:val="none" w:sz="0" w:space="0" w:color="auto"/>
                      </w:divBdr>
                    </w:div>
                    <w:div w:id="596720644">
                      <w:marLeft w:val="0"/>
                      <w:marRight w:val="0"/>
                      <w:marTop w:val="0"/>
                      <w:marBottom w:val="0"/>
                      <w:divBdr>
                        <w:top w:val="none" w:sz="0" w:space="0" w:color="auto"/>
                        <w:left w:val="none" w:sz="0" w:space="0" w:color="auto"/>
                        <w:bottom w:val="none" w:sz="0" w:space="0" w:color="auto"/>
                        <w:right w:val="none" w:sz="0" w:space="0" w:color="auto"/>
                      </w:divBdr>
                    </w:div>
                    <w:div w:id="306403141">
                      <w:marLeft w:val="0"/>
                      <w:marRight w:val="0"/>
                      <w:marTop w:val="0"/>
                      <w:marBottom w:val="0"/>
                      <w:divBdr>
                        <w:top w:val="none" w:sz="0" w:space="0" w:color="auto"/>
                        <w:left w:val="none" w:sz="0" w:space="0" w:color="auto"/>
                        <w:bottom w:val="none" w:sz="0" w:space="0" w:color="auto"/>
                        <w:right w:val="none" w:sz="0" w:space="0" w:color="auto"/>
                      </w:divBdr>
                    </w:div>
                    <w:div w:id="23137777">
                      <w:marLeft w:val="0"/>
                      <w:marRight w:val="0"/>
                      <w:marTop w:val="0"/>
                      <w:marBottom w:val="0"/>
                      <w:divBdr>
                        <w:top w:val="none" w:sz="0" w:space="0" w:color="auto"/>
                        <w:left w:val="none" w:sz="0" w:space="0" w:color="auto"/>
                        <w:bottom w:val="none" w:sz="0" w:space="0" w:color="auto"/>
                        <w:right w:val="none" w:sz="0" w:space="0" w:color="auto"/>
                      </w:divBdr>
                    </w:div>
                    <w:div w:id="1686786067">
                      <w:marLeft w:val="0"/>
                      <w:marRight w:val="0"/>
                      <w:marTop w:val="0"/>
                      <w:marBottom w:val="0"/>
                      <w:divBdr>
                        <w:top w:val="none" w:sz="0" w:space="0" w:color="auto"/>
                        <w:left w:val="none" w:sz="0" w:space="0" w:color="auto"/>
                        <w:bottom w:val="none" w:sz="0" w:space="0" w:color="auto"/>
                        <w:right w:val="none" w:sz="0" w:space="0" w:color="auto"/>
                      </w:divBdr>
                    </w:div>
                    <w:div w:id="1790274280">
                      <w:marLeft w:val="0"/>
                      <w:marRight w:val="0"/>
                      <w:marTop w:val="240"/>
                      <w:marBottom w:val="240"/>
                      <w:divBdr>
                        <w:top w:val="none" w:sz="0" w:space="0" w:color="auto"/>
                        <w:left w:val="none" w:sz="0" w:space="0" w:color="auto"/>
                        <w:bottom w:val="none" w:sz="0" w:space="0" w:color="auto"/>
                        <w:right w:val="none" w:sz="0" w:space="0" w:color="auto"/>
                      </w:divBdr>
                      <w:divsChild>
                        <w:div w:id="300155056">
                          <w:marLeft w:val="103"/>
                          <w:marRight w:val="205"/>
                          <w:marTop w:val="240"/>
                          <w:marBottom w:val="240"/>
                          <w:divBdr>
                            <w:top w:val="none" w:sz="0" w:space="0" w:color="auto"/>
                            <w:left w:val="none" w:sz="0" w:space="0" w:color="auto"/>
                            <w:bottom w:val="none" w:sz="0" w:space="0" w:color="auto"/>
                            <w:right w:val="none" w:sz="0" w:space="0" w:color="auto"/>
                          </w:divBdr>
                          <w:divsChild>
                            <w:div w:id="21150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7347">
                      <w:marLeft w:val="0"/>
                      <w:marRight w:val="0"/>
                      <w:marTop w:val="0"/>
                      <w:marBottom w:val="0"/>
                      <w:divBdr>
                        <w:top w:val="none" w:sz="0" w:space="0" w:color="auto"/>
                        <w:left w:val="none" w:sz="0" w:space="0" w:color="auto"/>
                        <w:bottom w:val="none" w:sz="0" w:space="0" w:color="auto"/>
                        <w:right w:val="none" w:sz="0" w:space="0" w:color="auto"/>
                      </w:divBdr>
                    </w:div>
                    <w:div w:id="1927575394">
                      <w:marLeft w:val="0"/>
                      <w:marRight w:val="0"/>
                      <w:marTop w:val="0"/>
                      <w:marBottom w:val="0"/>
                      <w:divBdr>
                        <w:top w:val="none" w:sz="0" w:space="0" w:color="auto"/>
                        <w:left w:val="none" w:sz="0" w:space="0" w:color="auto"/>
                        <w:bottom w:val="none" w:sz="0" w:space="0" w:color="auto"/>
                        <w:right w:val="none" w:sz="0" w:space="0" w:color="auto"/>
                      </w:divBdr>
                    </w:div>
                    <w:div w:id="219177613">
                      <w:marLeft w:val="0"/>
                      <w:marRight w:val="0"/>
                      <w:marTop w:val="0"/>
                      <w:marBottom w:val="0"/>
                      <w:divBdr>
                        <w:top w:val="none" w:sz="0" w:space="0" w:color="auto"/>
                        <w:left w:val="none" w:sz="0" w:space="0" w:color="auto"/>
                        <w:bottom w:val="none" w:sz="0" w:space="0" w:color="auto"/>
                        <w:right w:val="none" w:sz="0" w:space="0" w:color="auto"/>
                      </w:divBdr>
                    </w:div>
                    <w:div w:id="1813863474">
                      <w:marLeft w:val="0"/>
                      <w:marRight w:val="0"/>
                      <w:marTop w:val="0"/>
                      <w:marBottom w:val="0"/>
                      <w:divBdr>
                        <w:top w:val="none" w:sz="0" w:space="0" w:color="auto"/>
                        <w:left w:val="none" w:sz="0" w:space="0" w:color="auto"/>
                        <w:bottom w:val="none" w:sz="0" w:space="0" w:color="auto"/>
                        <w:right w:val="none" w:sz="0" w:space="0" w:color="auto"/>
                      </w:divBdr>
                    </w:div>
                    <w:div w:id="532156350">
                      <w:marLeft w:val="0"/>
                      <w:marRight w:val="0"/>
                      <w:marTop w:val="0"/>
                      <w:marBottom w:val="0"/>
                      <w:divBdr>
                        <w:top w:val="none" w:sz="0" w:space="0" w:color="auto"/>
                        <w:left w:val="none" w:sz="0" w:space="0" w:color="auto"/>
                        <w:bottom w:val="none" w:sz="0" w:space="0" w:color="auto"/>
                        <w:right w:val="none" w:sz="0" w:space="0" w:color="auto"/>
                      </w:divBdr>
                    </w:div>
                    <w:div w:id="180974710">
                      <w:marLeft w:val="0"/>
                      <w:marRight w:val="0"/>
                      <w:marTop w:val="0"/>
                      <w:marBottom w:val="0"/>
                      <w:divBdr>
                        <w:top w:val="none" w:sz="0" w:space="0" w:color="auto"/>
                        <w:left w:val="none" w:sz="0" w:space="0" w:color="auto"/>
                        <w:bottom w:val="none" w:sz="0" w:space="0" w:color="auto"/>
                        <w:right w:val="none" w:sz="0" w:space="0" w:color="auto"/>
                      </w:divBdr>
                    </w:div>
                    <w:div w:id="2049984403">
                      <w:marLeft w:val="0"/>
                      <w:marRight w:val="0"/>
                      <w:marTop w:val="0"/>
                      <w:marBottom w:val="0"/>
                      <w:divBdr>
                        <w:top w:val="none" w:sz="0" w:space="0" w:color="auto"/>
                        <w:left w:val="none" w:sz="0" w:space="0" w:color="auto"/>
                        <w:bottom w:val="none" w:sz="0" w:space="0" w:color="auto"/>
                        <w:right w:val="none" w:sz="0" w:space="0" w:color="auto"/>
                      </w:divBdr>
                    </w:div>
                    <w:div w:id="1619676334">
                      <w:marLeft w:val="0"/>
                      <w:marRight w:val="0"/>
                      <w:marTop w:val="0"/>
                      <w:marBottom w:val="0"/>
                      <w:divBdr>
                        <w:top w:val="none" w:sz="0" w:space="0" w:color="auto"/>
                        <w:left w:val="none" w:sz="0" w:space="0" w:color="auto"/>
                        <w:bottom w:val="none" w:sz="0" w:space="0" w:color="auto"/>
                        <w:right w:val="none" w:sz="0" w:space="0" w:color="auto"/>
                      </w:divBdr>
                    </w:div>
                    <w:div w:id="1507331706">
                      <w:marLeft w:val="0"/>
                      <w:marRight w:val="0"/>
                      <w:marTop w:val="0"/>
                      <w:marBottom w:val="0"/>
                      <w:divBdr>
                        <w:top w:val="none" w:sz="0" w:space="0" w:color="auto"/>
                        <w:left w:val="none" w:sz="0" w:space="0" w:color="auto"/>
                        <w:bottom w:val="none" w:sz="0" w:space="0" w:color="auto"/>
                        <w:right w:val="none" w:sz="0" w:space="0" w:color="auto"/>
                      </w:divBdr>
                    </w:div>
                    <w:div w:id="1868979233">
                      <w:marLeft w:val="0"/>
                      <w:marRight w:val="0"/>
                      <w:marTop w:val="0"/>
                      <w:marBottom w:val="0"/>
                      <w:divBdr>
                        <w:top w:val="none" w:sz="0" w:space="0" w:color="auto"/>
                        <w:left w:val="none" w:sz="0" w:space="0" w:color="auto"/>
                        <w:bottom w:val="none" w:sz="0" w:space="0" w:color="auto"/>
                        <w:right w:val="none" w:sz="0" w:space="0" w:color="auto"/>
                      </w:divBdr>
                    </w:div>
                    <w:div w:id="2135637346">
                      <w:marLeft w:val="0"/>
                      <w:marRight w:val="0"/>
                      <w:marTop w:val="0"/>
                      <w:marBottom w:val="0"/>
                      <w:divBdr>
                        <w:top w:val="none" w:sz="0" w:space="0" w:color="auto"/>
                        <w:left w:val="none" w:sz="0" w:space="0" w:color="auto"/>
                        <w:bottom w:val="none" w:sz="0" w:space="0" w:color="auto"/>
                        <w:right w:val="none" w:sz="0" w:space="0" w:color="auto"/>
                      </w:divBdr>
                    </w:div>
                    <w:div w:id="1825125809">
                      <w:marLeft w:val="0"/>
                      <w:marRight w:val="0"/>
                      <w:marTop w:val="0"/>
                      <w:marBottom w:val="0"/>
                      <w:divBdr>
                        <w:top w:val="none" w:sz="0" w:space="0" w:color="auto"/>
                        <w:left w:val="none" w:sz="0" w:space="0" w:color="auto"/>
                        <w:bottom w:val="none" w:sz="0" w:space="0" w:color="auto"/>
                        <w:right w:val="none" w:sz="0" w:space="0" w:color="auto"/>
                      </w:divBdr>
                    </w:div>
                    <w:div w:id="1682387985">
                      <w:marLeft w:val="0"/>
                      <w:marRight w:val="0"/>
                      <w:marTop w:val="0"/>
                      <w:marBottom w:val="0"/>
                      <w:divBdr>
                        <w:top w:val="none" w:sz="0" w:space="0" w:color="auto"/>
                        <w:left w:val="none" w:sz="0" w:space="0" w:color="auto"/>
                        <w:bottom w:val="none" w:sz="0" w:space="0" w:color="auto"/>
                        <w:right w:val="none" w:sz="0" w:space="0" w:color="auto"/>
                      </w:divBdr>
                    </w:div>
                    <w:div w:id="2144273147">
                      <w:marLeft w:val="0"/>
                      <w:marRight w:val="0"/>
                      <w:marTop w:val="0"/>
                      <w:marBottom w:val="0"/>
                      <w:divBdr>
                        <w:top w:val="none" w:sz="0" w:space="0" w:color="auto"/>
                        <w:left w:val="none" w:sz="0" w:space="0" w:color="auto"/>
                        <w:bottom w:val="none" w:sz="0" w:space="0" w:color="auto"/>
                        <w:right w:val="none" w:sz="0" w:space="0" w:color="auto"/>
                      </w:divBdr>
                    </w:div>
                    <w:div w:id="1324359764">
                      <w:marLeft w:val="0"/>
                      <w:marRight w:val="0"/>
                      <w:marTop w:val="0"/>
                      <w:marBottom w:val="0"/>
                      <w:divBdr>
                        <w:top w:val="none" w:sz="0" w:space="0" w:color="auto"/>
                        <w:left w:val="none" w:sz="0" w:space="0" w:color="auto"/>
                        <w:bottom w:val="none" w:sz="0" w:space="0" w:color="auto"/>
                        <w:right w:val="none" w:sz="0" w:space="0" w:color="auto"/>
                      </w:divBdr>
                    </w:div>
                    <w:div w:id="1486167711">
                      <w:marLeft w:val="0"/>
                      <w:marRight w:val="0"/>
                      <w:marTop w:val="0"/>
                      <w:marBottom w:val="0"/>
                      <w:divBdr>
                        <w:top w:val="none" w:sz="0" w:space="0" w:color="auto"/>
                        <w:left w:val="none" w:sz="0" w:space="0" w:color="auto"/>
                        <w:bottom w:val="none" w:sz="0" w:space="0" w:color="auto"/>
                        <w:right w:val="none" w:sz="0" w:space="0" w:color="auto"/>
                      </w:divBdr>
                    </w:div>
                    <w:div w:id="1169323304">
                      <w:marLeft w:val="0"/>
                      <w:marRight w:val="0"/>
                      <w:marTop w:val="0"/>
                      <w:marBottom w:val="0"/>
                      <w:divBdr>
                        <w:top w:val="none" w:sz="0" w:space="0" w:color="auto"/>
                        <w:left w:val="none" w:sz="0" w:space="0" w:color="auto"/>
                        <w:bottom w:val="none" w:sz="0" w:space="0" w:color="auto"/>
                        <w:right w:val="none" w:sz="0" w:space="0" w:color="auto"/>
                      </w:divBdr>
                    </w:div>
                    <w:div w:id="484665782">
                      <w:marLeft w:val="0"/>
                      <w:marRight w:val="0"/>
                      <w:marTop w:val="0"/>
                      <w:marBottom w:val="0"/>
                      <w:divBdr>
                        <w:top w:val="none" w:sz="0" w:space="0" w:color="auto"/>
                        <w:left w:val="none" w:sz="0" w:space="0" w:color="auto"/>
                        <w:bottom w:val="none" w:sz="0" w:space="0" w:color="auto"/>
                        <w:right w:val="none" w:sz="0" w:space="0" w:color="auto"/>
                      </w:divBdr>
                    </w:div>
                    <w:div w:id="613243869">
                      <w:marLeft w:val="0"/>
                      <w:marRight w:val="0"/>
                      <w:marTop w:val="0"/>
                      <w:marBottom w:val="0"/>
                      <w:divBdr>
                        <w:top w:val="none" w:sz="0" w:space="0" w:color="auto"/>
                        <w:left w:val="none" w:sz="0" w:space="0" w:color="auto"/>
                        <w:bottom w:val="none" w:sz="0" w:space="0" w:color="auto"/>
                        <w:right w:val="none" w:sz="0" w:space="0" w:color="auto"/>
                      </w:divBdr>
                    </w:div>
                    <w:div w:id="1165172738">
                      <w:marLeft w:val="0"/>
                      <w:marRight w:val="0"/>
                      <w:marTop w:val="0"/>
                      <w:marBottom w:val="0"/>
                      <w:divBdr>
                        <w:top w:val="none" w:sz="0" w:space="0" w:color="auto"/>
                        <w:left w:val="none" w:sz="0" w:space="0" w:color="auto"/>
                        <w:bottom w:val="none" w:sz="0" w:space="0" w:color="auto"/>
                        <w:right w:val="none" w:sz="0" w:space="0" w:color="auto"/>
                      </w:divBdr>
                    </w:div>
                    <w:div w:id="111679630">
                      <w:marLeft w:val="0"/>
                      <w:marRight w:val="0"/>
                      <w:marTop w:val="0"/>
                      <w:marBottom w:val="0"/>
                      <w:divBdr>
                        <w:top w:val="none" w:sz="0" w:space="0" w:color="auto"/>
                        <w:left w:val="none" w:sz="0" w:space="0" w:color="auto"/>
                        <w:bottom w:val="none" w:sz="0" w:space="0" w:color="auto"/>
                        <w:right w:val="none" w:sz="0" w:space="0" w:color="auto"/>
                      </w:divBdr>
                    </w:div>
                    <w:div w:id="155731559">
                      <w:marLeft w:val="0"/>
                      <w:marRight w:val="0"/>
                      <w:marTop w:val="0"/>
                      <w:marBottom w:val="0"/>
                      <w:divBdr>
                        <w:top w:val="none" w:sz="0" w:space="0" w:color="auto"/>
                        <w:left w:val="none" w:sz="0" w:space="0" w:color="auto"/>
                        <w:bottom w:val="none" w:sz="0" w:space="0" w:color="auto"/>
                        <w:right w:val="none" w:sz="0" w:space="0" w:color="auto"/>
                      </w:divBdr>
                    </w:div>
                    <w:div w:id="1902984879">
                      <w:marLeft w:val="0"/>
                      <w:marRight w:val="0"/>
                      <w:marTop w:val="0"/>
                      <w:marBottom w:val="0"/>
                      <w:divBdr>
                        <w:top w:val="none" w:sz="0" w:space="0" w:color="auto"/>
                        <w:left w:val="none" w:sz="0" w:space="0" w:color="auto"/>
                        <w:bottom w:val="none" w:sz="0" w:space="0" w:color="auto"/>
                        <w:right w:val="none" w:sz="0" w:space="0" w:color="auto"/>
                      </w:divBdr>
                    </w:div>
                    <w:div w:id="1701475046">
                      <w:marLeft w:val="0"/>
                      <w:marRight w:val="0"/>
                      <w:marTop w:val="0"/>
                      <w:marBottom w:val="0"/>
                      <w:divBdr>
                        <w:top w:val="none" w:sz="0" w:space="0" w:color="auto"/>
                        <w:left w:val="none" w:sz="0" w:space="0" w:color="auto"/>
                        <w:bottom w:val="none" w:sz="0" w:space="0" w:color="auto"/>
                        <w:right w:val="none" w:sz="0" w:space="0" w:color="auto"/>
                      </w:divBdr>
                    </w:div>
                    <w:div w:id="322196471">
                      <w:marLeft w:val="0"/>
                      <w:marRight w:val="0"/>
                      <w:marTop w:val="0"/>
                      <w:marBottom w:val="0"/>
                      <w:divBdr>
                        <w:top w:val="none" w:sz="0" w:space="0" w:color="auto"/>
                        <w:left w:val="none" w:sz="0" w:space="0" w:color="auto"/>
                        <w:bottom w:val="none" w:sz="0" w:space="0" w:color="auto"/>
                        <w:right w:val="none" w:sz="0" w:space="0" w:color="auto"/>
                      </w:divBdr>
                    </w:div>
                    <w:div w:id="1437287622">
                      <w:marLeft w:val="0"/>
                      <w:marRight w:val="0"/>
                      <w:marTop w:val="0"/>
                      <w:marBottom w:val="0"/>
                      <w:divBdr>
                        <w:top w:val="none" w:sz="0" w:space="0" w:color="auto"/>
                        <w:left w:val="none" w:sz="0" w:space="0" w:color="auto"/>
                        <w:bottom w:val="none" w:sz="0" w:space="0" w:color="auto"/>
                        <w:right w:val="none" w:sz="0" w:space="0" w:color="auto"/>
                      </w:divBdr>
                    </w:div>
                    <w:div w:id="101265541">
                      <w:marLeft w:val="0"/>
                      <w:marRight w:val="0"/>
                      <w:marTop w:val="0"/>
                      <w:marBottom w:val="0"/>
                      <w:divBdr>
                        <w:top w:val="none" w:sz="0" w:space="0" w:color="auto"/>
                        <w:left w:val="none" w:sz="0" w:space="0" w:color="auto"/>
                        <w:bottom w:val="none" w:sz="0" w:space="0" w:color="auto"/>
                        <w:right w:val="none" w:sz="0" w:space="0" w:color="auto"/>
                      </w:divBdr>
                    </w:div>
                    <w:div w:id="70390351">
                      <w:marLeft w:val="0"/>
                      <w:marRight w:val="0"/>
                      <w:marTop w:val="0"/>
                      <w:marBottom w:val="0"/>
                      <w:divBdr>
                        <w:top w:val="none" w:sz="0" w:space="0" w:color="auto"/>
                        <w:left w:val="none" w:sz="0" w:space="0" w:color="auto"/>
                        <w:bottom w:val="none" w:sz="0" w:space="0" w:color="auto"/>
                        <w:right w:val="none" w:sz="0" w:space="0" w:color="auto"/>
                      </w:divBdr>
                    </w:div>
                    <w:div w:id="1786345044">
                      <w:marLeft w:val="0"/>
                      <w:marRight w:val="0"/>
                      <w:marTop w:val="0"/>
                      <w:marBottom w:val="0"/>
                      <w:divBdr>
                        <w:top w:val="none" w:sz="0" w:space="0" w:color="auto"/>
                        <w:left w:val="none" w:sz="0" w:space="0" w:color="auto"/>
                        <w:bottom w:val="none" w:sz="0" w:space="0" w:color="auto"/>
                        <w:right w:val="none" w:sz="0" w:space="0" w:color="auto"/>
                      </w:divBdr>
                    </w:div>
                    <w:div w:id="1375348831">
                      <w:marLeft w:val="0"/>
                      <w:marRight w:val="0"/>
                      <w:marTop w:val="240"/>
                      <w:marBottom w:val="240"/>
                      <w:divBdr>
                        <w:top w:val="none" w:sz="0" w:space="0" w:color="auto"/>
                        <w:left w:val="none" w:sz="0" w:space="0" w:color="auto"/>
                        <w:bottom w:val="none" w:sz="0" w:space="0" w:color="auto"/>
                        <w:right w:val="none" w:sz="0" w:space="0" w:color="auto"/>
                      </w:divBdr>
                      <w:divsChild>
                        <w:div w:id="589121580">
                          <w:marLeft w:val="103"/>
                          <w:marRight w:val="205"/>
                          <w:marTop w:val="240"/>
                          <w:marBottom w:val="240"/>
                          <w:divBdr>
                            <w:top w:val="none" w:sz="0" w:space="0" w:color="auto"/>
                            <w:left w:val="none" w:sz="0" w:space="0" w:color="auto"/>
                            <w:bottom w:val="none" w:sz="0" w:space="0" w:color="auto"/>
                            <w:right w:val="none" w:sz="0" w:space="0" w:color="auto"/>
                          </w:divBdr>
                          <w:divsChild>
                            <w:div w:id="63198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29213">
                      <w:marLeft w:val="0"/>
                      <w:marRight w:val="0"/>
                      <w:marTop w:val="0"/>
                      <w:marBottom w:val="0"/>
                      <w:divBdr>
                        <w:top w:val="none" w:sz="0" w:space="0" w:color="auto"/>
                        <w:left w:val="none" w:sz="0" w:space="0" w:color="auto"/>
                        <w:bottom w:val="none" w:sz="0" w:space="0" w:color="auto"/>
                        <w:right w:val="none" w:sz="0" w:space="0" w:color="auto"/>
                      </w:divBdr>
                    </w:div>
                    <w:div w:id="1813327883">
                      <w:marLeft w:val="0"/>
                      <w:marRight w:val="0"/>
                      <w:marTop w:val="0"/>
                      <w:marBottom w:val="0"/>
                      <w:divBdr>
                        <w:top w:val="none" w:sz="0" w:space="0" w:color="auto"/>
                        <w:left w:val="none" w:sz="0" w:space="0" w:color="auto"/>
                        <w:bottom w:val="none" w:sz="0" w:space="0" w:color="auto"/>
                        <w:right w:val="none" w:sz="0" w:space="0" w:color="auto"/>
                      </w:divBdr>
                    </w:div>
                    <w:div w:id="1048262030">
                      <w:marLeft w:val="0"/>
                      <w:marRight w:val="0"/>
                      <w:marTop w:val="0"/>
                      <w:marBottom w:val="0"/>
                      <w:divBdr>
                        <w:top w:val="none" w:sz="0" w:space="0" w:color="auto"/>
                        <w:left w:val="none" w:sz="0" w:space="0" w:color="auto"/>
                        <w:bottom w:val="none" w:sz="0" w:space="0" w:color="auto"/>
                        <w:right w:val="none" w:sz="0" w:space="0" w:color="auto"/>
                      </w:divBdr>
                    </w:div>
                    <w:div w:id="252588976">
                      <w:marLeft w:val="0"/>
                      <w:marRight w:val="0"/>
                      <w:marTop w:val="0"/>
                      <w:marBottom w:val="0"/>
                      <w:divBdr>
                        <w:top w:val="none" w:sz="0" w:space="0" w:color="auto"/>
                        <w:left w:val="none" w:sz="0" w:space="0" w:color="auto"/>
                        <w:bottom w:val="none" w:sz="0" w:space="0" w:color="auto"/>
                        <w:right w:val="none" w:sz="0" w:space="0" w:color="auto"/>
                      </w:divBdr>
                    </w:div>
                    <w:div w:id="237643070">
                      <w:marLeft w:val="0"/>
                      <w:marRight w:val="0"/>
                      <w:marTop w:val="0"/>
                      <w:marBottom w:val="0"/>
                      <w:divBdr>
                        <w:top w:val="none" w:sz="0" w:space="0" w:color="auto"/>
                        <w:left w:val="none" w:sz="0" w:space="0" w:color="auto"/>
                        <w:bottom w:val="none" w:sz="0" w:space="0" w:color="auto"/>
                        <w:right w:val="none" w:sz="0" w:space="0" w:color="auto"/>
                      </w:divBdr>
                    </w:div>
                    <w:div w:id="175848023">
                      <w:marLeft w:val="0"/>
                      <w:marRight w:val="0"/>
                      <w:marTop w:val="0"/>
                      <w:marBottom w:val="0"/>
                      <w:divBdr>
                        <w:top w:val="none" w:sz="0" w:space="0" w:color="auto"/>
                        <w:left w:val="none" w:sz="0" w:space="0" w:color="auto"/>
                        <w:bottom w:val="none" w:sz="0" w:space="0" w:color="auto"/>
                        <w:right w:val="none" w:sz="0" w:space="0" w:color="auto"/>
                      </w:divBdr>
                    </w:div>
                    <w:div w:id="668607088">
                      <w:marLeft w:val="0"/>
                      <w:marRight w:val="0"/>
                      <w:marTop w:val="0"/>
                      <w:marBottom w:val="0"/>
                      <w:divBdr>
                        <w:top w:val="none" w:sz="0" w:space="0" w:color="auto"/>
                        <w:left w:val="none" w:sz="0" w:space="0" w:color="auto"/>
                        <w:bottom w:val="none" w:sz="0" w:space="0" w:color="auto"/>
                        <w:right w:val="none" w:sz="0" w:space="0" w:color="auto"/>
                      </w:divBdr>
                    </w:div>
                    <w:div w:id="1065957521">
                      <w:marLeft w:val="0"/>
                      <w:marRight w:val="0"/>
                      <w:marTop w:val="0"/>
                      <w:marBottom w:val="0"/>
                      <w:divBdr>
                        <w:top w:val="none" w:sz="0" w:space="0" w:color="auto"/>
                        <w:left w:val="none" w:sz="0" w:space="0" w:color="auto"/>
                        <w:bottom w:val="none" w:sz="0" w:space="0" w:color="auto"/>
                        <w:right w:val="none" w:sz="0" w:space="0" w:color="auto"/>
                      </w:divBdr>
                    </w:div>
                    <w:div w:id="926036531">
                      <w:marLeft w:val="0"/>
                      <w:marRight w:val="0"/>
                      <w:marTop w:val="0"/>
                      <w:marBottom w:val="0"/>
                      <w:divBdr>
                        <w:top w:val="none" w:sz="0" w:space="0" w:color="auto"/>
                        <w:left w:val="none" w:sz="0" w:space="0" w:color="auto"/>
                        <w:bottom w:val="none" w:sz="0" w:space="0" w:color="auto"/>
                        <w:right w:val="none" w:sz="0" w:space="0" w:color="auto"/>
                      </w:divBdr>
                    </w:div>
                    <w:div w:id="1820268646">
                      <w:marLeft w:val="0"/>
                      <w:marRight w:val="0"/>
                      <w:marTop w:val="0"/>
                      <w:marBottom w:val="0"/>
                      <w:divBdr>
                        <w:top w:val="none" w:sz="0" w:space="0" w:color="auto"/>
                        <w:left w:val="none" w:sz="0" w:space="0" w:color="auto"/>
                        <w:bottom w:val="none" w:sz="0" w:space="0" w:color="auto"/>
                        <w:right w:val="none" w:sz="0" w:space="0" w:color="auto"/>
                      </w:divBdr>
                    </w:div>
                    <w:div w:id="532889104">
                      <w:marLeft w:val="0"/>
                      <w:marRight w:val="0"/>
                      <w:marTop w:val="0"/>
                      <w:marBottom w:val="0"/>
                      <w:divBdr>
                        <w:top w:val="none" w:sz="0" w:space="0" w:color="auto"/>
                        <w:left w:val="none" w:sz="0" w:space="0" w:color="auto"/>
                        <w:bottom w:val="none" w:sz="0" w:space="0" w:color="auto"/>
                        <w:right w:val="none" w:sz="0" w:space="0" w:color="auto"/>
                      </w:divBdr>
                    </w:div>
                    <w:div w:id="320350814">
                      <w:marLeft w:val="0"/>
                      <w:marRight w:val="0"/>
                      <w:marTop w:val="0"/>
                      <w:marBottom w:val="0"/>
                      <w:divBdr>
                        <w:top w:val="none" w:sz="0" w:space="0" w:color="auto"/>
                        <w:left w:val="none" w:sz="0" w:space="0" w:color="auto"/>
                        <w:bottom w:val="none" w:sz="0" w:space="0" w:color="auto"/>
                        <w:right w:val="none" w:sz="0" w:space="0" w:color="auto"/>
                      </w:divBdr>
                    </w:div>
                    <w:div w:id="1655832984">
                      <w:marLeft w:val="0"/>
                      <w:marRight w:val="0"/>
                      <w:marTop w:val="0"/>
                      <w:marBottom w:val="0"/>
                      <w:divBdr>
                        <w:top w:val="none" w:sz="0" w:space="0" w:color="auto"/>
                        <w:left w:val="none" w:sz="0" w:space="0" w:color="auto"/>
                        <w:bottom w:val="none" w:sz="0" w:space="0" w:color="auto"/>
                        <w:right w:val="none" w:sz="0" w:space="0" w:color="auto"/>
                      </w:divBdr>
                    </w:div>
                    <w:div w:id="1067145708">
                      <w:marLeft w:val="0"/>
                      <w:marRight w:val="0"/>
                      <w:marTop w:val="0"/>
                      <w:marBottom w:val="0"/>
                      <w:divBdr>
                        <w:top w:val="none" w:sz="0" w:space="0" w:color="auto"/>
                        <w:left w:val="none" w:sz="0" w:space="0" w:color="auto"/>
                        <w:bottom w:val="none" w:sz="0" w:space="0" w:color="auto"/>
                        <w:right w:val="none" w:sz="0" w:space="0" w:color="auto"/>
                      </w:divBdr>
                    </w:div>
                    <w:div w:id="1251737897">
                      <w:marLeft w:val="0"/>
                      <w:marRight w:val="0"/>
                      <w:marTop w:val="0"/>
                      <w:marBottom w:val="0"/>
                      <w:divBdr>
                        <w:top w:val="none" w:sz="0" w:space="0" w:color="auto"/>
                        <w:left w:val="none" w:sz="0" w:space="0" w:color="auto"/>
                        <w:bottom w:val="none" w:sz="0" w:space="0" w:color="auto"/>
                        <w:right w:val="none" w:sz="0" w:space="0" w:color="auto"/>
                      </w:divBdr>
                    </w:div>
                    <w:div w:id="2071658801">
                      <w:marLeft w:val="0"/>
                      <w:marRight w:val="0"/>
                      <w:marTop w:val="0"/>
                      <w:marBottom w:val="0"/>
                      <w:divBdr>
                        <w:top w:val="none" w:sz="0" w:space="0" w:color="auto"/>
                        <w:left w:val="none" w:sz="0" w:space="0" w:color="auto"/>
                        <w:bottom w:val="none" w:sz="0" w:space="0" w:color="auto"/>
                        <w:right w:val="none" w:sz="0" w:space="0" w:color="auto"/>
                      </w:divBdr>
                    </w:div>
                  </w:divsChild>
                </w:div>
                <w:div w:id="2007584378">
                  <w:marLeft w:val="0"/>
                  <w:marRight w:val="0"/>
                  <w:marTop w:val="0"/>
                  <w:marBottom w:val="0"/>
                  <w:divBdr>
                    <w:top w:val="none" w:sz="0" w:space="0" w:color="auto"/>
                    <w:left w:val="none" w:sz="0" w:space="0" w:color="auto"/>
                    <w:bottom w:val="none" w:sz="0" w:space="0" w:color="auto"/>
                    <w:right w:val="none" w:sz="0" w:space="0" w:color="auto"/>
                  </w:divBdr>
                  <w:divsChild>
                    <w:div w:id="788670626">
                      <w:marLeft w:val="0"/>
                      <w:marRight w:val="0"/>
                      <w:marTop w:val="0"/>
                      <w:marBottom w:val="0"/>
                      <w:divBdr>
                        <w:top w:val="none" w:sz="0" w:space="0" w:color="auto"/>
                        <w:left w:val="none" w:sz="0" w:space="0" w:color="auto"/>
                        <w:bottom w:val="none" w:sz="0" w:space="0" w:color="auto"/>
                        <w:right w:val="none" w:sz="0" w:space="0" w:color="auto"/>
                      </w:divBdr>
                    </w:div>
                    <w:div w:id="1694765212">
                      <w:marLeft w:val="0"/>
                      <w:marRight w:val="0"/>
                      <w:marTop w:val="0"/>
                      <w:marBottom w:val="0"/>
                      <w:divBdr>
                        <w:top w:val="none" w:sz="0" w:space="0" w:color="auto"/>
                        <w:left w:val="none" w:sz="0" w:space="0" w:color="auto"/>
                        <w:bottom w:val="none" w:sz="0" w:space="0" w:color="auto"/>
                        <w:right w:val="none" w:sz="0" w:space="0" w:color="auto"/>
                      </w:divBdr>
                    </w:div>
                    <w:div w:id="799765804">
                      <w:marLeft w:val="0"/>
                      <w:marRight w:val="0"/>
                      <w:marTop w:val="0"/>
                      <w:marBottom w:val="0"/>
                      <w:divBdr>
                        <w:top w:val="none" w:sz="0" w:space="0" w:color="auto"/>
                        <w:left w:val="none" w:sz="0" w:space="0" w:color="auto"/>
                        <w:bottom w:val="none" w:sz="0" w:space="0" w:color="auto"/>
                        <w:right w:val="none" w:sz="0" w:space="0" w:color="auto"/>
                      </w:divBdr>
                    </w:div>
                    <w:div w:id="925462546">
                      <w:marLeft w:val="0"/>
                      <w:marRight w:val="0"/>
                      <w:marTop w:val="0"/>
                      <w:marBottom w:val="0"/>
                      <w:divBdr>
                        <w:top w:val="none" w:sz="0" w:space="0" w:color="auto"/>
                        <w:left w:val="none" w:sz="0" w:space="0" w:color="auto"/>
                        <w:bottom w:val="none" w:sz="0" w:space="0" w:color="auto"/>
                        <w:right w:val="none" w:sz="0" w:space="0" w:color="auto"/>
                      </w:divBdr>
                    </w:div>
                    <w:div w:id="153570703">
                      <w:marLeft w:val="0"/>
                      <w:marRight w:val="0"/>
                      <w:marTop w:val="0"/>
                      <w:marBottom w:val="0"/>
                      <w:divBdr>
                        <w:top w:val="none" w:sz="0" w:space="0" w:color="auto"/>
                        <w:left w:val="none" w:sz="0" w:space="0" w:color="auto"/>
                        <w:bottom w:val="none" w:sz="0" w:space="0" w:color="auto"/>
                        <w:right w:val="none" w:sz="0" w:space="0" w:color="auto"/>
                      </w:divBdr>
                    </w:div>
                    <w:div w:id="24734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0110">
              <w:marLeft w:val="0"/>
              <w:marRight w:val="0"/>
              <w:marTop w:val="0"/>
              <w:marBottom w:val="0"/>
              <w:divBdr>
                <w:top w:val="none" w:sz="0" w:space="0" w:color="auto"/>
                <w:left w:val="none" w:sz="0" w:space="0" w:color="auto"/>
                <w:bottom w:val="none" w:sz="0" w:space="0" w:color="auto"/>
                <w:right w:val="none" w:sz="0" w:space="0" w:color="auto"/>
              </w:divBdr>
              <w:divsChild>
                <w:div w:id="1812671548">
                  <w:marLeft w:val="0"/>
                  <w:marRight w:val="0"/>
                  <w:marTop w:val="225"/>
                  <w:marBottom w:val="0"/>
                  <w:divBdr>
                    <w:top w:val="none" w:sz="0" w:space="0" w:color="auto"/>
                    <w:left w:val="none" w:sz="0" w:space="0" w:color="auto"/>
                    <w:bottom w:val="none" w:sz="0" w:space="0" w:color="auto"/>
                    <w:right w:val="none" w:sz="0" w:space="0" w:color="auto"/>
                  </w:divBdr>
                  <w:divsChild>
                    <w:div w:id="20641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dpi.com/2673-6489/2/4/43" TargetMode="External"/><Relationship Id="rId21" Type="http://schemas.openxmlformats.org/officeDocument/2006/relationships/hyperlink" Target="https://www.mdpi.com/2673-6489/2/4/43" TargetMode="External"/><Relationship Id="rId42" Type="http://schemas.openxmlformats.org/officeDocument/2006/relationships/hyperlink" Target="https://www.mdpi.com/2673-6489/2/4/43" TargetMode="External"/><Relationship Id="rId63" Type="http://schemas.openxmlformats.org/officeDocument/2006/relationships/hyperlink" Target="https://www.mdpi.com/2673-6489/2/4/43" TargetMode="External"/><Relationship Id="rId84" Type="http://schemas.openxmlformats.org/officeDocument/2006/relationships/hyperlink" Target="https://www.mdpi.com/2673-6489/2/4/43" TargetMode="External"/><Relationship Id="rId138" Type="http://schemas.openxmlformats.org/officeDocument/2006/relationships/hyperlink" Target="https://www.mdpi.com/2673-6489/2/4/43" TargetMode="External"/><Relationship Id="rId159" Type="http://schemas.openxmlformats.org/officeDocument/2006/relationships/hyperlink" Target="https://www.mdpi.com/2673-6489/2/4/43" TargetMode="External"/><Relationship Id="rId170" Type="http://schemas.openxmlformats.org/officeDocument/2006/relationships/hyperlink" Target="https://www.mdpi.com/2673-6489/2/4/43" TargetMode="External"/><Relationship Id="rId191" Type="http://schemas.openxmlformats.org/officeDocument/2006/relationships/hyperlink" Target="https://www.mdpi.com/2673-6489/2/4/43" TargetMode="External"/><Relationship Id="rId205" Type="http://schemas.openxmlformats.org/officeDocument/2006/relationships/hyperlink" Target="https://www.mdpi.com/2673-6489/2/4/43" TargetMode="External"/><Relationship Id="rId107" Type="http://schemas.openxmlformats.org/officeDocument/2006/relationships/hyperlink" Target="https://www.mdpi.com/2673-6489/2/4/43" TargetMode="External"/><Relationship Id="rId11" Type="http://schemas.openxmlformats.org/officeDocument/2006/relationships/hyperlink" Target="https://www.mdpi.com/2673-6489/2/4/43" TargetMode="External"/><Relationship Id="rId32" Type="http://schemas.openxmlformats.org/officeDocument/2006/relationships/hyperlink" Target="https://www.mdpi.com/2673-6489/2/4/43" TargetMode="External"/><Relationship Id="rId53" Type="http://schemas.openxmlformats.org/officeDocument/2006/relationships/hyperlink" Target="https://www.mdpi.com/2673-6489/2/4/43" TargetMode="External"/><Relationship Id="rId74" Type="http://schemas.openxmlformats.org/officeDocument/2006/relationships/hyperlink" Target="https://www.mdpi.com/2673-6489/2/4/43" TargetMode="External"/><Relationship Id="rId128" Type="http://schemas.openxmlformats.org/officeDocument/2006/relationships/hyperlink" Target="https://www.mdpi.com/2673-6489/2/4/43" TargetMode="External"/><Relationship Id="rId149" Type="http://schemas.openxmlformats.org/officeDocument/2006/relationships/hyperlink" Target="https://www.mdpi.com/2673-6489/2/4/43" TargetMode="External"/><Relationship Id="rId5" Type="http://schemas.openxmlformats.org/officeDocument/2006/relationships/webSettings" Target="webSettings.xml"/><Relationship Id="rId95" Type="http://schemas.openxmlformats.org/officeDocument/2006/relationships/hyperlink" Target="https://www.mdpi.com/2673-6489/2/4/43" TargetMode="External"/><Relationship Id="rId160" Type="http://schemas.openxmlformats.org/officeDocument/2006/relationships/hyperlink" Target="https://www.mdpi.com/2673-6489/2/4/43" TargetMode="External"/><Relationship Id="rId181" Type="http://schemas.openxmlformats.org/officeDocument/2006/relationships/hyperlink" Target="https://www.mdpi.com/2673-6489/2/4/43" TargetMode="External"/><Relationship Id="rId22" Type="http://schemas.openxmlformats.org/officeDocument/2006/relationships/hyperlink" Target="https://www.mdpi.com/2673-6489/2/4/43" TargetMode="External"/><Relationship Id="rId43" Type="http://schemas.openxmlformats.org/officeDocument/2006/relationships/hyperlink" Target="https://www.mdpi.com/2673-6489/2/4/43" TargetMode="External"/><Relationship Id="rId64" Type="http://schemas.openxmlformats.org/officeDocument/2006/relationships/hyperlink" Target="https://www.mdpi.com/2673-6489/2/4/43" TargetMode="External"/><Relationship Id="rId118" Type="http://schemas.openxmlformats.org/officeDocument/2006/relationships/hyperlink" Target="https://www.mdpi.com/2673-6489/2/4/43" TargetMode="External"/><Relationship Id="rId139" Type="http://schemas.openxmlformats.org/officeDocument/2006/relationships/hyperlink" Target="https://www.mdpi.com/2673-6489/2/4/43" TargetMode="External"/><Relationship Id="rId85" Type="http://schemas.openxmlformats.org/officeDocument/2006/relationships/hyperlink" Target="https://www.mdpi.com/2673-6489/2/4/43" TargetMode="External"/><Relationship Id="rId150" Type="http://schemas.openxmlformats.org/officeDocument/2006/relationships/hyperlink" Target="https://www.mdpi.com/2673-6489/2/4/43" TargetMode="External"/><Relationship Id="rId171" Type="http://schemas.openxmlformats.org/officeDocument/2006/relationships/hyperlink" Target="https://www.mdpi.com/2673-6489/2/4/43" TargetMode="External"/><Relationship Id="rId192" Type="http://schemas.openxmlformats.org/officeDocument/2006/relationships/hyperlink" Target="https://www.mdpi.com/2673-6489/2/4/43" TargetMode="External"/><Relationship Id="rId206" Type="http://schemas.openxmlformats.org/officeDocument/2006/relationships/hyperlink" Target="https://www.mdpi.com/2673-6489/2/4/43" TargetMode="External"/><Relationship Id="rId12" Type="http://schemas.openxmlformats.org/officeDocument/2006/relationships/hyperlink" Target="https://www.mdpi.com/2673-6489/2/4/43" TargetMode="External"/><Relationship Id="rId33" Type="http://schemas.openxmlformats.org/officeDocument/2006/relationships/hyperlink" Target="https://www.mdpi.com/2673-6489/2/4/43" TargetMode="External"/><Relationship Id="rId108" Type="http://schemas.openxmlformats.org/officeDocument/2006/relationships/hyperlink" Target="https://www.mdpi.com/2673-6489/2/4/43" TargetMode="External"/><Relationship Id="rId129" Type="http://schemas.openxmlformats.org/officeDocument/2006/relationships/hyperlink" Target="https://www.mdpi.com/2673-6489/2/4/43" TargetMode="External"/><Relationship Id="rId54" Type="http://schemas.openxmlformats.org/officeDocument/2006/relationships/hyperlink" Target="https://www.mdpi.com/2673-6489/2/4/43" TargetMode="External"/><Relationship Id="rId75" Type="http://schemas.openxmlformats.org/officeDocument/2006/relationships/hyperlink" Target="https://www.mdpi.com/2673-6489/2/4/43" TargetMode="External"/><Relationship Id="rId96" Type="http://schemas.openxmlformats.org/officeDocument/2006/relationships/hyperlink" Target="https://www.mdpi.com/2673-6489/2/4/43" TargetMode="External"/><Relationship Id="rId140" Type="http://schemas.openxmlformats.org/officeDocument/2006/relationships/hyperlink" Target="https://www.mdpi.com/2673-6489/2/4/43" TargetMode="External"/><Relationship Id="rId161" Type="http://schemas.openxmlformats.org/officeDocument/2006/relationships/hyperlink" Target="https://www.mdpi.com/2673-6489/2/4/43" TargetMode="External"/><Relationship Id="rId182" Type="http://schemas.openxmlformats.org/officeDocument/2006/relationships/hyperlink" Target="https://www.mdpi.com/2673-6489/2/4/43" TargetMode="External"/><Relationship Id="rId6" Type="http://schemas.openxmlformats.org/officeDocument/2006/relationships/footnotes" Target="footnotes.xml"/><Relationship Id="rId23" Type="http://schemas.openxmlformats.org/officeDocument/2006/relationships/hyperlink" Target="https://www.mdpi.com/2673-6489/2/4/43" TargetMode="External"/><Relationship Id="rId119" Type="http://schemas.openxmlformats.org/officeDocument/2006/relationships/hyperlink" Target="https://www.mdpi.com/2673-6489/2/4/43" TargetMode="External"/><Relationship Id="rId44" Type="http://schemas.openxmlformats.org/officeDocument/2006/relationships/hyperlink" Target="https://www.mdpi.com/2673-6489/2/4/43" TargetMode="External"/><Relationship Id="rId65" Type="http://schemas.openxmlformats.org/officeDocument/2006/relationships/hyperlink" Target="https://www.mdpi.com/2673-6489/2/4/43" TargetMode="External"/><Relationship Id="rId86" Type="http://schemas.openxmlformats.org/officeDocument/2006/relationships/hyperlink" Target="https://www.mdpi.com/2673-6489/2/4/43" TargetMode="External"/><Relationship Id="rId130" Type="http://schemas.openxmlformats.org/officeDocument/2006/relationships/hyperlink" Target="https://www.mdpi.com/2673-6489/2/4/43" TargetMode="External"/><Relationship Id="rId151" Type="http://schemas.openxmlformats.org/officeDocument/2006/relationships/hyperlink" Target="https://www.mdpi.com/2673-6489/2/4/43" TargetMode="External"/><Relationship Id="rId172" Type="http://schemas.openxmlformats.org/officeDocument/2006/relationships/hyperlink" Target="https://www.mdpi.com/2673-6489/2/4/43" TargetMode="External"/><Relationship Id="rId193" Type="http://schemas.openxmlformats.org/officeDocument/2006/relationships/hyperlink" Target="https://www.mdpi.com/2673-6489/2/4/43" TargetMode="External"/><Relationship Id="rId207" Type="http://schemas.openxmlformats.org/officeDocument/2006/relationships/hyperlink" Target="https://www.mdpi.com/2673-6489/2/4/43" TargetMode="External"/><Relationship Id="rId13" Type="http://schemas.openxmlformats.org/officeDocument/2006/relationships/hyperlink" Target="https://www.mdpi.com/2673-6489/2/4/43" TargetMode="External"/><Relationship Id="rId109" Type="http://schemas.openxmlformats.org/officeDocument/2006/relationships/hyperlink" Target="https://www.mdpi.com/2673-6489/2/4/43" TargetMode="External"/><Relationship Id="rId34" Type="http://schemas.openxmlformats.org/officeDocument/2006/relationships/hyperlink" Target="https://www.mdpi.com/2673-6489/2/4/43" TargetMode="External"/><Relationship Id="rId55" Type="http://schemas.openxmlformats.org/officeDocument/2006/relationships/hyperlink" Target="https://www.mdpi.com/2673-6489/2/4/43" TargetMode="External"/><Relationship Id="rId76" Type="http://schemas.openxmlformats.org/officeDocument/2006/relationships/hyperlink" Target="https://www.mdpi.com/2673-6489/2/4/43" TargetMode="External"/><Relationship Id="rId97" Type="http://schemas.openxmlformats.org/officeDocument/2006/relationships/hyperlink" Target="https://www.mdpi.com/2673-6489/2/4/43" TargetMode="External"/><Relationship Id="rId120" Type="http://schemas.openxmlformats.org/officeDocument/2006/relationships/hyperlink" Target="https://www.mdpi.com/2673-6489/2/4/43" TargetMode="External"/><Relationship Id="rId141" Type="http://schemas.openxmlformats.org/officeDocument/2006/relationships/hyperlink" Target="https://www.mdpi.com/2673-6489/2/4/43" TargetMode="External"/><Relationship Id="rId7" Type="http://schemas.openxmlformats.org/officeDocument/2006/relationships/endnotes" Target="endnotes.xml"/><Relationship Id="rId162" Type="http://schemas.openxmlformats.org/officeDocument/2006/relationships/hyperlink" Target="https://www.mdpi.com/2673-6489/2/4/43" TargetMode="External"/><Relationship Id="rId183" Type="http://schemas.openxmlformats.org/officeDocument/2006/relationships/hyperlink" Target="https://www.mdpi.com/2673-6489/2/4/43" TargetMode="External"/><Relationship Id="rId24" Type="http://schemas.openxmlformats.org/officeDocument/2006/relationships/hyperlink" Target="https://www.mdpi.com/2673-6489/2/4/43" TargetMode="External"/><Relationship Id="rId45" Type="http://schemas.openxmlformats.org/officeDocument/2006/relationships/hyperlink" Target="https://www.mdpi.com/2673-6489/2/4/43" TargetMode="External"/><Relationship Id="rId66" Type="http://schemas.openxmlformats.org/officeDocument/2006/relationships/hyperlink" Target="https://www.mdpi.com/2673-6489/2/4/43" TargetMode="External"/><Relationship Id="rId87" Type="http://schemas.openxmlformats.org/officeDocument/2006/relationships/hyperlink" Target="https://www.mdpi.com/2673-6489/2/4/43" TargetMode="External"/><Relationship Id="rId110" Type="http://schemas.openxmlformats.org/officeDocument/2006/relationships/hyperlink" Target="https://www.mdpi.com/2673-6489/2/4/43" TargetMode="External"/><Relationship Id="rId131" Type="http://schemas.openxmlformats.org/officeDocument/2006/relationships/hyperlink" Target="https://www.mdpi.com/2673-6489/2/4/43" TargetMode="External"/><Relationship Id="rId152" Type="http://schemas.openxmlformats.org/officeDocument/2006/relationships/hyperlink" Target="https://www.mdpi.com/2673-6489/2/4/43" TargetMode="External"/><Relationship Id="rId173" Type="http://schemas.openxmlformats.org/officeDocument/2006/relationships/hyperlink" Target="https://www.mdpi.com/2673-6489/2/4/43" TargetMode="External"/><Relationship Id="rId194" Type="http://schemas.openxmlformats.org/officeDocument/2006/relationships/hyperlink" Target="https://www.mdpi.com/2673-6489/2/4/43" TargetMode="External"/><Relationship Id="rId208" Type="http://schemas.openxmlformats.org/officeDocument/2006/relationships/hyperlink" Target="https://www.mdpi.com/2673-6489/2/4/43" TargetMode="External"/><Relationship Id="rId19" Type="http://schemas.openxmlformats.org/officeDocument/2006/relationships/hyperlink" Target="https://www.mdpi.com/2673-6489/2/4/43" TargetMode="External"/><Relationship Id="rId14" Type="http://schemas.openxmlformats.org/officeDocument/2006/relationships/hyperlink" Target="https://www.mdpi.com/2673-6489/2/4/43" TargetMode="External"/><Relationship Id="rId30" Type="http://schemas.openxmlformats.org/officeDocument/2006/relationships/image" Target="media/image1.jpeg"/><Relationship Id="rId35" Type="http://schemas.openxmlformats.org/officeDocument/2006/relationships/hyperlink" Target="https://www.mdpi.com/2673-6489/2/4/43" TargetMode="External"/><Relationship Id="rId56" Type="http://schemas.openxmlformats.org/officeDocument/2006/relationships/hyperlink" Target="https://www.mdpi.com/2673-6489/2/4/43" TargetMode="External"/><Relationship Id="rId77" Type="http://schemas.openxmlformats.org/officeDocument/2006/relationships/hyperlink" Target="https://www.mdpi.com/2673-6489/2/4/43" TargetMode="External"/><Relationship Id="rId100" Type="http://schemas.openxmlformats.org/officeDocument/2006/relationships/hyperlink" Target="https://www.mdpi.com/2673-6489/2/4/43" TargetMode="External"/><Relationship Id="rId105" Type="http://schemas.openxmlformats.org/officeDocument/2006/relationships/hyperlink" Target="https://www.mdpi.com/2673-6489/2/4/43" TargetMode="External"/><Relationship Id="rId126" Type="http://schemas.openxmlformats.org/officeDocument/2006/relationships/hyperlink" Target="https://www.mdpi.com/2673-6489/2/4/43" TargetMode="External"/><Relationship Id="rId147" Type="http://schemas.openxmlformats.org/officeDocument/2006/relationships/hyperlink" Target="https://www.mdpi.com/2673-6489/2/4/43" TargetMode="External"/><Relationship Id="rId168" Type="http://schemas.openxmlformats.org/officeDocument/2006/relationships/hyperlink" Target="https://www.mdpi.com/2673-6489/2/4/43" TargetMode="External"/><Relationship Id="rId8" Type="http://schemas.openxmlformats.org/officeDocument/2006/relationships/hyperlink" Target="https://www.mdpi.com/2673-6489/2/4/43" TargetMode="External"/><Relationship Id="rId51" Type="http://schemas.openxmlformats.org/officeDocument/2006/relationships/hyperlink" Target="https://www.mdpi.com/2673-6489/2/4/43" TargetMode="External"/><Relationship Id="rId72" Type="http://schemas.openxmlformats.org/officeDocument/2006/relationships/hyperlink" Target="https://www.mdpi.com/2673-6489/2/4/43" TargetMode="External"/><Relationship Id="rId93" Type="http://schemas.openxmlformats.org/officeDocument/2006/relationships/hyperlink" Target="https://www.mdpi.com/2673-6489/2/4/43" TargetMode="External"/><Relationship Id="rId98" Type="http://schemas.openxmlformats.org/officeDocument/2006/relationships/hyperlink" Target="https://www.mdpi.com/2673-6489/2/4/43" TargetMode="External"/><Relationship Id="rId121" Type="http://schemas.openxmlformats.org/officeDocument/2006/relationships/hyperlink" Target="https://www.mdpi.com/2673-6489/2/4/43" TargetMode="External"/><Relationship Id="rId142" Type="http://schemas.openxmlformats.org/officeDocument/2006/relationships/hyperlink" Target="https://www.mdpi.com/2673-6489/2/4/43" TargetMode="External"/><Relationship Id="rId163" Type="http://schemas.openxmlformats.org/officeDocument/2006/relationships/hyperlink" Target="https://www.mdpi.com/2673-6489/2/4/43" TargetMode="External"/><Relationship Id="rId184" Type="http://schemas.openxmlformats.org/officeDocument/2006/relationships/hyperlink" Target="https://www.mdpi.com/2673-6489/2/4/43" TargetMode="External"/><Relationship Id="rId189" Type="http://schemas.openxmlformats.org/officeDocument/2006/relationships/hyperlink" Target="https://www.mdpi.com/2673-6489/2/4/43" TargetMode="External"/><Relationship Id="rId3" Type="http://schemas.openxmlformats.org/officeDocument/2006/relationships/styles" Target="styles.xml"/><Relationship Id="rId25" Type="http://schemas.openxmlformats.org/officeDocument/2006/relationships/hyperlink" Target="https://www.mdpi.com/2673-6489/2/4/43" TargetMode="External"/><Relationship Id="rId46" Type="http://schemas.openxmlformats.org/officeDocument/2006/relationships/hyperlink" Target="https://www.mdpi.com/2673-6489/2/4/43" TargetMode="External"/><Relationship Id="rId67" Type="http://schemas.openxmlformats.org/officeDocument/2006/relationships/hyperlink" Target="https://www.mdpi.com/2673-6489/2/4/43" TargetMode="External"/><Relationship Id="rId116" Type="http://schemas.openxmlformats.org/officeDocument/2006/relationships/hyperlink" Target="https://www.mdpi.com/2673-6489/2/4/43" TargetMode="External"/><Relationship Id="rId137" Type="http://schemas.openxmlformats.org/officeDocument/2006/relationships/hyperlink" Target="https://www.mdpi.com/2673-6489/2/4/43" TargetMode="External"/><Relationship Id="rId158" Type="http://schemas.openxmlformats.org/officeDocument/2006/relationships/hyperlink" Target="https://www.mdpi.com/2673-6489/2/4/43" TargetMode="External"/><Relationship Id="rId20" Type="http://schemas.openxmlformats.org/officeDocument/2006/relationships/hyperlink" Target="https://www.mdpi.com/2673-6489/2/4/43" TargetMode="External"/><Relationship Id="rId41" Type="http://schemas.openxmlformats.org/officeDocument/2006/relationships/hyperlink" Target="https://www.mdpi.com/2673-6489/2/4/43" TargetMode="External"/><Relationship Id="rId62" Type="http://schemas.openxmlformats.org/officeDocument/2006/relationships/hyperlink" Target="https://www.mdpi.com/2673-6489/2/4/43" TargetMode="External"/><Relationship Id="rId83" Type="http://schemas.openxmlformats.org/officeDocument/2006/relationships/hyperlink" Target="https://www.mdpi.com/2673-6489/2/4/43" TargetMode="External"/><Relationship Id="rId88" Type="http://schemas.openxmlformats.org/officeDocument/2006/relationships/hyperlink" Target="https://www.mdpi.com/2673-6489/2/4/43" TargetMode="External"/><Relationship Id="rId111" Type="http://schemas.openxmlformats.org/officeDocument/2006/relationships/hyperlink" Target="https://www.mdpi.com/2673-6489/2/4/43" TargetMode="External"/><Relationship Id="rId132" Type="http://schemas.openxmlformats.org/officeDocument/2006/relationships/hyperlink" Target="https://www.mdpi.com/2673-6489/2/4/43" TargetMode="External"/><Relationship Id="rId153" Type="http://schemas.openxmlformats.org/officeDocument/2006/relationships/hyperlink" Target="https://www.mdpi.com/2673-6489/2/4/43" TargetMode="External"/><Relationship Id="rId174" Type="http://schemas.openxmlformats.org/officeDocument/2006/relationships/hyperlink" Target="https://www.mdpi.com/2673-6489/2/4/43" TargetMode="External"/><Relationship Id="rId179" Type="http://schemas.openxmlformats.org/officeDocument/2006/relationships/hyperlink" Target="https://www.mdpi.com/2673-6489/2/4/43" TargetMode="External"/><Relationship Id="rId195" Type="http://schemas.openxmlformats.org/officeDocument/2006/relationships/hyperlink" Target="https://www.mdpi.com/2673-6489/2/4/43" TargetMode="External"/><Relationship Id="rId209" Type="http://schemas.openxmlformats.org/officeDocument/2006/relationships/hyperlink" Target="https://www.mdpi.com/2673-6489/2/4/43" TargetMode="External"/><Relationship Id="rId190" Type="http://schemas.openxmlformats.org/officeDocument/2006/relationships/hyperlink" Target="https://www.mdpi.com/2673-6489/2/4/43" TargetMode="External"/><Relationship Id="rId204" Type="http://schemas.openxmlformats.org/officeDocument/2006/relationships/hyperlink" Target="https://www.mdpi.com/2673-6489/2/4/43" TargetMode="External"/><Relationship Id="rId15" Type="http://schemas.openxmlformats.org/officeDocument/2006/relationships/hyperlink" Target="https://www.mdpi.com/2673-6489/2/4/43" TargetMode="External"/><Relationship Id="rId36" Type="http://schemas.openxmlformats.org/officeDocument/2006/relationships/hyperlink" Target="https://www.mdpi.com/2673-6489/2/4/43" TargetMode="External"/><Relationship Id="rId57" Type="http://schemas.openxmlformats.org/officeDocument/2006/relationships/hyperlink" Target="https://www.mdpi.com/2673-6489/2/4/43" TargetMode="External"/><Relationship Id="rId106" Type="http://schemas.openxmlformats.org/officeDocument/2006/relationships/hyperlink" Target="https://www.mdpi.com/2673-6489/2/4/43" TargetMode="External"/><Relationship Id="rId127" Type="http://schemas.openxmlformats.org/officeDocument/2006/relationships/hyperlink" Target="https://www.mdpi.com/2673-6489/2/4/43" TargetMode="External"/><Relationship Id="rId10" Type="http://schemas.openxmlformats.org/officeDocument/2006/relationships/hyperlink" Target="https://www.mdpi.com/2673-6489/2/4/43" TargetMode="External"/><Relationship Id="rId31" Type="http://schemas.openxmlformats.org/officeDocument/2006/relationships/hyperlink" Target="https://www.mdpi.com/2673-6489/2/4/43" TargetMode="External"/><Relationship Id="rId52" Type="http://schemas.openxmlformats.org/officeDocument/2006/relationships/hyperlink" Target="https://www.mdpi.com/2673-6489/2/4/43" TargetMode="External"/><Relationship Id="rId73" Type="http://schemas.openxmlformats.org/officeDocument/2006/relationships/hyperlink" Target="https://www.mdpi.com/2673-6489/2/4/43" TargetMode="External"/><Relationship Id="rId78" Type="http://schemas.openxmlformats.org/officeDocument/2006/relationships/hyperlink" Target="https://www.mdpi.com/2673-6489/2/4/43" TargetMode="External"/><Relationship Id="rId94" Type="http://schemas.openxmlformats.org/officeDocument/2006/relationships/hyperlink" Target="https://www.mdpi.com/2673-6489/2/4/43" TargetMode="External"/><Relationship Id="rId99" Type="http://schemas.openxmlformats.org/officeDocument/2006/relationships/hyperlink" Target="https://www.mdpi.com/2673-6489/2/4/43" TargetMode="External"/><Relationship Id="rId101" Type="http://schemas.openxmlformats.org/officeDocument/2006/relationships/hyperlink" Target="https://www.mdpi.com/2673-6489/2/4/43" TargetMode="External"/><Relationship Id="rId122" Type="http://schemas.openxmlformats.org/officeDocument/2006/relationships/hyperlink" Target="https://www.mdpi.com/2673-6489/2/4/43" TargetMode="External"/><Relationship Id="rId143" Type="http://schemas.openxmlformats.org/officeDocument/2006/relationships/hyperlink" Target="https://www.mdpi.com/2673-6489/2/4/43" TargetMode="External"/><Relationship Id="rId148" Type="http://schemas.openxmlformats.org/officeDocument/2006/relationships/hyperlink" Target="https://www.mdpi.com/2673-6489/2/4/43" TargetMode="External"/><Relationship Id="rId164" Type="http://schemas.openxmlformats.org/officeDocument/2006/relationships/hyperlink" Target="https://www.mdpi.com/2673-6489/2/4/43" TargetMode="External"/><Relationship Id="rId169" Type="http://schemas.openxmlformats.org/officeDocument/2006/relationships/hyperlink" Target="https://www.mdpi.com/2673-6489/2/4/43" TargetMode="External"/><Relationship Id="rId185" Type="http://schemas.openxmlformats.org/officeDocument/2006/relationships/hyperlink" Target="https://www.mdpi.com/2673-6489/2/4/43" TargetMode="External"/><Relationship Id="rId4" Type="http://schemas.openxmlformats.org/officeDocument/2006/relationships/settings" Target="settings.xml"/><Relationship Id="rId9" Type="http://schemas.openxmlformats.org/officeDocument/2006/relationships/hyperlink" Target="https://www.mdpi.com/2673-6489/2/4/43" TargetMode="External"/><Relationship Id="rId180" Type="http://schemas.openxmlformats.org/officeDocument/2006/relationships/hyperlink" Target="https://www.mdpi.com/2673-6489/2/4/43" TargetMode="External"/><Relationship Id="rId210" Type="http://schemas.openxmlformats.org/officeDocument/2006/relationships/hyperlink" Target="https://www.mdpi.com/2673-6489/2/4/43" TargetMode="External"/><Relationship Id="rId26" Type="http://schemas.openxmlformats.org/officeDocument/2006/relationships/hyperlink" Target="https://www.mdpi.com/2673-6489/2/4/43" TargetMode="External"/><Relationship Id="rId47" Type="http://schemas.openxmlformats.org/officeDocument/2006/relationships/hyperlink" Target="https://www.mdpi.com/2673-6489/2/4/43" TargetMode="External"/><Relationship Id="rId68" Type="http://schemas.openxmlformats.org/officeDocument/2006/relationships/image" Target="media/image2.jpeg"/><Relationship Id="rId89" Type="http://schemas.openxmlformats.org/officeDocument/2006/relationships/hyperlink" Target="https://www.mdpi.com/2673-6489/2/4/43" TargetMode="External"/><Relationship Id="rId112" Type="http://schemas.openxmlformats.org/officeDocument/2006/relationships/hyperlink" Target="https://www.mdpi.com/2673-6489/2/4/43" TargetMode="External"/><Relationship Id="rId133" Type="http://schemas.openxmlformats.org/officeDocument/2006/relationships/hyperlink" Target="https://www.mdpi.com/2673-6489/2/4/43" TargetMode="External"/><Relationship Id="rId154" Type="http://schemas.openxmlformats.org/officeDocument/2006/relationships/hyperlink" Target="https://www.mdpi.com/2673-6489/2/4/43" TargetMode="External"/><Relationship Id="rId175" Type="http://schemas.openxmlformats.org/officeDocument/2006/relationships/hyperlink" Target="https://www.mdpi.com/2673-6489/2/4/43" TargetMode="External"/><Relationship Id="rId196" Type="http://schemas.openxmlformats.org/officeDocument/2006/relationships/hyperlink" Target="https://www.mdpi.com/2673-6489/2/4/43" TargetMode="External"/><Relationship Id="rId200" Type="http://schemas.openxmlformats.org/officeDocument/2006/relationships/hyperlink" Target="https://www.mdpi.com/2673-6489/2/4/43" TargetMode="External"/><Relationship Id="rId16" Type="http://schemas.openxmlformats.org/officeDocument/2006/relationships/hyperlink" Target="https://www.mdpi.com/2673-6489/2/4/43" TargetMode="External"/><Relationship Id="rId37" Type="http://schemas.openxmlformats.org/officeDocument/2006/relationships/hyperlink" Target="https://www.mdpi.com/2673-6489/2/4/43" TargetMode="External"/><Relationship Id="rId58" Type="http://schemas.openxmlformats.org/officeDocument/2006/relationships/hyperlink" Target="https://www.mdpi.com/2673-6489/2/4/43" TargetMode="External"/><Relationship Id="rId79" Type="http://schemas.openxmlformats.org/officeDocument/2006/relationships/hyperlink" Target="https://www.mdpi.com/2673-6489/2/4/43" TargetMode="External"/><Relationship Id="rId102" Type="http://schemas.openxmlformats.org/officeDocument/2006/relationships/hyperlink" Target="https://www.mdpi.com/2673-6489/2/4/43" TargetMode="External"/><Relationship Id="rId123" Type="http://schemas.openxmlformats.org/officeDocument/2006/relationships/hyperlink" Target="https://www.mdpi.com/2673-6489/2/4/43" TargetMode="External"/><Relationship Id="rId144" Type="http://schemas.openxmlformats.org/officeDocument/2006/relationships/hyperlink" Target="https://www.mdpi.com/2673-6489/2/4/43" TargetMode="External"/><Relationship Id="rId90" Type="http://schemas.openxmlformats.org/officeDocument/2006/relationships/hyperlink" Target="https://www.mdpi.com/2673-6489/2/4/43" TargetMode="External"/><Relationship Id="rId165" Type="http://schemas.openxmlformats.org/officeDocument/2006/relationships/hyperlink" Target="https://www.mdpi.com/2673-6489/2/4/43" TargetMode="External"/><Relationship Id="rId186" Type="http://schemas.openxmlformats.org/officeDocument/2006/relationships/hyperlink" Target="https://www.mdpi.com/2673-6489/2/4/43" TargetMode="External"/><Relationship Id="rId211" Type="http://schemas.openxmlformats.org/officeDocument/2006/relationships/hyperlink" Target="https://www.mdpi.com/2673-6489/2/4/43" TargetMode="External"/><Relationship Id="rId27" Type="http://schemas.openxmlformats.org/officeDocument/2006/relationships/hyperlink" Target="https://www.mdpi.com/2673-6489/2/4/43" TargetMode="External"/><Relationship Id="rId48" Type="http://schemas.openxmlformats.org/officeDocument/2006/relationships/hyperlink" Target="https://www.mdpi.com/2673-6489/2/4/43" TargetMode="External"/><Relationship Id="rId69" Type="http://schemas.openxmlformats.org/officeDocument/2006/relationships/hyperlink" Target="https://www.mdpi.com/2673-6489/2/4/43" TargetMode="External"/><Relationship Id="rId113" Type="http://schemas.openxmlformats.org/officeDocument/2006/relationships/hyperlink" Target="https://www.mdpi.com/2673-6489/2/4/43" TargetMode="External"/><Relationship Id="rId134" Type="http://schemas.openxmlformats.org/officeDocument/2006/relationships/hyperlink" Target="https://www.mdpi.com/2673-6489/2/4/43" TargetMode="External"/><Relationship Id="rId80" Type="http://schemas.openxmlformats.org/officeDocument/2006/relationships/hyperlink" Target="https://www.mdpi.com/2673-6489/2/4/43" TargetMode="External"/><Relationship Id="rId155" Type="http://schemas.openxmlformats.org/officeDocument/2006/relationships/hyperlink" Target="https://www.mdpi.com/2673-6489/2/4/43" TargetMode="External"/><Relationship Id="rId176" Type="http://schemas.openxmlformats.org/officeDocument/2006/relationships/hyperlink" Target="https://www.mdpi.com/2673-6489/2/4/43" TargetMode="External"/><Relationship Id="rId197" Type="http://schemas.openxmlformats.org/officeDocument/2006/relationships/hyperlink" Target="https://www.mdpi.com/2673-6489/2/4/43" TargetMode="External"/><Relationship Id="rId201" Type="http://schemas.openxmlformats.org/officeDocument/2006/relationships/hyperlink" Target="https://www.mdpi.com/2673-6489/2/4/43" TargetMode="External"/><Relationship Id="rId17" Type="http://schemas.openxmlformats.org/officeDocument/2006/relationships/hyperlink" Target="https://www.mdpi.com/2673-6489/2/4/43" TargetMode="External"/><Relationship Id="rId38" Type="http://schemas.openxmlformats.org/officeDocument/2006/relationships/hyperlink" Target="https://www.mdpi.com/2673-6489/2/4/43" TargetMode="External"/><Relationship Id="rId59" Type="http://schemas.openxmlformats.org/officeDocument/2006/relationships/hyperlink" Target="https://www.mdpi.com/2673-6489/2/4/43" TargetMode="External"/><Relationship Id="rId103" Type="http://schemas.openxmlformats.org/officeDocument/2006/relationships/hyperlink" Target="https://www.mdpi.com/2673-6489/2/4/43" TargetMode="External"/><Relationship Id="rId124" Type="http://schemas.openxmlformats.org/officeDocument/2006/relationships/hyperlink" Target="https://www.mdpi.com/2673-6489/2/4/43" TargetMode="External"/><Relationship Id="rId70" Type="http://schemas.openxmlformats.org/officeDocument/2006/relationships/hyperlink" Target="https://www.mdpi.com/2673-6489/2/4/43" TargetMode="External"/><Relationship Id="rId91" Type="http://schemas.openxmlformats.org/officeDocument/2006/relationships/hyperlink" Target="https://www.mdpi.com/2673-6489/2/4/43" TargetMode="External"/><Relationship Id="rId145" Type="http://schemas.openxmlformats.org/officeDocument/2006/relationships/hyperlink" Target="https://www.mdpi.com/2673-6489/2/4/43" TargetMode="External"/><Relationship Id="rId166" Type="http://schemas.openxmlformats.org/officeDocument/2006/relationships/hyperlink" Target="https://www.mdpi.com/2673-6489/2/4/43" TargetMode="External"/><Relationship Id="rId187" Type="http://schemas.openxmlformats.org/officeDocument/2006/relationships/hyperlink" Target="https://www.mdpi.com/2673-6489/2/4/43" TargetMode="External"/><Relationship Id="rId1" Type="http://schemas.openxmlformats.org/officeDocument/2006/relationships/customXml" Target="../customXml/item1.xml"/><Relationship Id="rId212" Type="http://schemas.openxmlformats.org/officeDocument/2006/relationships/fontTable" Target="fontTable.xml"/><Relationship Id="rId28" Type="http://schemas.openxmlformats.org/officeDocument/2006/relationships/hyperlink" Target="https://www.mdpi.com/2673-6489/2/4/43" TargetMode="External"/><Relationship Id="rId49" Type="http://schemas.openxmlformats.org/officeDocument/2006/relationships/hyperlink" Target="https://www.mdpi.com/2673-6489/2/4/43" TargetMode="External"/><Relationship Id="rId114" Type="http://schemas.openxmlformats.org/officeDocument/2006/relationships/hyperlink" Target="https://www.mdpi.com/2673-6489/2/4/43" TargetMode="External"/><Relationship Id="rId60" Type="http://schemas.openxmlformats.org/officeDocument/2006/relationships/hyperlink" Target="https://www.mdpi.com/2673-6489/2/4/43" TargetMode="External"/><Relationship Id="rId81" Type="http://schemas.openxmlformats.org/officeDocument/2006/relationships/hyperlink" Target="https://www.mdpi.com/2673-6489/2/4/43" TargetMode="External"/><Relationship Id="rId135" Type="http://schemas.openxmlformats.org/officeDocument/2006/relationships/hyperlink" Target="https://www.mdpi.com/2673-6489/2/4/43" TargetMode="External"/><Relationship Id="rId156" Type="http://schemas.openxmlformats.org/officeDocument/2006/relationships/hyperlink" Target="https://www.mdpi.com/2673-6489/2/4/43" TargetMode="External"/><Relationship Id="rId177" Type="http://schemas.openxmlformats.org/officeDocument/2006/relationships/hyperlink" Target="https://www.mdpi.com/2673-6489/2/4/43" TargetMode="External"/><Relationship Id="rId198" Type="http://schemas.openxmlformats.org/officeDocument/2006/relationships/hyperlink" Target="https://www.mdpi.com/2673-6489/2/4/43" TargetMode="External"/><Relationship Id="rId202" Type="http://schemas.openxmlformats.org/officeDocument/2006/relationships/hyperlink" Target="https://www.mdpi.com/2673-6489/2/4/43" TargetMode="External"/><Relationship Id="rId18" Type="http://schemas.openxmlformats.org/officeDocument/2006/relationships/hyperlink" Target="https://www.mdpi.com/2673-6489/2/4/43" TargetMode="External"/><Relationship Id="rId39" Type="http://schemas.openxmlformats.org/officeDocument/2006/relationships/hyperlink" Target="https://www.mdpi.com/2673-6489/2/4/43" TargetMode="External"/><Relationship Id="rId50" Type="http://schemas.openxmlformats.org/officeDocument/2006/relationships/hyperlink" Target="https://www.mdpi.com/2673-6489/2/4/43" TargetMode="External"/><Relationship Id="rId104" Type="http://schemas.openxmlformats.org/officeDocument/2006/relationships/hyperlink" Target="https://www.mdpi.com/2673-6489/2/4/43" TargetMode="External"/><Relationship Id="rId125" Type="http://schemas.openxmlformats.org/officeDocument/2006/relationships/hyperlink" Target="https://www.mdpi.com/2673-6489/2/4/43" TargetMode="External"/><Relationship Id="rId146" Type="http://schemas.openxmlformats.org/officeDocument/2006/relationships/hyperlink" Target="https://www.mdpi.com/2673-6489/2/4/43" TargetMode="External"/><Relationship Id="rId167" Type="http://schemas.openxmlformats.org/officeDocument/2006/relationships/hyperlink" Target="https://www.mdpi.com/2673-6489/2/4/43" TargetMode="External"/><Relationship Id="rId188" Type="http://schemas.openxmlformats.org/officeDocument/2006/relationships/hyperlink" Target="https://www.mdpi.com/2673-6489/2/4/43" TargetMode="External"/><Relationship Id="rId71" Type="http://schemas.openxmlformats.org/officeDocument/2006/relationships/hyperlink" Target="https://www.mdpi.com/2673-6489/2/4/43" TargetMode="External"/><Relationship Id="rId92" Type="http://schemas.openxmlformats.org/officeDocument/2006/relationships/hyperlink" Target="https://www.mdpi.com/2673-6489/2/4/43" TargetMode="Externa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footer" Target="footer1.xml"/><Relationship Id="rId40" Type="http://schemas.openxmlformats.org/officeDocument/2006/relationships/hyperlink" Target="https://www.mdpi.com/2673-6489/2/4/43" TargetMode="External"/><Relationship Id="rId115" Type="http://schemas.openxmlformats.org/officeDocument/2006/relationships/hyperlink" Target="https://www.mdpi.com/2673-6489/2/4/43" TargetMode="External"/><Relationship Id="rId136" Type="http://schemas.openxmlformats.org/officeDocument/2006/relationships/hyperlink" Target="https://www.mdpi.com/2673-6489/2/4/43" TargetMode="External"/><Relationship Id="rId157" Type="http://schemas.openxmlformats.org/officeDocument/2006/relationships/hyperlink" Target="https://www.mdpi.com/2673-6489/2/4/43" TargetMode="External"/><Relationship Id="rId178" Type="http://schemas.openxmlformats.org/officeDocument/2006/relationships/hyperlink" Target="https://www.mdpi.com/2673-6489/2/4/43" TargetMode="External"/><Relationship Id="rId61" Type="http://schemas.openxmlformats.org/officeDocument/2006/relationships/hyperlink" Target="https://www.mdpi.com/2673-6489/2/4/43" TargetMode="External"/><Relationship Id="rId82" Type="http://schemas.openxmlformats.org/officeDocument/2006/relationships/hyperlink" Target="https://www.mdpi.com/2673-6489/2/4/43" TargetMode="External"/><Relationship Id="rId199" Type="http://schemas.openxmlformats.org/officeDocument/2006/relationships/hyperlink" Target="https://www.mdpi.com/2673-6489/2/4/43" TargetMode="External"/><Relationship Id="rId203" Type="http://schemas.openxmlformats.org/officeDocument/2006/relationships/hyperlink" Target="https://www.mdpi.com/2673-6489/2/4/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03FEB-91BD-4030-88B0-3800683F2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69948</Words>
  <Characters>39871</Characters>
  <Application>Microsoft Office Word</Application>
  <DocSecurity>0</DocSecurity>
  <Lines>332</Lines>
  <Paragraphs>219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Монастырский</dc:creator>
  <cp:keywords/>
  <dc:description/>
  <cp:lastModifiedBy>Yurii Monastyrskyi</cp:lastModifiedBy>
  <cp:revision>16</cp:revision>
  <dcterms:created xsi:type="dcterms:W3CDTF">2025-09-01T14:06:00Z</dcterms:created>
  <dcterms:modified xsi:type="dcterms:W3CDTF">2025-11-11T20:33:00Z</dcterms:modified>
</cp:coreProperties>
</file>