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0681" w:rsidRPr="009647EB" w:rsidRDefault="00020681" w:rsidP="00020681">
      <w:pPr>
        <w:ind w:firstLine="709"/>
        <w:jc w:val="center"/>
        <w:rPr>
          <w:rFonts w:ascii="Times New Roman" w:hAnsi="Times New Roman" w:cs="Times New Roman"/>
          <w:sz w:val="28"/>
          <w:szCs w:val="28"/>
        </w:rPr>
      </w:pPr>
      <w:r w:rsidRPr="009647EB">
        <w:rPr>
          <w:rFonts w:ascii="Times New Roman" w:hAnsi="Times New Roman" w:cs="Times New Roman"/>
          <w:sz w:val="28"/>
          <w:szCs w:val="28"/>
        </w:rPr>
        <w:t xml:space="preserve">МІНІСТЕРСТВО ОСВІТИ І НАУКИ УКРАЇНИ </w:t>
      </w:r>
    </w:p>
    <w:p w:rsidR="00020681" w:rsidRPr="009647EB" w:rsidRDefault="00020681" w:rsidP="00020681">
      <w:pPr>
        <w:ind w:firstLine="709"/>
        <w:jc w:val="center"/>
        <w:rPr>
          <w:rFonts w:ascii="Times New Roman" w:hAnsi="Times New Roman" w:cs="Times New Roman"/>
          <w:sz w:val="28"/>
          <w:szCs w:val="28"/>
        </w:rPr>
      </w:pPr>
      <w:r w:rsidRPr="009647EB">
        <w:rPr>
          <w:rFonts w:ascii="Times New Roman" w:hAnsi="Times New Roman" w:cs="Times New Roman"/>
          <w:sz w:val="28"/>
          <w:szCs w:val="28"/>
        </w:rPr>
        <w:t>КРИВОРІЗЬКИЙ НАЦІОНАЛЬНИЙ УНІВЕРСИТЕТ</w:t>
      </w:r>
    </w:p>
    <w:p w:rsidR="00020681" w:rsidRPr="009647EB" w:rsidRDefault="00020681" w:rsidP="00020681">
      <w:pPr>
        <w:ind w:firstLine="709"/>
        <w:jc w:val="center"/>
        <w:rPr>
          <w:rFonts w:ascii="Times New Roman" w:hAnsi="Times New Roman" w:cs="Times New Roman"/>
          <w:iCs/>
          <w:sz w:val="28"/>
          <w:szCs w:val="28"/>
        </w:rPr>
      </w:pPr>
      <w:r w:rsidRPr="009647EB">
        <w:rPr>
          <w:rFonts w:ascii="Times New Roman" w:hAnsi="Times New Roman" w:cs="Times New Roman"/>
          <w:iCs/>
          <w:sz w:val="28"/>
          <w:szCs w:val="28"/>
        </w:rPr>
        <w:t xml:space="preserve">Кафедра </w:t>
      </w:r>
      <w:proofErr w:type="spellStart"/>
      <w:r w:rsidRPr="009647EB">
        <w:rPr>
          <w:rFonts w:ascii="Times New Roman" w:hAnsi="Times New Roman" w:cs="Times New Roman"/>
          <w:iCs/>
          <w:sz w:val="28"/>
          <w:szCs w:val="28"/>
        </w:rPr>
        <w:t>екології</w:t>
      </w:r>
      <w:proofErr w:type="spellEnd"/>
    </w:p>
    <w:p w:rsidR="00020681" w:rsidRPr="009647EB" w:rsidRDefault="00020681" w:rsidP="00020681">
      <w:pPr>
        <w:ind w:firstLine="709"/>
        <w:jc w:val="center"/>
        <w:rPr>
          <w:rFonts w:ascii="Times New Roman" w:hAnsi="Times New Roman" w:cs="Times New Roman"/>
          <w:i/>
          <w:iCs/>
          <w:sz w:val="28"/>
          <w:szCs w:val="28"/>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9"/>
        <w:gridCol w:w="4022"/>
      </w:tblGrid>
      <w:tr w:rsidR="00020681" w:rsidRPr="009647EB" w:rsidTr="00020681">
        <w:trPr>
          <w:trHeight w:val="1302"/>
        </w:trPr>
        <w:tc>
          <w:tcPr>
            <w:tcW w:w="5549" w:type="dxa"/>
          </w:tcPr>
          <w:p w:rsidR="00020681" w:rsidRPr="009647EB" w:rsidRDefault="00020681" w:rsidP="00020681">
            <w:pPr>
              <w:rPr>
                <w:rFonts w:ascii="Times New Roman" w:hAnsi="Times New Roman" w:cs="Times New Roman"/>
                <w:sz w:val="28"/>
                <w:szCs w:val="28"/>
              </w:rPr>
            </w:pPr>
          </w:p>
        </w:tc>
        <w:tc>
          <w:tcPr>
            <w:tcW w:w="4022" w:type="dxa"/>
          </w:tcPr>
          <w:p w:rsidR="00020681" w:rsidRPr="009647EB" w:rsidRDefault="00020681" w:rsidP="00020681">
            <w:pPr>
              <w:rPr>
                <w:rFonts w:ascii="Times New Roman" w:hAnsi="Times New Roman" w:cs="Times New Roman"/>
                <w:sz w:val="28"/>
                <w:szCs w:val="28"/>
              </w:rPr>
            </w:pPr>
            <w:r w:rsidRPr="009647EB">
              <w:rPr>
                <w:rFonts w:ascii="Times New Roman" w:hAnsi="Times New Roman" w:cs="Times New Roman"/>
                <w:sz w:val="28"/>
                <w:szCs w:val="28"/>
              </w:rPr>
              <w:t>«</w:t>
            </w:r>
            <w:proofErr w:type="spellStart"/>
            <w:proofErr w:type="gramStart"/>
            <w:r w:rsidRPr="009647EB">
              <w:rPr>
                <w:rFonts w:ascii="Times New Roman" w:hAnsi="Times New Roman" w:cs="Times New Roman"/>
                <w:sz w:val="28"/>
                <w:szCs w:val="28"/>
              </w:rPr>
              <w:t>Допускається</w:t>
            </w:r>
            <w:proofErr w:type="spellEnd"/>
            <w:proofErr w:type="gramEnd"/>
            <w:r w:rsidRPr="009647EB">
              <w:rPr>
                <w:rFonts w:ascii="Times New Roman" w:hAnsi="Times New Roman" w:cs="Times New Roman"/>
                <w:sz w:val="28"/>
                <w:szCs w:val="28"/>
              </w:rPr>
              <w:t xml:space="preserve"> до </w:t>
            </w:r>
            <w:proofErr w:type="spellStart"/>
            <w:r w:rsidRPr="009647EB">
              <w:rPr>
                <w:rFonts w:ascii="Times New Roman" w:hAnsi="Times New Roman" w:cs="Times New Roman"/>
                <w:sz w:val="28"/>
                <w:szCs w:val="28"/>
              </w:rPr>
              <w:t>захисту</w:t>
            </w:r>
            <w:proofErr w:type="spellEnd"/>
            <w:r w:rsidRPr="009647EB">
              <w:rPr>
                <w:rFonts w:ascii="Times New Roman" w:hAnsi="Times New Roman" w:cs="Times New Roman"/>
                <w:sz w:val="28"/>
                <w:szCs w:val="28"/>
              </w:rPr>
              <w:t xml:space="preserve">» </w:t>
            </w:r>
          </w:p>
          <w:p w:rsidR="00020681" w:rsidRPr="009647EB" w:rsidRDefault="00020681" w:rsidP="00020681">
            <w:pPr>
              <w:rPr>
                <w:rFonts w:ascii="Times New Roman" w:hAnsi="Times New Roman" w:cs="Times New Roman"/>
                <w:sz w:val="28"/>
                <w:szCs w:val="28"/>
              </w:rPr>
            </w:pPr>
            <w:proofErr w:type="spellStart"/>
            <w:r w:rsidRPr="009647EB">
              <w:rPr>
                <w:rFonts w:ascii="Times New Roman" w:hAnsi="Times New Roman" w:cs="Times New Roman"/>
                <w:sz w:val="28"/>
                <w:szCs w:val="28"/>
              </w:rPr>
              <w:t>Завідувач</w:t>
            </w:r>
            <w:proofErr w:type="spellEnd"/>
            <w:r w:rsidRPr="009647EB">
              <w:rPr>
                <w:rFonts w:ascii="Times New Roman" w:hAnsi="Times New Roman" w:cs="Times New Roman"/>
                <w:sz w:val="28"/>
                <w:szCs w:val="28"/>
              </w:rPr>
              <w:t xml:space="preserve">  </w:t>
            </w:r>
            <w:proofErr w:type="spellStart"/>
            <w:r w:rsidRPr="009647EB">
              <w:rPr>
                <w:rFonts w:ascii="Times New Roman" w:hAnsi="Times New Roman" w:cs="Times New Roman"/>
                <w:sz w:val="28"/>
                <w:szCs w:val="28"/>
              </w:rPr>
              <w:t>кафедри</w:t>
            </w:r>
            <w:proofErr w:type="spellEnd"/>
            <w:r w:rsidRPr="009647EB">
              <w:rPr>
                <w:rFonts w:ascii="Times New Roman" w:hAnsi="Times New Roman" w:cs="Times New Roman"/>
                <w:sz w:val="28"/>
                <w:szCs w:val="28"/>
              </w:rPr>
              <w:t xml:space="preserve">, </w:t>
            </w:r>
            <w:r>
              <w:rPr>
                <w:rFonts w:ascii="Times New Roman" w:hAnsi="Times New Roman" w:cs="Times New Roman"/>
                <w:sz w:val="28"/>
                <w:szCs w:val="28"/>
              </w:rPr>
              <w:br/>
            </w:r>
            <w:r w:rsidRPr="009647EB">
              <w:rPr>
                <w:rFonts w:ascii="Times New Roman" w:hAnsi="Times New Roman" w:cs="Times New Roman"/>
                <w:sz w:val="28"/>
                <w:szCs w:val="28"/>
              </w:rPr>
              <w:t>д-р мед</w:t>
            </w:r>
            <w:proofErr w:type="gramStart"/>
            <w:r w:rsidRPr="009647EB">
              <w:rPr>
                <w:rFonts w:ascii="Times New Roman" w:hAnsi="Times New Roman" w:cs="Times New Roman"/>
                <w:sz w:val="28"/>
                <w:szCs w:val="28"/>
              </w:rPr>
              <w:t>.</w:t>
            </w:r>
            <w:proofErr w:type="gramEnd"/>
            <w:r w:rsidRPr="009647EB">
              <w:rPr>
                <w:rFonts w:ascii="Times New Roman" w:hAnsi="Times New Roman" w:cs="Times New Roman"/>
                <w:sz w:val="28"/>
                <w:szCs w:val="28"/>
              </w:rPr>
              <w:t xml:space="preserve"> </w:t>
            </w:r>
            <w:proofErr w:type="gramStart"/>
            <w:r w:rsidRPr="009647EB">
              <w:rPr>
                <w:rFonts w:ascii="Times New Roman" w:hAnsi="Times New Roman" w:cs="Times New Roman"/>
                <w:sz w:val="28"/>
                <w:szCs w:val="28"/>
              </w:rPr>
              <w:t>н</w:t>
            </w:r>
            <w:proofErr w:type="gramEnd"/>
            <w:r w:rsidRPr="009647EB">
              <w:rPr>
                <w:rFonts w:ascii="Times New Roman" w:hAnsi="Times New Roman" w:cs="Times New Roman"/>
                <w:sz w:val="28"/>
                <w:szCs w:val="28"/>
              </w:rPr>
              <w:t xml:space="preserve">аук </w:t>
            </w:r>
          </w:p>
          <w:p w:rsidR="00020681" w:rsidRPr="009647EB" w:rsidRDefault="00020681" w:rsidP="00020681">
            <w:pPr>
              <w:rPr>
                <w:rStyle w:val="a9"/>
                <w:rFonts w:ascii="Times New Roman" w:hAnsi="Times New Roman" w:cs="Times New Roman"/>
                <w:sz w:val="28"/>
                <w:szCs w:val="28"/>
              </w:rPr>
            </w:pPr>
            <w:r w:rsidRPr="009647EB">
              <w:rPr>
                <w:rFonts w:ascii="Times New Roman" w:hAnsi="Times New Roman" w:cs="Times New Roman"/>
                <w:sz w:val="28"/>
                <w:szCs w:val="28"/>
              </w:rPr>
              <w:t>__________</w:t>
            </w:r>
            <w:r w:rsidRPr="009647EB">
              <w:rPr>
                <w:rFonts w:ascii="Times New Roman" w:hAnsi="Times New Roman" w:cs="Times New Roman"/>
                <w:i/>
                <w:iCs/>
                <w:sz w:val="28"/>
                <w:szCs w:val="28"/>
              </w:rPr>
              <w:t>А. М.</w:t>
            </w:r>
            <w:r>
              <w:rPr>
                <w:rFonts w:ascii="Times New Roman" w:hAnsi="Times New Roman" w:cs="Times New Roman"/>
                <w:i/>
                <w:iCs/>
                <w:sz w:val="28"/>
                <w:szCs w:val="28"/>
              </w:rPr>
              <w:t xml:space="preserve"> </w:t>
            </w:r>
            <w:r w:rsidRPr="009647EB">
              <w:rPr>
                <w:rStyle w:val="a9"/>
                <w:rFonts w:ascii="Times New Roman" w:hAnsi="Times New Roman" w:cs="Times New Roman"/>
                <w:sz w:val="28"/>
                <w:szCs w:val="28"/>
              </w:rPr>
              <w:t xml:space="preserve">Бондаренко </w:t>
            </w:r>
          </w:p>
          <w:p w:rsidR="00020681" w:rsidRPr="009647EB" w:rsidRDefault="00020681" w:rsidP="00020681">
            <w:pPr>
              <w:rPr>
                <w:rFonts w:ascii="Times New Roman" w:hAnsi="Times New Roman" w:cs="Times New Roman"/>
                <w:sz w:val="28"/>
                <w:szCs w:val="28"/>
              </w:rPr>
            </w:pPr>
            <w:r w:rsidRPr="009647EB">
              <w:rPr>
                <w:rFonts w:ascii="Times New Roman" w:hAnsi="Times New Roman" w:cs="Times New Roman"/>
                <w:sz w:val="28"/>
                <w:szCs w:val="28"/>
              </w:rPr>
              <w:t>«___»________20__ р.</w:t>
            </w:r>
          </w:p>
        </w:tc>
      </w:tr>
    </w:tbl>
    <w:p w:rsidR="00020681" w:rsidRPr="009647EB" w:rsidRDefault="00020681" w:rsidP="00020681">
      <w:pPr>
        <w:rPr>
          <w:rFonts w:ascii="Times New Roman" w:hAnsi="Times New Roman" w:cs="Times New Roman"/>
          <w:sz w:val="28"/>
          <w:szCs w:val="28"/>
        </w:rPr>
      </w:pPr>
    </w:p>
    <w:p w:rsidR="00020681" w:rsidRPr="009647EB" w:rsidRDefault="00020681" w:rsidP="00020681">
      <w:pPr>
        <w:jc w:val="center"/>
        <w:rPr>
          <w:rFonts w:ascii="Times New Roman" w:hAnsi="Times New Roman" w:cs="Times New Roman"/>
          <w:b/>
          <w:bCs/>
          <w:sz w:val="28"/>
          <w:szCs w:val="28"/>
        </w:rPr>
      </w:pPr>
      <w:r w:rsidRPr="009647EB">
        <w:rPr>
          <w:rFonts w:ascii="Times New Roman" w:hAnsi="Times New Roman" w:cs="Times New Roman"/>
          <w:b/>
          <w:bCs/>
          <w:sz w:val="28"/>
          <w:szCs w:val="28"/>
        </w:rPr>
        <w:t xml:space="preserve">К В А Л І Ф І К А </w:t>
      </w:r>
      <w:proofErr w:type="gramStart"/>
      <w:r w:rsidRPr="009647EB">
        <w:rPr>
          <w:rFonts w:ascii="Times New Roman" w:hAnsi="Times New Roman" w:cs="Times New Roman"/>
          <w:b/>
          <w:bCs/>
          <w:sz w:val="28"/>
          <w:szCs w:val="28"/>
        </w:rPr>
        <w:t>Ц</w:t>
      </w:r>
      <w:proofErr w:type="gramEnd"/>
      <w:r w:rsidRPr="009647EB">
        <w:rPr>
          <w:rFonts w:ascii="Times New Roman" w:hAnsi="Times New Roman" w:cs="Times New Roman"/>
          <w:b/>
          <w:bCs/>
          <w:sz w:val="28"/>
          <w:szCs w:val="28"/>
        </w:rPr>
        <w:t xml:space="preserve"> І Й Н А </w:t>
      </w:r>
    </w:p>
    <w:p w:rsidR="00020681" w:rsidRPr="009647EB" w:rsidRDefault="00020681" w:rsidP="00020681">
      <w:pPr>
        <w:jc w:val="center"/>
        <w:rPr>
          <w:rFonts w:ascii="Times New Roman" w:hAnsi="Times New Roman" w:cs="Times New Roman"/>
          <w:b/>
          <w:bCs/>
          <w:sz w:val="28"/>
          <w:szCs w:val="28"/>
        </w:rPr>
      </w:pPr>
      <w:r w:rsidRPr="009647EB">
        <w:rPr>
          <w:rFonts w:ascii="Times New Roman" w:hAnsi="Times New Roman" w:cs="Times New Roman"/>
          <w:b/>
          <w:bCs/>
          <w:sz w:val="28"/>
          <w:szCs w:val="28"/>
        </w:rPr>
        <w:t xml:space="preserve">М А Г І С Т Е </w:t>
      </w:r>
      <w:proofErr w:type="gramStart"/>
      <w:r w:rsidRPr="009647EB">
        <w:rPr>
          <w:rFonts w:ascii="Times New Roman" w:hAnsi="Times New Roman" w:cs="Times New Roman"/>
          <w:b/>
          <w:bCs/>
          <w:sz w:val="28"/>
          <w:szCs w:val="28"/>
        </w:rPr>
        <w:t>Р</w:t>
      </w:r>
      <w:proofErr w:type="gramEnd"/>
      <w:r w:rsidRPr="009647EB">
        <w:rPr>
          <w:rFonts w:ascii="Times New Roman" w:hAnsi="Times New Roman" w:cs="Times New Roman"/>
          <w:b/>
          <w:bCs/>
          <w:sz w:val="28"/>
          <w:szCs w:val="28"/>
        </w:rPr>
        <w:t xml:space="preserve"> С Ь К А    Р О Б О Т А</w:t>
      </w:r>
    </w:p>
    <w:p w:rsidR="00020681" w:rsidRPr="009647EB" w:rsidRDefault="00020681" w:rsidP="00020681">
      <w:pPr>
        <w:jc w:val="center"/>
        <w:rPr>
          <w:rFonts w:ascii="Times New Roman" w:hAnsi="Times New Roman" w:cs="Times New Roman"/>
          <w:sz w:val="28"/>
          <w:szCs w:val="28"/>
        </w:rPr>
      </w:pPr>
      <w:r w:rsidRPr="009647EB">
        <w:rPr>
          <w:rFonts w:ascii="Times New Roman" w:hAnsi="Times New Roman" w:cs="Times New Roman"/>
          <w:sz w:val="28"/>
          <w:szCs w:val="28"/>
        </w:rPr>
        <w:t>тема:</w:t>
      </w:r>
    </w:p>
    <w:p w:rsidR="00020681" w:rsidRPr="009647EB" w:rsidRDefault="00020681" w:rsidP="00020681">
      <w:pPr>
        <w:jc w:val="center"/>
        <w:rPr>
          <w:rFonts w:ascii="Times New Roman" w:hAnsi="Times New Roman" w:cs="Times New Roman"/>
          <w:b/>
          <w:bCs/>
          <w:sz w:val="28"/>
          <w:szCs w:val="28"/>
        </w:rPr>
      </w:pPr>
      <w:r w:rsidRPr="009647EB">
        <w:rPr>
          <w:rFonts w:ascii="Times New Roman" w:hAnsi="Times New Roman" w:cs="Times New Roman"/>
          <w:b/>
          <w:bCs/>
          <w:sz w:val="28"/>
          <w:szCs w:val="28"/>
        </w:rPr>
        <w:t>«</w:t>
      </w:r>
      <w:proofErr w:type="gramStart"/>
      <w:r w:rsidRPr="00151FCC">
        <w:rPr>
          <w:rFonts w:ascii="Times New Roman" w:hAnsi="Times New Roman" w:cs="Times New Roman"/>
          <w:bCs/>
          <w:sz w:val="28"/>
          <w:szCs w:val="28"/>
          <w:lang w:val="uk-UA"/>
        </w:rPr>
        <w:t>Досл</w:t>
      </w:r>
      <w:proofErr w:type="gramEnd"/>
      <w:r w:rsidRPr="00151FCC">
        <w:rPr>
          <w:rFonts w:ascii="Times New Roman" w:hAnsi="Times New Roman" w:cs="Times New Roman"/>
          <w:bCs/>
          <w:sz w:val="28"/>
          <w:szCs w:val="28"/>
          <w:lang w:val="uk-UA"/>
        </w:rPr>
        <w:t xml:space="preserve">ідження екологічної безпеки життєвого циклу підприємства для природних та </w:t>
      </w:r>
      <w:proofErr w:type="spellStart"/>
      <w:r w:rsidRPr="00151FCC">
        <w:rPr>
          <w:rFonts w:ascii="Times New Roman" w:hAnsi="Times New Roman" w:cs="Times New Roman"/>
          <w:bCs/>
          <w:sz w:val="28"/>
          <w:szCs w:val="28"/>
          <w:lang w:val="uk-UA"/>
        </w:rPr>
        <w:t>селітебних</w:t>
      </w:r>
      <w:proofErr w:type="spellEnd"/>
      <w:r w:rsidRPr="00151FCC">
        <w:rPr>
          <w:rFonts w:ascii="Times New Roman" w:hAnsi="Times New Roman" w:cs="Times New Roman"/>
          <w:bCs/>
          <w:sz w:val="28"/>
          <w:szCs w:val="28"/>
          <w:lang w:val="uk-UA"/>
        </w:rPr>
        <w:t xml:space="preserve"> ландшафтів (на прикладі сміттєперероблюючого заводу)</w:t>
      </w:r>
      <w:r>
        <w:rPr>
          <w:rFonts w:ascii="Times New Roman" w:hAnsi="Times New Roman" w:cs="Times New Roman"/>
          <w:b/>
          <w:bCs/>
          <w:sz w:val="28"/>
          <w:szCs w:val="28"/>
        </w:rPr>
        <w:t>»</w:t>
      </w:r>
    </w:p>
    <w:p w:rsidR="00020681" w:rsidRPr="009647EB" w:rsidRDefault="00020681" w:rsidP="00020681">
      <w:pPr>
        <w:rPr>
          <w:rFonts w:ascii="Times New Roman" w:hAnsi="Times New Roman" w:cs="Times New Roman"/>
          <w:sz w:val="28"/>
          <w:szCs w:val="28"/>
        </w:rPr>
      </w:pPr>
    </w:p>
    <w:p w:rsidR="00020681" w:rsidRPr="009647EB" w:rsidRDefault="00020681" w:rsidP="00020681">
      <w:pPr>
        <w:tabs>
          <w:tab w:val="center" w:pos="6096"/>
          <w:tab w:val="left" w:pos="8505"/>
        </w:tabs>
        <w:ind w:left="4962"/>
        <w:rPr>
          <w:rFonts w:ascii="Times New Roman" w:hAnsi="Times New Roman" w:cs="Times New Roman"/>
          <w:sz w:val="28"/>
          <w:szCs w:val="28"/>
        </w:rPr>
      </w:pPr>
      <w:proofErr w:type="spellStart"/>
      <w:r w:rsidRPr="009647EB">
        <w:rPr>
          <w:rFonts w:ascii="Times New Roman" w:hAnsi="Times New Roman" w:cs="Times New Roman"/>
          <w:sz w:val="28"/>
          <w:szCs w:val="28"/>
        </w:rPr>
        <w:t>Здобувач</w:t>
      </w:r>
      <w:proofErr w:type="spellEnd"/>
      <w:r w:rsidRPr="009647EB">
        <w:rPr>
          <w:rFonts w:ascii="Times New Roman" w:hAnsi="Times New Roman" w:cs="Times New Roman"/>
          <w:sz w:val="28"/>
          <w:szCs w:val="28"/>
        </w:rPr>
        <w:t xml:space="preserve">: </w:t>
      </w:r>
    </w:p>
    <w:p w:rsidR="00020681" w:rsidRPr="00074606" w:rsidRDefault="00020681" w:rsidP="00020681">
      <w:pPr>
        <w:tabs>
          <w:tab w:val="center" w:pos="6096"/>
          <w:tab w:val="left" w:pos="8505"/>
        </w:tabs>
        <w:ind w:left="4962"/>
        <w:rPr>
          <w:rFonts w:ascii="Times New Roman" w:hAnsi="Times New Roman" w:cs="Times New Roman"/>
          <w:sz w:val="28"/>
          <w:szCs w:val="28"/>
          <w:lang w:val="uk-UA"/>
        </w:rPr>
      </w:pPr>
      <w:r w:rsidRPr="009647EB">
        <w:rPr>
          <w:rFonts w:ascii="Times New Roman" w:hAnsi="Times New Roman" w:cs="Times New Roman"/>
          <w:sz w:val="28"/>
          <w:szCs w:val="28"/>
        </w:rPr>
        <w:t xml:space="preserve">гр. </w:t>
      </w:r>
      <w:r>
        <w:rPr>
          <w:rFonts w:ascii="Times New Roman" w:hAnsi="Times New Roman" w:cs="Times New Roman"/>
          <w:sz w:val="28"/>
          <w:szCs w:val="28"/>
        </w:rPr>
        <w:t>З</w:t>
      </w:r>
      <w:r w:rsidRPr="009647EB">
        <w:rPr>
          <w:rFonts w:ascii="Times New Roman" w:hAnsi="Times New Roman" w:cs="Times New Roman"/>
          <w:sz w:val="28"/>
          <w:szCs w:val="28"/>
        </w:rPr>
        <w:t>ЕО-19</w:t>
      </w:r>
      <w:r>
        <w:rPr>
          <w:rFonts w:ascii="Times New Roman" w:hAnsi="Times New Roman" w:cs="Times New Roman"/>
          <w:sz w:val="28"/>
          <w:szCs w:val="28"/>
        </w:rPr>
        <w:t>м</w:t>
      </w:r>
      <w:r w:rsidRPr="009647EB">
        <w:rPr>
          <w:rFonts w:ascii="Times New Roman" w:hAnsi="Times New Roman" w:cs="Times New Roman"/>
          <w:sz w:val="28"/>
          <w:szCs w:val="28"/>
        </w:rPr>
        <w:t xml:space="preserve"> </w:t>
      </w:r>
      <w:r>
        <w:rPr>
          <w:rFonts w:ascii="Times New Roman" w:hAnsi="Times New Roman" w:cs="Times New Roman"/>
          <w:sz w:val="28"/>
          <w:szCs w:val="28"/>
        </w:rPr>
        <w:br/>
      </w:r>
      <w:proofErr w:type="spellStart"/>
      <w:r>
        <w:rPr>
          <w:rFonts w:ascii="Times New Roman" w:hAnsi="Times New Roman" w:cs="Times New Roman"/>
          <w:sz w:val="28"/>
          <w:szCs w:val="28"/>
          <w:lang w:val="uk-UA"/>
        </w:rPr>
        <w:t>Салагуб</w:t>
      </w:r>
      <w:proofErr w:type="spellEnd"/>
      <w:r>
        <w:rPr>
          <w:rFonts w:ascii="Times New Roman" w:hAnsi="Times New Roman" w:cs="Times New Roman"/>
          <w:sz w:val="28"/>
          <w:szCs w:val="28"/>
          <w:lang w:val="uk-UA"/>
        </w:rPr>
        <w:t xml:space="preserve"> О.М.</w:t>
      </w:r>
    </w:p>
    <w:p w:rsidR="00020681" w:rsidRPr="009647EB" w:rsidRDefault="00020681" w:rsidP="00020681">
      <w:pPr>
        <w:tabs>
          <w:tab w:val="center" w:pos="6096"/>
          <w:tab w:val="left" w:pos="8505"/>
        </w:tabs>
        <w:ind w:left="4962"/>
        <w:rPr>
          <w:rFonts w:ascii="Times New Roman" w:hAnsi="Times New Roman" w:cs="Times New Roman"/>
          <w:sz w:val="28"/>
          <w:szCs w:val="28"/>
        </w:rPr>
      </w:pPr>
    </w:p>
    <w:p w:rsidR="00020681" w:rsidRPr="009647EB" w:rsidRDefault="00020681" w:rsidP="00020681">
      <w:pPr>
        <w:tabs>
          <w:tab w:val="center" w:pos="6096"/>
          <w:tab w:val="left" w:pos="8505"/>
        </w:tabs>
        <w:ind w:left="4962"/>
        <w:rPr>
          <w:rFonts w:ascii="Times New Roman" w:hAnsi="Times New Roman" w:cs="Times New Roman"/>
          <w:sz w:val="28"/>
          <w:szCs w:val="28"/>
        </w:rPr>
      </w:pPr>
      <w:proofErr w:type="spellStart"/>
      <w:r w:rsidRPr="009647EB">
        <w:rPr>
          <w:rFonts w:ascii="Times New Roman" w:hAnsi="Times New Roman" w:cs="Times New Roman"/>
          <w:sz w:val="28"/>
          <w:szCs w:val="28"/>
        </w:rPr>
        <w:t>Керівник</w:t>
      </w:r>
      <w:proofErr w:type="spellEnd"/>
      <w:r w:rsidRPr="009647EB">
        <w:rPr>
          <w:rFonts w:ascii="Times New Roman" w:hAnsi="Times New Roman" w:cs="Times New Roman"/>
          <w:sz w:val="28"/>
          <w:szCs w:val="28"/>
        </w:rPr>
        <w:t xml:space="preserve">: </w:t>
      </w:r>
    </w:p>
    <w:p w:rsidR="00020681" w:rsidRPr="009647EB" w:rsidRDefault="00020681" w:rsidP="00020681">
      <w:pPr>
        <w:tabs>
          <w:tab w:val="center" w:pos="6096"/>
          <w:tab w:val="left" w:pos="8505"/>
        </w:tabs>
        <w:ind w:left="4962"/>
        <w:rPr>
          <w:rFonts w:ascii="Times New Roman" w:hAnsi="Times New Roman" w:cs="Times New Roman"/>
          <w:sz w:val="28"/>
          <w:szCs w:val="28"/>
        </w:rPr>
      </w:pPr>
      <w:r w:rsidRPr="009647EB">
        <w:rPr>
          <w:rFonts w:ascii="Times New Roman" w:hAnsi="Times New Roman" w:cs="Times New Roman"/>
          <w:sz w:val="28"/>
          <w:szCs w:val="28"/>
        </w:rPr>
        <w:t xml:space="preserve">канд. </w:t>
      </w:r>
      <w:proofErr w:type="spellStart"/>
      <w:proofErr w:type="gramStart"/>
      <w:r w:rsidRPr="009647EB">
        <w:rPr>
          <w:rFonts w:ascii="Times New Roman" w:hAnsi="Times New Roman" w:cs="Times New Roman"/>
          <w:sz w:val="28"/>
          <w:szCs w:val="28"/>
        </w:rPr>
        <w:t>біол</w:t>
      </w:r>
      <w:proofErr w:type="spellEnd"/>
      <w:proofErr w:type="gramEnd"/>
      <w:r w:rsidRPr="009647EB">
        <w:rPr>
          <w:rFonts w:ascii="Times New Roman" w:hAnsi="Times New Roman" w:cs="Times New Roman"/>
          <w:sz w:val="28"/>
          <w:szCs w:val="28"/>
        </w:rPr>
        <w:t xml:space="preserve">. наук, ст. </w:t>
      </w:r>
      <w:proofErr w:type="spellStart"/>
      <w:r w:rsidRPr="009647EB">
        <w:rPr>
          <w:rFonts w:ascii="Times New Roman" w:hAnsi="Times New Roman" w:cs="Times New Roman"/>
          <w:sz w:val="28"/>
          <w:szCs w:val="28"/>
        </w:rPr>
        <w:t>викладач</w:t>
      </w:r>
      <w:proofErr w:type="spellEnd"/>
    </w:p>
    <w:p w:rsidR="00020681" w:rsidRPr="009647EB" w:rsidRDefault="00020681" w:rsidP="00020681">
      <w:pPr>
        <w:tabs>
          <w:tab w:val="center" w:pos="6096"/>
          <w:tab w:val="left" w:pos="8505"/>
        </w:tabs>
        <w:ind w:left="4962"/>
        <w:rPr>
          <w:rFonts w:ascii="Times New Roman" w:hAnsi="Times New Roman" w:cs="Times New Roman"/>
          <w:sz w:val="28"/>
          <w:szCs w:val="28"/>
        </w:rPr>
      </w:pPr>
      <w:r w:rsidRPr="009647EB">
        <w:rPr>
          <w:rFonts w:ascii="Times New Roman" w:hAnsi="Times New Roman" w:cs="Times New Roman"/>
          <w:sz w:val="28"/>
          <w:szCs w:val="28"/>
        </w:rPr>
        <w:t>Долина О.О.</w:t>
      </w:r>
    </w:p>
    <w:p w:rsidR="00020681" w:rsidRPr="009647EB" w:rsidRDefault="00020681" w:rsidP="00020681">
      <w:pPr>
        <w:jc w:val="center"/>
        <w:rPr>
          <w:rFonts w:ascii="Times New Roman" w:hAnsi="Times New Roman" w:cs="Times New Roman"/>
          <w:sz w:val="28"/>
          <w:szCs w:val="28"/>
        </w:rPr>
      </w:pPr>
    </w:p>
    <w:p w:rsidR="00020681" w:rsidRPr="009647EB" w:rsidRDefault="00020681" w:rsidP="00020681">
      <w:pPr>
        <w:jc w:val="center"/>
        <w:rPr>
          <w:rFonts w:ascii="Times New Roman" w:hAnsi="Times New Roman" w:cs="Times New Roman"/>
          <w:sz w:val="28"/>
          <w:szCs w:val="28"/>
        </w:rPr>
      </w:pPr>
    </w:p>
    <w:p w:rsidR="00020681" w:rsidRPr="009647EB" w:rsidRDefault="00020681" w:rsidP="00020681">
      <w:pPr>
        <w:jc w:val="center"/>
        <w:rPr>
          <w:rFonts w:ascii="Times New Roman" w:hAnsi="Times New Roman" w:cs="Times New Roman"/>
          <w:sz w:val="28"/>
          <w:szCs w:val="28"/>
        </w:rPr>
      </w:pPr>
    </w:p>
    <w:p w:rsidR="00020681" w:rsidRPr="009647EB" w:rsidRDefault="00020681" w:rsidP="00020681">
      <w:pPr>
        <w:jc w:val="center"/>
        <w:rPr>
          <w:rFonts w:ascii="Times New Roman" w:hAnsi="Times New Roman" w:cs="Times New Roman"/>
          <w:sz w:val="28"/>
          <w:szCs w:val="28"/>
        </w:rPr>
      </w:pPr>
      <w:proofErr w:type="spellStart"/>
      <w:r w:rsidRPr="009647EB">
        <w:rPr>
          <w:rFonts w:ascii="Times New Roman" w:hAnsi="Times New Roman" w:cs="Times New Roman"/>
          <w:sz w:val="28"/>
          <w:szCs w:val="28"/>
        </w:rPr>
        <w:t>Кривий</w:t>
      </w:r>
      <w:proofErr w:type="spellEnd"/>
      <w:r w:rsidRPr="009647EB">
        <w:rPr>
          <w:rFonts w:ascii="Times New Roman" w:hAnsi="Times New Roman" w:cs="Times New Roman"/>
          <w:sz w:val="28"/>
          <w:szCs w:val="28"/>
        </w:rPr>
        <w:t xml:space="preserve"> </w:t>
      </w:r>
      <w:proofErr w:type="spellStart"/>
      <w:proofErr w:type="gramStart"/>
      <w:r w:rsidRPr="009647EB">
        <w:rPr>
          <w:rFonts w:ascii="Times New Roman" w:hAnsi="Times New Roman" w:cs="Times New Roman"/>
          <w:sz w:val="28"/>
          <w:szCs w:val="28"/>
        </w:rPr>
        <w:t>Р</w:t>
      </w:r>
      <w:proofErr w:type="gramEnd"/>
      <w:r w:rsidRPr="009647EB">
        <w:rPr>
          <w:rFonts w:ascii="Times New Roman" w:hAnsi="Times New Roman" w:cs="Times New Roman"/>
          <w:sz w:val="28"/>
          <w:szCs w:val="28"/>
        </w:rPr>
        <w:t>іг</w:t>
      </w:r>
      <w:proofErr w:type="spellEnd"/>
      <w:r w:rsidRPr="009647EB">
        <w:rPr>
          <w:rFonts w:ascii="Times New Roman" w:hAnsi="Times New Roman" w:cs="Times New Roman"/>
          <w:sz w:val="28"/>
          <w:szCs w:val="28"/>
        </w:rPr>
        <w:t xml:space="preserve"> </w:t>
      </w:r>
    </w:p>
    <w:p w:rsidR="00020681" w:rsidRPr="009647EB" w:rsidRDefault="00020681" w:rsidP="00020681">
      <w:pPr>
        <w:jc w:val="center"/>
        <w:rPr>
          <w:rFonts w:ascii="Times New Roman" w:hAnsi="Times New Roman" w:cs="Times New Roman"/>
          <w:sz w:val="28"/>
          <w:szCs w:val="28"/>
        </w:rPr>
      </w:pPr>
      <w:r w:rsidRPr="009647EB">
        <w:rPr>
          <w:rFonts w:ascii="Times New Roman" w:hAnsi="Times New Roman" w:cs="Times New Roman"/>
          <w:sz w:val="28"/>
          <w:szCs w:val="28"/>
        </w:rPr>
        <w:t xml:space="preserve">2020 </w:t>
      </w:r>
    </w:p>
    <w:p w:rsidR="00020681" w:rsidRPr="00324E94" w:rsidRDefault="00020681" w:rsidP="00020681">
      <w:pPr>
        <w:pStyle w:val="a6"/>
        <w:jc w:val="center"/>
        <w:rPr>
          <w:rFonts w:ascii="Times New Roman" w:hAnsi="Times New Roman" w:cs="Times New Roman"/>
          <w:sz w:val="28"/>
          <w:szCs w:val="28"/>
          <w:lang w:val="uk-UA"/>
        </w:rPr>
      </w:pPr>
      <w:r w:rsidRPr="00324E94">
        <w:rPr>
          <w:rFonts w:ascii="Times New Roman" w:hAnsi="Times New Roman" w:cs="Times New Roman"/>
          <w:sz w:val="28"/>
          <w:szCs w:val="28"/>
          <w:lang w:val="uk-UA"/>
        </w:rPr>
        <w:lastRenderedPageBreak/>
        <w:t>МІНІСТЕРСТВО ОСВІТИ І НАУКИ УКРАЇНИ</w:t>
      </w:r>
    </w:p>
    <w:p w:rsidR="00020681" w:rsidRPr="00324E94" w:rsidRDefault="00020681" w:rsidP="00020681">
      <w:pPr>
        <w:pStyle w:val="a6"/>
        <w:jc w:val="center"/>
        <w:rPr>
          <w:rFonts w:ascii="Times New Roman" w:hAnsi="Times New Roman" w:cs="Times New Roman"/>
          <w:sz w:val="28"/>
          <w:szCs w:val="28"/>
          <w:lang w:val="uk-UA"/>
        </w:rPr>
      </w:pPr>
      <w:r w:rsidRPr="00324E94">
        <w:rPr>
          <w:rFonts w:ascii="Times New Roman" w:hAnsi="Times New Roman" w:cs="Times New Roman"/>
          <w:sz w:val="28"/>
          <w:szCs w:val="28"/>
          <w:lang w:val="uk-UA"/>
        </w:rPr>
        <w:t xml:space="preserve"> Криворізький національний університет</w:t>
      </w:r>
    </w:p>
    <w:p w:rsidR="00020681" w:rsidRPr="00324E94" w:rsidRDefault="00020681" w:rsidP="00020681">
      <w:pPr>
        <w:pStyle w:val="a6"/>
        <w:jc w:val="center"/>
        <w:rPr>
          <w:rFonts w:ascii="Times New Roman" w:hAnsi="Times New Roman" w:cs="Times New Roman"/>
          <w:sz w:val="28"/>
          <w:szCs w:val="28"/>
          <w:lang w:val="uk-UA"/>
        </w:rPr>
      </w:pPr>
      <w:r w:rsidRPr="00324E94">
        <w:rPr>
          <w:rFonts w:ascii="Times New Roman" w:hAnsi="Times New Roman" w:cs="Times New Roman"/>
          <w:sz w:val="28"/>
          <w:szCs w:val="28"/>
          <w:lang w:val="uk-UA"/>
        </w:rPr>
        <w:t>Кафедра екології</w:t>
      </w:r>
    </w:p>
    <w:p w:rsidR="00020681" w:rsidRPr="00324E94" w:rsidRDefault="00020681" w:rsidP="00020681">
      <w:pPr>
        <w:pStyle w:val="a6"/>
        <w:jc w:val="center"/>
        <w:rPr>
          <w:rFonts w:ascii="Times New Roman" w:hAnsi="Times New Roman" w:cs="Times New Roman"/>
          <w:sz w:val="28"/>
          <w:szCs w:val="28"/>
          <w:lang w:val="uk-UA"/>
        </w:rPr>
      </w:pPr>
    </w:p>
    <w:p w:rsidR="00020681" w:rsidRPr="00324E94" w:rsidRDefault="00020681" w:rsidP="00020681">
      <w:pPr>
        <w:pStyle w:val="a6"/>
        <w:jc w:val="center"/>
        <w:rPr>
          <w:rFonts w:ascii="Times New Roman" w:hAnsi="Times New Roman" w:cs="Times New Roman"/>
          <w:sz w:val="28"/>
          <w:szCs w:val="28"/>
          <w:lang w:val="uk-UA"/>
        </w:rPr>
      </w:pPr>
    </w:p>
    <w:p w:rsidR="00020681" w:rsidRPr="009647EB" w:rsidRDefault="00020681" w:rsidP="00020681">
      <w:pPr>
        <w:pStyle w:val="a6"/>
        <w:rPr>
          <w:rFonts w:ascii="Times New Roman" w:hAnsi="Times New Roman" w:cs="Times New Roman"/>
          <w:sz w:val="28"/>
          <w:szCs w:val="28"/>
          <w:lang w:val="uk-UA"/>
        </w:rPr>
      </w:pPr>
      <w:r w:rsidRPr="009647EB">
        <w:rPr>
          <w:rFonts w:ascii="Times New Roman" w:hAnsi="Times New Roman" w:cs="Times New Roman"/>
          <w:sz w:val="28"/>
          <w:szCs w:val="28"/>
          <w:lang w:val="uk-UA"/>
        </w:rPr>
        <w:t xml:space="preserve">Заочна форма навчання </w:t>
      </w:r>
    </w:p>
    <w:p w:rsidR="00020681" w:rsidRPr="009647EB" w:rsidRDefault="00020681" w:rsidP="00020681">
      <w:pPr>
        <w:pStyle w:val="a6"/>
        <w:rPr>
          <w:rFonts w:ascii="Times New Roman" w:hAnsi="Times New Roman" w:cs="Times New Roman"/>
          <w:sz w:val="28"/>
          <w:szCs w:val="28"/>
          <w:lang w:val="uk-UA"/>
        </w:rPr>
      </w:pPr>
      <w:r w:rsidRPr="009647EB">
        <w:rPr>
          <w:rFonts w:ascii="Times New Roman" w:hAnsi="Times New Roman" w:cs="Times New Roman"/>
          <w:sz w:val="28"/>
          <w:szCs w:val="28"/>
          <w:lang w:val="uk-UA"/>
        </w:rPr>
        <w:t>Другий (магістерський) рівень</w:t>
      </w:r>
    </w:p>
    <w:p w:rsidR="00020681" w:rsidRPr="00324E94" w:rsidRDefault="00020681" w:rsidP="00020681">
      <w:pPr>
        <w:pStyle w:val="a6"/>
        <w:rPr>
          <w:rFonts w:ascii="Times New Roman" w:hAnsi="Times New Roman" w:cs="Times New Roman"/>
          <w:sz w:val="28"/>
          <w:szCs w:val="28"/>
          <w:lang w:val="uk-UA"/>
        </w:rPr>
      </w:pPr>
      <w:r w:rsidRPr="009647EB">
        <w:rPr>
          <w:rFonts w:ascii="Times New Roman" w:hAnsi="Times New Roman" w:cs="Times New Roman"/>
          <w:sz w:val="28"/>
          <w:szCs w:val="28"/>
          <w:lang w:val="uk-UA"/>
        </w:rPr>
        <w:t>Спеціальність  101  Екологія</w:t>
      </w:r>
    </w:p>
    <w:p w:rsidR="00020681" w:rsidRPr="00324E94" w:rsidRDefault="00020681" w:rsidP="00020681">
      <w:pPr>
        <w:pStyle w:val="a6"/>
        <w:rPr>
          <w:rFonts w:ascii="Times New Roman" w:hAnsi="Times New Roman" w:cs="Times New Roman"/>
          <w:sz w:val="28"/>
          <w:szCs w:val="28"/>
          <w:lang w:val="uk-UA"/>
        </w:rPr>
      </w:pPr>
    </w:p>
    <w:p w:rsidR="00020681" w:rsidRPr="00324E94" w:rsidRDefault="00020681" w:rsidP="00020681">
      <w:pPr>
        <w:pStyle w:val="a6"/>
        <w:jc w:val="right"/>
        <w:rPr>
          <w:rFonts w:ascii="Times New Roman" w:hAnsi="Times New Roman" w:cs="Times New Roman"/>
          <w:b/>
          <w:sz w:val="28"/>
          <w:szCs w:val="28"/>
          <w:lang w:val="uk-UA"/>
        </w:rPr>
      </w:pPr>
      <w:r w:rsidRPr="00324E94">
        <w:rPr>
          <w:rFonts w:ascii="Times New Roman" w:hAnsi="Times New Roman" w:cs="Times New Roman"/>
          <w:b/>
          <w:sz w:val="28"/>
          <w:szCs w:val="28"/>
          <w:lang w:val="uk-UA"/>
        </w:rPr>
        <w:t xml:space="preserve">ЗАТВЕРДЖУЮ   </w:t>
      </w:r>
    </w:p>
    <w:p w:rsidR="00020681" w:rsidRPr="00324E94" w:rsidRDefault="00020681" w:rsidP="00020681">
      <w:pPr>
        <w:pStyle w:val="a6"/>
        <w:jc w:val="right"/>
        <w:rPr>
          <w:rFonts w:ascii="Times New Roman" w:hAnsi="Times New Roman" w:cs="Times New Roman"/>
          <w:sz w:val="28"/>
          <w:szCs w:val="28"/>
          <w:lang w:val="uk-UA"/>
        </w:rPr>
      </w:pPr>
      <w:r w:rsidRPr="009647EB">
        <w:rPr>
          <w:rFonts w:ascii="Times New Roman" w:hAnsi="Times New Roman" w:cs="Times New Roman"/>
          <w:sz w:val="28"/>
          <w:szCs w:val="28"/>
          <w:lang w:val="uk-UA"/>
        </w:rPr>
        <w:t xml:space="preserve">Завідувач </w:t>
      </w:r>
      <w:r w:rsidRPr="00324E94">
        <w:rPr>
          <w:rFonts w:ascii="Times New Roman" w:hAnsi="Times New Roman" w:cs="Times New Roman"/>
          <w:sz w:val="28"/>
          <w:szCs w:val="28"/>
          <w:lang w:val="uk-UA"/>
        </w:rPr>
        <w:t>кафедри, доктор медичних наук</w:t>
      </w:r>
    </w:p>
    <w:p w:rsidR="00020681" w:rsidRPr="00324E94" w:rsidRDefault="00020681" w:rsidP="00020681">
      <w:pPr>
        <w:pStyle w:val="a6"/>
        <w:jc w:val="right"/>
        <w:rPr>
          <w:rFonts w:ascii="Times New Roman" w:hAnsi="Times New Roman" w:cs="Times New Roman"/>
          <w:sz w:val="28"/>
          <w:szCs w:val="28"/>
          <w:lang w:val="uk-UA"/>
        </w:rPr>
      </w:pPr>
      <w:r w:rsidRPr="00324E94">
        <w:rPr>
          <w:rFonts w:ascii="Times New Roman" w:hAnsi="Times New Roman" w:cs="Times New Roman"/>
          <w:sz w:val="28"/>
          <w:szCs w:val="28"/>
          <w:lang w:val="uk-UA"/>
        </w:rPr>
        <w:t>_________________А .М. Бондаренко</w:t>
      </w:r>
    </w:p>
    <w:p w:rsidR="00020681" w:rsidRPr="00324E94" w:rsidRDefault="00020681" w:rsidP="00020681">
      <w:pPr>
        <w:pStyle w:val="a6"/>
        <w:jc w:val="right"/>
        <w:rPr>
          <w:rFonts w:ascii="Times New Roman" w:hAnsi="Times New Roman" w:cs="Times New Roman"/>
          <w:sz w:val="28"/>
          <w:szCs w:val="28"/>
          <w:lang w:val="uk-UA"/>
        </w:rPr>
      </w:pPr>
      <w:r w:rsidRPr="00324E94">
        <w:rPr>
          <w:rFonts w:ascii="Times New Roman" w:hAnsi="Times New Roman" w:cs="Times New Roman"/>
          <w:sz w:val="28"/>
          <w:szCs w:val="28"/>
          <w:lang w:val="uk-UA"/>
        </w:rPr>
        <w:t>«___» ________________2020 р.</w:t>
      </w:r>
    </w:p>
    <w:p w:rsidR="00020681" w:rsidRPr="00324E94" w:rsidRDefault="00020681" w:rsidP="00020681">
      <w:pPr>
        <w:pStyle w:val="a6"/>
        <w:jc w:val="right"/>
        <w:rPr>
          <w:rFonts w:ascii="Times New Roman" w:hAnsi="Times New Roman" w:cs="Times New Roman"/>
          <w:sz w:val="28"/>
          <w:szCs w:val="28"/>
          <w:lang w:val="uk-UA"/>
        </w:rPr>
      </w:pPr>
    </w:p>
    <w:p w:rsidR="00020681" w:rsidRPr="00324E94" w:rsidRDefault="00020681" w:rsidP="00020681">
      <w:pPr>
        <w:pStyle w:val="a6"/>
        <w:jc w:val="center"/>
        <w:rPr>
          <w:rFonts w:ascii="Times New Roman" w:hAnsi="Times New Roman" w:cs="Times New Roman"/>
          <w:sz w:val="28"/>
          <w:szCs w:val="28"/>
          <w:lang w:val="uk-UA"/>
        </w:rPr>
      </w:pPr>
    </w:p>
    <w:p w:rsidR="00020681" w:rsidRDefault="00020681" w:rsidP="00020681">
      <w:pPr>
        <w:pStyle w:val="a6"/>
        <w:jc w:val="center"/>
        <w:rPr>
          <w:rFonts w:ascii="Times New Roman" w:hAnsi="Times New Roman" w:cs="Times New Roman"/>
          <w:b/>
          <w:sz w:val="28"/>
          <w:szCs w:val="28"/>
          <w:lang w:val="uk-UA"/>
        </w:rPr>
      </w:pPr>
      <w:r w:rsidRPr="00324E94">
        <w:rPr>
          <w:rFonts w:ascii="Times New Roman" w:hAnsi="Times New Roman" w:cs="Times New Roman"/>
          <w:b/>
          <w:sz w:val="28"/>
          <w:szCs w:val="28"/>
          <w:lang w:val="uk-UA"/>
        </w:rPr>
        <w:t xml:space="preserve">ЗАВДАННЯ </w:t>
      </w:r>
    </w:p>
    <w:p w:rsidR="00020681" w:rsidRDefault="00020681" w:rsidP="00020681">
      <w:pPr>
        <w:pStyle w:val="a6"/>
        <w:jc w:val="center"/>
        <w:rPr>
          <w:rFonts w:ascii="Times New Roman" w:hAnsi="Times New Roman" w:cs="Times New Roman"/>
          <w:b/>
          <w:sz w:val="28"/>
          <w:szCs w:val="28"/>
          <w:lang w:val="uk-UA"/>
        </w:rPr>
      </w:pPr>
    </w:p>
    <w:p w:rsidR="00020681" w:rsidRDefault="00020681" w:rsidP="00020681">
      <w:pPr>
        <w:pStyle w:val="a6"/>
        <w:jc w:val="center"/>
        <w:rPr>
          <w:rFonts w:ascii="Times New Roman" w:hAnsi="Times New Roman" w:cs="Times New Roman"/>
          <w:b/>
          <w:sz w:val="28"/>
          <w:szCs w:val="28"/>
          <w:lang w:val="uk-UA"/>
        </w:rPr>
      </w:pPr>
      <w:r w:rsidRPr="009647EB">
        <w:rPr>
          <w:rFonts w:ascii="Times New Roman" w:hAnsi="Times New Roman" w:cs="Times New Roman"/>
          <w:b/>
          <w:sz w:val="28"/>
          <w:szCs w:val="28"/>
          <w:lang w:val="uk-UA"/>
        </w:rPr>
        <w:t xml:space="preserve">НА  КВАЛІФІКАЦІЙНУ МАГІСТЕРСЬКУ  РОБОТУ  </w:t>
      </w:r>
    </w:p>
    <w:p w:rsidR="00020681" w:rsidRDefault="00020681" w:rsidP="00020681">
      <w:pPr>
        <w:pStyle w:val="a6"/>
        <w:jc w:val="center"/>
        <w:rPr>
          <w:rFonts w:ascii="Times New Roman" w:hAnsi="Times New Roman" w:cs="Times New Roman"/>
          <w:b/>
          <w:sz w:val="28"/>
          <w:szCs w:val="28"/>
          <w:lang w:val="uk-UA"/>
        </w:rPr>
      </w:pPr>
    </w:p>
    <w:p w:rsidR="00020681" w:rsidRPr="009647EB" w:rsidRDefault="00020681" w:rsidP="00020681">
      <w:pPr>
        <w:pStyle w:val="a6"/>
        <w:jc w:val="center"/>
        <w:rPr>
          <w:rFonts w:ascii="Times New Roman" w:hAnsi="Times New Roman" w:cs="Times New Roman"/>
          <w:b/>
          <w:sz w:val="28"/>
          <w:szCs w:val="28"/>
          <w:lang w:val="uk-UA"/>
        </w:rPr>
      </w:pPr>
      <w:r>
        <w:rPr>
          <w:rFonts w:ascii="Times New Roman" w:hAnsi="Times New Roman" w:cs="Times New Roman"/>
          <w:b/>
          <w:sz w:val="28"/>
          <w:szCs w:val="28"/>
          <w:lang w:val="uk-UA"/>
        </w:rPr>
        <w:t>САЛАГУБ ОЛЕКСАНДР МИКОЛАЙОВИЧ</w:t>
      </w:r>
    </w:p>
    <w:p w:rsidR="00020681" w:rsidRPr="00324E94" w:rsidRDefault="00020681" w:rsidP="00020681">
      <w:pPr>
        <w:pStyle w:val="a6"/>
        <w:jc w:val="center"/>
        <w:rPr>
          <w:rFonts w:ascii="Times New Roman" w:hAnsi="Times New Roman" w:cs="Times New Roman"/>
          <w:sz w:val="28"/>
          <w:szCs w:val="28"/>
          <w:lang w:val="uk-UA"/>
        </w:rPr>
      </w:pPr>
    </w:p>
    <w:p w:rsidR="00020681" w:rsidRPr="00324E94" w:rsidRDefault="00020681" w:rsidP="00020681">
      <w:pPr>
        <w:pStyle w:val="a6"/>
        <w:jc w:val="both"/>
        <w:rPr>
          <w:rFonts w:ascii="Times New Roman" w:hAnsi="Times New Roman" w:cs="Times New Roman"/>
          <w:sz w:val="28"/>
          <w:szCs w:val="28"/>
          <w:u w:val="single"/>
          <w:lang w:val="uk-UA"/>
        </w:rPr>
      </w:pPr>
      <w:r w:rsidRPr="00324E94">
        <w:rPr>
          <w:rFonts w:ascii="Times New Roman" w:hAnsi="Times New Roman" w:cs="Times New Roman"/>
          <w:sz w:val="28"/>
          <w:szCs w:val="28"/>
          <w:lang w:val="uk-UA"/>
        </w:rPr>
        <w:t>Тема роботи</w:t>
      </w:r>
      <w:r>
        <w:rPr>
          <w:rFonts w:ascii="Times New Roman" w:hAnsi="Times New Roman" w:cs="Times New Roman"/>
          <w:sz w:val="28"/>
          <w:szCs w:val="28"/>
          <w:lang w:val="uk-UA"/>
        </w:rPr>
        <w:t>:</w:t>
      </w:r>
      <w:r w:rsidRPr="00324E94">
        <w:rPr>
          <w:rFonts w:ascii="Times New Roman" w:hAnsi="Times New Roman" w:cs="Times New Roman"/>
          <w:sz w:val="28"/>
          <w:szCs w:val="28"/>
          <w:lang w:val="uk-UA"/>
        </w:rPr>
        <w:t xml:space="preserve"> «</w:t>
      </w:r>
      <w:r w:rsidRPr="00151FCC">
        <w:rPr>
          <w:rFonts w:ascii="Times New Roman" w:hAnsi="Times New Roman" w:cs="Times New Roman"/>
          <w:bCs/>
          <w:sz w:val="28"/>
          <w:szCs w:val="28"/>
          <w:lang w:val="uk-UA"/>
        </w:rPr>
        <w:t xml:space="preserve">Дослідження екологічної безпеки життєвого циклу підприємства для природних та </w:t>
      </w:r>
      <w:proofErr w:type="spellStart"/>
      <w:r w:rsidRPr="00151FCC">
        <w:rPr>
          <w:rFonts w:ascii="Times New Roman" w:hAnsi="Times New Roman" w:cs="Times New Roman"/>
          <w:bCs/>
          <w:sz w:val="28"/>
          <w:szCs w:val="28"/>
          <w:lang w:val="uk-UA"/>
        </w:rPr>
        <w:t>селітебних</w:t>
      </w:r>
      <w:proofErr w:type="spellEnd"/>
      <w:r w:rsidRPr="00151FCC">
        <w:rPr>
          <w:rFonts w:ascii="Times New Roman" w:hAnsi="Times New Roman" w:cs="Times New Roman"/>
          <w:bCs/>
          <w:sz w:val="28"/>
          <w:szCs w:val="28"/>
          <w:lang w:val="uk-UA"/>
        </w:rPr>
        <w:t xml:space="preserve"> ландшафтів (на прикладі сміттєперероблюючого заводу)</w:t>
      </w:r>
      <w:r w:rsidRPr="00324E94">
        <w:rPr>
          <w:rFonts w:ascii="Times New Roman" w:hAnsi="Times New Roman" w:cs="Times New Roman"/>
          <w:sz w:val="28"/>
          <w:szCs w:val="28"/>
          <w:lang w:val="uk-UA"/>
        </w:rPr>
        <w:t>»</w:t>
      </w:r>
    </w:p>
    <w:p w:rsidR="00020681" w:rsidRPr="00492511" w:rsidRDefault="00020681" w:rsidP="00020681">
      <w:pPr>
        <w:pStyle w:val="a6"/>
        <w:rPr>
          <w:rFonts w:ascii="Times New Roman" w:hAnsi="Times New Roman" w:cs="Times New Roman"/>
          <w:sz w:val="24"/>
          <w:szCs w:val="24"/>
          <w:lang w:val="uk-UA"/>
        </w:rPr>
      </w:pPr>
    </w:p>
    <w:p w:rsidR="00020681" w:rsidRPr="00492511" w:rsidRDefault="00020681" w:rsidP="00020681">
      <w:pPr>
        <w:rPr>
          <w:rFonts w:ascii="Times New Roman" w:hAnsi="Times New Roman" w:cs="Times New Roman"/>
          <w:sz w:val="24"/>
          <w:szCs w:val="24"/>
        </w:rPr>
      </w:pPr>
      <w:proofErr w:type="spellStart"/>
      <w:r w:rsidRPr="00492511">
        <w:rPr>
          <w:rFonts w:ascii="Times New Roman" w:hAnsi="Times New Roman" w:cs="Times New Roman"/>
          <w:sz w:val="24"/>
          <w:szCs w:val="24"/>
        </w:rPr>
        <w:t>Керівник</w:t>
      </w:r>
      <w:proofErr w:type="spellEnd"/>
      <w:r w:rsidRPr="00492511">
        <w:rPr>
          <w:rFonts w:ascii="Times New Roman" w:hAnsi="Times New Roman" w:cs="Times New Roman"/>
          <w:sz w:val="24"/>
          <w:szCs w:val="24"/>
        </w:rPr>
        <w:t xml:space="preserve"> </w:t>
      </w:r>
      <w:proofErr w:type="spellStart"/>
      <w:r w:rsidRPr="00492511">
        <w:rPr>
          <w:rFonts w:ascii="Times New Roman" w:hAnsi="Times New Roman" w:cs="Times New Roman"/>
          <w:sz w:val="24"/>
          <w:szCs w:val="24"/>
        </w:rPr>
        <w:t>роботи</w:t>
      </w:r>
      <w:proofErr w:type="spellEnd"/>
      <w:r w:rsidRPr="00492511">
        <w:rPr>
          <w:rFonts w:ascii="Times New Roman" w:hAnsi="Times New Roman" w:cs="Times New Roman"/>
          <w:sz w:val="24"/>
          <w:szCs w:val="24"/>
        </w:rPr>
        <w:t xml:space="preserve"> </w:t>
      </w:r>
      <w:proofErr w:type="spellStart"/>
      <w:r w:rsidRPr="00492511">
        <w:rPr>
          <w:rFonts w:ascii="Times New Roman" w:hAnsi="Times New Roman" w:cs="Times New Roman"/>
          <w:sz w:val="24"/>
          <w:szCs w:val="24"/>
        </w:rPr>
        <w:t>канд</w:t>
      </w:r>
      <w:proofErr w:type="spellEnd"/>
      <w:r w:rsidRPr="00492511">
        <w:rPr>
          <w:rFonts w:ascii="Times New Roman" w:hAnsi="Times New Roman" w:cs="Times New Roman"/>
          <w:sz w:val="24"/>
          <w:szCs w:val="24"/>
        </w:rPr>
        <w:t>..</w:t>
      </w:r>
      <w:proofErr w:type="spellStart"/>
      <w:r w:rsidRPr="00492511">
        <w:rPr>
          <w:rFonts w:ascii="Times New Roman" w:hAnsi="Times New Roman" w:cs="Times New Roman"/>
          <w:sz w:val="24"/>
          <w:szCs w:val="24"/>
        </w:rPr>
        <w:t>біол</w:t>
      </w:r>
      <w:proofErr w:type="gramStart"/>
      <w:r w:rsidRPr="00492511">
        <w:rPr>
          <w:rFonts w:ascii="Times New Roman" w:hAnsi="Times New Roman" w:cs="Times New Roman"/>
          <w:sz w:val="24"/>
          <w:szCs w:val="24"/>
        </w:rPr>
        <w:t>.н</w:t>
      </w:r>
      <w:proofErr w:type="gramEnd"/>
      <w:r w:rsidRPr="00492511">
        <w:rPr>
          <w:rFonts w:ascii="Times New Roman" w:hAnsi="Times New Roman" w:cs="Times New Roman"/>
          <w:sz w:val="24"/>
          <w:szCs w:val="24"/>
        </w:rPr>
        <w:t>аук</w:t>
      </w:r>
      <w:proofErr w:type="spellEnd"/>
      <w:r w:rsidRPr="00492511">
        <w:rPr>
          <w:rFonts w:ascii="Times New Roman" w:hAnsi="Times New Roman" w:cs="Times New Roman"/>
          <w:sz w:val="24"/>
          <w:szCs w:val="24"/>
        </w:rPr>
        <w:t xml:space="preserve">,  старший </w:t>
      </w:r>
      <w:proofErr w:type="spellStart"/>
      <w:r w:rsidRPr="00492511">
        <w:rPr>
          <w:rFonts w:ascii="Times New Roman" w:hAnsi="Times New Roman" w:cs="Times New Roman"/>
          <w:sz w:val="24"/>
          <w:szCs w:val="24"/>
        </w:rPr>
        <w:t>викладач</w:t>
      </w:r>
      <w:proofErr w:type="spellEnd"/>
      <w:r w:rsidRPr="00492511">
        <w:rPr>
          <w:rFonts w:ascii="Times New Roman" w:hAnsi="Times New Roman" w:cs="Times New Roman"/>
          <w:sz w:val="24"/>
          <w:szCs w:val="24"/>
        </w:rPr>
        <w:t xml:space="preserve"> Долина </w:t>
      </w:r>
      <w:proofErr w:type="spellStart"/>
      <w:r w:rsidRPr="00492511">
        <w:rPr>
          <w:rFonts w:ascii="Times New Roman" w:hAnsi="Times New Roman" w:cs="Times New Roman"/>
          <w:sz w:val="24"/>
          <w:szCs w:val="24"/>
        </w:rPr>
        <w:t>Олександр</w:t>
      </w:r>
      <w:proofErr w:type="spellEnd"/>
      <w:r w:rsidRPr="00492511">
        <w:rPr>
          <w:rFonts w:ascii="Times New Roman" w:hAnsi="Times New Roman" w:cs="Times New Roman"/>
          <w:sz w:val="24"/>
          <w:szCs w:val="24"/>
        </w:rPr>
        <w:t xml:space="preserve"> </w:t>
      </w:r>
      <w:proofErr w:type="spellStart"/>
      <w:r w:rsidRPr="00492511">
        <w:rPr>
          <w:rFonts w:ascii="Times New Roman" w:hAnsi="Times New Roman" w:cs="Times New Roman"/>
          <w:sz w:val="24"/>
          <w:szCs w:val="24"/>
        </w:rPr>
        <w:t>Олександрович</w:t>
      </w:r>
      <w:proofErr w:type="spellEnd"/>
    </w:p>
    <w:p w:rsidR="00020681" w:rsidRPr="00492511" w:rsidRDefault="00020681" w:rsidP="00020681">
      <w:pPr>
        <w:rPr>
          <w:rFonts w:ascii="Times New Roman" w:hAnsi="Times New Roman" w:cs="Times New Roman"/>
          <w:b/>
          <w:sz w:val="24"/>
          <w:szCs w:val="24"/>
        </w:rPr>
      </w:pPr>
      <w:proofErr w:type="spellStart"/>
      <w:r w:rsidRPr="00492511">
        <w:rPr>
          <w:rFonts w:ascii="Times New Roman" w:hAnsi="Times New Roman" w:cs="Times New Roman"/>
          <w:b/>
          <w:sz w:val="24"/>
          <w:szCs w:val="24"/>
        </w:rPr>
        <w:t>затверджені</w:t>
      </w:r>
      <w:proofErr w:type="spellEnd"/>
    </w:p>
    <w:p w:rsidR="00020681" w:rsidRPr="00492511" w:rsidRDefault="00020681" w:rsidP="00020681">
      <w:pPr>
        <w:rPr>
          <w:rFonts w:ascii="Times New Roman" w:hAnsi="Times New Roman" w:cs="Times New Roman"/>
          <w:sz w:val="24"/>
          <w:szCs w:val="24"/>
        </w:rPr>
      </w:pPr>
      <w:r w:rsidRPr="00492511">
        <w:rPr>
          <w:rFonts w:ascii="Times New Roman" w:hAnsi="Times New Roman" w:cs="Times New Roman"/>
          <w:sz w:val="24"/>
          <w:szCs w:val="24"/>
        </w:rPr>
        <w:t xml:space="preserve">наказом </w:t>
      </w:r>
      <w:proofErr w:type="spellStart"/>
      <w:r w:rsidRPr="00492511">
        <w:rPr>
          <w:rFonts w:ascii="Times New Roman" w:hAnsi="Times New Roman" w:cs="Times New Roman"/>
          <w:sz w:val="24"/>
          <w:szCs w:val="24"/>
        </w:rPr>
        <w:t>Криворізького</w:t>
      </w:r>
      <w:proofErr w:type="spellEnd"/>
      <w:r w:rsidRPr="00492511">
        <w:rPr>
          <w:rFonts w:ascii="Times New Roman" w:hAnsi="Times New Roman" w:cs="Times New Roman"/>
          <w:sz w:val="24"/>
          <w:szCs w:val="24"/>
        </w:rPr>
        <w:t xml:space="preserve"> </w:t>
      </w:r>
      <w:proofErr w:type="spellStart"/>
      <w:r w:rsidRPr="00492511">
        <w:rPr>
          <w:rFonts w:ascii="Times New Roman" w:hAnsi="Times New Roman" w:cs="Times New Roman"/>
          <w:sz w:val="24"/>
          <w:szCs w:val="24"/>
        </w:rPr>
        <w:t>національного</w:t>
      </w:r>
      <w:proofErr w:type="spellEnd"/>
      <w:r w:rsidRPr="00492511">
        <w:rPr>
          <w:rFonts w:ascii="Times New Roman" w:hAnsi="Times New Roman" w:cs="Times New Roman"/>
          <w:sz w:val="24"/>
          <w:szCs w:val="24"/>
        </w:rPr>
        <w:t xml:space="preserve"> </w:t>
      </w:r>
      <w:proofErr w:type="spellStart"/>
      <w:r w:rsidRPr="00492511">
        <w:rPr>
          <w:rFonts w:ascii="Times New Roman" w:hAnsi="Times New Roman" w:cs="Times New Roman"/>
          <w:sz w:val="24"/>
          <w:szCs w:val="24"/>
        </w:rPr>
        <w:t>університету</w:t>
      </w:r>
      <w:proofErr w:type="spellEnd"/>
      <w:r w:rsidRPr="00492511">
        <w:rPr>
          <w:rFonts w:ascii="Times New Roman" w:hAnsi="Times New Roman" w:cs="Times New Roman"/>
          <w:sz w:val="24"/>
          <w:szCs w:val="24"/>
        </w:rPr>
        <w:t xml:space="preserve"> </w:t>
      </w:r>
      <w:proofErr w:type="spellStart"/>
      <w:r w:rsidRPr="00492511">
        <w:rPr>
          <w:rFonts w:ascii="Times New Roman" w:hAnsi="Times New Roman" w:cs="Times New Roman"/>
          <w:sz w:val="24"/>
          <w:szCs w:val="24"/>
        </w:rPr>
        <w:t>від</w:t>
      </w:r>
      <w:proofErr w:type="spellEnd"/>
      <w:r w:rsidRPr="00492511">
        <w:rPr>
          <w:rFonts w:ascii="Times New Roman" w:hAnsi="Times New Roman" w:cs="Times New Roman"/>
          <w:sz w:val="24"/>
          <w:szCs w:val="24"/>
        </w:rPr>
        <w:t xml:space="preserve"> 21.02.2020   №  250су</w:t>
      </w:r>
    </w:p>
    <w:p w:rsidR="00020681" w:rsidRPr="009647EB" w:rsidRDefault="00020681" w:rsidP="00020681">
      <w:pPr>
        <w:jc w:val="center"/>
        <w:rPr>
          <w:rFonts w:ascii="Times New Roman" w:hAnsi="Times New Roman" w:cs="Times New Roman"/>
          <w:sz w:val="24"/>
          <w:szCs w:val="24"/>
        </w:rPr>
      </w:pPr>
      <w:r w:rsidRPr="009647EB">
        <w:rPr>
          <w:rFonts w:ascii="Times New Roman" w:hAnsi="Times New Roman" w:cs="Times New Roman"/>
          <w:sz w:val="24"/>
          <w:szCs w:val="24"/>
        </w:rPr>
        <w:t>КАЛЕНДАРНИЙ ПЛАН</w:t>
      </w:r>
    </w:p>
    <w:tbl>
      <w:tblPr>
        <w:tblW w:w="9072" w:type="dxa"/>
        <w:tblInd w:w="252" w:type="dxa"/>
        <w:tblLayout w:type="fixed"/>
        <w:tblCellMar>
          <w:top w:w="9" w:type="dxa"/>
          <w:left w:w="110" w:type="dxa"/>
          <w:right w:w="45" w:type="dxa"/>
        </w:tblCellMar>
        <w:tblLook w:val="0000" w:firstRow="0" w:lastRow="0" w:firstColumn="0" w:lastColumn="0" w:noHBand="0" w:noVBand="0"/>
      </w:tblPr>
      <w:tblGrid>
        <w:gridCol w:w="425"/>
        <w:gridCol w:w="3828"/>
        <w:gridCol w:w="2377"/>
        <w:gridCol w:w="2442"/>
      </w:tblGrid>
      <w:tr w:rsidR="00020681" w:rsidRPr="009647EB" w:rsidTr="00020681">
        <w:trPr>
          <w:trHeight w:val="312"/>
        </w:trPr>
        <w:tc>
          <w:tcPr>
            <w:tcW w:w="425" w:type="dxa"/>
            <w:tcBorders>
              <w:top w:val="single" w:sz="4" w:space="0" w:color="000000"/>
              <w:left w:val="single" w:sz="4" w:space="0" w:color="000000"/>
              <w:bottom w:val="single" w:sz="4" w:space="0" w:color="000000"/>
              <w:right w:val="nil"/>
            </w:tcBorders>
          </w:tcPr>
          <w:p w:rsidR="00020681" w:rsidRPr="009647EB" w:rsidRDefault="00020681" w:rsidP="00020681">
            <w:pPr>
              <w:spacing w:after="0" w:line="240" w:lineRule="auto"/>
              <w:rPr>
                <w:rFonts w:ascii="Times New Roman" w:hAnsi="Times New Roman" w:cs="Times New Roman"/>
                <w:sz w:val="24"/>
                <w:szCs w:val="24"/>
              </w:rPr>
            </w:pPr>
            <w:r w:rsidRPr="009647EB">
              <w:rPr>
                <w:rFonts w:ascii="Times New Roman" w:hAnsi="Times New Roman" w:cs="Times New Roman"/>
                <w:sz w:val="24"/>
                <w:szCs w:val="24"/>
              </w:rPr>
              <w:t xml:space="preserve">№ </w:t>
            </w:r>
          </w:p>
          <w:p w:rsidR="00020681" w:rsidRPr="009647EB" w:rsidRDefault="00020681" w:rsidP="00020681">
            <w:pPr>
              <w:spacing w:after="0" w:line="240" w:lineRule="auto"/>
              <w:rPr>
                <w:rFonts w:ascii="Times New Roman" w:hAnsi="Times New Roman" w:cs="Times New Roman"/>
                <w:sz w:val="24"/>
                <w:szCs w:val="24"/>
              </w:rPr>
            </w:pPr>
            <w:r w:rsidRPr="009647EB">
              <w:rPr>
                <w:rFonts w:ascii="Times New Roman" w:hAnsi="Times New Roman" w:cs="Times New Roman"/>
                <w:sz w:val="24"/>
                <w:szCs w:val="24"/>
              </w:rPr>
              <w:t>з/</w:t>
            </w:r>
            <w:proofErr w:type="gramStart"/>
            <w:r w:rsidRPr="009647EB">
              <w:rPr>
                <w:rFonts w:ascii="Times New Roman" w:hAnsi="Times New Roman" w:cs="Times New Roman"/>
                <w:sz w:val="24"/>
                <w:szCs w:val="24"/>
              </w:rPr>
              <w:t>п</w:t>
            </w:r>
            <w:proofErr w:type="gramEnd"/>
            <w:r w:rsidRPr="009647EB">
              <w:rPr>
                <w:rFonts w:ascii="Times New Roman" w:hAnsi="Times New Roman" w:cs="Times New Roman"/>
                <w:sz w:val="24"/>
                <w:szCs w:val="24"/>
              </w:rPr>
              <w:t xml:space="preserve"> </w:t>
            </w:r>
          </w:p>
        </w:tc>
        <w:tc>
          <w:tcPr>
            <w:tcW w:w="3828" w:type="dxa"/>
            <w:tcBorders>
              <w:top w:val="single" w:sz="4" w:space="0" w:color="000000"/>
              <w:left w:val="single" w:sz="4" w:space="0" w:color="000000"/>
              <w:bottom w:val="single" w:sz="4" w:space="0" w:color="000000"/>
              <w:right w:val="nil"/>
            </w:tcBorders>
          </w:tcPr>
          <w:p w:rsidR="00020681" w:rsidRPr="009647EB" w:rsidRDefault="00020681" w:rsidP="00020681">
            <w:pPr>
              <w:spacing w:after="0" w:line="240" w:lineRule="auto"/>
              <w:rPr>
                <w:rFonts w:ascii="Times New Roman" w:hAnsi="Times New Roman" w:cs="Times New Roman"/>
                <w:sz w:val="24"/>
                <w:szCs w:val="24"/>
              </w:rPr>
            </w:pPr>
            <w:proofErr w:type="spellStart"/>
            <w:r w:rsidRPr="009647EB">
              <w:rPr>
                <w:rFonts w:ascii="Times New Roman" w:hAnsi="Times New Roman" w:cs="Times New Roman"/>
                <w:sz w:val="24"/>
                <w:szCs w:val="24"/>
              </w:rPr>
              <w:t>Назва</w:t>
            </w:r>
            <w:proofErr w:type="spellEnd"/>
            <w:r w:rsidRPr="009647EB">
              <w:rPr>
                <w:rFonts w:ascii="Times New Roman" w:hAnsi="Times New Roman" w:cs="Times New Roman"/>
                <w:sz w:val="24"/>
                <w:szCs w:val="24"/>
              </w:rPr>
              <w:t xml:space="preserve"> </w:t>
            </w:r>
            <w:proofErr w:type="spellStart"/>
            <w:r w:rsidRPr="009647EB">
              <w:rPr>
                <w:rFonts w:ascii="Times New Roman" w:hAnsi="Times New Roman" w:cs="Times New Roman"/>
                <w:sz w:val="24"/>
                <w:szCs w:val="24"/>
              </w:rPr>
              <w:t>етапів</w:t>
            </w:r>
            <w:proofErr w:type="spellEnd"/>
            <w:r w:rsidRPr="009647EB">
              <w:rPr>
                <w:rFonts w:ascii="Times New Roman" w:hAnsi="Times New Roman" w:cs="Times New Roman"/>
                <w:sz w:val="24"/>
                <w:szCs w:val="24"/>
              </w:rPr>
              <w:t xml:space="preserve"> </w:t>
            </w:r>
            <w:proofErr w:type="spellStart"/>
            <w:r w:rsidRPr="009647EB">
              <w:rPr>
                <w:rFonts w:ascii="Times New Roman" w:hAnsi="Times New Roman" w:cs="Times New Roman"/>
                <w:sz w:val="24"/>
                <w:szCs w:val="24"/>
              </w:rPr>
              <w:t>кваліфікаційної</w:t>
            </w:r>
            <w:proofErr w:type="spellEnd"/>
          </w:p>
          <w:p w:rsidR="00020681" w:rsidRPr="009647EB" w:rsidRDefault="00020681" w:rsidP="00020681">
            <w:pPr>
              <w:spacing w:after="0" w:line="240" w:lineRule="auto"/>
              <w:rPr>
                <w:rFonts w:ascii="Times New Roman" w:hAnsi="Times New Roman" w:cs="Times New Roman"/>
                <w:sz w:val="24"/>
                <w:szCs w:val="24"/>
              </w:rPr>
            </w:pPr>
            <w:proofErr w:type="spellStart"/>
            <w:r w:rsidRPr="009647EB">
              <w:rPr>
                <w:rFonts w:ascii="Times New Roman" w:hAnsi="Times New Roman" w:cs="Times New Roman"/>
                <w:sz w:val="24"/>
                <w:szCs w:val="24"/>
              </w:rPr>
              <w:t>магістерської</w:t>
            </w:r>
            <w:proofErr w:type="spellEnd"/>
            <w:r w:rsidRPr="009647EB">
              <w:rPr>
                <w:rFonts w:ascii="Times New Roman" w:hAnsi="Times New Roman" w:cs="Times New Roman"/>
                <w:sz w:val="24"/>
                <w:szCs w:val="24"/>
              </w:rPr>
              <w:t xml:space="preserve"> </w:t>
            </w:r>
            <w:proofErr w:type="spellStart"/>
            <w:r w:rsidRPr="009647EB">
              <w:rPr>
                <w:rFonts w:ascii="Times New Roman" w:hAnsi="Times New Roman" w:cs="Times New Roman"/>
                <w:sz w:val="24"/>
                <w:szCs w:val="24"/>
              </w:rPr>
              <w:t>роботи</w:t>
            </w:r>
            <w:proofErr w:type="spellEnd"/>
            <w:r w:rsidRPr="009647EB">
              <w:rPr>
                <w:rFonts w:ascii="Times New Roman" w:hAnsi="Times New Roman" w:cs="Times New Roman"/>
                <w:sz w:val="24"/>
                <w:szCs w:val="24"/>
              </w:rPr>
              <w:t xml:space="preserve"> </w:t>
            </w:r>
          </w:p>
        </w:tc>
        <w:tc>
          <w:tcPr>
            <w:tcW w:w="2377" w:type="dxa"/>
            <w:tcBorders>
              <w:top w:val="single" w:sz="4" w:space="0" w:color="000000"/>
              <w:left w:val="single" w:sz="4" w:space="0" w:color="000000"/>
              <w:bottom w:val="single" w:sz="4" w:space="0" w:color="000000"/>
              <w:right w:val="nil"/>
            </w:tcBorders>
          </w:tcPr>
          <w:p w:rsidR="00020681" w:rsidRPr="009647EB" w:rsidRDefault="00020681" w:rsidP="00020681">
            <w:pPr>
              <w:spacing w:after="0" w:line="240" w:lineRule="auto"/>
              <w:rPr>
                <w:rFonts w:ascii="Times New Roman" w:hAnsi="Times New Roman" w:cs="Times New Roman"/>
                <w:sz w:val="24"/>
                <w:szCs w:val="24"/>
              </w:rPr>
            </w:pPr>
            <w:r w:rsidRPr="009647EB">
              <w:rPr>
                <w:rFonts w:ascii="Times New Roman" w:hAnsi="Times New Roman" w:cs="Times New Roman"/>
                <w:sz w:val="24"/>
                <w:szCs w:val="24"/>
              </w:rPr>
              <w:t xml:space="preserve">Строк  </w:t>
            </w:r>
            <w:proofErr w:type="spellStart"/>
            <w:r w:rsidRPr="009647EB">
              <w:rPr>
                <w:rFonts w:ascii="Times New Roman" w:hAnsi="Times New Roman" w:cs="Times New Roman"/>
                <w:sz w:val="24"/>
                <w:szCs w:val="24"/>
              </w:rPr>
              <w:t>виконання</w:t>
            </w:r>
            <w:proofErr w:type="spellEnd"/>
            <w:r w:rsidRPr="009647EB">
              <w:rPr>
                <w:rFonts w:ascii="Times New Roman" w:hAnsi="Times New Roman" w:cs="Times New Roman"/>
                <w:sz w:val="24"/>
                <w:szCs w:val="24"/>
              </w:rPr>
              <w:t xml:space="preserve"> </w:t>
            </w:r>
          </w:p>
          <w:p w:rsidR="00020681" w:rsidRPr="009647EB" w:rsidRDefault="00020681" w:rsidP="00020681">
            <w:pPr>
              <w:spacing w:after="0" w:line="240" w:lineRule="auto"/>
              <w:rPr>
                <w:rFonts w:ascii="Times New Roman" w:hAnsi="Times New Roman" w:cs="Times New Roman"/>
                <w:sz w:val="24"/>
                <w:szCs w:val="24"/>
              </w:rPr>
            </w:pPr>
            <w:proofErr w:type="spellStart"/>
            <w:r w:rsidRPr="009647EB">
              <w:rPr>
                <w:rFonts w:ascii="Times New Roman" w:hAnsi="Times New Roman" w:cs="Times New Roman"/>
                <w:sz w:val="24"/>
                <w:szCs w:val="24"/>
              </w:rPr>
              <w:t>етапів</w:t>
            </w:r>
            <w:proofErr w:type="spellEnd"/>
            <w:r w:rsidRPr="009647EB">
              <w:rPr>
                <w:rFonts w:ascii="Times New Roman" w:hAnsi="Times New Roman" w:cs="Times New Roman"/>
                <w:sz w:val="24"/>
                <w:szCs w:val="24"/>
              </w:rPr>
              <w:t xml:space="preserve"> </w:t>
            </w:r>
            <w:proofErr w:type="spellStart"/>
            <w:r w:rsidRPr="009647EB">
              <w:rPr>
                <w:rFonts w:ascii="Times New Roman" w:hAnsi="Times New Roman" w:cs="Times New Roman"/>
                <w:sz w:val="24"/>
                <w:szCs w:val="24"/>
              </w:rPr>
              <w:t>роботи</w:t>
            </w:r>
            <w:proofErr w:type="spellEnd"/>
            <w:r w:rsidRPr="009647EB">
              <w:rPr>
                <w:rFonts w:ascii="Times New Roman" w:hAnsi="Times New Roman" w:cs="Times New Roman"/>
                <w:sz w:val="24"/>
                <w:szCs w:val="24"/>
              </w:rPr>
              <w:t xml:space="preserve"> </w:t>
            </w:r>
          </w:p>
        </w:tc>
        <w:tc>
          <w:tcPr>
            <w:tcW w:w="2442" w:type="dxa"/>
            <w:tcBorders>
              <w:top w:val="single" w:sz="4" w:space="0" w:color="000000"/>
              <w:left w:val="single" w:sz="4" w:space="0" w:color="000000"/>
              <w:bottom w:val="single" w:sz="4" w:space="0" w:color="000000"/>
              <w:right w:val="single" w:sz="4" w:space="0" w:color="000000"/>
            </w:tcBorders>
          </w:tcPr>
          <w:p w:rsidR="00020681" w:rsidRPr="009647EB" w:rsidRDefault="00020681" w:rsidP="00020681">
            <w:pPr>
              <w:spacing w:after="0" w:line="240" w:lineRule="auto"/>
              <w:rPr>
                <w:rFonts w:ascii="Times New Roman" w:hAnsi="Times New Roman" w:cs="Times New Roman"/>
                <w:sz w:val="24"/>
                <w:szCs w:val="24"/>
              </w:rPr>
            </w:pPr>
            <w:proofErr w:type="spellStart"/>
            <w:r w:rsidRPr="009647EB">
              <w:rPr>
                <w:rFonts w:ascii="Times New Roman" w:hAnsi="Times New Roman" w:cs="Times New Roman"/>
                <w:sz w:val="24"/>
                <w:szCs w:val="24"/>
              </w:rPr>
              <w:t>Примітка</w:t>
            </w:r>
            <w:proofErr w:type="spellEnd"/>
            <w:r w:rsidRPr="009647EB">
              <w:rPr>
                <w:rFonts w:ascii="Times New Roman" w:hAnsi="Times New Roman" w:cs="Times New Roman"/>
                <w:sz w:val="24"/>
                <w:szCs w:val="24"/>
              </w:rPr>
              <w:t xml:space="preserve"> </w:t>
            </w:r>
          </w:p>
        </w:tc>
      </w:tr>
      <w:tr w:rsidR="00020681" w:rsidRPr="009647EB" w:rsidTr="00020681">
        <w:trPr>
          <w:trHeight w:val="312"/>
        </w:trPr>
        <w:tc>
          <w:tcPr>
            <w:tcW w:w="425" w:type="dxa"/>
            <w:tcBorders>
              <w:top w:val="single" w:sz="4" w:space="0" w:color="000000"/>
              <w:left w:val="single" w:sz="4" w:space="0" w:color="000000"/>
              <w:bottom w:val="single" w:sz="4" w:space="0" w:color="000000"/>
              <w:right w:val="nil"/>
            </w:tcBorders>
          </w:tcPr>
          <w:p w:rsidR="00020681" w:rsidRPr="009647EB" w:rsidRDefault="00020681" w:rsidP="00020681">
            <w:pPr>
              <w:spacing w:after="0" w:line="240" w:lineRule="auto"/>
              <w:rPr>
                <w:rFonts w:ascii="Times New Roman" w:hAnsi="Times New Roman" w:cs="Times New Roman"/>
                <w:sz w:val="24"/>
                <w:szCs w:val="24"/>
              </w:rPr>
            </w:pPr>
            <w:r w:rsidRPr="009647EB">
              <w:rPr>
                <w:rFonts w:ascii="Times New Roman" w:hAnsi="Times New Roman" w:cs="Times New Roman"/>
                <w:sz w:val="24"/>
                <w:szCs w:val="24"/>
              </w:rPr>
              <w:t xml:space="preserve">1 </w:t>
            </w:r>
          </w:p>
        </w:tc>
        <w:tc>
          <w:tcPr>
            <w:tcW w:w="3828" w:type="dxa"/>
            <w:tcBorders>
              <w:top w:val="single" w:sz="4" w:space="0" w:color="000000"/>
              <w:left w:val="single" w:sz="4" w:space="0" w:color="000000"/>
              <w:bottom w:val="single" w:sz="4" w:space="0" w:color="000000"/>
              <w:right w:val="nil"/>
            </w:tcBorders>
          </w:tcPr>
          <w:p w:rsidR="00020681" w:rsidRPr="009647EB" w:rsidRDefault="00020681" w:rsidP="00020681">
            <w:pPr>
              <w:spacing w:after="0" w:line="240" w:lineRule="auto"/>
              <w:rPr>
                <w:rFonts w:ascii="Times New Roman" w:hAnsi="Times New Roman" w:cs="Times New Roman"/>
                <w:sz w:val="24"/>
                <w:szCs w:val="24"/>
              </w:rPr>
            </w:pPr>
            <w:r w:rsidRPr="009647EB">
              <w:rPr>
                <w:rFonts w:ascii="Times New Roman" w:hAnsi="Times New Roman" w:cs="Times New Roman"/>
                <w:sz w:val="24"/>
                <w:szCs w:val="24"/>
              </w:rPr>
              <w:t xml:space="preserve"> </w:t>
            </w:r>
          </w:p>
        </w:tc>
        <w:tc>
          <w:tcPr>
            <w:tcW w:w="2377" w:type="dxa"/>
            <w:tcBorders>
              <w:top w:val="single" w:sz="4" w:space="0" w:color="000000"/>
              <w:left w:val="single" w:sz="4" w:space="0" w:color="000000"/>
              <w:bottom w:val="single" w:sz="4" w:space="0" w:color="000000"/>
              <w:right w:val="nil"/>
            </w:tcBorders>
          </w:tcPr>
          <w:p w:rsidR="00020681" w:rsidRPr="009647EB" w:rsidRDefault="00020681" w:rsidP="00020681">
            <w:pPr>
              <w:spacing w:after="0" w:line="240" w:lineRule="auto"/>
              <w:rPr>
                <w:rFonts w:ascii="Times New Roman" w:hAnsi="Times New Roman" w:cs="Times New Roman"/>
                <w:sz w:val="24"/>
                <w:szCs w:val="24"/>
              </w:rPr>
            </w:pPr>
            <w:r w:rsidRPr="009647EB">
              <w:rPr>
                <w:rFonts w:ascii="Times New Roman" w:hAnsi="Times New Roman" w:cs="Times New Roman"/>
                <w:sz w:val="24"/>
                <w:szCs w:val="24"/>
              </w:rPr>
              <w:t xml:space="preserve"> </w:t>
            </w:r>
          </w:p>
        </w:tc>
        <w:tc>
          <w:tcPr>
            <w:tcW w:w="2442" w:type="dxa"/>
            <w:tcBorders>
              <w:top w:val="single" w:sz="4" w:space="0" w:color="000000"/>
              <w:left w:val="single" w:sz="4" w:space="0" w:color="000000"/>
              <w:bottom w:val="single" w:sz="4" w:space="0" w:color="000000"/>
              <w:right w:val="single" w:sz="4" w:space="0" w:color="000000"/>
            </w:tcBorders>
          </w:tcPr>
          <w:p w:rsidR="00020681" w:rsidRPr="009647EB" w:rsidRDefault="00020681" w:rsidP="00020681">
            <w:pPr>
              <w:spacing w:after="0" w:line="240" w:lineRule="auto"/>
              <w:rPr>
                <w:rFonts w:ascii="Times New Roman" w:hAnsi="Times New Roman" w:cs="Times New Roman"/>
                <w:b/>
                <w:bCs/>
                <w:sz w:val="24"/>
                <w:szCs w:val="24"/>
              </w:rPr>
            </w:pPr>
            <w:r w:rsidRPr="009647EB">
              <w:rPr>
                <w:rFonts w:ascii="Times New Roman" w:hAnsi="Times New Roman" w:cs="Times New Roman"/>
                <w:b/>
                <w:bCs/>
                <w:sz w:val="24"/>
                <w:szCs w:val="24"/>
              </w:rPr>
              <w:t xml:space="preserve"> </w:t>
            </w:r>
          </w:p>
        </w:tc>
      </w:tr>
      <w:tr w:rsidR="00020681" w:rsidRPr="009647EB" w:rsidTr="00020681">
        <w:trPr>
          <w:trHeight w:val="312"/>
        </w:trPr>
        <w:tc>
          <w:tcPr>
            <w:tcW w:w="425" w:type="dxa"/>
            <w:tcBorders>
              <w:top w:val="single" w:sz="4" w:space="0" w:color="000000"/>
              <w:left w:val="single" w:sz="4" w:space="0" w:color="000000"/>
              <w:bottom w:val="single" w:sz="4" w:space="0" w:color="000000"/>
              <w:right w:val="nil"/>
            </w:tcBorders>
          </w:tcPr>
          <w:p w:rsidR="00020681" w:rsidRPr="009647EB" w:rsidRDefault="00020681" w:rsidP="00020681">
            <w:pPr>
              <w:spacing w:after="0" w:line="240" w:lineRule="auto"/>
              <w:rPr>
                <w:rFonts w:ascii="Times New Roman" w:hAnsi="Times New Roman" w:cs="Times New Roman"/>
                <w:sz w:val="24"/>
                <w:szCs w:val="24"/>
              </w:rPr>
            </w:pPr>
            <w:r w:rsidRPr="009647EB">
              <w:rPr>
                <w:rFonts w:ascii="Times New Roman" w:hAnsi="Times New Roman" w:cs="Times New Roman"/>
                <w:sz w:val="24"/>
                <w:szCs w:val="24"/>
              </w:rPr>
              <w:t xml:space="preserve">2 </w:t>
            </w:r>
          </w:p>
        </w:tc>
        <w:tc>
          <w:tcPr>
            <w:tcW w:w="3828" w:type="dxa"/>
            <w:tcBorders>
              <w:top w:val="single" w:sz="4" w:space="0" w:color="000000"/>
              <w:left w:val="single" w:sz="4" w:space="0" w:color="000000"/>
              <w:bottom w:val="single" w:sz="4" w:space="0" w:color="000000"/>
              <w:right w:val="nil"/>
            </w:tcBorders>
          </w:tcPr>
          <w:p w:rsidR="00020681" w:rsidRPr="009647EB" w:rsidRDefault="00020681" w:rsidP="00020681">
            <w:pPr>
              <w:spacing w:after="0" w:line="240" w:lineRule="auto"/>
              <w:rPr>
                <w:rFonts w:ascii="Times New Roman" w:hAnsi="Times New Roman" w:cs="Times New Roman"/>
                <w:sz w:val="24"/>
                <w:szCs w:val="24"/>
              </w:rPr>
            </w:pPr>
            <w:r w:rsidRPr="009647EB">
              <w:rPr>
                <w:rFonts w:ascii="Times New Roman" w:hAnsi="Times New Roman" w:cs="Times New Roman"/>
                <w:sz w:val="24"/>
                <w:szCs w:val="24"/>
              </w:rPr>
              <w:t xml:space="preserve"> </w:t>
            </w:r>
          </w:p>
        </w:tc>
        <w:tc>
          <w:tcPr>
            <w:tcW w:w="2377" w:type="dxa"/>
            <w:tcBorders>
              <w:top w:val="single" w:sz="4" w:space="0" w:color="000000"/>
              <w:left w:val="single" w:sz="4" w:space="0" w:color="000000"/>
              <w:bottom w:val="single" w:sz="4" w:space="0" w:color="000000"/>
              <w:right w:val="nil"/>
            </w:tcBorders>
          </w:tcPr>
          <w:p w:rsidR="00020681" w:rsidRPr="009647EB" w:rsidRDefault="00020681" w:rsidP="00020681">
            <w:pPr>
              <w:spacing w:after="0" w:line="240" w:lineRule="auto"/>
              <w:rPr>
                <w:rFonts w:ascii="Times New Roman" w:hAnsi="Times New Roman" w:cs="Times New Roman"/>
                <w:sz w:val="24"/>
                <w:szCs w:val="24"/>
              </w:rPr>
            </w:pPr>
            <w:r w:rsidRPr="009647EB">
              <w:rPr>
                <w:rFonts w:ascii="Times New Roman" w:hAnsi="Times New Roman" w:cs="Times New Roman"/>
                <w:sz w:val="24"/>
                <w:szCs w:val="24"/>
              </w:rPr>
              <w:t xml:space="preserve"> </w:t>
            </w:r>
          </w:p>
        </w:tc>
        <w:tc>
          <w:tcPr>
            <w:tcW w:w="2442" w:type="dxa"/>
            <w:tcBorders>
              <w:top w:val="single" w:sz="4" w:space="0" w:color="000000"/>
              <w:left w:val="single" w:sz="4" w:space="0" w:color="000000"/>
              <w:bottom w:val="single" w:sz="4" w:space="0" w:color="000000"/>
              <w:right w:val="single" w:sz="4" w:space="0" w:color="000000"/>
            </w:tcBorders>
          </w:tcPr>
          <w:p w:rsidR="00020681" w:rsidRPr="009647EB" w:rsidRDefault="00020681" w:rsidP="00020681">
            <w:pPr>
              <w:spacing w:after="0" w:line="240" w:lineRule="auto"/>
              <w:rPr>
                <w:rFonts w:ascii="Times New Roman" w:hAnsi="Times New Roman" w:cs="Times New Roman"/>
                <w:b/>
                <w:bCs/>
                <w:sz w:val="24"/>
                <w:szCs w:val="24"/>
              </w:rPr>
            </w:pPr>
            <w:r w:rsidRPr="009647EB">
              <w:rPr>
                <w:rFonts w:ascii="Times New Roman" w:hAnsi="Times New Roman" w:cs="Times New Roman"/>
                <w:b/>
                <w:bCs/>
                <w:sz w:val="24"/>
                <w:szCs w:val="24"/>
              </w:rPr>
              <w:t xml:space="preserve"> </w:t>
            </w:r>
          </w:p>
        </w:tc>
      </w:tr>
      <w:tr w:rsidR="00020681" w:rsidRPr="009647EB" w:rsidTr="00020681">
        <w:trPr>
          <w:trHeight w:val="312"/>
        </w:trPr>
        <w:tc>
          <w:tcPr>
            <w:tcW w:w="425" w:type="dxa"/>
            <w:tcBorders>
              <w:top w:val="single" w:sz="4" w:space="0" w:color="000000"/>
              <w:left w:val="single" w:sz="4" w:space="0" w:color="000000"/>
              <w:bottom w:val="single" w:sz="4" w:space="0" w:color="000000"/>
              <w:right w:val="nil"/>
            </w:tcBorders>
          </w:tcPr>
          <w:p w:rsidR="00020681" w:rsidRPr="009647EB" w:rsidRDefault="00020681" w:rsidP="00020681">
            <w:pPr>
              <w:spacing w:after="0" w:line="240" w:lineRule="auto"/>
              <w:rPr>
                <w:rFonts w:ascii="Times New Roman" w:hAnsi="Times New Roman" w:cs="Times New Roman"/>
                <w:sz w:val="24"/>
                <w:szCs w:val="24"/>
              </w:rPr>
            </w:pPr>
            <w:r w:rsidRPr="009647EB">
              <w:rPr>
                <w:rFonts w:ascii="Times New Roman" w:hAnsi="Times New Roman" w:cs="Times New Roman"/>
                <w:sz w:val="24"/>
                <w:szCs w:val="24"/>
              </w:rPr>
              <w:t xml:space="preserve">3 </w:t>
            </w:r>
          </w:p>
        </w:tc>
        <w:tc>
          <w:tcPr>
            <w:tcW w:w="3828" w:type="dxa"/>
            <w:tcBorders>
              <w:top w:val="single" w:sz="4" w:space="0" w:color="000000"/>
              <w:left w:val="single" w:sz="4" w:space="0" w:color="000000"/>
              <w:bottom w:val="single" w:sz="4" w:space="0" w:color="000000"/>
              <w:right w:val="nil"/>
            </w:tcBorders>
          </w:tcPr>
          <w:p w:rsidR="00020681" w:rsidRPr="009647EB" w:rsidRDefault="00020681" w:rsidP="00020681">
            <w:pPr>
              <w:spacing w:after="0" w:line="240" w:lineRule="auto"/>
              <w:rPr>
                <w:rFonts w:ascii="Times New Roman" w:hAnsi="Times New Roman" w:cs="Times New Roman"/>
                <w:sz w:val="24"/>
                <w:szCs w:val="24"/>
              </w:rPr>
            </w:pPr>
            <w:r w:rsidRPr="009647EB">
              <w:rPr>
                <w:rFonts w:ascii="Times New Roman" w:hAnsi="Times New Roman" w:cs="Times New Roman"/>
                <w:sz w:val="24"/>
                <w:szCs w:val="24"/>
              </w:rPr>
              <w:t xml:space="preserve"> </w:t>
            </w:r>
          </w:p>
        </w:tc>
        <w:tc>
          <w:tcPr>
            <w:tcW w:w="2377" w:type="dxa"/>
            <w:tcBorders>
              <w:top w:val="single" w:sz="4" w:space="0" w:color="000000"/>
              <w:left w:val="single" w:sz="4" w:space="0" w:color="000000"/>
              <w:bottom w:val="single" w:sz="4" w:space="0" w:color="000000"/>
              <w:right w:val="nil"/>
            </w:tcBorders>
          </w:tcPr>
          <w:p w:rsidR="00020681" w:rsidRPr="009647EB" w:rsidRDefault="00020681" w:rsidP="00020681">
            <w:pPr>
              <w:spacing w:after="0" w:line="240" w:lineRule="auto"/>
              <w:rPr>
                <w:rFonts w:ascii="Times New Roman" w:hAnsi="Times New Roman" w:cs="Times New Roman"/>
                <w:sz w:val="24"/>
                <w:szCs w:val="24"/>
              </w:rPr>
            </w:pPr>
            <w:r w:rsidRPr="009647EB">
              <w:rPr>
                <w:rFonts w:ascii="Times New Roman" w:hAnsi="Times New Roman" w:cs="Times New Roman"/>
                <w:sz w:val="24"/>
                <w:szCs w:val="24"/>
              </w:rPr>
              <w:t xml:space="preserve"> </w:t>
            </w:r>
          </w:p>
        </w:tc>
        <w:tc>
          <w:tcPr>
            <w:tcW w:w="2442" w:type="dxa"/>
            <w:tcBorders>
              <w:top w:val="single" w:sz="4" w:space="0" w:color="000000"/>
              <w:left w:val="single" w:sz="4" w:space="0" w:color="000000"/>
              <w:bottom w:val="single" w:sz="4" w:space="0" w:color="000000"/>
              <w:right w:val="single" w:sz="4" w:space="0" w:color="000000"/>
            </w:tcBorders>
          </w:tcPr>
          <w:p w:rsidR="00020681" w:rsidRPr="009647EB" w:rsidRDefault="00020681" w:rsidP="00020681">
            <w:pPr>
              <w:spacing w:after="0" w:line="240" w:lineRule="auto"/>
              <w:rPr>
                <w:rFonts w:ascii="Times New Roman" w:hAnsi="Times New Roman" w:cs="Times New Roman"/>
                <w:b/>
                <w:bCs/>
                <w:sz w:val="24"/>
                <w:szCs w:val="24"/>
              </w:rPr>
            </w:pPr>
            <w:r w:rsidRPr="009647EB">
              <w:rPr>
                <w:rFonts w:ascii="Times New Roman" w:hAnsi="Times New Roman" w:cs="Times New Roman"/>
                <w:b/>
                <w:bCs/>
                <w:sz w:val="24"/>
                <w:szCs w:val="24"/>
              </w:rPr>
              <w:t xml:space="preserve"> </w:t>
            </w:r>
          </w:p>
        </w:tc>
      </w:tr>
      <w:tr w:rsidR="00020681" w:rsidRPr="009647EB" w:rsidTr="00020681">
        <w:trPr>
          <w:trHeight w:val="312"/>
        </w:trPr>
        <w:tc>
          <w:tcPr>
            <w:tcW w:w="425" w:type="dxa"/>
            <w:tcBorders>
              <w:top w:val="single" w:sz="4" w:space="0" w:color="000000"/>
              <w:left w:val="single" w:sz="4" w:space="0" w:color="000000"/>
              <w:bottom w:val="single" w:sz="4" w:space="0" w:color="000000"/>
              <w:right w:val="nil"/>
            </w:tcBorders>
          </w:tcPr>
          <w:p w:rsidR="00020681" w:rsidRPr="009647EB" w:rsidRDefault="00020681" w:rsidP="00020681">
            <w:pPr>
              <w:spacing w:after="0" w:line="240" w:lineRule="auto"/>
              <w:rPr>
                <w:rFonts w:ascii="Times New Roman" w:hAnsi="Times New Roman" w:cs="Times New Roman"/>
                <w:sz w:val="24"/>
                <w:szCs w:val="24"/>
              </w:rPr>
            </w:pPr>
            <w:r w:rsidRPr="009647EB">
              <w:rPr>
                <w:rFonts w:ascii="Times New Roman" w:hAnsi="Times New Roman" w:cs="Times New Roman"/>
                <w:sz w:val="24"/>
                <w:szCs w:val="24"/>
              </w:rPr>
              <w:t xml:space="preserve">4 </w:t>
            </w:r>
          </w:p>
        </w:tc>
        <w:tc>
          <w:tcPr>
            <w:tcW w:w="3828" w:type="dxa"/>
            <w:tcBorders>
              <w:top w:val="single" w:sz="4" w:space="0" w:color="000000"/>
              <w:left w:val="single" w:sz="4" w:space="0" w:color="000000"/>
              <w:bottom w:val="single" w:sz="4" w:space="0" w:color="000000"/>
              <w:right w:val="nil"/>
            </w:tcBorders>
          </w:tcPr>
          <w:p w:rsidR="00020681" w:rsidRPr="009647EB" w:rsidRDefault="00020681" w:rsidP="00020681">
            <w:pPr>
              <w:spacing w:after="0" w:line="240" w:lineRule="auto"/>
              <w:rPr>
                <w:rFonts w:ascii="Times New Roman" w:hAnsi="Times New Roman" w:cs="Times New Roman"/>
                <w:sz w:val="24"/>
                <w:szCs w:val="24"/>
              </w:rPr>
            </w:pPr>
            <w:r w:rsidRPr="009647EB">
              <w:rPr>
                <w:rFonts w:ascii="Times New Roman" w:hAnsi="Times New Roman" w:cs="Times New Roman"/>
                <w:sz w:val="24"/>
                <w:szCs w:val="24"/>
              </w:rPr>
              <w:t xml:space="preserve"> </w:t>
            </w:r>
          </w:p>
        </w:tc>
        <w:tc>
          <w:tcPr>
            <w:tcW w:w="2377" w:type="dxa"/>
            <w:tcBorders>
              <w:top w:val="single" w:sz="4" w:space="0" w:color="000000"/>
              <w:left w:val="single" w:sz="4" w:space="0" w:color="000000"/>
              <w:bottom w:val="single" w:sz="4" w:space="0" w:color="000000"/>
              <w:right w:val="nil"/>
            </w:tcBorders>
          </w:tcPr>
          <w:p w:rsidR="00020681" w:rsidRPr="009647EB" w:rsidRDefault="00020681" w:rsidP="00020681">
            <w:pPr>
              <w:spacing w:after="0" w:line="240" w:lineRule="auto"/>
              <w:rPr>
                <w:rFonts w:ascii="Times New Roman" w:hAnsi="Times New Roman" w:cs="Times New Roman"/>
                <w:sz w:val="24"/>
                <w:szCs w:val="24"/>
              </w:rPr>
            </w:pPr>
            <w:r w:rsidRPr="009647EB">
              <w:rPr>
                <w:rFonts w:ascii="Times New Roman" w:hAnsi="Times New Roman" w:cs="Times New Roman"/>
                <w:sz w:val="24"/>
                <w:szCs w:val="24"/>
              </w:rPr>
              <w:t xml:space="preserve"> </w:t>
            </w:r>
          </w:p>
        </w:tc>
        <w:tc>
          <w:tcPr>
            <w:tcW w:w="2442" w:type="dxa"/>
            <w:tcBorders>
              <w:top w:val="single" w:sz="4" w:space="0" w:color="000000"/>
              <w:left w:val="single" w:sz="4" w:space="0" w:color="000000"/>
              <w:bottom w:val="single" w:sz="4" w:space="0" w:color="000000"/>
              <w:right w:val="single" w:sz="4" w:space="0" w:color="000000"/>
            </w:tcBorders>
          </w:tcPr>
          <w:p w:rsidR="00020681" w:rsidRPr="009647EB" w:rsidRDefault="00020681" w:rsidP="00020681">
            <w:pPr>
              <w:spacing w:after="0" w:line="240" w:lineRule="auto"/>
              <w:rPr>
                <w:rFonts w:ascii="Times New Roman" w:hAnsi="Times New Roman" w:cs="Times New Roman"/>
                <w:b/>
                <w:bCs/>
                <w:sz w:val="24"/>
                <w:szCs w:val="24"/>
              </w:rPr>
            </w:pPr>
            <w:r w:rsidRPr="009647EB">
              <w:rPr>
                <w:rFonts w:ascii="Times New Roman" w:hAnsi="Times New Roman" w:cs="Times New Roman"/>
                <w:b/>
                <w:bCs/>
                <w:sz w:val="24"/>
                <w:szCs w:val="24"/>
              </w:rPr>
              <w:t xml:space="preserve"> </w:t>
            </w:r>
          </w:p>
        </w:tc>
      </w:tr>
    </w:tbl>
    <w:p w:rsidR="00020681" w:rsidRPr="009647EB" w:rsidRDefault="00020681" w:rsidP="00020681">
      <w:pPr>
        <w:spacing w:after="0" w:line="240" w:lineRule="auto"/>
        <w:rPr>
          <w:rFonts w:ascii="Times New Roman" w:hAnsi="Times New Roman" w:cs="Times New Roman"/>
          <w:sz w:val="24"/>
          <w:szCs w:val="24"/>
        </w:rPr>
      </w:pPr>
    </w:p>
    <w:p w:rsidR="00020681" w:rsidRPr="009647EB" w:rsidRDefault="00020681" w:rsidP="00020681">
      <w:pPr>
        <w:spacing w:after="0" w:line="240" w:lineRule="auto"/>
        <w:jc w:val="both"/>
        <w:rPr>
          <w:rFonts w:ascii="Times New Roman" w:hAnsi="Times New Roman" w:cs="Times New Roman"/>
          <w:sz w:val="24"/>
          <w:szCs w:val="24"/>
        </w:rPr>
      </w:pPr>
      <w:proofErr w:type="spellStart"/>
      <w:r w:rsidRPr="009647EB">
        <w:rPr>
          <w:rFonts w:ascii="Times New Roman" w:hAnsi="Times New Roman" w:cs="Times New Roman"/>
          <w:sz w:val="24"/>
          <w:szCs w:val="24"/>
        </w:rPr>
        <w:t>Засвідчую</w:t>
      </w:r>
      <w:proofErr w:type="spellEnd"/>
      <w:r w:rsidRPr="009647EB">
        <w:rPr>
          <w:rFonts w:ascii="Times New Roman" w:hAnsi="Times New Roman" w:cs="Times New Roman"/>
          <w:sz w:val="24"/>
          <w:szCs w:val="24"/>
        </w:rPr>
        <w:t xml:space="preserve">, </w:t>
      </w:r>
      <w:proofErr w:type="spellStart"/>
      <w:r w:rsidRPr="009647EB">
        <w:rPr>
          <w:rFonts w:ascii="Times New Roman" w:hAnsi="Times New Roman" w:cs="Times New Roman"/>
          <w:sz w:val="24"/>
          <w:szCs w:val="24"/>
        </w:rPr>
        <w:t>що</w:t>
      </w:r>
      <w:proofErr w:type="spellEnd"/>
      <w:r w:rsidRPr="009647EB">
        <w:rPr>
          <w:rFonts w:ascii="Times New Roman" w:hAnsi="Times New Roman" w:cs="Times New Roman"/>
          <w:sz w:val="24"/>
          <w:szCs w:val="24"/>
        </w:rPr>
        <w:t xml:space="preserve"> </w:t>
      </w:r>
      <w:proofErr w:type="gramStart"/>
      <w:r w:rsidRPr="009647EB">
        <w:rPr>
          <w:rFonts w:ascii="Times New Roman" w:hAnsi="Times New Roman" w:cs="Times New Roman"/>
          <w:sz w:val="24"/>
          <w:szCs w:val="24"/>
        </w:rPr>
        <w:t>у</w:t>
      </w:r>
      <w:proofErr w:type="gramEnd"/>
      <w:r w:rsidRPr="009647EB">
        <w:rPr>
          <w:rFonts w:ascii="Times New Roman" w:hAnsi="Times New Roman" w:cs="Times New Roman"/>
          <w:sz w:val="24"/>
          <w:szCs w:val="24"/>
        </w:rPr>
        <w:t xml:space="preserve"> </w:t>
      </w:r>
      <w:proofErr w:type="spellStart"/>
      <w:r w:rsidRPr="009647EB">
        <w:rPr>
          <w:rFonts w:ascii="Times New Roman" w:hAnsi="Times New Roman" w:cs="Times New Roman"/>
          <w:sz w:val="24"/>
          <w:szCs w:val="24"/>
        </w:rPr>
        <w:t>магістерській</w:t>
      </w:r>
      <w:proofErr w:type="spellEnd"/>
      <w:r w:rsidRPr="009647EB">
        <w:rPr>
          <w:rFonts w:ascii="Times New Roman" w:hAnsi="Times New Roman" w:cs="Times New Roman"/>
          <w:sz w:val="24"/>
          <w:szCs w:val="24"/>
        </w:rPr>
        <w:t xml:space="preserve"> </w:t>
      </w:r>
      <w:proofErr w:type="spellStart"/>
      <w:r w:rsidRPr="009647EB">
        <w:rPr>
          <w:rFonts w:ascii="Times New Roman" w:hAnsi="Times New Roman" w:cs="Times New Roman"/>
          <w:sz w:val="24"/>
          <w:szCs w:val="24"/>
        </w:rPr>
        <w:t>роботі</w:t>
      </w:r>
      <w:proofErr w:type="spellEnd"/>
      <w:r w:rsidRPr="009647EB">
        <w:rPr>
          <w:rFonts w:ascii="Times New Roman" w:hAnsi="Times New Roman" w:cs="Times New Roman"/>
          <w:sz w:val="24"/>
          <w:szCs w:val="24"/>
        </w:rPr>
        <w:t xml:space="preserve"> </w:t>
      </w:r>
      <w:proofErr w:type="spellStart"/>
      <w:r w:rsidRPr="009647EB">
        <w:rPr>
          <w:rFonts w:ascii="Times New Roman" w:hAnsi="Times New Roman" w:cs="Times New Roman"/>
          <w:sz w:val="24"/>
          <w:szCs w:val="24"/>
        </w:rPr>
        <w:t>запозичень</w:t>
      </w:r>
      <w:proofErr w:type="spellEnd"/>
      <w:r w:rsidRPr="009647EB">
        <w:rPr>
          <w:rFonts w:ascii="Times New Roman" w:hAnsi="Times New Roman" w:cs="Times New Roman"/>
          <w:sz w:val="24"/>
          <w:szCs w:val="24"/>
        </w:rPr>
        <w:t xml:space="preserve"> з </w:t>
      </w:r>
      <w:proofErr w:type="spellStart"/>
      <w:r w:rsidRPr="009647EB">
        <w:rPr>
          <w:rFonts w:ascii="Times New Roman" w:hAnsi="Times New Roman" w:cs="Times New Roman"/>
          <w:sz w:val="24"/>
          <w:szCs w:val="24"/>
        </w:rPr>
        <w:t>праць</w:t>
      </w:r>
      <w:proofErr w:type="spellEnd"/>
      <w:r w:rsidRPr="009647EB">
        <w:rPr>
          <w:rFonts w:ascii="Times New Roman" w:hAnsi="Times New Roman" w:cs="Times New Roman"/>
          <w:sz w:val="24"/>
          <w:szCs w:val="24"/>
        </w:rPr>
        <w:t xml:space="preserve"> </w:t>
      </w:r>
      <w:proofErr w:type="spellStart"/>
      <w:r w:rsidRPr="009647EB">
        <w:rPr>
          <w:rFonts w:ascii="Times New Roman" w:hAnsi="Times New Roman" w:cs="Times New Roman"/>
          <w:sz w:val="24"/>
          <w:szCs w:val="24"/>
        </w:rPr>
        <w:t>інших</w:t>
      </w:r>
      <w:proofErr w:type="spellEnd"/>
      <w:r w:rsidRPr="009647EB">
        <w:rPr>
          <w:rFonts w:ascii="Times New Roman" w:hAnsi="Times New Roman" w:cs="Times New Roman"/>
          <w:sz w:val="24"/>
          <w:szCs w:val="24"/>
        </w:rPr>
        <w:t xml:space="preserve"> </w:t>
      </w:r>
      <w:proofErr w:type="spellStart"/>
      <w:r w:rsidRPr="009647EB">
        <w:rPr>
          <w:rFonts w:ascii="Times New Roman" w:hAnsi="Times New Roman" w:cs="Times New Roman"/>
          <w:sz w:val="24"/>
          <w:szCs w:val="24"/>
        </w:rPr>
        <w:t>авторів</w:t>
      </w:r>
      <w:proofErr w:type="spellEnd"/>
      <w:r w:rsidRPr="009647EB">
        <w:rPr>
          <w:rFonts w:ascii="Times New Roman" w:hAnsi="Times New Roman" w:cs="Times New Roman"/>
          <w:sz w:val="24"/>
          <w:szCs w:val="24"/>
        </w:rPr>
        <w:t xml:space="preserve"> без </w:t>
      </w:r>
      <w:proofErr w:type="spellStart"/>
      <w:r w:rsidRPr="009647EB">
        <w:rPr>
          <w:rFonts w:ascii="Times New Roman" w:hAnsi="Times New Roman" w:cs="Times New Roman"/>
          <w:sz w:val="24"/>
          <w:szCs w:val="24"/>
        </w:rPr>
        <w:t>відповідних</w:t>
      </w:r>
      <w:proofErr w:type="spellEnd"/>
      <w:r w:rsidRPr="009647EB">
        <w:rPr>
          <w:rFonts w:ascii="Times New Roman" w:hAnsi="Times New Roman" w:cs="Times New Roman"/>
          <w:sz w:val="24"/>
          <w:szCs w:val="24"/>
        </w:rPr>
        <w:t xml:space="preserve"> </w:t>
      </w:r>
      <w:proofErr w:type="spellStart"/>
      <w:r w:rsidRPr="009647EB">
        <w:rPr>
          <w:rFonts w:ascii="Times New Roman" w:hAnsi="Times New Roman" w:cs="Times New Roman"/>
          <w:sz w:val="24"/>
          <w:szCs w:val="24"/>
        </w:rPr>
        <w:t>посилань</w:t>
      </w:r>
      <w:proofErr w:type="spellEnd"/>
      <w:r w:rsidRPr="009647EB">
        <w:rPr>
          <w:rFonts w:ascii="Times New Roman" w:hAnsi="Times New Roman" w:cs="Times New Roman"/>
          <w:sz w:val="24"/>
          <w:szCs w:val="24"/>
        </w:rPr>
        <w:t xml:space="preserve">  не </w:t>
      </w:r>
      <w:proofErr w:type="spellStart"/>
      <w:r w:rsidRPr="009647EB">
        <w:rPr>
          <w:rFonts w:ascii="Times New Roman" w:hAnsi="Times New Roman" w:cs="Times New Roman"/>
          <w:sz w:val="24"/>
          <w:szCs w:val="24"/>
        </w:rPr>
        <w:t>використовуються</w:t>
      </w:r>
      <w:proofErr w:type="spellEnd"/>
      <w:r w:rsidRPr="009647EB">
        <w:rPr>
          <w:rFonts w:ascii="Times New Roman" w:hAnsi="Times New Roman" w:cs="Times New Roman"/>
          <w:sz w:val="24"/>
          <w:szCs w:val="24"/>
        </w:rPr>
        <w:t>.</w:t>
      </w:r>
    </w:p>
    <w:p w:rsidR="00020681" w:rsidRPr="009647EB" w:rsidRDefault="00020681" w:rsidP="00020681">
      <w:pPr>
        <w:spacing w:after="0" w:line="240" w:lineRule="auto"/>
        <w:jc w:val="both"/>
        <w:rPr>
          <w:rFonts w:ascii="Times New Roman" w:hAnsi="Times New Roman" w:cs="Times New Roman"/>
          <w:sz w:val="24"/>
          <w:szCs w:val="24"/>
        </w:rPr>
      </w:pPr>
    </w:p>
    <w:p w:rsidR="00020681" w:rsidRPr="00074606" w:rsidRDefault="00020681" w:rsidP="00020681">
      <w:pPr>
        <w:spacing w:after="0" w:line="240" w:lineRule="auto"/>
        <w:jc w:val="right"/>
        <w:rPr>
          <w:rFonts w:ascii="Times New Roman" w:hAnsi="Times New Roman" w:cs="Times New Roman"/>
          <w:sz w:val="24"/>
          <w:szCs w:val="24"/>
          <w:lang w:val="uk-UA"/>
        </w:rPr>
      </w:pPr>
      <w:proofErr w:type="spellStart"/>
      <w:r w:rsidRPr="009647EB">
        <w:rPr>
          <w:rFonts w:ascii="Times New Roman" w:hAnsi="Times New Roman" w:cs="Times New Roman"/>
          <w:sz w:val="24"/>
          <w:szCs w:val="24"/>
        </w:rPr>
        <w:t>Здобувач</w:t>
      </w:r>
      <w:proofErr w:type="spellEnd"/>
      <w:r w:rsidRPr="009647EB">
        <w:rPr>
          <w:rFonts w:ascii="Times New Roman" w:hAnsi="Times New Roman" w:cs="Times New Roman"/>
          <w:sz w:val="24"/>
          <w:szCs w:val="24"/>
        </w:rPr>
        <w:tab/>
        <w:t>_____________</w:t>
      </w:r>
      <w:r>
        <w:rPr>
          <w:rFonts w:ascii="Times New Roman" w:hAnsi="Times New Roman" w:cs="Times New Roman"/>
          <w:sz w:val="24"/>
          <w:szCs w:val="24"/>
          <w:lang w:val="uk-UA"/>
        </w:rPr>
        <w:t xml:space="preserve">О.М. </w:t>
      </w:r>
      <w:proofErr w:type="spellStart"/>
      <w:r>
        <w:rPr>
          <w:rFonts w:ascii="Times New Roman" w:hAnsi="Times New Roman" w:cs="Times New Roman"/>
          <w:sz w:val="24"/>
          <w:szCs w:val="24"/>
          <w:lang w:val="uk-UA"/>
        </w:rPr>
        <w:t>Салагуб</w:t>
      </w:r>
      <w:proofErr w:type="spellEnd"/>
    </w:p>
    <w:p w:rsidR="00020681" w:rsidRPr="009647EB" w:rsidRDefault="00020681" w:rsidP="00020681">
      <w:pPr>
        <w:spacing w:after="0" w:line="240" w:lineRule="auto"/>
        <w:jc w:val="right"/>
        <w:rPr>
          <w:rFonts w:ascii="Times New Roman" w:hAnsi="Times New Roman" w:cs="Times New Roman"/>
          <w:sz w:val="24"/>
          <w:szCs w:val="24"/>
        </w:rPr>
      </w:pPr>
    </w:p>
    <w:p w:rsidR="00020681" w:rsidRPr="009647EB" w:rsidRDefault="00020681" w:rsidP="00020681">
      <w:pPr>
        <w:spacing w:after="0" w:line="240" w:lineRule="auto"/>
        <w:jc w:val="right"/>
        <w:rPr>
          <w:rFonts w:ascii="Times New Roman" w:hAnsi="Times New Roman" w:cs="Times New Roman"/>
          <w:sz w:val="24"/>
          <w:szCs w:val="24"/>
        </w:rPr>
      </w:pPr>
      <w:proofErr w:type="spellStart"/>
      <w:r w:rsidRPr="009647EB">
        <w:rPr>
          <w:rFonts w:ascii="Times New Roman" w:hAnsi="Times New Roman" w:cs="Times New Roman"/>
          <w:sz w:val="24"/>
          <w:szCs w:val="24"/>
        </w:rPr>
        <w:t>Керівник</w:t>
      </w:r>
      <w:proofErr w:type="spellEnd"/>
      <w:r w:rsidRPr="009647EB">
        <w:rPr>
          <w:rFonts w:ascii="Times New Roman" w:hAnsi="Times New Roman" w:cs="Times New Roman"/>
          <w:sz w:val="24"/>
          <w:szCs w:val="24"/>
        </w:rPr>
        <w:t xml:space="preserve"> </w:t>
      </w:r>
      <w:proofErr w:type="spellStart"/>
      <w:r w:rsidRPr="009647EB">
        <w:rPr>
          <w:rFonts w:ascii="Times New Roman" w:hAnsi="Times New Roman" w:cs="Times New Roman"/>
          <w:sz w:val="24"/>
          <w:szCs w:val="24"/>
        </w:rPr>
        <w:t>роботи</w:t>
      </w:r>
      <w:proofErr w:type="spellEnd"/>
      <w:r w:rsidRPr="009647EB">
        <w:rPr>
          <w:rFonts w:ascii="Times New Roman" w:hAnsi="Times New Roman" w:cs="Times New Roman"/>
          <w:sz w:val="24"/>
          <w:szCs w:val="24"/>
        </w:rPr>
        <w:tab/>
        <w:t>______________О.О. Долина</w:t>
      </w:r>
    </w:p>
    <w:p w:rsidR="00AE6508" w:rsidRPr="00020681" w:rsidRDefault="00AE6508">
      <w:pPr>
        <w:rPr>
          <w:rFonts w:ascii="Times New Roman" w:hAnsi="Times New Roman" w:cs="Times New Roman"/>
          <w:b/>
          <w:sz w:val="28"/>
          <w:szCs w:val="28"/>
        </w:rPr>
      </w:pPr>
    </w:p>
    <w:p w:rsidR="00F124C0" w:rsidRDefault="008357CF" w:rsidP="00020681">
      <w:pPr>
        <w:jc w:val="center"/>
        <w:rPr>
          <w:rFonts w:ascii="Times New Roman" w:hAnsi="Times New Roman" w:cs="Times New Roman"/>
          <w:sz w:val="28"/>
          <w:szCs w:val="28"/>
          <w:lang w:val="uk-UA"/>
        </w:rPr>
      </w:pPr>
      <w:r w:rsidRPr="00151FCC">
        <w:rPr>
          <w:rFonts w:ascii="Times New Roman" w:hAnsi="Times New Roman" w:cs="Times New Roman"/>
          <w:sz w:val="28"/>
          <w:szCs w:val="28"/>
          <w:lang w:val="uk-UA"/>
        </w:rPr>
        <w:lastRenderedPageBreak/>
        <w:t>ЗМІСТ</w:t>
      </w:r>
    </w:p>
    <w:p w:rsidR="00F124C0" w:rsidRDefault="00F124C0" w:rsidP="00F124C0">
      <w:pPr>
        <w:spacing w:after="0" w:line="360" w:lineRule="auto"/>
        <w:rPr>
          <w:rFonts w:ascii="Times New Roman" w:hAnsi="Times New Roman" w:cs="Times New Roman"/>
          <w:sz w:val="28"/>
          <w:szCs w:val="28"/>
          <w:lang w:val="uk-UA"/>
        </w:rPr>
      </w:pPr>
    </w:p>
    <w:p w:rsidR="00F124C0" w:rsidRDefault="00F124C0" w:rsidP="00F124C0">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ВСТУП……………………………………………………………………………..4</w:t>
      </w:r>
    </w:p>
    <w:p w:rsidR="00F124C0" w:rsidRPr="00F124C0" w:rsidRDefault="00F124C0" w:rsidP="00F124C0">
      <w:pPr>
        <w:spacing w:after="0" w:line="360" w:lineRule="auto"/>
        <w:rPr>
          <w:rFonts w:ascii="Times New Roman" w:hAnsi="Times New Roman" w:cs="Times New Roman"/>
          <w:sz w:val="28"/>
          <w:szCs w:val="28"/>
          <w:lang w:val="uk-UA"/>
        </w:rPr>
      </w:pPr>
      <w:r w:rsidRPr="00F124C0">
        <w:rPr>
          <w:rFonts w:ascii="Times New Roman" w:hAnsi="Times New Roman" w:cs="Times New Roman"/>
          <w:sz w:val="28"/>
          <w:szCs w:val="28"/>
          <w:lang w:val="uk-UA"/>
        </w:rPr>
        <w:t>РОЗДІЛ 1. СТАН ПРОБЛЕМИ ПОВОДЖЕННЯ З ВІДХОДАМИ</w:t>
      </w:r>
      <w:r w:rsidR="0048013A">
        <w:rPr>
          <w:rFonts w:ascii="Times New Roman" w:hAnsi="Times New Roman" w:cs="Times New Roman"/>
          <w:sz w:val="28"/>
          <w:szCs w:val="28"/>
          <w:lang w:val="uk-UA"/>
        </w:rPr>
        <w:t>……………7</w:t>
      </w:r>
    </w:p>
    <w:p w:rsidR="00F124C0" w:rsidRPr="00F124C0" w:rsidRDefault="00F124C0" w:rsidP="00F124C0">
      <w:pPr>
        <w:spacing w:after="0" w:line="360" w:lineRule="auto"/>
        <w:ind w:left="709"/>
        <w:rPr>
          <w:rFonts w:ascii="Times New Roman" w:hAnsi="Times New Roman" w:cs="Times New Roman"/>
          <w:sz w:val="28"/>
          <w:szCs w:val="28"/>
          <w:lang w:val="uk-UA"/>
        </w:rPr>
      </w:pPr>
      <w:r w:rsidRPr="00F124C0">
        <w:rPr>
          <w:rFonts w:ascii="Times New Roman" w:eastAsia="Times New Roman" w:hAnsi="Times New Roman" w:cs="Times New Roman"/>
          <w:color w:val="222222"/>
          <w:sz w:val="28"/>
          <w:szCs w:val="28"/>
          <w:lang w:val="uk-UA" w:eastAsia="ru-RU"/>
        </w:rPr>
        <w:t xml:space="preserve">1.1. </w:t>
      </w:r>
      <w:r w:rsidRPr="00F124C0">
        <w:rPr>
          <w:rFonts w:ascii="Times New Roman" w:hAnsi="Times New Roman" w:cs="Times New Roman"/>
          <w:sz w:val="28"/>
          <w:szCs w:val="28"/>
          <w:lang w:val="uk-UA"/>
        </w:rPr>
        <w:t>Рекомендації ЄС щодо утилізації та спалювання відходів</w:t>
      </w:r>
      <w:r w:rsidR="0048013A">
        <w:rPr>
          <w:rFonts w:ascii="Times New Roman" w:hAnsi="Times New Roman" w:cs="Times New Roman"/>
          <w:sz w:val="28"/>
          <w:szCs w:val="28"/>
          <w:lang w:val="uk-UA"/>
        </w:rPr>
        <w:t>…………7</w:t>
      </w:r>
    </w:p>
    <w:p w:rsidR="00F124C0" w:rsidRPr="00F124C0" w:rsidRDefault="00F124C0" w:rsidP="00F124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9"/>
        <w:rPr>
          <w:rFonts w:ascii="Times New Roman" w:eastAsia="Times New Roman" w:hAnsi="Times New Roman" w:cs="Times New Roman"/>
          <w:color w:val="222222"/>
          <w:sz w:val="28"/>
          <w:szCs w:val="28"/>
          <w:lang w:val="uk-UA" w:eastAsia="ru-RU"/>
        </w:rPr>
      </w:pPr>
      <w:r w:rsidRPr="00F124C0">
        <w:rPr>
          <w:rFonts w:ascii="Times New Roman" w:hAnsi="Times New Roman" w:cs="Times New Roman"/>
          <w:sz w:val="28"/>
          <w:szCs w:val="28"/>
          <w:lang w:val="uk-UA"/>
        </w:rPr>
        <w:t xml:space="preserve">1.2. </w:t>
      </w:r>
      <w:r w:rsidRPr="00F124C0">
        <w:rPr>
          <w:rFonts w:ascii="Times New Roman" w:eastAsia="Times New Roman" w:hAnsi="Times New Roman" w:cs="Times New Roman"/>
          <w:color w:val="222222"/>
          <w:sz w:val="28"/>
          <w:szCs w:val="28"/>
          <w:lang w:val="uk-UA" w:eastAsia="ru-RU"/>
        </w:rPr>
        <w:t>Осмислення та оцінка життєвого циклу</w:t>
      </w:r>
      <w:r w:rsidR="0048013A">
        <w:rPr>
          <w:rFonts w:ascii="Times New Roman" w:eastAsia="Times New Roman" w:hAnsi="Times New Roman" w:cs="Times New Roman"/>
          <w:color w:val="222222"/>
          <w:sz w:val="28"/>
          <w:szCs w:val="28"/>
          <w:lang w:val="uk-UA" w:eastAsia="ru-RU"/>
        </w:rPr>
        <w:t>…………………………….12</w:t>
      </w:r>
    </w:p>
    <w:p w:rsidR="00F124C0" w:rsidRPr="00F124C0" w:rsidRDefault="00F124C0" w:rsidP="00F124C0">
      <w:pPr>
        <w:spacing w:after="0" w:line="360" w:lineRule="auto"/>
        <w:ind w:left="709"/>
        <w:rPr>
          <w:rFonts w:ascii="Times New Roman" w:hAnsi="Times New Roman" w:cs="Times New Roman"/>
          <w:sz w:val="28"/>
          <w:szCs w:val="28"/>
          <w:lang w:val="uk-UA"/>
        </w:rPr>
      </w:pPr>
      <w:r w:rsidRPr="00F124C0">
        <w:rPr>
          <w:rFonts w:ascii="Times New Roman" w:hAnsi="Times New Roman" w:cs="Times New Roman"/>
          <w:sz w:val="28"/>
          <w:szCs w:val="28"/>
          <w:lang w:val="uk-UA"/>
        </w:rPr>
        <w:t xml:space="preserve">1.3. Складності при застосуванні </w:t>
      </w:r>
      <w:r w:rsidRPr="00F124C0">
        <w:rPr>
          <w:rFonts w:ascii="Times New Roman" w:eastAsia="Times New Roman" w:hAnsi="Times New Roman" w:cs="Times New Roman"/>
          <w:color w:val="222222"/>
          <w:sz w:val="28"/>
          <w:szCs w:val="28"/>
          <w:lang w:val="uk-UA" w:eastAsia="ru-RU"/>
        </w:rPr>
        <w:t xml:space="preserve">LCA в оптимізації управління відходами </w:t>
      </w:r>
      <w:r w:rsidR="0048013A">
        <w:rPr>
          <w:rFonts w:ascii="Times New Roman" w:eastAsia="Times New Roman" w:hAnsi="Times New Roman" w:cs="Times New Roman"/>
          <w:color w:val="222222"/>
          <w:sz w:val="28"/>
          <w:szCs w:val="28"/>
          <w:lang w:val="uk-UA" w:eastAsia="ru-RU"/>
        </w:rPr>
        <w:t>…………………………………………………………………16</w:t>
      </w:r>
    </w:p>
    <w:p w:rsidR="00F124C0" w:rsidRPr="00F124C0" w:rsidRDefault="00F124C0" w:rsidP="00F124C0">
      <w:pPr>
        <w:spacing w:after="0" w:line="360" w:lineRule="auto"/>
        <w:ind w:left="709"/>
        <w:rPr>
          <w:rFonts w:ascii="Times New Roman" w:hAnsi="Times New Roman" w:cs="Times New Roman"/>
          <w:sz w:val="28"/>
          <w:szCs w:val="28"/>
          <w:lang w:val="uk-UA"/>
        </w:rPr>
      </w:pPr>
      <w:r w:rsidRPr="00F124C0">
        <w:rPr>
          <w:rFonts w:ascii="Times New Roman" w:hAnsi="Times New Roman" w:cs="Times New Roman"/>
          <w:sz w:val="28"/>
          <w:szCs w:val="28"/>
          <w:lang w:val="uk-UA"/>
        </w:rPr>
        <w:t>1.4. Класифікація відходів та поводження з ними</w:t>
      </w:r>
      <w:r w:rsidR="0048013A">
        <w:rPr>
          <w:rFonts w:ascii="Times New Roman" w:hAnsi="Times New Roman" w:cs="Times New Roman"/>
          <w:sz w:val="28"/>
          <w:szCs w:val="28"/>
          <w:lang w:val="uk-UA"/>
        </w:rPr>
        <w:t>……………………...17</w:t>
      </w:r>
    </w:p>
    <w:p w:rsidR="00F124C0" w:rsidRPr="00F124C0" w:rsidRDefault="00F124C0" w:rsidP="00F124C0">
      <w:pPr>
        <w:spacing w:after="0" w:line="360" w:lineRule="auto"/>
        <w:rPr>
          <w:rFonts w:ascii="Times New Roman" w:hAnsi="Times New Roman" w:cs="Times New Roman"/>
          <w:sz w:val="28"/>
          <w:szCs w:val="28"/>
          <w:lang w:val="uk-UA"/>
        </w:rPr>
      </w:pPr>
      <w:r w:rsidRPr="00F124C0">
        <w:rPr>
          <w:rFonts w:ascii="Times New Roman" w:hAnsi="Times New Roman" w:cs="Times New Roman"/>
          <w:sz w:val="28"/>
          <w:szCs w:val="28"/>
          <w:lang w:val="uk-UA"/>
        </w:rPr>
        <w:t>РОЗДІЛ 2. ПОВОДЖЕННЯ З ВІДХОДАМИ В УКРАЇНІ ТА СВІТІ</w:t>
      </w:r>
      <w:r w:rsidR="0048013A">
        <w:rPr>
          <w:rFonts w:ascii="Times New Roman" w:hAnsi="Times New Roman" w:cs="Times New Roman"/>
          <w:sz w:val="28"/>
          <w:szCs w:val="28"/>
          <w:lang w:val="uk-UA"/>
        </w:rPr>
        <w:t>………...23</w:t>
      </w:r>
    </w:p>
    <w:p w:rsidR="00F124C0" w:rsidRPr="00F124C0" w:rsidRDefault="00F124C0" w:rsidP="00F124C0">
      <w:pPr>
        <w:spacing w:after="0" w:line="360" w:lineRule="auto"/>
        <w:ind w:left="709"/>
        <w:rPr>
          <w:rFonts w:ascii="Times New Roman" w:hAnsi="Times New Roman" w:cs="Times New Roman"/>
          <w:sz w:val="28"/>
          <w:szCs w:val="28"/>
          <w:lang w:val="uk-UA"/>
        </w:rPr>
      </w:pPr>
      <w:r w:rsidRPr="00F124C0">
        <w:rPr>
          <w:rFonts w:ascii="Times New Roman" w:hAnsi="Times New Roman" w:cs="Times New Roman"/>
          <w:sz w:val="28"/>
          <w:szCs w:val="28"/>
          <w:lang w:val="uk-UA"/>
        </w:rPr>
        <w:t>2.1. «Сміттєва реформа» 2017-2030</w:t>
      </w:r>
      <w:r w:rsidR="0048013A">
        <w:rPr>
          <w:rFonts w:ascii="Times New Roman" w:hAnsi="Times New Roman" w:cs="Times New Roman"/>
          <w:sz w:val="28"/>
          <w:szCs w:val="28"/>
          <w:lang w:val="uk-UA"/>
        </w:rPr>
        <w:t>……………………………………...23</w:t>
      </w:r>
    </w:p>
    <w:p w:rsidR="00F124C0" w:rsidRPr="00F124C0" w:rsidRDefault="00F124C0" w:rsidP="00F124C0">
      <w:pPr>
        <w:spacing w:after="0" w:line="360" w:lineRule="auto"/>
        <w:ind w:left="709"/>
        <w:rPr>
          <w:rFonts w:ascii="Times New Roman" w:hAnsi="Times New Roman" w:cs="Times New Roman"/>
          <w:sz w:val="28"/>
          <w:szCs w:val="28"/>
          <w:lang w:val="uk-UA"/>
        </w:rPr>
      </w:pPr>
      <w:r w:rsidRPr="00F124C0">
        <w:rPr>
          <w:rFonts w:ascii="Times New Roman" w:hAnsi="Times New Roman" w:cs="Times New Roman"/>
          <w:sz w:val="28"/>
          <w:szCs w:val="28"/>
          <w:lang w:val="uk-UA"/>
        </w:rPr>
        <w:t>2.2. Управління у сфері поводження з відходами у ЄС</w:t>
      </w:r>
      <w:r w:rsidR="0048013A">
        <w:rPr>
          <w:rFonts w:ascii="Times New Roman" w:hAnsi="Times New Roman" w:cs="Times New Roman"/>
          <w:sz w:val="28"/>
          <w:szCs w:val="28"/>
          <w:lang w:val="uk-UA"/>
        </w:rPr>
        <w:t>………………...25</w:t>
      </w:r>
    </w:p>
    <w:p w:rsidR="00F124C0" w:rsidRPr="00F124C0" w:rsidRDefault="00F124C0" w:rsidP="00F124C0">
      <w:pPr>
        <w:spacing w:after="0" w:line="360" w:lineRule="auto"/>
        <w:ind w:left="709"/>
        <w:rPr>
          <w:rFonts w:ascii="Times New Roman" w:hAnsi="Times New Roman" w:cs="Times New Roman"/>
          <w:sz w:val="28"/>
          <w:szCs w:val="28"/>
          <w:lang w:val="uk-UA"/>
        </w:rPr>
      </w:pPr>
      <w:r w:rsidRPr="00F124C0">
        <w:rPr>
          <w:rFonts w:ascii="Times New Roman" w:hAnsi="Times New Roman" w:cs="Times New Roman"/>
          <w:sz w:val="28"/>
          <w:szCs w:val="28"/>
          <w:lang w:val="uk-UA"/>
        </w:rPr>
        <w:t>2.3. Існуючі та перспективні технології переробки сміття в Україні</w:t>
      </w:r>
      <w:r w:rsidR="0048013A">
        <w:rPr>
          <w:rFonts w:ascii="Times New Roman" w:hAnsi="Times New Roman" w:cs="Times New Roman"/>
          <w:sz w:val="28"/>
          <w:szCs w:val="28"/>
          <w:lang w:val="uk-UA"/>
        </w:rPr>
        <w:t>….30</w:t>
      </w:r>
    </w:p>
    <w:p w:rsidR="00F124C0" w:rsidRPr="00F124C0" w:rsidRDefault="00F124C0" w:rsidP="00F124C0">
      <w:pPr>
        <w:spacing w:after="0" w:line="360" w:lineRule="auto"/>
        <w:ind w:left="709"/>
        <w:rPr>
          <w:rFonts w:ascii="Times New Roman" w:hAnsi="Times New Roman" w:cs="Times New Roman"/>
          <w:sz w:val="28"/>
          <w:szCs w:val="28"/>
          <w:lang w:val="uk-UA"/>
        </w:rPr>
      </w:pPr>
      <w:r w:rsidRPr="00F124C0">
        <w:rPr>
          <w:rFonts w:ascii="Times New Roman" w:hAnsi="Times New Roman" w:cs="Times New Roman"/>
          <w:sz w:val="28"/>
          <w:szCs w:val="28"/>
          <w:lang w:val="uk-UA"/>
        </w:rPr>
        <w:t>2.4. Стан проблеми збирання та утилізації відходів у Європейському Союзі</w:t>
      </w:r>
      <w:r w:rsidR="0048013A">
        <w:rPr>
          <w:rFonts w:ascii="Times New Roman" w:hAnsi="Times New Roman" w:cs="Times New Roman"/>
          <w:sz w:val="28"/>
          <w:szCs w:val="28"/>
          <w:lang w:val="uk-UA"/>
        </w:rPr>
        <w:t>………………………………………………………………………35</w:t>
      </w:r>
    </w:p>
    <w:p w:rsidR="00F124C0" w:rsidRPr="00F124C0" w:rsidRDefault="00F124C0" w:rsidP="00F124C0">
      <w:pPr>
        <w:spacing w:after="0" w:line="360" w:lineRule="auto"/>
        <w:ind w:left="709"/>
        <w:rPr>
          <w:rFonts w:ascii="Times New Roman" w:hAnsi="Times New Roman" w:cs="Times New Roman"/>
          <w:sz w:val="28"/>
          <w:szCs w:val="28"/>
          <w:lang w:val="uk-UA"/>
        </w:rPr>
      </w:pPr>
      <w:r w:rsidRPr="00F124C0">
        <w:rPr>
          <w:rFonts w:ascii="Times New Roman" w:hAnsi="Times New Roman" w:cs="Times New Roman"/>
          <w:sz w:val="28"/>
          <w:szCs w:val="28"/>
          <w:lang w:val="uk-UA"/>
        </w:rPr>
        <w:t xml:space="preserve">2.5. Європейські практики спалювання відходів </w:t>
      </w:r>
      <w:r w:rsidR="0048013A">
        <w:rPr>
          <w:rFonts w:ascii="Times New Roman" w:hAnsi="Times New Roman" w:cs="Times New Roman"/>
          <w:sz w:val="28"/>
          <w:szCs w:val="28"/>
          <w:lang w:val="uk-UA"/>
        </w:rPr>
        <w:t>………………………40</w:t>
      </w:r>
    </w:p>
    <w:p w:rsidR="00F124C0" w:rsidRPr="00F124C0" w:rsidRDefault="00F124C0" w:rsidP="00F124C0">
      <w:pPr>
        <w:spacing w:after="0" w:line="360" w:lineRule="auto"/>
        <w:ind w:left="709"/>
        <w:rPr>
          <w:rFonts w:ascii="Times New Roman" w:hAnsi="Times New Roman" w:cs="Times New Roman"/>
          <w:sz w:val="28"/>
          <w:szCs w:val="28"/>
          <w:lang w:val="uk-UA"/>
        </w:rPr>
      </w:pPr>
      <w:r w:rsidRPr="00F124C0">
        <w:rPr>
          <w:rFonts w:ascii="Times New Roman" w:hAnsi="Times New Roman" w:cs="Times New Roman"/>
          <w:sz w:val="28"/>
          <w:szCs w:val="28"/>
          <w:lang w:val="uk-UA"/>
        </w:rPr>
        <w:t>2.6. Альтернативні методи поводження з відходами</w:t>
      </w:r>
      <w:r w:rsidR="0048013A">
        <w:rPr>
          <w:rFonts w:ascii="Times New Roman" w:hAnsi="Times New Roman" w:cs="Times New Roman"/>
          <w:sz w:val="28"/>
          <w:szCs w:val="28"/>
          <w:lang w:val="uk-UA"/>
        </w:rPr>
        <w:t>…………………..44</w:t>
      </w:r>
    </w:p>
    <w:p w:rsidR="00F124C0" w:rsidRPr="00F124C0" w:rsidRDefault="00F124C0" w:rsidP="00F124C0">
      <w:pPr>
        <w:spacing w:after="0" w:line="360" w:lineRule="auto"/>
        <w:rPr>
          <w:rFonts w:ascii="Times New Roman" w:hAnsi="Times New Roman" w:cs="Times New Roman"/>
          <w:sz w:val="28"/>
          <w:szCs w:val="28"/>
          <w:lang w:val="uk-UA"/>
        </w:rPr>
      </w:pPr>
      <w:r w:rsidRPr="00F124C0">
        <w:rPr>
          <w:rFonts w:ascii="Times New Roman" w:hAnsi="Times New Roman" w:cs="Times New Roman"/>
          <w:sz w:val="28"/>
          <w:szCs w:val="28"/>
          <w:lang w:val="uk-UA"/>
        </w:rPr>
        <w:t>РОЗДІЛ 3. АНАЛІЗ ЖИТТЄВОГО ЦИКЛУ ВІДХОДІВ</w:t>
      </w:r>
      <w:r w:rsidR="0048013A">
        <w:rPr>
          <w:rFonts w:ascii="Times New Roman" w:hAnsi="Times New Roman" w:cs="Times New Roman"/>
          <w:sz w:val="28"/>
          <w:szCs w:val="28"/>
          <w:lang w:val="uk-UA"/>
        </w:rPr>
        <w:t>……………………..50</w:t>
      </w:r>
    </w:p>
    <w:p w:rsidR="00F124C0" w:rsidRPr="00F124C0" w:rsidRDefault="00F124C0" w:rsidP="00F124C0">
      <w:pPr>
        <w:spacing w:after="0" w:line="360" w:lineRule="auto"/>
        <w:ind w:left="709"/>
        <w:rPr>
          <w:rFonts w:ascii="Times New Roman" w:hAnsi="Times New Roman" w:cs="Times New Roman"/>
          <w:sz w:val="28"/>
          <w:szCs w:val="28"/>
          <w:lang w:val="uk-UA"/>
        </w:rPr>
      </w:pPr>
      <w:r w:rsidRPr="00F124C0">
        <w:rPr>
          <w:rFonts w:ascii="Times New Roman" w:hAnsi="Times New Roman" w:cs="Times New Roman"/>
          <w:sz w:val="28"/>
          <w:szCs w:val="28"/>
          <w:lang w:val="uk-UA"/>
        </w:rPr>
        <w:t>3.1. Методика виконання LCA аналізу</w:t>
      </w:r>
      <w:r w:rsidR="0048013A">
        <w:rPr>
          <w:rFonts w:ascii="Times New Roman" w:hAnsi="Times New Roman" w:cs="Times New Roman"/>
          <w:sz w:val="28"/>
          <w:szCs w:val="28"/>
          <w:lang w:val="uk-UA"/>
        </w:rPr>
        <w:t>………………………………….50</w:t>
      </w:r>
    </w:p>
    <w:p w:rsidR="00F124C0" w:rsidRPr="00F124C0" w:rsidRDefault="00F124C0" w:rsidP="00F124C0">
      <w:pPr>
        <w:spacing w:after="0" w:line="360" w:lineRule="auto"/>
        <w:ind w:left="709"/>
        <w:rPr>
          <w:rFonts w:ascii="Times New Roman" w:hAnsi="Times New Roman" w:cs="Times New Roman"/>
          <w:sz w:val="28"/>
          <w:szCs w:val="28"/>
          <w:lang w:val="uk-UA"/>
        </w:rPr>
      </w:pPr>
      <w:r w:rsidRPr="00F124C0">
        <w:rPr>
          <w:rFonts w:ascii="Times New Roman" w:hAnsi="Times New Roman" w:cs="Times New Roman"/>
          <w:sz w:val="28"/>
          <w:szCs w:val="28"/>
          <w:lang w:val="uk-UA"/>
        </w:rPr>
        <w:t xml:space="preserve">3.2. Проектні дані щодо будівництва </w:t>
      </w:r>
      <w:proofErr w:type="spellStart"/>
      <w:r w:rsidRPr="00F124C0">
        <w:rPr>
          <w:rFonts w:ascii="Times New Roman" w:hAnsi="Times New Roman" w:cs="Times New Roman"/>
          <w:sz w:val="28"/>
          <w:szCs w:val="28"/>
          <w:lang w:val="uk-UA"/>
        </w:rPr>
        <w:t>сміттєпереробного</w:t>
      </w:r>
      <w:proofErr w:type="spellEnd"/>
      <w:r w:rsidRPr="00F124C0">
        <w:rPr>
          <w:rFonts w:ascii="Times New Roman" w:hAnsi="Times New Roman" w:cs="Times New Roman"/>
          <w:sz w:val="28"/>
          <w:szCs w:val="28"/>
          <w:lang w:val="uk-UA"/>
        </w:rPr>
        <w:t xml:space="preserve"> заводу у </w:t>
      </w:r>
      <w:r w:rsidRPr="00F124C0">
        <w:rPr>
          <w:rFonts w:ascii="Times New Roman" w:hAnsi="Times New Roman" w:cs="Times New Roman"/>
          <w:sz w:val="28"/>
          <w:szCs w:val="28"/>
          <w:lang w:val="uk-UA"/>
        </w:rPr>
        <w:br/>
        <w:t>м. Кривий Ріг</w:t>
      </w:r>
      <w:r w:rsidR="0048013A">
        <w:rPr>
          <w:rFonts w:ascii="Times New Roman" w:hAnsi="Times New Roman" w:cs="Times New Roman"/>
          <w:sz w:val="28"/>
          <w:szCs w:val="28"/>
          <w:lang w:val="uk-UA"/>
        </w:rPr>
        <w:t>………………………………………………………………52</w:t>
      </w:r>
    </w:p>
    <w:p w:rsidR="00F124C0" w:rsidRPr="00F124C0" w:rsidRDefault="00F124C0" w:rsidP="00F124C0">
      <w:pPr>
        <w:spacing w:after="0" w:line="360" w:lineRule="auto"/>
        <w:ind w:left="709"/>
        <w:rPr>
          <w:rFonts w:ascii="Times New Roman" w:hAnsi="Times New Roman" w:cs="Times New Roman"/>
          <w:sz w:val="28"/>
          <w:szCs w:val="28"/>
          <w:lang w:val="uk-UA"/>
        </w:rPr>
      </w:pPr>
      <w:r w:rsidRPr="00F124C0">
        <w:rPr>
          <w:rFonts w:ascii="Times New Roman" w:hAnsi="Times New Roman" w:cs="Times New Roman"/>
          <w:sz w:val="28"/>
          <w:szCs w:val="28"/>
          <w:lang w:val="uk-UA"/>
        </w:rPr>
        <w:t>3.3. Побудова схеми життєвого циклу продукції</w:t>
      </w:r>
      <w:r w:rsidR="0048013A">
        <w:rPr>
          <w:rFonts w:ascii="Times New Roman" w:hAnsi="Times New Roman" w:cs="Times New Roman"/>
          <w:sz w:val="28"/>
          <w:szCs w:val="28"/>
          <w:lang w:val="uk-UA"/>
        </w:rPr>
        <w:t>……………………….53</w:t>
      </w:r>
    </w:p>
    <w:p w:rsidR="00F124C0" w:rsidRPr="00F124C0" w:rsidRDefault="00F124C0" w:rsidP="00F124C0">
      <w:pPr>
        <w:spacing w:after="0" w:line="360" w:lineRule="auto"/>
        <w:rPr>
          <w:rFonts w:ascii="Times New Roman" w:hAnsi="Times New Roman" w:cs="Times New Roman"/>
          <w:sz w:val="28"/>
          <w:szCs w:val="28"/>
          <w:lang w:val="uk-UA"/>
        </w:rPr>
      </w:pPr>
      <w:r w:rsidRPr="00F124C0">
        <w:rPr>
          <w:rFonts w:ascii="Times New Roman" w:hAnsi="Times New Roman" w:cs="Times New Roman"/>
          <w:sz w:val="28"/>
          <w:szCs w:val="28"/>
          <w:lang w:val="uk-UA"/>
        </w:rPr>
        <w:t>ВИСНОВКИ</w:t>
      </w:r>
      <w:r w:rsidR="0048013A">
        <w:rPr>
          <w:rFonts w:ascii="Times New Roman" w:hAnsi="Times New Roman" w:cs="Times New Roman"/>
          <w:sz w:val="28"/>
          <w:szCs w:val="28"/>
          <w:lang w:val="uk-UA"/>
        </w:rPr>
        <w:t>……………………………………………………………………...61</w:t>
      </w:r>
    </w:p>
    <w:p w:rsidR="00F124C0" w:rsidRPr="00F124C0" w:rsidRDefault="00F124C0" w:rsidP="00F124C0">
      <w:pPr>
        <w:spacing w:after="0" w:line="360" w:lineRule="auto"/>
        <w:rPr>
          <w:rFonts w:ascii="Times New Roman" w:hAnsi="Times New Roman" w:cs="Times New Roman"/>
          <w:sz w:val="28"/>
          <w:szCs w:val="28"/>
          <w:lang w:val="uk-UA"/>
        </w:rPr>
      </w:pPr>
      <w:r w:rsidRPr="00F124C0">
        <w:rPr>
          <w:rFonts w:ascii="Times New Roman" w:hAnsi="Times New Roman" w:cs="Times New Roman"/>
          <w:sz w:val="28"/>
          <w:szCs w:val="28"/>
          <w:lang w:val="uk-UA"/>
        </w:rPr>
        <w:t>СПИСОК ВИКОРИСТАНОЇ ЛІТЕРАТУРИ</w:t>
      </w:r>
      <w:r w:rsidR="0048013A">
        <w:rPr>
          <w:rFonts w:ascii="Times New Roman" w:hAnsi="Times New Roman" w:cs="Times New Roman"/>
          <w:sz w:val="28"/>
          <w:szCs w:val="28"/>
          <w:lang w:val="uk-UA"/>
        </w:rPr>
        <w:t>…………………………………...63</w:t>
      </w:r>
    </w:p>
    <w:p w:rsidR="00F124C0" w:rsidRPr="00F124C0" w:rsidRDefault="00F124C0" w:rsidP="00F124C0">
      <w:pPr>
        <w:spacing w:after="0" w:line="360" w:lineRule="auto"/>
        <w:ind w:left="709"/>
        <w:jc w:val="both"/>
        <w:rPr>
          <w:rFonts w:ascii="Times New Roman" w:hAnsi="Times New Roman" w:cs="Times New Roman"/>
          <w:b/>
          <w:sz w:val="28"/>
          <w:szCs w:val="28"/>
          <w:lang w:val="uk-UA"/>
        </w:rPr>
      </w:pPr>
    </w:p>
    <w:p w:rsidR="008357CF" w:rsidRPr="00151FCC" w:rsidRDefault="008357CF" w:rsidP="00F124C0">
      <w:pPr>
        <w:rPr>
          <w:rFonts w:ascii="Times New Roman" w:hAnsi="Times New Roman" w:cs="Times New Roman"/>
          <w:sz w:val="28"/>
          <w:szCs w:val="28"/>
          <w:lang w:val="uk-UA"/>
        </w:rPr>
      </w:pPr>
      <w:r w:rsidRPr="00151FCC">
        <w:rPr>
          <w:rFonts w:ascii="Times New Roman" w:hAnsi="Times New Roman" w:cs="Times New Roman"/>
          <w:sz w:val="28"/>
          <w:szCs w:val="28"/>
          <w:lang w:val="uk-UA"/>
        </w:rPr>
        <w:br w:type="page"/>
      </w:r>
    </w:p>
    <w:p w:rsidR="00CB4D10" w:rsidRPr="00151FCC" w:rsidRDefault="008357CF" w:rsidP="00CB4D10">
      <w:pPr>
        <w:spacing w:after="0" w:line="360" w:lineRule="auto"/>
        <w:ind w:firstLine="851"/>
        <w:jc w:val="center"/>
        <w:rPr>
          <w:rFonts w:ascii="Times New Roman" w:hAnsi="Times New Roman" w:cs="Times New Roman"/>
          <w:sz w:val="28"/>
          <w:szCs w:val="28"/>
          <w:lang w:val="uk-UA"/>
        </w:rPr>
      </w:pPr>
      <w:r w:rsidRPr="00151FCC">
        <w:rPr>
          <w:rFonts w:ascii="Times New Roman" w:hAnsi="Times New Roman" w:cs="Times New Roman"/>
          <w:sz w:val="28"/>
          <w:szCs w:val="28"/>
          <w:lang w:val="uk-UA"/>
        </w:rPr>
        <w:lastRenderedPageBreak/>
        <w:t>ВСТУП</w:t>
      </w:r>
    </w:p>
    <w:p w:rsidR="00CB4D10" w:rsidRPr="00151FCC" w:rsidRDefault="00CB4D10" w:rsidP="00CB4D10">
      <w:pPr>
        <w:spacing w:after="0" w:line="360" w:lineRule="auto"/>
        <w:ind w:firstLine="851"/>
        <w:jc w:val="center"/>
        <w:rPr>
          <w:rFonts w:ascii="Times New Roman" w:hAnsi="Times New Roman" w:cs="Times New Roman"/>
          <w:b/>
          <w:sz w:val="28"/>
          <w:szCs w:val="28"/>
          <w:lang w:val="uk-UA"/>
        </w:rPr>
      </w:pPr>
    </w:p>
    <w:p w:rsidR="00CB4D10" w:rsidRPr="00151FCC" w:rsidRDefault="00CB4D10" w:rsidP="00CB4D10">
      <w:pPr>
        <w:spacing w:after="0" w:line="360" w:lineRule="auto"/>
        <w:ind w:firstLine="851"/>
        <w:jc w:val="both"/>
        <w:rPr>
          <w:rFonts w:ascii="Times New Roman" w:hAnsi="Times New Roman" w:cs="Times New Roman"/>
          <w:sz w:val="28"/>
          <w:szCs w:val="28"/>
          <w:lang w:val="uk-UA"/>
        </w:rPr>
      </w:pPr>
      <w:r w:rsidRPr="00151FCC">
        <w:rPr>
          <w:rFonts w:ascii="Times New Roman" w:hAnsi="Times New Roman" w:cs="Times New Roman"/>
          <w:sz w:val="28"/>
          <w:szCs w:val="28"/>
          <w:lang w:val="uk-UA"/>
        </w:rPr>
        <w:t xml:space="preserve">Щорічно </w:t>
      </w:r>
      <w:r w:rsidR="002E4947">
        <w:rPr>
          <w:rFonts w:ascii="Times New Roman" w:hAnsi="Times New Roman" w:cs="Times New Roman"/>
          <w:sz w:val="28"/>
          <w:szCs w:val="28"/>
          <w:lang w:val="uk-UA"/>
        </w:rPr>
        <w:t>на території нашої держави</w:t>
      </w:r>
      <w:r w:rsidRPr="00151FCC">
        <w:rPr>
          <w:rFonts w:ascii="Times New Roman" w:hAnsi="Times New Roman" w:cs="Times New Roman"/>
          <w:sz w:val="28"/>
          <w:szCs w:val="28"/>
          <w:lang w:val="uk-UA"/>
        </w:rPr>
        <w:t xml:space="preserve"> утворюється 11–13 мільйонів</w:t>
      </w:r>
      <w:r w:rsidR="00F409DC" w:rsidRPr="00151FCC">
        <w:rPr>
          <w:rFonts w:ascii="Times New Roman" w:hAnsi="Times New Roman" w:cs="Times New Roman"/>
          <w:sz w:val="28"/>
          <w:szCs w:val="28"/>
          <w:lang w:val="uk-UA"/>
        </w:rPr>
        <w:t xml:space="preserve"> тон</w:t>
      </w:r>
      <w:r w:rsidRPr="00151FCC">
        <w:rPr>
          <w:rFonts w:ascii="Times New Roman" w:hAnsi="Times New Roman" w:cs="Times New Roman"/>
          <w:sz w:val="28"/>
          <w:szCs w:val="28"/>
          <w:lang w:val="uk-UA"/>
        </w:rPr>
        <w:t xml:space="preserve"> побутових відходів (ТПВ). У перерахунку на одного жителя </w:t>
      </w:r>
      <w:r w:rsidR="00D602B7">
        <w:rPr>
          <w:rFonts w:ascii="Times New Roman" w:hAnsi="Times New Roman" w:cs="Times New Roman"/>
          <w:sz w:val="28"/>
          <w:szCs w:val="28"/>
          <w:lang w:val="uk-UA"/>
        </w:rPr>
        <w:t>кожного року</w:t>
      </w:r>
      <w:r w:rsidRPr="00151FCC">
        <w:rPr>
          <w:rFonts w:ascii="Times New Roman" w:hAnsi="Times New Roman" w:cs="Times New Roman"/>
          <w:sz w:val="28"/>
          <w:szCs w:val="28"/>
          <w:lang w:val="uk-UA"/>
        </w:rPr>
        <w:t xml:space="preserve"> кількість відходів </w:t>
      </w:r>
      <w:r w:rsidR="00D602B7">
        <w:rPr>
          <w:rFonts w:ascii="Times New Roman" w:hAnsi="Times New Roman" w:cs="Times New Roman"/>
          <w:sz w:val="28"/>
          <w:szCs w:val="28"/>
          <w:lang w:val="uk-UA"/>
        </w:rPr>
        <w:t>складає</w:t>
      </w:r>
      <w:r w:rsidRPr="00151FCC">
        <w:rPr>
          <w:rFonts w:ascii="Times New Roman" w:hAnsi="Times New Roman" w:cs="Times New Roman"/>
          <w:sz w:val="28"/>
          <w:szCs w:val="28"/>
          <w:lang w:val="uk-UA"/>
        </w:rPr>
        <w:t xml:space="preserve"> </w:t>
      </w:r>
      <w:r w:rsidR="00D602B7">
        <w:rPr>
          <w:rFonts w:ascii="Times New Roman" w:hAnsi="Times New Roman" w:cs="Times New Roman"/>
          <w:sz w:val="28"/>
          <w:szCs w:val="28"/>
          <w:lang w:val="uk-UA"/>
        </w:rPr>
        <w:t>приблизно</w:t>
      </w:r>
      <w:r w:rsidRPr="00151FCC">
        <w:rPr>
          <w:rFonts w:ascii="Times New Roman" w:hAnsi="Times New Roman" w:cs="Times New Roman"/>
          <w:sz w:val="28"/>
          <w:szCs w:val="28"/>
          <w:lang w:val="uk-UA"/>
        </w:rPr>
        <w:t xml:space="preserve"> 300 кг, при цьому </w:t>
      </w:r>
      <w:r w:rsidR="00D602B7">
        <w:rPr>
          <w:rFonts w:ascii="Times New Roman" w:hAnsi="Times New Roman" w:cs="Times New Roman"/>
          <w:sz w:val="28"/>
          <w:szCs w:val="28"/>
          <w:lang w:val="uk-UA"/>
        </w:rPr>
        <w:t>відходи, що утворились у</w:t>
      </w:r>
      <w:r w:rsidR="00D602B7" w:rsidRPr="00151FCC">
        <w:rPr>
          <w:rFonts w:ascii="Times New Roman" w:hAnsi="Times New Roman" w:cs="Times New Roman"/>
          <w:sz w:val="28"/>
          <w:szCs w:val="28"/>
          <w:lang w:val="uk-UA"/>
        </w:rPr>
        <w:t xml:space="preserve"> </w:t>
      </w:r>
      <w:r w:rsidR="00D602B7">
        <w:rPr>
          <w:rFonts w:ascii="Times New Roman" w:hAnsi="Times New Roman" w:cs="Times New Roman"/>
          <w:sz w:val="28"/>
          <w:szCs w:val="28"/>
          <w:lang w:val="uk-UA"/>
        </w:rPr>
        <w:t xml:space="preserve">містах, різко відрізняється від видів та кількості накопичення сміття в </w:t>
      </w:r>
      <w:r w:rsidR="00D602B7" w:rsidRPr="00151FCC">
        <w:rPr>
          <w:rFonts w:ascii="Times New Roman" w:hAnsi="Times New Roman" w:cs="Times New Roman"/>
          <w:sz w:val="28"/>
          <w:szCs w:val="28"/>
          <w:lang w:val="uk-UA"/>
        </w:rPr>
        <w:t>сільськ</w:t>
      </w:r>
      <w:r w:rsidR="00D602B7">
        <w:rPr>
          <w:rFonts w:ascii="Times New Roman" w:hAnsi="Times New Roman" w:cs="Times New Roman"/>
          <w:sz w:val="28"/>
          <w:szCs w:val="28"/>
          <w:lang w:val="uk-UA"/>
        </w:rPr>
        <w:t>ій</w:t>
      </w:r>
      <w:r w:rsidR="00D602B7" w:rsidRPr="00151FCC">
        <w:rPr>
          <w:rFonts w:ascii="Times New Roman" w:hAnsi="Times New Roman" w:cs="Times New Roman"/>
          <w:sz w:val="28"/>
          <w:szCs w:val="28"/>
          <w:lang w:val="uk-UA"/>
        </w:rPr>
        <w:t xml:space="preserve"> </w:t>
      </w:r>
      <w:r w:rsidR="00D602B7">
        <w:rPr>
          <w:rFonts w:ascii="Times New Roman" w:hAnsi="Times New Roman" w:cs="Times New Roman"/>
          <w:sz w:val="28"/>
          <w:szCs w:val="28"/>
          <w:lang w:val="uk-UA"/>
        </w:rPr>
        <w:t>місцевості</w:t>
      </w:r>
      <w:r w:rsidRPr="00151FCC">
        <w:rPr>
          <w:rFonts w:ascii="Times New Roman" w:hAnsi="Times New Roman" w:cs="Times New Roman"/>
          <w:sz w:val="28"/>
          <w:szCs w:val="28"/>
          <w:lang w:val="uk-UA"/>
        </w:rPr>
        <w:t xml:space="preserve">. Збільшення кількості </w:t>
      </w:r>
      <w:r w:rsidR="00D602B7">
        <w:rPr>
          <w:rFonts w:ascii="Times New Roman" w:hAnsi="Times New Roman" w:cs="Times New Roman"/>
          <w:sz w:val="28"/>
          <w:szCs w:val="28"/>
          <w:lang w:val="uk-UA"/>
        </w:rPr>
        <w:t>новостворених</w:t>
      </w:r>
      <w:r w:rsidRPr="00151FCC">
        <w:rPr>
          <w:rFonts w:ascii="Times New Roman" w:hAnsi="Times New Roman" w:cs="Times New Roman"/>
          <w:sz w:val="28"/>
          <w:szCs w:val="28"/>
          <w:lang w:val="uk-UA"/>
        </w:rPr>
        <w:t xml:space="preserve"> відходів </w:t>
      </w:r>
      <w:r w:rsidR="00D602B7">
        <w:rPr>
          <w:rFonts w:ascii="Times New Roman" w:hAnsi="Times New Roman" w:cs="Times New Roman"/>
          <w:sz w:val="28"/>
          <w:szCs w:val="28"/>
          <w:lang w:val="uk-UA"/>
        </w:rPr>
        <w:t>є наслідком</w:t>
      </w:r>
      <w:r w:rsidRPr="00151FCC">
        <w:rPr>
          <w:rFonts w:ascii="Times New Roman" w:hAnsi="Times New Roman" w:cs="Times New Roman"/>
          <w:sz w:val="28"/>
          <w:szCs w:val="28"/>
          <w:lang w:val="uk-UA"/>
        </w:rPr>
        <w:t xml:space="preserve"> </w:t>
      </w:r>
      <w:r w:rsidR="00D602B7">
        <w:rPr>
          <w:rFonts w:ascii="Times New Roman" w:hAnsi="Times New Roman" w:cs="Times New Roman"/>
          <w:sz w:val="28"/>
          <w:szCs w:val="28"/>
          <w:lang w:val="uk-UA"/>
        </w:rPr>
        <w:t xml:space="preserve">покращення </w:t>
      </w:r>
      <w:r w:rsidRPr="00151FCC">
        <w:rPr>
          <w:rFonts w:ascii="Times New Roman" w:hAnsi="Times New Roman" w:cs="Times New Roman"/>
          <w:sz w:val="28"/>
          <w:szCs w:val="28"/>
          <w:lang w:val="uk-UA"/>
        </w:rPr>
        <w:t xml:space="preserve">рівня життя, враховуючи </w:t>
      </w:r>
      <w:r w:rsidR="00067BE5">
        <w:rPr>
          <w:rFonts w:ascii="Times New Roman" w:hAnsi="Times New Roman" w:cs="Times New Roman"/>
          <w:sz w:val="28"/>
          <w:szCs w:val="28"/>
          <w:lang w:val="uk-UA"/>
        </w:rPr>
        <w:t>чітку залежність</w:t>
      </w:r>
      <w:r w:rsidRPr="00151FCC">
        <w:rPr>
          <w:rFonts w:ascii="Times New Roman" w:hAnsi="Times New Roman" w:cs="Times New Roman"/>
          <w:sz w:val="28"/>
          <w:szCs w:val="28"/>
          <w:lang w:val="uk-UA"/>
        </w:rPr>
        <w:t xml:space="preserve"> між </w:t>
      </w:r>
      <w:r w:rsidR="00067BE5">
        <w:rPr>
          <w:rFonts w:ascii="Times New Roman" w:hAnsi="Times New Roman" w:cs="Times New Roman"/>
          <w:sz w:val="28"/>
          <w:szCs w:val="28"/>
          <w:lang w:val="uk-UA"/>
        </w:rPr>
        <w:t>зміною показників</w:t>
      </w:r>
      <w:r w:rsidRPr="00151FCC">
        <w:rPr>
          <w:rFonts w:ascii="Times New Roman" w:hAnsi="Times New Roman" w:cs="Times New Roman"/>
          <w:sz w:val="28"/>
          <w:szCs w:val="28"/>
          <w:lang w:val="uk-UA"/>
        </w:rPr>
        <w:t xml:space="preserve"> ВВП та </w:t>
      </w:r>
      <w:r w:rsidR="00067BE5">
        <w:rPr>
          <w:rFonts w:ascii="Times New Roman" w:hAnsi="Times New Roman" w:cs="Times New Roman"/>
          <w:sz w:val="28"/>
          <w:szCs w:val="28"/>
          <w:lang w:val="uk-UA"/>
        </w:rPr>
        <w:t>кількості сміття, що при цьому утворюється</w:t>
      </w:r>
      <w:r w:rsidRPr="00151FCC">
        <w:rPr>
          <w:rFonts w:ascii="Times New Roman" w:hAnsi="Times New Roman" w:cs="Times New Roman"/>
          <w:sz w:val="28"/>
          <w:szCs w:val="28"/>
          <w:lang w:val="uk-UA"/>
        </w:rPr>
        <w:t xml:space="preserve">. </w:t>
      </w:r>
    </w:p>
    <w:p w:rsidR="00CB4D10" w:rsidRPr="00151FCC" w:rsidRDefault="00067BE5" w:rsidP="00CB4D10">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На теперішньому етапі</w:t>
      </w:r>
      <w:r w:rsidR="00CB4D10" w:rsidRPr="00151FCC">
        <w:rPr>
          <w:rFonts w:ascii="Times New Roman" w:hAnsi="Times New Roman" w:cs="Times New Roman"/>
          <w:sz w:val="28"/>
          <w:szCs w:val="28"/>
          <w:lang w:val="uk-UA"/>
        </w:rPr>
        <w:t>, рівень</w:t>
      </w:r>
      <w:r w:rsidR="00F409DC" w:rsidRPr="00151FCC">
        <w:rPr>
          <w:rFonts w:ascii="Times New Roman" w:hAnsi="Times New Roman" w:cs="Times New Roman"/>
          <w:sz w:val="28"/>
          <w:szCs w:val="28"/>
          <w:lang w:val="uk-UA"/>
        </w:rPr>
        <w:t xml:space="preserve"> </w:t>
      </w:r>
      <w:r w:rsidR="006D78E4">
        <w:rPr>
          <w:rFonts w:ascii="Times New Roman" w:hAnsi="Times New Roman" w:cs="Times New Roman"/>
          <w:sz w:val="28"/>
          <w:szCs w:val="28"/>
          <w:lang w:val="uk-UA"/>
        </w:rPr>
        <w:t>утилізації, або вторинного використання</w:t>
      </w:r>
      <w:r w:rsidR="00CB4D10" w:rsidRPr="00151FCC">
        <w:rPr>
          <w:rFonts w:ascii="Times New Roman" w:hAnsi="Times New Roman" w:cs="Times New Roman"/>
          <w:sz w:val="28"/>
          <w:szCs w:val="28"/>
          <w:lang w:val="uk-UA"/>
        </w:rPr>
        <w:t xml:space="preserve"> ТПВ в Україні </w:t>
      </w:r>
      <w:r w:rsidR="006D78E4">
        <w:rPr>
          <w:rFonts w:ascii="Times New Roman" w:hAnsi="Times New Roman" w:cs="Times New Roman"/>
          <w:sz w:val="28"/>
          <w:szCs w:val="28"/>
          <w:lang w:val="uk-UA"/>
        </w:rPr>
        <w:t xml:space="preserve">становить від </w:t>
      </w:r>
      <w:r w:rsidR="00CB4D10" w:rsidRPr="00151FCC">
        <w:rPr>
          <w:rFonts w:ascii="Times New Roman" w:hAnsi="Times New Roman" w:cs="Times New Roman"/>
          <w:sz w:val="28"/>
          <w:szCs w:val="28"/>
          <w:lang w:val="uk-UA"/>
        </w:rPr>
        <w:t xml:space="preserve">3 до 8%, </w:t>
      </w:r>
      <w:r w:rsidR="006D78E4">
        <w:rPr>
          <w:rFonts w:ascii="Times New Roman" w:hAnsi="Times New Roman" w:cs="Times New Roman"/>
          <w:sz w:val="28"/>
          <w:szCs w:val="28"/>
          <w:lang w:val="uk-UA"/>
        </w:rPr>
        <w:t>при значенні аналогічного показника для ЄС приблизно рівному 60%</w:t>
      </w:r>
      <w:r w:rsidR="00CB4D10" w:rsidRPr="00151FCC">
        <w:rPr>
          <w:rFonts w:ascii="Times New Roman" w:hAnsi="Times New Roman" w:cs="Times New Roman"/>
          <w:sz w:val="28"/>
          <w:szCs w:val="28"/>
          <w:lang w:val="uk-UA"/>
        </w:rPr>
        <w:t xml:space="preserve">. </w:t>
      </w:r>
      <w:r w:rsidR="006D78E4">
        <w:rPr>
          <w:rFonts w:ascii="Times New Roman" w:hAnsi="Times New Roman" w:cs="Times New Roman"/>
          <w:sz w:val="28"/>
          <w:szCs w:val="28"/>
          <w:lang w:val="uk-UA"/>
        </w:rPr>
        <w:t>Доля сміття, яке підлягає похованню у полігони, та нерегламентовані для складування відходів ділянки, в країні</w:t>
      </w:r>
      <w:r w:rsidR="00CB4D10" w:rsidRPr="00151FCC">
        <w:rPr>
          <w:rFonts w:ascii="Times New Roman" w:hAnsi="Times New Roman" w:cs="Times New Roman"/>
          <w:sz w:val="28"/>
          <w:szCs w:val="28"/>
          <w:lang w:val="uk-UA"/>
        </w:rPr>
        <w:t xml:space="preserve"> </w:t>
      </w:r>
      <w:r w:rsidR="006D78E4">
        <w:rPr>
          <w:rFonts w:ascii="Times New Roman" w:hAnsi="Times New Roman" w:cs="Times New Roman"/>
          <w:sz w:val="28"/>
          <w:szCs w:val="28"/>
          <w:lang w:val="uk-UA"/>
        </w:rPr>
        <w:t xml:space="preserve">перевищує </w:t>
      </w:r>
      <w:r w:rsidR="00CB4D10" w:rsidRPr="00151FCC">
        <w:rPr>
          <w:rFonts w:ascii="Times New Roman" w:hAnsi="Times New Roman" w:cs="Times New Roman"/>
          <w:sz w:val="28"/>
          <w:szCs w:val="28"/>
          <w:lang w:val="uk-UA"/>
        </w:rPr>
        <w:t xml:space="preserve">90%. </w:t>
      </w:r>
      <w:r w:rsidR="006D78E4">
        <w:rPr>
          <w:rFonts w:ascii="Times New Roman" w:hAnsi="Times New Roman" w:cs="Times New Roman"/>
          <w:sz w:val="28"/>
          <w:szCs w:val="28"/>
          <w:lang w:val="uk-UA"/>
        </w:rPr>
        <w:t>За офіційними даними</w:t>
      </w:r>
      <w:r w:rsidR="00F409DC" w:rsidRPr="00151FCC">
        <w:rPr>
          <w:rFonts w:ascii="Times New Roman" w:hAnsi="Times New Roman" w:cs="Times New Roman"/>
          <w:sz w:val="28"/>
          <w:szCs w:val="28"/>
          <w:lang w:val="uk-UA"/>
        </w:rPr>
        <w:t xml:space="preserve"> </w:t>
      </w:r>
      <w:r w:rsidR="006D78E4">
        <w:rPr>
          <w:rFonts w:ascii="Times New Roman" w:hAnsi="Times New Roman" w:cs="Times New Roman"/>
          <w:sz w:val="28"/>
          <w:szCs w:val="28"/>
          <w:lang w:val="uk-UA"/>
        </w:rPr>
        <w:t xml:space="preserve">площа земель, зайнятих </w:t>
      </w:r>
      <w:r w:rsidR="006D78E4" w:rsidRPr="00151FCC">
        <w:rPr>
          <w:rFonts w:ascii="Times New Roman" w:hAnsi="Times New Roman" w:cs="Times New Roman"/>
          <w:sz w:val="28"/>
          <w:szCs w:val="28"/>
          <w:lang w:val="uk-UA"/>
        </w:rPr>
        <w:t>полігонами та звалищами</w:t>
      </w:r>
      <w:r w:rsidR="00CB4D10" w:rsidRPr="00151FCC">
        <w:rPr>
          <w:rFonts w:ascii="Times New Roman" w:hAnsi="Times New Roman" w:cs="Times New Roman"/>
          <w:sz w:val="28"/>
          <w:szCs w:val="28"/>
          <w:lang w:val="uk-UA"/>
        </w:rPr>
        <w:t>,</w:t>
      </w:r>
      <w:r w:rsidR="00F409DC" w:rsidRPr="00151FCC">
        <w:rPr>
          <w:rFonts w:ascii="Times New Roman" w:hAnsi="Times New Roman" w:cs="Times New Roman"/>
          <w:sz w:val="28"/>
          <w:szCs w:val="28"/>
          <w:lang w:val="uk-UA"/>
        </w:rPr>
        <w:t xml:space="preserve"> </w:t>
      </w:r>
      <w:r w:rsidR="006D78E4">
        <w:rPr>
          <w:rFonts w:ascii="Times New Roman" w:hAnsi="Times New Roman" w:cs="Times New Roman"/>
          <w:sz w:val="28"/>
          <w:szCs w:val="28"/>
          <w:lang w:val="uk-UA"/>
        </w:rPr>
        <w:t>наближається да 10 000 га, а кількість звалищ, в тому числі несанкціонованих, складає</w:t>
      </w:r>
      <w:r w:rsidR="00CB4D10" w:rsidRPr="00151FCC">
        <w:rPr>
          <w:rFonts w:ascii="Times New Roman" w:hAnsi="Times New Roman" w:cs="Times New Roman"/>
          <w:sz w:val="28"/>
          <w:szCs w:val="28"/>
          <w:lang w:val="uk-UA"/>
        </w:rPr>
        <w:t xml:space="preserve"> 6 700, </w:t>
      </w:r>
      <w:r w:rsidR="006D78E4">
        <w:rPr>
          <w:rFonts w:ascii="Times New Roman" w:hAnsi="Times New Roman" w:cs="Times New Roman"/>
          <w:sz w:val="28"/>
          <w:szCs w:val="28"/>
          <w:lang w:val="uk-UA"/>
        </w:rPr>
        <w:t>але реальні цифри можуть перевищувати наведені розрахунки у декілька разів</w:t>
      </w:r>
      <w:r w:rsidR="00CB4D10" w:rsidRPr="00151FCC">
        <w:rPr>
          <w:rFonts w:ascii="Times New Roman" w:hAnsi="Times New Roman" w:cs="Times New Roman"/>
          <w:sz w:val="28"/>
          <w:szCs w:val="28"/>
          <w:lang w:val="uk-UA"/>
        </w:rPr>
        <w:t xml:space="preserve">. </w:t>
      </w:r>
    </w:p>
    <w:p w:rsidR="00CB4D10" w:rsidRPr="00151FCC" w:rsidRDefault="00CB4D10" w:rsidP="00CB4D10">
      <w:pPr>
        <w:spacing w:after="0" w:line="360" w:lineRule="auto"/>
        <w:ind w:firstLine="851"/>
        <w:jc w:val="both"/>
        <w:rPr>
          <w:rFonts w:ascii="Times New Roman" w:hAnsi="Times New Roman" w:cs="Times New Roman"/>
          <w:sz w:val="28"/>
          <w:szCs w:val="28"/>
          <w:lang w:val="uk-UA"/>
        </w:rPr>
      </w:pPr>
      <w:r w:rsidRPr="00151FCC">
        <w:rPr>
          <w:rFonts w:ascii="Times New Roman" w:hAnsi="Times New Roman" w:cs="Times New Roman"/>
          <w:sz w:val="28"/>
          <w:szCs w:val="28"/>
          <w:lang w:val="uk-UA"/>
        </w:rPr>
        <w:t xml:space="preserve">Проте, за </w:t>
      </w:r>
      <w:r w:rsidR="00977EA8" w:rsidRPr="00151FCC">
        <w:rPr>
          <w:rFonts w:ascii="Times New Roman" w:hAnsi="Times New Roman" w:cs="Times New Roman"/>
          <w:sz w:val="28"/>
          <w:szCs w:val="28"/>
          <w:lang w:val="uk-UA"/>
        </w:rPr>
        <w:t>даними</w:t>
      </w:r>
      <w:r w:rsidRPr="00151FCC">
        <w:rPr>
          <w:rFonts w:ascii="Times New Roman" w:hAnsi="Times New Roman" w:cs="Times New Roman"/>
          <w:sz w:val="28"/>
          <w:szCs w:val="28"/>
          <w:lang w:val="uk-UA"/>
        </w:rPr>
        <w:t xml:space="preserve"> Міністерства регіонального розвитку, будівництва та </w:t>
      </w:r>
      <w:proofErr w:type="spellStart"/>
      <w:r w:rsidRPr="00151FCC">
        <w:rPr>
          <w:rFonts w:ascii="Times New Roman" w:hAnsi="Times New Roman" w:cs="Times New Roman"/>
          <w:sz w:val="28"/>
          <w:szCs w:val="28"/>
          <w:lang w:val="uk-UA"/>
        </w:rPr>
        <w:t>житловокомунального</w:t>
      </w:r>
      <w:proofErr w:type="spellEnd"/>
      <w:r w:rsidRPr="00151FCC">
        <w:rPr>
          <w:rFonts w:ascii="Times New Roman" w:hAnsi="Times New Roman" w:cs="Times New Roman"/>
          <w:sz w:val="28"/>
          <w:szCs w:val="28"/>
          <w:lang w:val="uk-UA"/>
        </w:rPr>
        <w:t xml:space="preserve"> господарства України, існує </w:t>
      </w:r>
      <w:r w:rsidR="006D78E4">
        <w:rPr>
          <w:rFonts w:ascii="Times New Roman" w:hAnsi="Times New Roman" w:cs="Times New Roman"/>
          <w:sz w:val="28"/>
          <w:szCs w:val="28"/>
          <w:lang w:val="uk-UA"/>
        </w:rPr>
        <w:t xml:space="preserve">необхідність </w:t>
      </w:r>
      <w:r w:rsidRPr="00151FCC">
        <w:rPr>
          <w:rFonts w:ascii="Times New Roman" w:hAnsi="Times New Roman" w:cs="Times New Roman"/>
          <w:sz w:val="28"/>
          <w:szCs w:val="28"/>
          <w:lang w:val="uk-UA"/>
        </w:rPr>
        <w:t xml:space="preserve"> </w:t>
      </w:r>
      <w:r w:rsidR="006D78E4">
        <w:rPr>
          <w:rFonts w:ascii="Times New Roman" w:hAnsi="Times New Roman" w:cs="Times New Roman"/>
          <w:sz w:val="28"/>
          <w:szCs w:val="28"/>
          <w:lang w:val="uk-UA"/>
        </w:rPr>
        <w:t>додаткового створення не менше ніж</w:t>
      </w:r>
      <w:r w:rsidRPr="00151FCC">
        <w:rPr>
          <w:rFonts w:ascii="Times New Roman" w:hAnsi="Times New Roman" w:cs="Times New Roman"/>
          <w:sz w:val="28"/>
          <w:szCs w:val="28"/>
          <w:lang w:val="uk-UA"/>
        </w:rPr>
        <w:t xml:space="preserve"> 626 полігон</w:t>
      </w:r>
      <w:r w:rsidR="00977EA8" w:rsidRPr="00151FCC">
        <w:rPr>
          <w:rFonts w:ascii="Times New Roman" w:hAnsi="Times New Roman" w:cs="Times New Roman"/>
          <w:sz w:val="28"/>
          <w:szCs w:val="28"/>
          <w:lang w:val="uk-UA"/>
        </w:rPr>
        <w:t xml:space="preserve">ів для </w:t>
      </w:r>
      <w:r w:rsidR="006D78E4">
        <w:rPr>
          <w:rFonts w:ascii="Times New Roman" w:hAnsi="Times New Roman" w:cs="Times New Roman"/>
          <w:sz w:val="28"/>
          <w:szCs w:val="28"/>
          <w:lang w:val="uk-UA"/>
        </w:rPr>
        <w:t>розміщення</w:t>
      </w:r>
      <w:r w:rsidRPr="00151FCC">
        <w:rPr>
          <w:rFonts w:ascii="Times New Roman" w:hAnsi="Times New Roman" w:cs="Times New Roman"/>
          <w:sz w:val="28"/>
          <w:szCs w:val="28"/>
          <w:lang w:val="uk-UA"/>
        </w:rPr>
        <w:t xml:space="preserve"> твердих</w:t>
      </w:r>
      <w:r w:rsidR="006D78E4">
        <w:rPr>
          <w:rFonts w:ascii="Times New Roman" w:hAnsi="Times New Roman" w:cs="Times New Roman"/>
          <w:sz w:val="28"/>
          <w:szCs w:val="28"/>
          <w:lang w:val="uk-UA"/>
        </w:rPr>
        <w:t xml:space="preserve"> комунальних</w:t>
      </w:r>
      <w:r w:rsidRPr="00151FCC">
        <w:rPr>
          <w:rFonts w:ascii="Times New Roman" w:hAnsi="Times New Roman" w:cs="Times New Roman"/>
          <w:sz w:val="28"/>
          <w:szCs w:val="28"/>
          <w:lang w:val="uk-UA"/>
        </w:rPr>
        <w:t xml:space="preserve"> відходів. </w:t>
      </w:r>
    </w:p>
    <w:p w:rsidR="00CB4D10" w:rsidRPr="00151FCC" w:rsidRDefault="001C092D" w:rsidP="00213104">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Основними негативними впливами від новостворених сміттєвих полігонів є відведення під них все нових і нових земель, виділення парникових газів та інших шкідливих речовин. Виділені небезпечні сполуки через атмосферу забруднюють усі прилеглі ділянки, негативно впливаючи на </w:t>
      </w:r>
      <w:r w:rsidR="00CB4D10" w:rsidRPr="00151FCC">
        <w:rPr>
          <w:rFonts w:ascii="Times New Roman" w:hAnsi="Times New Roman" w:cs="Times New Roman"/>
          <w:sz w:val="28"/>
          <w:szCs w:val="28"/>
          <w:lang w:val="uk-UA"/>
        </w:rPr>
        <w:t xml:space="preserve"> </w:t>
      </w:r>
      <w:r>
        <w:rPr>
          <w:rFonts w:ascii="Times New Roman" w:hAnsi="Times New Roman" w:cs="Times New Roman"/>
          <w:sz w:val="28"/>
          <w:szCs w:val="28"/>
          <w:lang w:val="uk-UA"/>
        </w:rPr>
        <w:t>ґрунти, гідрографічні об’єкти, ґрунтові води</w:t>
      </w:r>
      <w:r w:rsidR="00213104" w:rsidRPr="00151FCC">
        <w:rPr>
          <w:rFonts w:ascii="Times New Roman" w:hAnsi="Times New Roman" w:cs="Times New Roman"/>
          <w:sz w:val="28"/>
          <w:szCs w:val="28"/>
          <w:lang w:val="uk-UA"/>
        </w:rPr>
        <w:t>,</w:t>
      </w:r>
      <w:r w:rsidR="00CB4D10" w:rsidRPr="00151FCC">
        <w:rPr>
          <w:rFonts w:ascii="Times New Roman" w:hAnsi="Times New Roman" w:cs="Times New Roman"/>
          <w:sz w:val="28"/>
          <w:szCs w:val="28"/>
          <w:lang w:val="uk-UA"/>
        </w:rPr>
        <w:t xml:space="preserve"> </w:t>
      </w:r>
      <w:r>
        <w:rPr>
          <w:rFonts w:ascii="Times New Roman" w:hAnsi="Times New Roman" w:cs="Times New Roman"/>
          <w:sz w:val="28"/>
          <w:szCs w:val="28"/>
          <w:lang w:val="uk-UA"/>
        </w:rPr>
        <w:t>пригнічуючи життєдіяльність фітоценозів, фауни</w:t>
      </w:r>
      <w:r w:rsidR="00CB4D10" w:rsidRPr="00151FCC">
        <w:rPr>
          <w:rFonts w:ascii="Times New Roman" w:hAnsi="Times New Roman" w:cs="Times New Roman"/>
          <w:sz w:val="28"/>
          <w:szCs w:val="28"/>
          <w:lang w:val="uk-UA"/>
        </w:rPr>
        <w:t xml:space="preserve">, </w:t>
      </w:r>
      <w:r>
        <w:rPr>
          <w:rFonts w:ascii="Times New Roman" w:hAnsi="Times New Roman" w:cs="Times New Roman"/>
          <w:sz w:val="28"/>
          <w:szCs w:val="28"/>
          <w:lang w:val="uk-UA"/>
        </w:rPr>
        <w:t>веде до погіршення умов існування людини в прилеглих населених пунктах</w:t>
      </w:r>
      <w:r w:rsidR="00CB4D10" w:rsidRPr="00151FCC">
        <w:rPr>
          <w:rFonts w:ascii="Times New Roman" w:hAnsi="Times New Roman" w:cs="Times New Roman"/>
          <w:sz w:val="28"/>
          <w:szCs w:val="28"/>
          <w:lang w:val="uk-UA"/>
        </w:rPr>
        <w:t xml:space="preserve">. Відсутність </w:t>
      </w:r>
      <w:r w:rsidR="00213104" w:rsidRPr="00151FCC">
        <w:rPr>
          <w:rFonts w:ascii="Times New Roman" w:hAnsi="Times New Roman" w:cs="Times New Roman"/>
          <w:sz w:val="28"/>
          <w:szCs w:val="28"/>
          <w:lang w:val="uk-UA"/>
        </w:rPr>
        <w:t>селективного</w:t>
      </w:r>
      <w:r w:rsidR="00CB4D10" w:rsidRPr="00151FCC">
        <w:rPr>
          <w:rFonts w:ascii="Times New Roman" w:hAnsi="Times New Roman" w:cs="Times New Roman"/>
          <w:sz w:val="28"/>
          <w:szCs w:val="28"/>
          <w:lang w:val="uk-UA"/>
        </w:rPr>
        <w:t xml:space="preserve"> збирання та утилізації відходів, що </w:t>
      </w:r>
      <w:r>
        <w:rPr>
          <w:rFonts w:ascii="Times New Roman" w:hAnsi="Times New Roman" w:cs="Times New Roman"/>
          <w:sz w:val="28"/>
          <w:szCs w:val="28"/>
          <w:lang w:val="uk-UA"/>
        </w:rPr>
        <w:t>становлять потенційну небезпеку для середовища та людини</w:t>
      </w:r>
      <w:r w:rsidR="00CB4D10" w:rsidRPr="00151FCC">
        <w:rPr>
          <w:rFonts w:ascii="Times New Roman" w:hAnsi="Times New Roman" w:cs="Times New Roman"/>
          <w:sz w:val="28"/>
          <w:szCs w:val="28"/>
          <w:lang w:val="uk-UA"/>
        </w:rPr>
        <w:t xml:space="preserve">, </w:t>
      </w:r>
      <w:r w:rsidR="006B11EC">
        <w:rPr>
          <w:rFonts w:ascii="Times New Roman" w:hAnsi="Times New Roman" w:cs="Times New Roman"/>
          <w:sz w:val="28"/>
          <w:szCs w:val="28"/>
          <w:lang w:val="uk-UA"/>
        </w:rPr>
        <w:t>збільшує</w:t>
      </w:r>
      <w:r w:rsidR="00CB4D10" w:rsidRPr="00151FCC">
        <w:rPr>
          <w:rFonts w:ascii="Times New Roman" w:hAnsi="Times New Roman" w:cs="Times New Roman"/>
          <w:sz w:val="28"/>
          <w:szCs w:val="28"/>
          <w:lang w:val="uk-UA"/>
        </w:rPr>
        <w:t xml:space="preserve"> </w:t>
      </w:r>
      <w:r w:rsidR="006B11EC">
        <w:rPr>
          <w:rFonts w:ascii="Times New Roman" w:hAnsi="Times New Roman" w:cs="Times New Roman"/>
          <w:sz w:val="28"/>
          <w:szCs w:val="28"/>
          <w:lang w:val="uk-UA"/>
        </w:rPr>
        <w:t>імовірність</w:t>
      </w:r>
      <w:r w:rsidR="00CB4D10" w:rsidRPr="00151FCC">
        <w:rPr>
          <w:rFonts w:ascii="Times New Roman" w:hAnsi="Times New Roman" w:cs="Times New Roman"/>
          <w:sz w:val="28"/>
          <w:szCs w:val="28"/>
          <w:lang w:val="uk-UA"/>
        </w:rPr>
        <w:t xml:space="preserve"> </w:t>
      </w:r>
      <w:r w:rsidR="006B11EC">
        <w:rPr>
          <w:rFonts w:ascii="Times New Roman" w:hAnsi="Times New Roman" w:cs="Times New Roman"/>
          <w:sz w:val="28"/>
          <w:szCs w:val="28"/>
          <w:lang w:val="uk-UA"/>
        </w:rPr>
        <w:t xml:space="preserve">потрапляння </w:t>
      </w:r>
      <w:r w:rsidR="006B11EC" w:rsidRPr="00151FCC">
        <w:rPr>
          <w:rFonts w:ascii="Times New Roman" w:hAnsi="Times New Roman" w:cs="Times New Roman"/>
          <w:sz w:val="28"/>
          <w:szCs w:val="28"/>
          <w:lang w:val="uk-UA"/>
        </w:rPr>
        <w:t>токсикант</w:t>
      </w:r>
      <w:r w:rsidR="006B11EC">
        <w:rPr>
          <w:rFonts w:ascii="Times New Roman" w:hAnsi="Times New Roman" w:cs="Times New Roman"/>
          <w:sz w:val="28"/>
          <w:szCs w:val="28"/>
          <w:lang w:val="uk-UA"/>
        </w:rPr>
        <w:t>ів</w:t>
      </w:r>
      <w:r w:rsidR="006B11EC" w:rsidRPr="00151FCC">
        <w:rPr>
          <w:rFonts w:ascii="Times New Roman" w:hAnsi="Times New Roman" w:cs="Times New Roman"/>
          <w:sz w:val="28"/>
          <w:szCs w:val="28"/>
          <w:lang w:val="uk-UA"/>
        </w:rPr>
        <w:t xml:space="preserve"> </w:t>
      </w:r>
      <w:r w:rsidR="006B11EC">
        <w:rPr>
          <w:rFonts w:ascii="Times New Roman" w:hAnsi="Times New Roman" w:cs="Times New Roman"/>
          <w:sz w:val="28"/>
          <w:szCs w:val="28"/>
          <w:lang w:val="uk-UA"/>
        </w:rPr>
        <w:t>у оточуюче</w:t>
      </w:r>
      <w:r w:rsidR="00CB4D10" w:rsidRPr="00151FCC">
        <w:rPr>
          <w:rFonts w:ascii="Times New Roman" w:hAnsi="Times New Roman" w:cs="Times New Roman"/>
          <w:sz w:val="28"/>
          <w:szCs w:val="28"/>
          <w:lang w:val="uk-UA"/>
        </w:rPr>
        <w:t xml:space="preserve"> середовищ</w:t>
      </w:r>
      <w:r w:rsidR="006B11EC">
        <w:rPr>
          <w:rFonts w:ascii="Times New Roman" w:hAnsi="Times New Roman" w:cs="Times New Roman"/>
          <w:sz w:val="28"/>
          <w:szCs w:val="28"/>
          <w:lang w:val="uk-UA"/>
        </w:rPr>
        <w:t>е</w:t>
      </w:r>
      <w:r w:rsidR="00CB4D10" w:rsidRPr="00151FCC">
        <w:rPr>
          <w:rFonts w:ascii="Times New Roman" w:hAnsi="Times New Roman" w:cs="Times New Roman"/>
          <w:sz w:val="28"/>
          <w:szCs w:val="28"/>
          <w:lang w:val="uk-UA"/>
        </w:rPr>
        <w:t xml:space="preserve">. </w:t>
      </w:r>
    </w:p>
    <w:p w:rsidR="00CB4D10" w:rsidRPr="00151FCC" w:rsidRDefault="006B11EC" w:rsidP="00CB4D10">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Останнім часом на перший план у справі</w:t>
      </w:r>
      <w:r w:rsidRPr="00151FCC">
        <w:rPr>
          <w:rFonts w:ascii="Times New Roman" w:hAnsi="Times New Roman" w:cs="Times New Roman"/>
          <w:sz w:val="28"/>
          <w:szCs w:val="28"/>
          <w:lang w:val="uk-UA"/>
        </w:rPr>
        <w:t xml:space="preserve"> поводження з відходами</w:t>
      </w:r>
      <w:r>
        <w:rPr>
          <w:rFonts w:ascii="Times New Roman" w:hAnsi="Times New Roman" w:cs="Times New Roman"/>
          <w:sz w:val="28"/>
          <w:szCs w:val="28"/>
          <w:lang w:val="uk-UA"/>
        </w:rPr>
        <w:t xml:space="preserve"> все частіше виходить </w:t>
      </w:r>
      <w:r w:rsidR="00CB4D10" w:rsidRPr="00151FCC">
        <w:rPr>
          <w:rFonts w:ascii="Times New Roman" w:hAnsi="Times New Roman" w:cs="Times New Roman"/>
          <w:sz w:val="28"/>
          <w:szCs w:val="28"/>
          <w:lang w:val="uk-UA"/>
        </w:rPr>
        <w:t>економічна складова</w:t>
      </w:r>
      <w:r>
        <w:rPr>
          <w:rFonts w:ascii="Times New Roman" w:hAnsi="Times New Roman" w:cs="Times New Roman"/>
          <w:sz w:val="28"/>
          <w:szCs w:val="28"/>
          <w:lang w:val="uk-UA"/>
        </w:rPr>
        <w:t>, яка формує основу державного регулювання</w:t>
      </w:r>
      <w:r w:rsidR="00CB4D10" w:rsidRPr="00151FCC">
        <w:rPr>
          <w:rFonts w:ascii="Times New Roman" w:hAnsi="Times New Roman" w:cs="Times New Roman"/>
          <w:sz w:val="28"/>
          <w:szCs w:val="28"/>
          <w:lang w:val="uk-UA"/>
        </w:rPr>
        <w:t xml:space="preserve">. </w:t>
      </w:r>
      <w:r>
        <w:rPr>
          <w:rFonts w:ascii="Times New Roman" w:hAnsi="Times New Roman" w:cs="Times New Roman"/>
          <w:sz w:val="28"/>
          <w:szCs w:val="28"/>
          <w:lang w:val="uk-UA"/>
        </w:rPr>
        <w:t>Відсутність національної стратегії у даному питанні призводить до суттєвих економічних збитків</w:t>
      </w:r>
      <w:r w:rsidR="00CB4D10" w:rsidRPr="00151FCC">
        <w:rPr>
          <w:rFonts w:ascii="Times New Roman" w:hAnsi="Times New Roman" w:cs="Times New Roman"/>
          <w:sz w:val="28"/>
          <w:szCs w:val="28"/>
          <w:lang w:val="uk-UA"/>
        </w:rPr>
        <w:t xml:space="preserve">. </w:t>
      </w:r>
      <w:r w:rsidR="00430F1C">
        <w:rPr>
          <w:rFonts w:ascii="Times New Roman" w:hAnsi="Times New Roman" w:cs="Times New Roman"/>
          <w:sz w:val="28"/>
          <w:szCs w:val="28"/>
          <w:lang w:val="uk-UA"/>
        </w:rPr>
        <w:t>Дані</w:t>
      </w:r>
      <w:r w:rsidR="00CB4D10" w:rsidRPr="00151FCC">
        <w:rPr>
          <w:rFonts w:ascii="Times New Roman" w:hAnsi="Times New Roman" w:cs="Times New Roman"/>
          <w:sz w:val="28"/>
          <w:szCs w:val="28"/>
          <w:lang w:val="uk-UA"/>
        </w:rPr>
        <w:t xml:space="preserve"> ПРООН3, </w:t>
      </w:r>
      <w:r w:rsidR="00430F1C">
        <w:rPr>
          <w:rFonts w:ascii="Times New Roman" w:hAnsi="Times New Roman" w:cs="Times New Roman"/>
          <w:sz w:val="28"/>
          <w:szCs w:val="28"/>
          <w:lang w:val="uk-UA"/>
        </w:rPr>
        <w:t>свідчать, що на момент</w:t>
      </w:r>
      <w:r w:rsidR="00CB4D10" w:rsidRPr="00151FCC">
        <w:rPr>
          <w:rFonts w:ascii="Times New Roman" w:hAnsi="Times New Roman" w:cs="Times New Roman"/>
          <w:sz w:val="28"/>
          <w:szCs w:val="28"/>
          <w:lang w:val="uk-UA"/>
        </w:rPr>
        <w:t xml:space="preserve"> 2011 ро</w:t>
      </w:r>
      <w:r w:rsidR="00430F1C">
        <w:rPr>
          <w:rFonts w:ascii="Times New Roman" w:hAnsi="Times New Roman" w:cs="Times New Roman"/>
          <w:sz w:val="28"/>
          <w:szCs w:val="28"/>
          <w:lang w:val="uk-UA"/>
        </w:rPr>
        <w:t>ку</w:t>
      </w:r>
      <w:r w:rsidR="00CB4D10" w:rsidRPr="00151FCC">
        <w:rPr>
          <w:rFonts w:ascii="Times New Roman" w:hAnsi="Times New Roman" w:cs="Times New Roman"/>
          <w:sz w:val="28"/>
          <w:szCs w:val="28"/>
          <w:lang w:val="uk-UA"/>
        </w:rPr>
        <w:t xml:space="preserve"> </w:t>
      </w:r>
      <w:r w:rsidR="00430F1C">
        <w:rPr>
          <w:rFonts w:ascii="Times New Roman" w:hAnsi="Times New Roman" w:cs="Times New Roman"/>
          <w:sz w:val="28"/>
          <w:szCs w:val="28"/>
          <w:lang w:val="uk-UA"/>
        </w:rPr>
        <w:t>можливий</w:t>
      </w:r>
      <w:r w:rsidR="00CB4D10" w:rsidRPr="00151FCC">
        <w:rPr>
          <w:rFonts w:ascii="Times New Roman" w:hAnsi="Times New Roman" w:cs="Times New Roman"/>
          <w:sz w:val="28"/>
          <w:szCs w:val="28"/>
          <w:lang w:val="uk-UA"/>
        </w:rPr>
        <w:t xml:space="preserve"> </w:t>
      </w:r>
      <w:r w:rsidR="00430F1C">
        <w:rPr>
          <w:rFonts w:ascii="Times New Roman" w:hAnsi="Times New Roman" w:cs="Times New Roman"/>
          <w:sz w:val="28"/>
          <w:szCs w:val="28"/>
          <w:lang w:val="uk-UA"/>
        </w:rPr>
        <w:t>дохід</w:t>
      </w:r>
      <w:r w:rsidR="00CB4D10" w:rsidRPr="00151FCC">
        <w:rPr>
          <w:rFonts w:ascii="Times New Roman" w:hAnsi="Times New Roman" w:cs="Times New Roman"/>
          <w:sz w:val="28"/>
          <w:szCs w:val="28"/>
          <w:lang w:val="uk-UA"/>
        </w:rPr>
        <w:t xml:space="preserve"> від </w:t>
      </w:r>
      <w:r w:rsidR="00430F1C">
        <w:rPr>
          <w:rFonts w:ascii="Times New Roman" w:hAnsi="Times New Roman" w:cs="Times New Roman"/>
          <w:sz w:val="28"/>
          <w:szCs w:val="28"/>
          <w:lang w:val="uk-UA"/>
        </w:rPr>
        <w:t>повторної переробки</w:t>
      </w:r>
      <w:r w:rsidR="00CB4D10" w:rsidRPr="00151FCC">
        <w:rPr>
          <w:rFonts w:ascii="Times New Roman" w:hAnsi="Times New Roman" w:cs="Times New Roman"/>
          <w:sz w:val="28"/>
          <w:szCs w:val="28"/>
          <w:lang w:val="uk-UA"/>
        </w:rPr>
        <w:t xml:space="preserve"> паперу </w:t>
      </w:r>
      <w:r w:rsidR="00430F1C">
        <w:rPr>
          <w:rFonts w:ascii="Times New Roman" w:hAnsi="Times New Roman" w:cs="Times New Roman"/>
          <w:sz w:val="28"/>
          <w:szCs w:val="28"/>
          <w:lang w:val="uk-UA"/>
        </w:rPr>
        <w:t>склав</w:t>
      </w:r>
      <w:r w:rsidR="00CB4D10" w:rsidRPr="00151FCC">
        <w:rPr>
          <w:rFonts w:ascii="Times New Roman" w:hAnsi="Times New Roman" w:cs="Times New Roman"/>
          <w:sz w:val="28"/>
          <w:szCs w:val="28"/>
          <w:lang w:val="uk-UA"/>
        </w:rPr>
        <w:t xml:space="preserve"> 180 млн грн, </w:t>
      </w:r>
      <w:proofErr w:type="spellStart"/>
      <w:r w:rsidR="00430F1C">
        <w:rPr>
          <w:rFonts w:ascii="Times New Roman" w:hAnsi="Times New Roman" w:cs="Times New Roman"/>
          <w:sz w:val="28"/>
          <w:szCs w:val="28"/>
          <w:lang w:val="uk-UA"/>
        </w:rPr>
        <w:t>метолобрухту</w:t>
      </w:r>
      <w:proofErr w:type="spellEnd"/>
      <w:r w:rsidR="00CB4D10" w:rsidRPr="00151FCC">
        <w:rPr>
          <w:rFonts w:ascii="Times New Roman" w:hAnsi="Times New Roman" w:cs="Times New Roman"/>
          <w:sz w:val="28"/>
          <w:szCs w:val="28"/>
          <w:lang w:val="uk-UA"/>
        </w:rPr>
        <w:t xml:space="preserve"> — 225 млн грн, </w:t>
      </w:r>
      <w:r w:rsidR="00430F1C">
        <w:rPr>
          <w:rFonts w:ascii="Times New Roman" w:hAnsi="Times New Roman" w:cs="Times New Roman"/>
          <w:sz w:val="28"/>
          <w:szCs w:val="28"/>
          <w:lang w:val="uk-UA"/>
        </w:rPr>
        <w:t>поліетилену та інших полімерів</w:t>
      </w:r>
      <w:r w:rsidR="00CB4D10" w:rsidRPr="00151FCC">
        <w:rPr>
          <w:rFonts w:ascii="Times New Roman" w:hAnsi="Times New Roman" w:cs="Times New Roman"/>
          <w:sz w:val="28"/>
          <w:szCs w:val="28"/>
          <w:lang w:val="uk-UA"/>
        </w:rPr>
        <w:t xml:space="preserve"> — 740 млн грн </w:t>
      </w:r>
      <w:r w:rsidR="00430F1C">
        <w:rPr>
          <w:rFonts w:ascii="Times New Roman" w:hAnsi="Times New Roman" w:cs="Times New Roman"/>
          <w:sz w:val="28"/>
          <w:szCs w:val="28"/>
          <w:lang w:val="uk-UA"/>
        </w:rPr>
        <w:t>щороку</w:t>
      </w:r>
      <w:r w:rsidR="00CB4D10" w:rsidRPr="00151FCC">
        <w:rPr>
          <w:rFonts w:ascii="Times New Roman" w:hAnsi="Times New Roman" w:cs="Times New Roman"/>
          <w:sz w:val="28"/>
          <w:szCs w:val="28"/>
          <w:lang w:val="uk-UA"/>
        </w:rPr>
        <w:t xml:space="preserve">. </w:t>
      </w:r>
      <w:r w:rsidR="00430F1C">
        <w:rPr>
          <w:rFonts w:ascii="Times New Roman" w:hAnsi="Times New Roman" w:cs="Times New Roman"/>
          <w:sz w:val="28"/>
          <w:szCs w:val="28"/>
          <w:lang w:val="uk-UA"/>
        </w:rPr>
        <w:t xml:space="preserve">За умови утилізації </w:t>
      </w:r>
      <w:r w:rsidR="003955B6">
        <w:rPr>
          <w:rFonts w:ascii="Times New Roman" w:hAnsi="Times New Roman" w:cs="Times New Roman"/>
          <w:sz w:val="28"/>
          <w:szCs w:val="28"/>
          <w:lang w:val="uk-UA"/>
        </w:rPr>
        <w:t xml:space="preserve">з застосуванням методу </w:t>
      </w:r>
      <w:proofErr w:type="spellStart"/>
      <w:r w:rsidR="003955B6">
        <w:rPr>
          <w:rFonts w:ascii="Times New Roman" w:hAnsi="Times New Roman" w:cs="Times New Roman"/>
          <w:sz w:val="28"/>
          <w:szCs w:val="28"/>
          <w:lang w:val="uk-UA"/>
        </w:rPr>
        <w:t>інсинерації</w:t>
      </w:r>
      <w:proofErr w:type="spellEnd"/>
      <w:r w:rsidR="003955B6">
        <w:rPr>
          <w:rFonts w:ascii="Times New Roman" w:hAnsi="Times New Roman" w:cs="Times New Roman"/>
          <w:sz w:val="28"/>
          <w:szCs w:val="28"/>
          <w:lang w:val="uk-UA"/>
        </w:rPr>
        <w:t xml:space="preserve"> відходів та отримання електричної або теплової енергії, </w:t>
      </w:r>
      <w:r w:rsidR="00CB4D10" w:rsidRPr="00151FCC">
        <w:rPr>
          <w:rFonts w:ascii="Times New Roman" w:hAnsi="Times New Roman" w:cs="Times New Roman"/>
          <w:sz w:val="28"/>
          <w:szCs w:val="28"/>
          <w:lang w:val="uk-UA"/>
        </w:rPr>
        <w:t>ефект</w:t>
      </w:r>
      <w:r w:rsidR="003955B6">
        <w:rPr>
          <w:rFonts w:ascii="Times New Roman" w:hAnsi="Times New Roman" w:cs="Times New Roman"/>
          <w:sz w:val="28"/>
          <w:szCs w:val="28"/>
          <w:lang w:val="uk-UA"/>
        </w:rPr>
        <w:t>ивність такої переробки</w:t>
      </w:r>
      <w:r w:rsidR="00CB4D10" w:rsidRPr="00151FCC">
        <w:rPr>
          <w:rFonts w:ascii="Times New Roman" w:hAnsi="Times New Roman" w:cs="Times New Roman"/>
          <w:sz w:val="28"/>
          <w:szCs w:val="28"/>
          <w:lang w:val="uk-UA"/>
        </w:rPr>
        <w:t xml:space="preserve"> може </w:t>
      </w:r>
      <w:r w:rsidR="003955B6">
        <w:rPr>
          <w:rFonts w:ascii="Times New Roman" w:hAnsi="Times New Roman" w:cs="Times New Roman"/>
          <w:sz w:val="28"/>
          <w:szCs w:val="28"/>
          <w:lang w:val="uk-UA"/>
        </w:rPr>
        <w:t>досягти</w:t>
      </w:r>
      <w:r w:rsidR="00CB4D10" w:rsidRPr="00151FCC">
        <w:rPr>
          <w:rFonts w:ascii="Times New Roman" w:hAnsi="Times New Roman" w:cs="Times New Roman"/>
          <w:sz w:val="28"/>
          <w:szCs w:val="28"/>
          <w:lang w:val="uk-UA"/>
        </w:rPr>
        <w:t xml:space="preserve"> 1,</w:t>
      </w:r>
      <w:r w:rsidR="003955B6">
        <w:rPr>
          <w:rFonts w:ascii="Times New Roman" w:hAnsi="Times New Roman" w:cs="Times New Roman"/>
          <w:sz w:val="28"/>
          <w:szCs w:val="28"/>
          <w:lang w:val="uk-UA"/>
        </w:rPr>
        <w:t>3 млрд грн (дані 2011 року)</w:t>
      </w:r>
      <w:r w:rsidR="00CB4D10" w:rsidRPr="00151FCC">
        <w:rPr>
          <w:rFonts w:ascii="Times New Roman" w:hAnsi="Times New Roman" w:cs="Times New Roman"/>
          <w:sz w:val="28"/>
          <w:szCs w:val="28"/>
          <w:lang w:val="uk-UA"/>
        </w:rPr>
        <w:t xml:space="preserve">. </w:t>
      </w:r>
    </w:p>
    <w:p w:rsidR="00CB4D10" w:rsidRPr="00151FCC" w:rsidRDefault="00950546" w:rsidP="00CB4D10">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З початку нового тисячоліття</w:t>
      </w:r>
      <w:r w:rsidR="00CB4D10" w:rsidRPr="00151FCC">
        <w:rPr>
          <w:rFonts w:ascii="Times New Roman" w:hAnsi="Times New Roman" w:cs="Times New Roman"/>
          <w:sz w:val="28"/>
          <w:szCs w:val="28"/>
          <w:lang w:val="uk-UA"/>
        </w:rPr>
        <w:t xml:space="preserve">, </w:t>
      </w:r>
      <w:r>
        <w:rPr>
          <w:rFonts w:ascii="Times New Roman" w:hAnsi="Times New Roman" w:cs="Times New Roman"/>
          <w:sz w:val="28"/>
          <w:szCs w:val="28"/>
          <w:lang w:val="uk-UA"/>
        </w:rPr>
        <w:t>законодавчими органами України</w:t>
      </w:r>
      <w:r w:rsidR="00CB4D10" w:rsidRPr="00151FCC">
        <w:rPr>
          <w:rFonts w:ascii="Times New Roman" w:hAnsi="Times New Roman" w:cs="Times New Roman"/>
          <w:sz w:val="28"/>
          <w:szCs w:val="28"/>
          <w:lang w:val="uk-UA"/>
        </w:rPr>
        <w:t xml:space="preserve"> було</w:t>
      </w:r>
      <w:r w:rsidR="00213104" w:rsidRPr="00151FCC">
        <w:rPr>
          <w:rFonts w:ascii="Times New Roman" w:hAnsi="Times New Roman" w:cs="Times New Roman"/>
          <w:sz w:val="28"/>
          <w:szCs w:val="28"/>
          <w:lang w:val="uk-UA"/>
        </w:rPr>
        <w:t xml:space="preserve"> </w:t>
      </w:r>
      <w:r>
        <w:rPr>
          <w:rFonts w:ascii="Times New Roman" w:hAnsi="Times New Roman" w:cs="Times New Roman"/>
          <w:sz w:val="28"/>
          <w:szCs w:val="28"/>
          <w:lang w:val="uk-UA"/>
        </w:rPr>
        <w:t>створено декілька</w:t>
      </w:r>
      <w:r w:rsidR="00CB4D10" w:rsidRPr="00151FCC">
        <w:rPr>
          <w:rFonts w:ascii="Times New Roman" w:hAnsi="Times New Roman" w:cs="Times New Roman"/>
          <w:sz w:val="28"/>
          <w:szCs w:val="28"/>
          <w:lang w:val="uk-UA"/>
        </w:rPr>
        <w:t xml:space="preserve"> </w:t>
      </w:r>
      <w:r>
        <w:rPr>
          <w:rFonts w:ascii="Times New Roman" w:hAnsi="Times New Roman" w:cs="Times New Roman"/>
          <w:sz w:val="28"/>
          <w:szCs w:val="28"/>
          <w:lang w:val="uk-UA"/>
        </w:rPr>
        <w:t>нормативних документів</w:t>
      </w:r>
      <w:r w:rsidR="00CB4D10" w:rsidRPr="00151FCC">
        <w:rPr>
          <w:rFonts w:ascii="Times New Roman" w:hAnsi="Times New Roman" w:cs="Times New Roman"/>
          <w:sz w:val="28"/>
          <w:szCs w:val="28"/>
          <w:lang w:val="uk-UA"/>
        </w:rPr>
        <w:t xml:space="preserve">, </w:t>
      </w:r>
      <w:r>
        <w:rPr>
          <w:rFonts w:ascii="Times New Roman" w:hAnsi="Times New Roman" w:cs="Times New Roman"/>
          <w:sz w:val="28"/>
          <w:szCs w:val="28"/>
          <w:lang w:val="uk-UA"/>
        </w:rPr>
        <w:t>що покликані регулювати політичні аспекти в області</w:t>
      </w:r>
      <w:r w:rsidR="00CB4D10" w:rsidRPr="00151FCC">
        <w:rPr>
          <w:rFonts w:ascii="Times New Roman" w:hAnsi="Times New Roman" w:cs="Times New Roman"/>
          <w:sz w:val="28"/>
          <w:szCs w:val="28"/>
          <w:lang w:val="uk-UA"/>
        </w:rPr>
        <w:t xml:space="preserve"> поводження з відходами</w:t>
      </w:r>
      <w:r>
        <w:rPr>
          <w:rFonts w:ascii="Times New Roman" w:hAnsi="Times New Roman" w:cs="Times New Roman"/>
          <w:sz w:val="28"/>
          <w:szCs w:val="28"/>
          <w:lang w:val="uk-UA"/>
        </w:rPr>
        <w:t>, а також забезпечення виконання наступних пунктів</w:t>
      </w:r>
      <w:r w:rsidR="00F636A4">
        <w:rPr>
          <w:rFonts w:ascii="Times New Roman" w:hAnsi="Times New Roman" w:cs="Times New Roman"/>
          <w:sz w:val="28"/>
          <w:szCs w:val="28"/>
          <w:lang w:val="uk-UA"/>
        </w:rPr>
        <w:t xml:space="preserve"> – </w:t>
      </w:r>
      <w:r w:rsidR="00CB4D10" w:rsidRPr="00151FCC">
        <w:rPr>
          <w:rFonts w:ascii="Times New Roman" w:hAnsi="Times New Roman" w:cs="Times New Roman"/>
          <w:sz w:val="28"/>
          <w:szCs w:val="28"/>
          <w:lang w:val="uk-UA"/>
        </w:rPr>
        <w:t>зменшенн</w:t>
      </w:r>
      <w:r w:rsidR="00F636A4">
        <w:rPr>
          <w:rFonts w:ascii="Times New Roman" w:hAnsi="Times New Roman" w:cs="Times New Roman"/>
          <w:sz w:val="28"/>
          <w:szCs w:val="28"/>
          <w:lang w:val="uk-UA"/>
        </w:rPr>
        <w:t>я</w:t>
      </w:r>
      <w:r w:rsidR="00CB4D10" w:rsidRPr="00151FCC">
        <w:rPr>
          <w:rFonts w:ascii="Times New Roman" w:hAnsi="Times New Roman" w:cs="Times New Roman"/>
          <w:sz w:val="28"/>
          <w:szCs w:val="28"/>
          <w:lang w:val="uk-UA"/>
        </w:rPr>
        <w:t xml:space="preserve"> </w:t>
      </w:r>
      <w:r w:rsidR="00F636A4">
        <w:rPr>
          <w:rFonts w:ascii="Times New Roman" w:hAnsi="Times New Roman" w:cs="Times New Roman"/>
          <w:sz w:val="28"/>
          <w:szCs w:val="28"/>
          <w:lang w:val="uk-UA"/>
        </w:rPr>
        <w:t>забруднення НПС та</w:t>
      </w:r>
      <w:r w:rsidR="00CB4D10" w:rsidRPr="00151FCC">
        <w:rPr>
          <w:rFonts w:ascii="Times New Roman" w:hAnsi="Times New Roman" w:cs="Times New Roman"/>
          <w:sz w:val="28"/>
          <w:szCs w:val="28"/>
          <w:lang w:val="uk-UA"/>
        </w:rPr>
        <w:t xml:space="preserve"> </w:t>
      </w:r>
      <w:r w:rsidR="00F636A4">
        <w:rPr>
          <w:rFonts w:ascii="Times New Roman" w:hAnsi="Times New Roman" w:cs="Times New Roman"/>
          <w:sz w:val="28"/>
          <w:szCs w:val="28"/>
          <w:lang w:val="uk-UA"/>
        </w:rPr>
        <w:t>зростання</w:t>
      </w:r>
      <w:r w:rsidR="00CB4D10" w:rsidRPr="00151FCC">
        <w:rPr>
          <w:rFonts w:ascii="Times New Roman" w:hAnsi="Times New Roman" w:cs="Times New Roman"/>
          <w:sz w:val="28"/>
          <w:szCs w:val="28"/>
          <w:lang w:val="uk-UA"/>
        </w:rPr>
        <w:t xml:space="preserve"> </w:t>
      </w:r>
      <w:r w:rsidR="00F636A4">
        <w:rPr>
          <w:rFonts w:ascii="Times New Roman" w:hAnsi="Times New Roman" w:cs="Times New Roman"/>
          <w:sz w:val="28"/>
          <w:szCs w:val="28"/>
          <w:lang w:val="uk-UA"/>
        </w:rPr>
        <w:t>енергоефективності при використанні ресурсів</w:t>
      </w:r>
      <w:r w:rsidR="00CB4D10" w:rsidRPr="00151FCC">
        <w:rPr>
          <w:rFonts w:ascii="Times New Roman" w:hAnsi="Times New Roman" w:cs="Times New Roman"/>
          <w:sz w:val="28"/>
          <w:szCs w:val="28"/>
          <w:lang w:val="uk-UA"/>
        </w:rPr>
        <w:t xml:space="preserve">. </w:t>
      </w:r>
      <w:r w:rsidR="00F636A4">
        <w:rPr>
          <w:rFonts w:ascii="Times New Roman" w:hAnsi="Times New Roman" w:cs="Times New Roman"/>
          <w:sz w:val="28"/>
          <w:szCs w:val="28"/>
          <w:lang w:val="uk-UA"/>
        </w:rPr>
        <w:t>Найбільш вагомими з них є</w:t>
      </w:r>
      <w:r w:rsidR="00213104" w:rsidRPr="00151FCC">
        <w:rPr>
          <w:rFonts w:ascii="Times New Roman" w:hAnsi="Times New Roman" w:cs="Times New Roman"/>
          <w:sz w:val="28"/>
          <w:szCs w:val="28"/>
          <w:lang w:val="uk-UA"/>
        </w:rPr>
        <w:t>:</w:t>
      </w:r>
    </w:p>
    <w:p w:rsidR="00F636A4" w:rsidRPr="00F636A4" w:rsidRDefault="00CB4D10" w:rsidP="00F636A4">
      <w:pPr>
        <w:pStyle w:val="a3"/>
        <w:numPr>
          <w:ilvl w:val="0"/>
          <w:numId w:val="16"/>
        </w:numPr>
        <w:spacing w:after="0" w:line="360" w:lineRule="auto"/>
        <w:jc w:val="both"/>
        <w:rPr>
          <w:rFonts w:ascii="Times New Roman" w:hAnsi="Times New Roman" w:cs="Times New Roman"/>
          <w:sz w:val="28"/>
          <w:szCs w:val="28"/>
          <w:lang w:val="uk-UA"/>
        </w:rPr>
      </w:pPr>
      <w:r w:rsidRPr="00F636A4">
        <w:rPr>
          <w:rFonts w:ascii="Times New Roman" w:hAnsi="Times New Roman" w:cs="Times New Roman"/>
          <w:sz w:val="28"/>
          <w:szCs w:val="28"/>
          <w:lang w:val="uk-UA"/>
        </w:rPr>
        <w:t>Закон України «Про відходи»</w:t>
      </w:r>
      <w:r w:rsidR="00F636A4" w:rsidRPr="00F636A4">
        <w:rPr>
          <w:rFonts w:ascii="Times New Roman" w:hAnsi="Times New Roman" w:cs="Times New Roman"/>
          <w:sz w:val="28"/>
          <w:szCs w:val="28"/>
          <w:lang w:val="uk-UA"/>
        </w:rPr>
        <w:t>;</w:t>
      </w:r>
    </w:p>
    <w:p w:rsidR="00F636A4" w:rsidRPr="00F636A4" w:rsidRDefault="00CB4D10" w:rsidP="00F636A4">
      <w:pPr>
        <w:pStyle w:val="a3"/>
        <w:numPr>
          <w:ilvl w:val="0"/>
          <w:numId w:val="16"/>
        </w:numPr>
        <w:spacing w:after="0" w:line="360" w:lineRule="auto"/>
        <w:jc w:val="both"/>
        <w:rPr>
          <w:rFonts w:ascii="Times New Roman" w:hAnsi="Times New Roman" w:cs="Times New Roman"/>
          <w:sz w:val="28"/>
          <w:szCs w:val="28"/>
          <w:lang w:val="uk-UA"/>
        </w:rPr>
      </w:pPr>
      <w:r w:rsidRPr="00F636A4">
        <w:rPr>
          <w:rFonts w:ascii="Times New Roman" w:hAnsi="Times New Roman" w:cs="Times New Roman"/>
          <w:sz w:val="28"/>
          <w:szCs w:val="28"/>
          <w:lang w:val="uk-UA"/>
        </w:rPr>
        <w:t>Програма поводження з ТПВ</w:t>
      </w:r>
      <w:r w:rsidR="00F636A4" w:rsidRPr="00F636A4">
        <w:rPr>
          <w:rFonts w:ascii="Times New Roman" w:hAnsi="Times New Roman" w:cs="Times New Roman"/>
          <w:sz w:val="28"/>
          <w:szCs w:val="28"/>
          <w:lang w:val="uk-UA"/>
        </w:rPr>
        <w:t>;</w:t>
      </w:r>
    </w:p>
    <w:p w:rsidR="00CB4D10" w:rsidRPr="00151FCC" w:rsidRDefault="00F636A4" w:rsidP="00CB4D10">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Ці документи мають за мету модернізацію існуючої в країні системи переробки сміття та зменшення кількості новоутворених відходів</w:t>
      </w:r>
      <w:r w:rsidR="00CB4D10" w:rsidRPr="00151FCC">
        <w:rPr>
          <w:rFonts w:ascii="Times New Roman" w:hAnsi="Times New Roman" w:cs="Times New Roman"/>
          <w:sz w:val="28"/>
          <w:szCs w:val="28"/>
          <w:lang w:val="uk-UA"/>
        </w:rPr>
        <w:t xml:space="preserve">. </w:t>
      </w:r>
      <w:r>
        <w:rPr>
          <w:rFonts w:ascii="Times New Roman" w:hAnsi="Times New Roman" w:cs="Times New Roman"/>
          <w:sz w:val="28"/>
          <w:szCs w:val="28"/>
          <w:lang w:val="uk-UA"/>
        </w:rPr>
        <w:t>Також законом проголошена заборона складування у полігони тих відходів, які не були попередньо відсортовані та перероблені.</w:t>
      </w:r>
    </w:p>
    <w:p w:rsidR="00CB4D10" w:rsidRPr="00151FCC" w:rsidRDefault="00F636A4" w:rsidP="00CB4D10">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Нові регламентні документи покладають обов’язок </w:t>
      </w:r>
      <w:r w:rsidR="00D90D61">
        <w:rPr>
          <w:rFonts w:ascii="Times New Roman" w:hAnsi="Times New Roman" w:cs="Times New Roman"/>
          <w:sz w:val="28"/>
          <w:szCs w:val="28"/>
          <w:lang w:val="uk-UA"/>
        </w:rPr>
        <w:t>з організації сортування сміття на органи місцевого врядування</w:t>
      </w:r>
      <w:r w:rsidR="00CB4D10" w:rsidRPr="00151FCC">
        <w:rPr>
          <w:rFonts w:ascii="Times New Roman" w:hAnsi="Times New Roman" w:cs="Times New Roman"/>
          <w:sz w:val="28"/>
          <w:szCs w:val="28"/>
          <w:lang w:val="uk-UA"/>
        </w:rPr>
        <w:t xml:space="preserve">. </w:t>
      </w:r>
      <w:r w:rsidR="00D90D61">
        <w:rPr>
          <w:rFonts w:ascii="Times New Roman" w:hAnsi="Times New Roman" w:cs="Times New Roman"/>
          <w:sz w:val="28"/>
          <w:szCs w:val="28"/>
          <w:lang w:val="uk-UA"/>
        </w:rPr>
        <w:t>За порушення правил з боку населення передбачена система адміністративних покарань у вигляді штрафів.</w:t>
      </w:r>
      <w:r w:rsidR="00117B5E">
        <w:rPr>
          <w:rFonts w:ascii="Times New Roman" w:hAnsi="Times New Roman" w:cs="Times New Roman"/>
          <w:sz w:val="28"/>
          <w:szCs w:val="28"/>
          <w:lang w:val="uk-UA"/>
        </w:rPr>
        <w:t xml:space="preserve"> Також Кабміном прийнято рішення щодо надходження компенсацій при вторинній переробці пакування. </w:t>
      </w:r>
    </w:p>
    <w:p w:rsidR="00C977E2" w:rsidRDefault="00233B80" w:rsidP="00CB4D10">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Запроваджено принцип відшкодування збитків, нанесених природі, самим забруднювачем, а також розроблено систему екологічного оподаткування. Розвиток інфраструктури, направленої на утилізацію та переробку сміття</w:t>
      </w:r>
      <w:r w:rsidR="00CB4D10" w:rsidRPr="00151FCC">
        <w:rPr>
          <w:rFonts w:ascii="Times New Roman" w:hAnsi="Times New Roman" w:cs="Times New Roman"/>
          <w:sz w:val="28"/>
          <w:szCs w:val="28"/>
          <w:lang w:val="uk-UA"/>
        </w:rPr>
        <w:t>,</w:t>
      </w:r>
      <w:r>
        <w:rPr>
          <w:rFonts w:ascii="Times New Roman" w:hAnsi="Times New Roman" w:cs="Times New Roman"/>
          <w:sz w:val="28"/>
          <w:szCs w:val="28"/>
          <w:lang w:val="uk-UA"/>
        </w:rPr>
        <w:t xml:space="preserve"> покликані вивести країну на показники нормативів, що </w:t>
      </w:r>
      <w:r>
        <w:rPr>
          <w:rFonts w:ascii="Times New Roman" w:hAnsi="Times New Roman" w:cs="Times New Roman"/>
          <w:sz w:val="28"/>
          <w:szCs w:val="28"/>
          <w:lang w:val="uk-UA"/>
        </w:rPr>
        <w:lastRenderedPageBreak/>
        <w:t>застосовуються зараз у Європейському Союзі</w:t>
      </w:r>
      <w:r w:rsidR="00C977E2">
        <w:rPr>
          <w:rFonts w:ascii="Times New Roman" w:hAnsi="Times New Roman" w:cs="Times New Roman"/>
          <w:sz w:val="28"/>
          <w:szCs w:val="28"/>
          <w:lang w:val="uk-UA"/>
        </w:rPr>
        <w:t>,</w:t>
      </w:r>
      <w:r w:rsidR="00CB4D10" w:rsidRPr="00151FCC">
        <w:rPr>
          <w:rFonts w:ascii="Times New Roman" w:hAnsi="Times New Roman" w:cs="Times New Roman"/>
          <w:sz w:val="28"/>
          <w:szCs w:val="28"/>
          <w:lang w:val="uk-UA"/>
        </w:rPr>
        <w:t xml:space="preserve"> як</w:t>
      </w:r>
      <w:r w:rsidR="00C977E2">
        <w:rPr>
          <w:rFonts w:ascii="Times New Roman" w:hAnsi="Times New Roman" w:cs="Times New Roman"/>
          <w:sz w:val="28"/>
          <w:szCs w:val="28"/>
          <w:lang w:val="uk-UA"/>
        </w:rPr>
        <w:t xml:space="preserve"> один з компонентів на шляху до Євроінтеграції.</w:t>
      </w:r>
      <w:r w:rsidR="00CB4D10" w:rsidRPr="00151FCC">
        <w:rPr>
          <w:rFonts w:ascii="Times New Roman" w:hAnsi="Times New Roman" w:cs="Times New Roman"/>
          <w:sz w:val="28"/>
          <w:szCs w:val="28"/>
          <w:lang w:val="uk-UA"/>
        </w:rPr>
        <w:t xml:space="preserve"> </w:t>
      </w:r>
    </w:p>
    <w:p w:rsidR="00CB4D10" w:rsidRPr="00151FCC" w:rsidRDefault="00C977E2" w:rsidP="00CB4D10">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Етапи виконання цієї мети наступні:</w:t>
      </w:r>
    </w:p>
    <w:p w:rsidR="00CB4D10" w:rsidRPr="00151FCC" w:rsidRDefault="00CB4D10" w:rsidP="00CB4D10">
      <w:pPr>
        <w:spacing w:after="0" w:line="360" w:lineRule="auto"/>
        <w:ind w:firstLine="851"/>
        <w:jc w:val="both"/>
        <w:rPr>
          <w:rFonts w:ascii="Times New Roman" w:hAnsi="Times New Roman" w:cs="Times New Roman"/>
          <w:sz w:val="28"/>
          <w:szCs w:val="28"/>
          <w:lang w:val="uk-UA"/>
        </w:rPr>
      </w:pPr>
      <w:r w:rsidRPr="00151FCC">
        <w:rPr>
          <w:rFonts w:ascii="Times New Roman" w:hAnsi="Times New Roman" w:cs="Times New Roman"/>
          <w:sz w:val="28"/>
          <w:szCs w:val="28"/>
          <w:lang w:val="uk-UA"/>
        </w:rPr>
        <w:t xml:space="preserve">• </w:t>
      </w:r>
      <w:r w:rsidR="00C977E2">
        <w:rPr>
          <w:rFonts w:ascii="Times New Roman" w:hAnsi="Times New Roman" w:cs="Times New Roman"/>
          <w:sz w:val="28"/>
          <w:szCs w:val="28"/>
          <w:lang w:val="uk-UA"/>
        </w:rPr>
        <w:t>розробка та реалізація системи вимог, що забезпечать раціональне користування полігонами ТПВ</w:t>
      </w:r>
      <w:r w:rsidRPr="00151FCC">
        <w:rPr>
          <w:rFonts w:ascii="Times New Roman" w:hAnsi="Times New Roman" w:cs="Times New Roman"/>
          <w:sz w:val="28"/>
          <w:szCs w:val="28"/>
          <w:lang w:val="uk-UA"/>
        </w:rPr>
        <w:t>;</w:t>
      </w:r>
    </w:p>
    <w:p w:rsidR="00CB4D10" w:rsidRPr="00151FCC" w:rsidRDefault="00CB4D10" w:rsidP="00CB4D10">
      <w:pPr>
        <w:spacing w:after="0" w:line="360" w:lineRule="auto"/>
        <w:ind w:firstLine="851"/>
        <w:jc w:val="both"/>
        <w:rPr>
          <w:rFonts w:ascii="Times New Roman" w:hAnsi="Times New Roman" w:cs="Times New Roman"/>
          <w:sz w:val="28"/>
          <w:szCs w:val="28"/>
          <w:lang w:val="uk-UA"/>
        </w:rPr>
      </w:pPr>
      <w:r w:rsidRPr="00151FCC">
        <w:rPr>
          <w:rFonts w:ascii="Times New Roman" w:hAnsi="Times New Roman" w:cs="Times New Roman"/>
          <w:sz w:val="28"/>
          <w:szCs w:val="28"/>
          <w:lang w:val="uk-UA"/>
        </w:rPr>
        <w:t xml:space="preserve">• </w:t>
      </w:r>
      <w:r w:rsidR="00C977E2">
        <w:rPr>
          <w:rFonts w:ascii="Times New Roman" w:hAnsi="Times New Roman" w:cs="Times New Roman"/>
          <w:sz w:val="28"/>
          <w:szCs w:val="28"/>
          <w:lang w:val="uk-UA"/>
        </w:rPr>
        <w:t>дотримання Європейських стандартів та вимог при поводженні з відходами з забезпеченням ієрархії рішень, де основним фактором є мінімізація утворення нових відходів</w:t>
      </w:r>
      <w:r w:rsidRPr="00151FCC">
        <w:rPr>
          <w:rFonts w:ascii="Times New Roman" w:hAnsi="Times New Roman" w:cs="Times New Roman"/>
          <w:sz w:val="28"/>
          <w:szCs w:val="28"/>
          <w:lang w:val="uk-UA"/>
        </w:rPr>
        <w:t>;</w:t>
      </w:r>
    </w:p>
    <w:p w:rsidR="00CB4D10" w:rsidRPr="00151FCC" w:rsidRDefault="00CB4D10" w:rsidP="00665CB9">
      <w:pPr>
        <w:spacing w:after="0" w:line="360" w:lineRule="auto"/>
        <w:ind w:firstLine="851"/>
        <w:jc w:val="both"/>
        <w:rPr>
          <w:rFonts w:ascii="Times New Roman" w:hAnsi="Times New Roman" w:cs="Times New Roman"/>
          <w:sz w:val="28"/>
          <w:szCs w:val="28"/>
          <w:lang w:val="uk-UA"/>
        </w:rPr>
      </w:pPr>
      <w:r w:rsidRPr="00151FCC">
        <w:rPr>
          <w:rFonts w:ascii="Times New Roman" w:hAnsi="Times New Roman" w:cs="Times New Roman"/>
          <w:sz w:val="28"/>
          <w:szCs w:val="28"/>
          <w:lang w:val="uk-UA"/>
        </w:rPr>
        <w:t xml:space="preserve">• </w:t>
      </w:r>
      <w:r w:rsidR="00C977E2">
        <w:rPr>
          <w:rFonts w:ascii="Times New Roman" w:hAnsi="Times New Roman" w:cs="Times New Roman"/>
          <w:sz w:val="28"/>
          <w:szCs w:val="28"/>
          <w:lang w:val="uk-UA"/>
        </w:rPr>
        <w:t>введення та дотримання дійсно дієвого екологічного оподаткування, коли забруднювач має вибирати попередження утворення сміття, а не дешевші штрафи</w:t>
      </w:r>
      <w:r w:rsidR="00665CB9">
        <w:rPr>
          <w:rFonts w:ascii="Times New Roman" w:hAnsi="Times New Roman" w:cs="Times New Roman"/>
          <w:sz w:val="28"/>
          <w:szCs w:val="28"/>
          <w:lang w:val="uk-UA"/>
        </w:rPr>
        <w:t>;</w:t>
      </w:r>
    </w:p>
    <w:p w:rsidR="00CB4D10" w:rsidRPr="00151FCC" w:rsidRDefault="00CB4D10" w:rsidP="00CB4D10">
      <w:pPr>
        <w:spacing w:after="0" w:line="360" w:lineRule="auto"/>
        <w:ind w:firstLine="851"/>
        <w:jc w:val="both"/>
        <w:rPr>
          <w:rFonts w:ascii="Times New Roman" w:hAnsi="Times New Roman" w:cs="Times New Roman"/>
          <w:sz w:val="28"/>
          <w:szCs w:val="28"/>
          <w:lang w:val="uk-UA"/>
        </w:rPr>
      </w:pPr>
      <w:r w:rsidRPr="00151FCC">
        <w:rPr>
          <w:rFonts w:ascii="Times New Roman" w:hAnsi="Times New Roman" w:cs="Times New Roman"/>
          <w:sz w:val="28"/>
          <w:szCs w:val="28"/>
          <w:lang w:val="uk-UA"/>
        </w:rPr>
        <w:t xml:space="preserve">• </w:t>
      </w:r>
      <w:r w:rsidR="00665CB9">
        <w:rPr>
          <w:rFonts w:ascii="Times New Roman" w:hAnsi="Times New Roman" w:cs="Times New Roman"/>
          <w:sz w:val="28"/>
          <w:szCs w:val="28"/>
          <w:lang w:val="uk-UA"/>
        </w:rPr>
        <w:t>забезпечення підвищення кількості сміття, що підлягає попередньому сортуванню та утилізації до показників у 60% та 50% відповідно</w:t>
      </w:r>
      <w:r w:rsidRPr="00151FCC">
        <w:rPr>
          <w:rFonts w:ascii="Times New Roman" w:hAnsi="Times New Roman" w:cs="Times New Roman"/>
          <w:sz w:val="28"/>
          <w:szCs w:val="28"/>
          <w:lang w:val="uk-UA"/>
        </w:rPr>
        <w:t>;</w:t>
      </w:r>
    </w:p>
    <w:p w:rsidR="00CB4D10" w:rsidRPr="00151FCC" w:rsidRDefault="00CB4D10" w:rsidP="00CB4D10">
      <w:pPr>
        <w:spacing w:after="0" w:line="360" w:lineRule="auto"/>
        <w:ind w:firstLine="851"/>
        <w:jc w:val="both"/>
        <w:rPr>
          <w:rFonts w:ascii="Times New Roman" w:hAnsi="Times New Roman" w:cs="Times New Roman"/>
          <w:sz w:val="28"/>
          <w:szCs w:val="28"/>
          <w:lang w:val="uk-UA"/>
        </w:rPr>
      </w:pPr>
      <w:r w:rsidRPr="00151FCC">
        <w:rPr>
          <w:rFonts w:ascii="Times New Roman" w:hAnsi="Times New Roman" w:cs="Times New Roman"/>
          <w:sz w:val="28"/>
          <w:szCs w:val="28"/>
          <w:lang w:val="uk-UA"/>
        </w:rPr>
        <w:t xml:space="preserve">• </w:t>
      </w:r>
      <w:r w:rsidR="00665CB9">
        <w:rPr>
          <w:rFonts w:ascii="Times New Roman" w:hAnsi="Times New Roman" w:cs="Times New Roman"/>
          <w:sz w:val="28"/>
          <w:szCs w:val="28"/>
          <w:lang w:val="uk-UA"/>
        </w:rPr>
        <w:t>збільшення кількості відходів пакування, що підлягають переробці, до показника 55%, а також забезпечення перероблення відходів будівництва до 70%</w:t>
      </w:r>
      <w:r w:rsidRPr="00151FCC">
        <w:rPr>
          <w:rFonts w:ascii="Times New Roman" w:hAnsi="Times New Roman" w:cs="Times New Roman"/>
          <w:sz w:val="28"/>
          <w:szCs w:val="28"/>
          <w:lang w:val="uk-UA"/>
        </w:rPr>
        <w:t>.</w:t>
      </w:r>
    </w:p>
    <w:p w:rsidR="00CB4D10" w:rsidRPr="00151FCC" w:rsidRDefault="00665CB9" w:rsidP="00CB4D10">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Розроблені законодавчі документи та інші міри, покликані покращити систему поводження з відходами ще далекі не повної реалізації на практиці</w:t>
      </w:r>
      <w:r w:rsidR="00CB4D10" w:rsidRPr="00151FCC">
        <w:rPr>
          <w:rFonts w:ascii="Times New Roman" w:hAnsi="Times New Roman" w:cs="Times New Roman"/>
          <w:sz w:val="28"/>
          <w:szCs w:val="28"/>
          <w:lang w:val="uk-UA"/>
        </w:rPr>
        <w:t xml:space="preserve">. </w:t>
      </w:r>
      <w:r>
        <w:rPr>
          <w:rFonts w:ascii="Times New Roman" w:hAnsi="Times New Roman" w:cs="Times New Roman"/>
          <w:sz w:val="28"/>
          <w:szCs w:val="28"/>
          <w:lang w:val="uk-UA"/>
        </w:rPr>
        <w:t>У даному питанні актуальним є залучення та дослідження вже застосованих практик поводження зі сміттям, що були реалізовані у більшості країн Європи</w:t>
      </w:r>
      <w:r w:rsidR="00CB4D10" w:rsidRPr="00151FCC">
        <w:rPr>
          <w:rFonts w:ascii="Times New Roman" w:hAnsi="Times New Roman" w:cs="Times New Roman"/>
          <w:sz w:val="28"/>
          <w:szCs w:val="28"/>
          <w:lang w:val="uk-UA"/>
        </w:rPr>
        <w:t>.</w:t>
      </w:r>
      <w:r w:rsidR="0081469F" w:rsidRPr="00151FCC">
        <w:rPr>
          <w:rFonts w:ascii="Times New Roman" w:hAnsi="Times New Roman" w:cs="Times New Roman"/>
          <w:sz w:val="28"/>
          <w:szCs w:val="28"/>
          <w:lang w:val="uk-UA"/>
        </w:rPr>
        <w:t xml:space="preserve"> Тому актуальним є питання розробки комплексної системи поводження з відходами на основі аналізу усіх стадій їх життєвого циклу.</w:t>
      </w:r>
    </w:p>
    <w:p w:rsidR="006E7A98" w:rsidRPr="00151FCC" w:rsidRDefault="0081469F" w:rsidP="0081469F">
      <w:pPr>
        <w:spacing w:after="0" w:line="360" w:lineRule="auto"/>
        <w:ind w:firstLine="851"/>
        <w:jc w:val="both"/>
        <w:rPr>
          <w:rFonts w:ascii="Times New Roman" w:hAnsi="Times New Roman" w:cs="Times New Roman"/>
          <w:sz w:val="28"/>
          <w:szCs w:val="28"/>
          <w:lang w:val="uk-UA"/>
        </w:rPr>
      </w:pPr>
      <w:r w:rsidRPr="00151FCC">
        <w:rPr>
          <w:rFonts w:ascii="Times New Roman" w:hAnsi="Times New Roman" w:cs="Times New Roman"/>
          <w:b/>
          <w:sz w:val="28"/>
          <w:szCs w:val="28"/>
          <w:lang w:val="uk-UA"/>
        </w:rPr>
        <w:t>Мета роботи:</w:t>
      </w:r>
      <w:r w:rsidRPr="00151FCC">
        <w:rPr>
          <w:rFonts w:ascii="Times New Roman" w:hAnsi="Times New Roman" w:cs="Times New Roman"/>
          <w:sz w:val="28"/>
          <w:szCs w:val="28"/>
          <w:lang w:val="uk-UA"/>
        </w:rPr>
        <w:t xml:space="preserve"> вивчення життєвого циклу твердих побутових відходів, як сировини </w:t>
      </w:r>
      <w:proofErr w:type="spellStart"/>
      <w:r w:rsidRPr="00151FCC">
        <w:rPr>
          <w:rFonts w:ascii="Times New Roman" w:hAnsi="Times New Roman" w:cs="Times New Roman"/>
          <w:sz w:val="28"/>
          <w:szCs w:val="28"/>
          <w:lang w:val="uk-UA"/>
        </w:rPr>
        <w:t>сміттєпереробного</w:t>
      </w:r>
      <w:proofErr w:type="spellEnd"/>
      <w:r w:rsidRPr="00151FCC">
        <w:rPr>
          <w:rFonts w:ascii="Times New Roman" w:hAnsi="Times New Roman" w:cs="Times New Roman"/>
          <w:sz w:val="28"/>
          <w:szCs w:val="28"/>
          <w:lang w:val="uk-UA"/>
        </w:rPr>
        <w:t xml:space="preserve"> заводу, а також його кінцевої продукції для оптимізації системи управління та поводження з відходами.</w:t>
      </w:r>
    </w:p>
    <w:p w:rsidR="0081469F" w:rsidRPr="00151FCC" w:rsidRDefault="0081469F" w:rsidP="0081469F">
      <w:pPr>
        <w:spacing w:after="0" w:line="360" w:lineRule="auto"/>
        <w:ind w:firstLine="851"/>
        <w:jc w:val="both"/>
        <w:rPr>
          <w:rFonts w:ascii="Times New Roman" w:hAnsi="Times New Roman" w:cs="Times New Roman"/>
          <w:sz w:val="28"/>
          <w:szCs w:val="28"/>
          <w:lang w:val="uk-UA"/>
        </w:rPr>
      </w:pPr>
    </w:p>
    <w:p w:rsidR="0081469F" w:rsidRPr="00151FCC" w:rsidRDefault="0081469F">
      <w:pPr>
        <w:rPr>
          <w:rFonts w:ascii="Times New Roman" w:hAnsi="Times New Roman" w:cs="Times New Roman"/>
          <w:sz w:val="28"/>
          <w:szCs w:val="28"/>
          <w:lang w:val="uk-UA"/>
        </w:rPr>
      </w:pPr>
      <w:r w:rsidRPr="00151FCC">
        <w:rPr>
          <w:rFonts w:ascii="Times New Roman" w:hAnsi="Times New Roman" w:cs="Times New Roman"/>
          <w:sz w:val="28"/>
          <w:szCs w:val="28"/>
          <w:lang w:val="uk-UA"/>
        </w:rPr>
        <w:br w:type="page"/>
      </w:r>
    </w:p>
    <w:p w:rsidR="0081469F" w:rsidRPr="00151FCC" w:rsidRDefault="0081469F" w:rsidP="0081469F">
      <w:pPr>
        <w:spacing w:after="0" w:line="360" w:lineRule="auto"/>
        <w:ind w:firstLine="851"/>
        <w:jc w:val="both"/>
        <w:rPr>
          <w:rFonts w:ascii="Times New Roman" w:hAnsi="Times New Roman" w:cs="Times New Roman"/>
          <w:sz w:val="28"/>
          <w:szCs w:val="28"/>
          <w:lang w:val="uk-UA"/>
        </w:rPr>
      </w:pPr>
      <w:r w:rsidRPr="00151FCC">
        <w:rPr>
          <w:rFonts w:ascii="Times New Roman" w:hAnsi="Times New Roman" w:cs="Times New Roman"/>
          <w:sz w:val="28"/>
          <w:szCs w:val="28"/>
          <w:lang w:val="uk-UA"/>
        </w:rPr>
        <w:lastRenderedPageBreak/>
        <w:t xml:space="preserve">РОЗДІЛ 1. </w:t>
      </w:r>
      <w:r w:rsidR="0048379C" w:rsidRPr="00151FCC">
        <w:rPr>
          <w:rFonts w:ascii="Times New Roman" w:hAnsi="Times New Roman" w:cs="Times New Roman"/>
          <w:sz w:val="28"/>
          <w:szCs w:val="28"/>
          <w:lang w:val="uk-UA"/>
        </w:rPr>
        <w:t>СТАН ПРОБЛЕМИ ПОВОДЖЕННЯ З ВІДХОДАМИ</w:t>
      </w:r>
    </w:p>
    <w:p w:rsidR="0081469F" w:rsidRPr="00151FCC" w:rsidRDefault="0081469F" w:rsidP="0081469F">
      <w:pPr>
        <w:spacing w:after="0" w:line="360" w:lineRule="auto"/>
        <w:ind w:firstLine="851"/>
        <w:jc w:val="both"/>
        <w:rPr>
          <w:rFonts w:ascii="Times New Roman" w:hAnsi="Times New Roman" w:cs="Times New Roman"/>
          <w:sz w:val="28"/>
          <w:szCs w:val="28"/>
          <w:lang w:val="uk-UA"/>
        </w:rPr>
      </w:pPr>
    </w:p>
    <w:p w:rsidR="0081469F" w:rsidRPr="00151FCC" w:rsidRDefault="0048379C" w:rsidP="0048379C">
      <w:pPr>
        <w:pStyle w:val="a3"/>
        <w:numPr>
          <w:ilvl w:val="1"/>
          <w:numId w:val="2"/>
        </w:numPr>
        <w:spacing w:after="0" w:line="360" w:lineRule="auto"/>
        <w:jc w:val="both"/>
        <w:rPr>
          <w:rFonts w:ascii="Times New Roman" w:hAnsi="Times New Roman" w:cs="Times New Roman"/>
          <w:b/>
          <w:sz w:val="28"/>
          <w:szCs w:val="28"/>
          <w:lang w:val="uk-UA"/>
        </w:rPr>
      </w:pPr>
      <w:r w:rsidRPr="00151FCC">
        <w:rPr>
          <w:rFonts w:ascii="Times New Roman" w:hAnsi="Times New Roman" w:cs="Times New Roman"/>
          <w:b/>
          <w:sz w:val="28"/>
          <w:szCs w:val="28"/>
          <w:lang w:val="uk-UA"/>
        </w:rPr>
        <w:t>Рекомендації ЄС щодо утилізації та спалювання відходів</w:t>
      </w:r>
    </w:p>
    <w:p w:rsidR="00D927D2" w:rsidRPr="00151FCC" w:rsidRDefault="0081469F" w:rsidP="00814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222222"/>
          <w:sz w:val="28"/>
          <w:szCs w:val="28"/>
          <w:lang w:val="uk-UA" w:eastAsia="ru-RU"/>
        </w:rPr>
      </w:pPr>
      <w:r w:rsidRPr="00151FCC">
        <w:rPr>
          <w:rFonts w:ascii="Times New Roman" w:eastAsia="Times New Roman" w:hAnsi="Times New Roman" w:cs="Times New Roman"/>
          <w:color w:val="222222"/>
          <w:sz w:val="28"/>
          <w:szCs w:val="28"/>
          <w:lang w:val="uk-UA" w:eastAsia="ru-RU"/>
        </w:rPr>
        <w:t>Враховуючи орієнтованість України на інтеграцію та членство у Європейському Союзі постає нагальна потреба</w:t>
      </w:r>
      <w:r w:rsidR="00D927D2" w:rsidRPr="00151FCC">
        <w:rPr>
          <w:rFonts w:ascii="Times New Roman" w:eastAsia="Times New Roman" w:hAnsi="Times New Roman" w:cs="Times New Roman"/>
          <w:color w:val="222222"/>
          <w:sz w:val="28"/>
          <w:szCs w:val="28"/>
          <w:lang w:val="uk-UA" w:eastAsia="ru-RU"/>
        </w:rPr>
        <w:t xml:space="preserve"> приведення</w:t>
      </w:r>
      <w:r w:rsidRPr="00151FCC">
        <w:rPr>
          <w:rFonts w:ascii="Times New Roman" w:eastAsia="Times New Roman" w:hAnsi="Times New Roman" w:cs="Times New Roman"/>
          <w:color w:val="222222"/>
          <w:sz w:val="28"/>
          <w:szCs w:val="28"/>
          <w:lang w:val="uk-UA" w:eastAsia="ru-RU"/>
        </w:rPr>
        <w:t xml:space="preserve"> усіх </w:t>
      </w:r>
      <w:r w:rsidR="00D927D2" w:rsidRPr="00151FCC">
        <w:rPr>
          <w:rFonts w:ascii="Times New Roman" w:eastAsia="Times New Roman" w:hAnsi="Times New Roman" w:cs="Times New Roman"/>
          <w:color w:val="222222"/>
          <w:sz w:val="28"/>
          <w:szCs w:val="28"/>
          <w:lang w:val="uk-UA" w:eastAsia="ru-RU"/>
        </w:rPr>
        <w:t>сфер діяльності, зокрема, економіки, промисловості, права та ін. до відповідності з європейськими стандартами. Не є виключенням і система поводження з відходами, якій останнім часом у ЄС приділяється дуже багато уваги. Тому було розглянуто останні нормативні документи та рекомендації Євросоюзу стосовно даної проблематики.</w:t>
      </w:r>
    </w:p>
    <w:p w:rsidR="0081469F" w:rsidRPr="00151FCC" w:rsidRDefault="0081469F" w:rsidP="00814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222222"/>
          <w:sz w:val="28"/>
          <w:szCs w:val="28"/>
          <w:lang w:val="uk-UA" w:eastAsia="ru-RU"/>
        </w:rPr>
      </w:pPr>
      <w:r w:rsidRPr="00151FCC">
        <w:rPr>
          <w:rFonts w:ascii="Times New Roman" w:eastAsia="Times New Roman" w:hAnsi="Times New Roman" w:cs="Times New Roman"/>
          <w:color w:val="222222"/>
          <w:sz w:val="28"/>
          <w:szCs w:val="28"/>
          <w:lang w:val="uk-UA" w:eastAsia="ru-RU"/>
        </w:rPr>
        <w:t xml:space="preserve">Попередження утворення відходів, повторне використання товарів, роздільний збір сміття і його переробка повинні бути в пріоритеті у країн-членів ЄС. При вторинній переробці або утилізації відходів та використанні їх для потреб енергетики слід приділяти більшу увагу анаеробному розкладанню </w:t>
      </w:r>
      <w:proofErr w:type="spellStart"/>
      <w:r w:rsidRPr="00151FCC">
        <w:rPr>
          <w:rFonts w:ascii="Times New Roman" w:eastAsia="Times New Roman" w:hAnsi="Times New Roman" w:cs="Times New Roman"/>
          <w:color w:val="222222"/>
          <w:sz w:val="28"/>
          <w:szCs w:val="28"/>
          <w:lang w:val="uk-UA" w:eastAsia="ru-RU"/>
        </w:rPr>
        <w:t>біовідходів</w:t>
      </w:r>
      <w:proofErr w:type="spellEnd"/>
      <w:r w:rsidRPr="00151FCC">
        <w:rPr>
          <w:rFonts w:ascii="Times New Roman" w:eastAsia="Times New Roman" w:hAnsi="Times New Roman" w:cs="Times New Roman"/>
          <w:color w:val="222222"/>
          <w:sz w:val="28"/>
          <w:szCs w:val="28"/>
          <w:lang w:val="uk-UA" w:eastAsia="ru-RU"/>
        </w:rPr>
        <w:t xml:space="preserve"> з одержанням біогазу і добрив. Про це йдеться в повідомленнях Європарламенту, Європейському соціально-економічному комітету та Комітету регіонів.</w:t>
      </w:r>
    </w:p>
    <w:p w:rsidR="0081469F" w:rsidRPr="00151FCC" w:rsidRDefault="0081469F" w:rsidP="00814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222222"/>
          <w:sz w:val="28"/>
          <w:szCs w:val="28"/>
          <w:lang w:val="uk-UA" w:eastAsia="ru-RU"/>
        </w:rPr>
      </w:pPr>
      <w:r w:rsidRPr="00151FCC">
        <w:rPr>
          <w:rFonts w:ascii="Times New Roman" w:eastAsia="Times New Roman" w:hAnsi="Times New Roman" w:cs="Times New Roman"/>
          <w:color w:val="222222"/>
          <w:sz w:val="28"/>
          <w:szCs w:val="28"/>
          <w:lang w:val="uk-UA" w:eastAsia="ru-RU"/>
        </w:rPr>
        <w:t>Отримання енергії з відходів має вирішувати завдання плану дій по переходу до циклічної економіки (економіки замкнутого циклу) і керуватися ієрархією управління відходами Євросоюзу. Забезпечення цього є головною метою документа під назвою "Роль енергетичної утилізації відходів в циклічній економіці", опублікованого 26 січня 2017 року.</w:t>
      </w:r>
    </w:p>
    <w:p w:rsidR="0081469F" w:rsidRPr="00151FCC" w:rsidRDefault="0081469F" w:rsidP="00814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222222"/>
          <w:sz w:val="28"/>
          <w:szCs w:val="28"/>
          <w:lang w:val="uk-UA" w:eastAsia="ru-RU"/>
        </w:rPr>
      </w:pPr>
      <w:r w:rsidRPr="00151FCC">
        <w:rPr>
          <w:rFonts w:ascii="Times New Roman" w:eastAsia="Times New Roman" w:hAnsi="Times New Roman" w:cs="Times New Roman"/>
          <w:color w:val="222222"/>
          <w:sz w:val="28"/>
          <w:szCs w:val="28"/>
          <w:lang w:val="uk-UA" w:eastAsia="ru-RU"/>
        </w:rPr>
        <w:t xml:space="preserve">Зокрема, у документі відмічається ключове базове значення саме ієрархії управління відходами – як основи політики Євросоюзу і європейського законодавства в області відходів. Результатом впровадження ієрархічного управління у галузі поводження з відходами є головною умовою переходу до циклічної економіки. Основне призначення ієрархії управління відходами – встановити  черговість пріоритетів, яка мінімізує негативний вплив на навколишнє середовище і оптимізує </w:t>
      </w:r>
      <w:proofErr w:type="spellStart"/>
      <w:r w:rsidRPr="00151FCC">
        <w:rPr>
          <w:rFonts w:ascii="Times New Roman" w:eastAsia="Times New Roman" w:hAnsi="Times New Roman" w:cs="Times New Roman"/>
          <w:color w:val="222222"/>
          <w:sz w:val="28"/>
          <w:szCs w:val="28"/>
          <w:lang w:val="uk-UA" w:eastAsia="ru-RU"/>
        </w:rPr>
        <w:t>ресурсоефективність</w:t>
      </w:r>
      <w:proofErr w:type="spellEnd"/>
      <w:r w:rsidRPr="00151FCC">
        <w:rPr>
          <w:rFonts w:ascii="Times New Roman" w:eastAsia="Times New Roman" w:hAnsi="Times New Roman" w:cs="Times New Roman"/>
          <w:color w:val="222222"/>
          <w:sz w:val="28"/>
          <w:szCs w:val="28"/>
          <w:lang w:val="uk-UA" w:eastAsia="ru-RU"/>
        </w:rPr>
        <w:t xml:space="preserve"> в запобіганні утворення відходів та управлінні ними.</w:t>
      </w:r>
    </w:p>
    <w:p w:rsidR="0081469F" w:rsidRPr="00151FCC" w:rsidRDefault="0081469F" w:rsidP="00814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222222"/>
          <w:sz w:val="28"/>
          <w:szCs w:val="28"/>
          <w:lang w:val="uk-UA" w:eastAsia="ru-RU"/>
        </w:rPr>
      </w:pPr>
      <w:r w:rsidRPr="00151FCC">
        <w:rPr>
          <w:rFonts w:ascii="Times New Roman" w:eastAsia="Times New Roman" w:hAnsi="Times New Roman" w:cs="Times New Roman"/>
          <w:color w:val="222222"/>
          <w:sz w:val="28"/>
          <w:szCs w:val="28"/>
          <w:lang w:val="uk-UA" w:eastAsia="ru-RU"/>
        </w:rPr>
        <w:lastRenderedPageBreak/>
        <w:t>У свою чергу циклічна економіка передбачає впровадження економічної системи, в якій вартість продуктів, матеріалів і ресурсів підтримується протягом усього часу, поки це можливо, мінімізуючи відходи і використання ресурсів. Іншими словами, це економіка, в якій формується своєрідний кругообіг продуктів, матеріалів і ресурсів, а поводження з сировиною, матеріалами та продукцією після закінчення терміну їх служби планується ще при їх створенні.</w:t>
      </w:r>
    </w:p>
    <w:p w:rsidR="0081469F" w:rsidRPr="00151FCC" w:rsidRDefault="0081469F" w:rsidP="00814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222222"/>
          <w:sz w:val="28"/>
          <w:szCs w:val="28"/>
          <w:lang w:val="uk-UA" w:eastAsia="ru-RU"/>
        </w:rPr>
      </w:pPr>
      <w:r w:rsidRPr="00151FCC">
        <w:rPr>
          <w:rFonts w:ascii="Times New Roman" w:eastAsia="Times New Roman" w:hAnsi="Times New Roman" w:cs="Times New Roman"/>
          <w:color w:val="222222"/>
          <w:sz w:val="28"/>
          <w:szCs w:val="28"/>
          <w:lang w:val="uk-UA" w:eastAsia="ru-RU"/>
        </w:rPr>
        <w:t>Як підкреслюється в плані дій ЄС, прийнятому Єврокомісією 2 грудня 2015 року, перехід до більш циклової економіки вимагає заходів протягом всього життєвого циклу продукту: від виробництва до створення ринків для "вторинної" (виробленої з відходів) сировини. Управління відходами є однією з основних областей, де доступні і потрібні подальші поліпшення: стимуляція запобігання утворенню відходів, їх повторного використання та переробки. Ці тренди розвитку управління та поводження з відходами є головними цілями як плану дій, так і пакету законів ЄС щодо відходів.</w:t>
      </w:r>
    </w:p>
    <w:p w:rsidR="0081469F" w:rsidRPr="00151FCC" w:rsidRDefault="0081469F" w:rsidP="00814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222222"/>
          <w:sz w:val="28"/>
          <w:szCs w:val="28"/>
          <w:lang w:val="uk-UA" w:eastAsia="ru-RU"/>
        </w:rPr>
      </w:pPr>
      <w:r w:rsidRPr="00151FCC">
        <w:rPr>
          <w:rFonts w:ascii="Times New Roman" w:eastAsia="Times New Roman" w:hAnsi="Times New Roman" w:cs="Times New Roman"/>
          <w:color w:val="222222"/>
          <w:sz w:val="28"/>
          <w:szCs w:val="28"/>
          <w:lang w:val="uk-UA" w:eastAsia="ru-RU"/>
        </w:rPr>
        <w:t>Для того щоб максимально використовувати цей потенціал, сприяти впровадженню інновацій і уникнути можливих економічних втрат через знецінення активів, інвестиції в нові потужності по утилізації відходів повинні проводитися з перспективою тривалої циклічної економіки. Вони також повинні відповідати ієрархії управління відходами, яка упорядковує варіанти поводження з відходами в залежності від раціонального використання ресурсів та віддає основний пріоритет запобіганню утворенню і переробці відходів.</w:t>
      </w:r>
    </w:p>
    <w:p w:rsidR="0081469F" w:rsidRPr="00151FCC" w:rsidRDefault="0081469F" w:rsidP="00814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222222"/>
          <w:sz w:val="28"/>
          <w:szCs w:val="28"/>
          <w:lang w:val="uk-UA" w:eastAsia="ru-RU"/>
        </w:rPr>
      </w:pPr>
      <w:r w:rsidRPr="00151FCC">
        <w:rPr>
          <w:rFonts w:ascii="Times New Roman" w:eastAsia="Times New Roman" w:hAnsi="Times New Roman" w:cs="Times New Roman"/>
          <w:color w:val="222222"/>
          <w:sz w:val="28"/>
          <w:szCs w:val="28"/>
          <w:lang w:val="uk-UA" w:eastAsia="ru-RU"/>
        </w:rPr>
        <w:t>В ієрархії управління відходами ЄС (перевернутої піраміди) зверху вниз розташовані:</w:t>
      </w:r>
    </w:p>
    <w:p w:rsidR="0081469F" w:rsidRPr="00151FCC" w:rsidRDefault="0081469F" w:rsidP="0081469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color w:val="222222"/>
          <w:sz w:val="28"/>
          <w:szCs w:val="28"/>
          <w:lang w:val="uk-UA" w:eastAsia="ru-RU"/>
        </w:rPr>
      </w:pPr>
      <w:r w:rsidRPr="00151FCC">
        <w:rPr>
          <w:rFonts w:ascii="Times New Roman" w:eastAsia="Times New Roman" w:hAnsi="Times New Roman" w:cs="Times New Roman"/>
          <w:noProof/>
          <w:color w:val="222222"/>
          <w:sz w:val="28"/>
          <w:szCs w:val="28"/>
          <w:lang w:eastAsia="ru-RU"/>
        </w:rPr>
        <w:lastRenderedPageBreak/>
        <w:drawing>
          <wp:inline distT="0" distB="0" distL="0" distR="0" wp14:anchorId="58CF0B09" wp14:editId="19E74059">
            <wp:extent cx="5019675" cy="2705100"/>
            <wp:effectExtent l="0" t="0" r="9525" b="0"/>
            <wp:docPr id="1" name="Рисунок 1" descr="Без 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з имени-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19675" cy="2705100"/>
                    </a:xfrm>
                    <a:prstGeom prst="rect">
                      <a:avLst/>
                    </a:prstGeom>
                    <a:noFill/>
                    <a:ln>
                      <a:noFill/>
                    </a:ln>
                  </pic:spPr>
                </pic:pic>
              </a:graphicData>
            </a:graphic>
          </wp:inline>
        </w:drawing>
      </w:r>
    </w:p>
    <w:p w:rsidR="0081469F" w:rsidRPr="00151FCC" w:rsidRDefault="0081469F" w:rsidP="00814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222222"/>
          <w:sz w:val="28"/>
          <w:szCs w:val="28"/>
          <w:lang w:val="uk-UA" w:eastAsia="ru-RU"/>
        </w:rPr>
      </w:pPr>
      <w:r w:rsidRPr="00151FCC">
        <w:rPr>
          <w:rFonts w:ascii="Times New Roman" w:eastAsia="Times New Roman" w:hAnsi="Times New Roman" w:cs="Times New Roman"/>
          <w:color w:val="222222"/>
          <w:sz w:val="28"/>
          <w:szCs w:val="28"/>
          <w:lang w:val="uk-UA" w:eastAsia="ru-RU"/>
        </w:rPr>
        <w:t xml:space="preserve">Комюніке Європейської комісії прояснює позиції різних процесів енергетичної утилізації відходів в цій ієрархії. Наприклад, анаеробне розкладання органічних відходів, де </w:t>
      </w:r>
      <w:proofErr w:type="spellStart"/>
      <w:r w:rsidRPr="00151FCC">
        <w:rPr>
          <w:rFonts w:ascii="Times New Roman" w:eastAsia="Times New Roman" w:hAnsi="Times New Roman" w:cs="Times New Roman"/>
          <w:color w:val="222222"/>
          <w:sz w:val="28"/>
          <w:szCs w:val="28"/>
          <w:lang w:val="uk-UA" w:eastAsia="ru-RU"/>
        </w:rPr>
        <w:t>дигестат</w:t>
      </w:r>
      <w:proofErr w:type="spellEnd"/>
      <w:r w:rsidRPr="00151FCC">
        <w:rPr>
          <w:rFonts w:ascii="Times New Roman" w:eastAsia="Times New Roman" w:hAnsi="Times New Roman" w:cs="Times New Roman"/>
          <w:color w:val="222222"/>
          <w:sz w:val="28"/>
          <w:szCs w:val="28"/>
          <w:lang w:val="uk-UA" w:eastAsia="ru-RU"/>
        </w:rPr>
        <w:t xml:space="preserve"> (</w:t>
      </w:r>
      <w:proofErr w:type="spellStart"/>
      <w:r w:rsidRPr="00151FCC">
        <w:rPr>
          <w:rFonts w:ascii="Times New Roman" w:eastAsia="Times New Roman" w:hAnsi="Times New Roman" w:cs="Times New Roman"/>
          <w:color w:val="222222"/>
          <w:sz w:val="28"/>
          <w:szCs w:val="28"/>
          <w:lang w:val="uk-UA" w:eastAsia="ru-RU"/>
        </w:rPr>
        <w:t>зброджений</w:t>
      </w:r>
      <w:proofErr w:type="spellEnd"/>
      <w:r w:rsidRPr="00151FCC">
        <w:rPr>
          <w:rFonts w:ascii="Times New Roman" w:eastAsia="Times New Roman" w:hAnsi="Times New Roman" w:cs="Times New Roman"/>
          <w:color w:val="222222"/>
          <w:sz w:val="28"/>
          <w:szCs w:val="28"/>
          <w:lang w:val="uk-UA" w:eastAsia="ru-RU"/>
        </w:rPr>
        <w:t xml:space="preserve"> органічний осад) переробляється в добриво, відноситься до переробки. Процеси зі спалювання відходів з високим рівнем виділення енергії, що виробляється при горінні або піролізі, а також переробка відходів в матеріали, які будуть використані в якості твердого, рідкого або газоподібного палива, відносяться до іншої утилізації. У той же час спалювання відходів з обмеженим виробленням енергії і використання уловленого газу зі звалища відноситься до видалення.</w:t>
      </w:r>
    </w:p>
    <w:p w:rsidR="0081469F" w:rsidRPr="00151FCC" w:rsidRDefault="0081469F" w:rsidP="00814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222222"/>
          <w:sz w:val="28"/>
          <w:szCs w:val="28"/>
          <w:lang w:val="uk-UA" w:eastAsia="ru-RU"/>
        </w:rPr>
      </w:pPr>
      <w:r w:rsidRPr="00151FCC">
        <w:rPr>
          <w:rFonts w:ascii="Times New Roman" w:eastAsia="Times New Roman" w:hAnsi="Times New Roman" w:cs="Times New Roman"/>
          <w:color w:val="222222"/>
          <w:sz w:val="28"/>
          <w:szCs w:val="28"/>
          <w:lang w:val="uk-UA" w:eastAsia="ru-RU"/>
        </w:rPr>
        <w:t xml:space="preserve">Єврокомісія вказує членам ЄС, як краще використовувати економічні інструменти і планування </w:t>
      </w:r>
      <w:proofErr w:type="spellStart"/>
      <w:r w:rsidRPr="00151FCC">
        <w:rPr>
          <w:rFonts w:ascii="Times New Roman" w:eastAsia="Times New Roman" w:hAnsi="Times New Roman" w:cs="Times New Roman"/>
          <w:color w:val="222222"/>
          <w:sz w:val="28"/>
          <w:szCs w:val="28"/>
          <w:lang w:val="uk-UA" w:eastAsia="ru-RU"/>
        </w:rPr>
        <w:t>потужностей</w:t>
      </w:r>
      <w:proofErr w:type="spellEnd"/>
      <w:r w:rsidRPr="00151FCC">
        <w:rPr>
          <w:rFonts w:ascii="Times New Roman" w:eastAsia="Times New Roman" w:hAnsi="Times New Roman" w:cs="Times New Roman"/>
          <w:color w:val="222222"/>
          <w:sz w:val="28"/>
          <w:szCs w:val="28"/>
          <w:lang w:val="uk-UA" w:eastAsia="ru-RU"/>
        </w:rPr>
        <w:t>, щоб попередити або вирішити проблему надлишку кількості сміттєспалювальних підприємств на території суб’єктів ЄС.</w:t>
      </w:r>
    </w:p>
    <w:p w:rsidR="0081469F" w:rsidRPr="00151FCC" w:rsidRDefault="0081469F" w:rsidP="00814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222222"/>
          <w:sz w:val="28"/>
          <w:szCs w:val="28"/>
          <w:lang w:val="uk-UA" w:eastAsia="ru-RU"/>
        </w:rPr>
      </w:pPr>
      <w:r w:rsidRPr="00151FCC">
        <w:rPr>
          <w:rFonts w:ascii="Times New Roman" w:eastAsia="Times New Roman" w:hAnsi="Times New Roman" w:cs="Times New Roman"/>
          <w:color w:val="222222"/>
          <w:sz w:val="28"/>
          <w:szCs w:val="28"/>
          <w:lang w:val="uk-UA" w:eastAsia="ru-RU"/>
        </w:rPr>
        <w:t xml:space="preserve">На рівні ЄС інвестиції в додаткові сміттєспалювальні заводи будуть надаватися лише в обмежених і добре обґрунтованих випадках, де відсутні ризики формування надлишкових </w:t>
      </w:r>
      <w:proofErr w:type="spellStart"/>
      <w:r w:rsidRPr="00151FCC">
        <w:rPr>
          <w:rFonts w:ascii="Times New Roman" w:eastAsia="Times New Roman" w:hAnsi="Times New Roman" w:cs="Times New Roman"/>
          <w:color w:val="222222"/>
          <w:sz w:val="28"/>
          <w:szCs w:val="28"/>
          <w:lang w:val="uk-UA" w:eastAsia="ru-RU"/>
        </w:rPr>
        <w:t>потужностей</w:t>
      </w:r>
      <w:proofErr w:type="spellEnd"/>
      <w:r w:rsidRPr="00151FCC">
        <w:rPr>
          <w:rFonts w:ascii="Times New Roman" w:eastAsia="Times New Roman" w:hAnsi="Times New Roman" w:cs="Times New Roman"/>
          <w:color w:val="222222"/>
          <w:sz w:val="28"/>
          <w:szCs w:val="28"/>
          <w:lang w:val="uk-UA" w:eastAsia="ru-RU"/>
        </w:rPr>
        <w:t xml:space="preserve"> і повністю дотримується мета ієрархії управління відходами.</w:t>
      </w:r>
    </w:p>
    <w:p w:rsidR="0081469F" w:rsidRPr="00151FCC" w:rsidRDefault="0081469F" w:rsidP="00814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222222"/>
          <w:sz w:val="28"/>
          <w:szCs w:val="28"/>
          <w:lang w:val="uk-UA" w:eastAsia="ru-RU"/>
        </w:rPr>
      </w:pPr>
      <w:r w:rsidRPr="00151FCC">
        <w:rPr>
          <w:rFonts w:ascii="Times New Roman" w:eastAsia="Times New Roman" w:hAnsi="Times New Roman" w:cs="Times New Roman"/>
          <w:color w:val="222222"/>
          <w:sz w:val="28"/>
          <w:szCs w:val="28"/>
          <w:lang w:val="uk-UA" w:eastAsia="ru-RU"/>
        </w:rPr>
        <w:t xml:space="preserve">На національному рівні необхідно враховувати, що обсяги змішаних відходів в якості сировини для енергетичної утилізації будуть скорочуватися з огляду на зобов'язання щодо роздільного збору сміття і більш амбітних нормативів ЄС по переробці відходів. У зв'язку з цим Єврокомісія </w:t>
      </w:r>
      <w:r w:rsidRPr="00151FCC">
        <w:rPr>
          <w:rFonts w:ascii="Times New Roman" w:eastAsia="Times New Roman" w:hAnsi="Times New Roman" w:cs="Times New Roman"/>
          <w:color w:val="222222"/>
          <w:sz w:val="28"/>
          <w:szCs w:val="28"/>
          <w:lang w:val="uk-UA" w:eastAsia="ru-RU"/>
        </w:rPr>
        <w:lastRenderedPageBreak/>
        <w:t>рекомендує членам ЄС поступово скорочувати державну підтримку виробництва енергії зі змішаних відходів.</w:t>
      </w:r>
    </w:p>
    <w:p w:rsidR="0081469F" w:rsidRPr="00151FCC" w:rsidRDefault="0081469F" w:rsidP="00814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222222"/>
          <w:sz w:val="28"/>
          <w:szCs w:val="28"/>
          <w:lang w:val="uk-UA" w:eastAsia="ru-RU"/>
        </w:rPr>
      </w:pPr>
      <w:r w:rsidRPr="00151FCC">
        <w:rPr>
          <w:rFonts w:ascii="Times New Roman" w:eastAsia="Times New Roman" w:hAnsi="Times New Roman" w:cs="Times New Roman"/>
          <w:color w:val="222222"/>
          <w:sz w:val="28"/>
          <w:szCs w:val="28"/>
          <w:lang w:val="uk-UA" w:eastAsia="ru-RU"/>
        </w:rPr>
        <w:t>Головна мета ієрархії управління відходами: державна підтримка повинна сприяти зміщенню управління відходами до повторного використання та переробки.</w:t>
      </w:r>
    </w:p>
    <w:p w:rsidR="0081469F" w:rsidRPr="00151FCC" w:rsidRDefault="0081469F" w:rsidP="00814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222222"/>
          <w:sz w:val="28"/>
          <w:szCs w:val="28"/>
          <w:lang w:val="uk-UA" w:eastAsia="ru-RU"/>
        </w:rPr>
      </w:pPr>
      <w:r w:rsidRPr="00151FCC">
        <w:rPr>
          <w:rFonts w:ascii="Times New Roman" w:eastAsia="Times New Roman" w:hAnsi="Times New Roman" w:cs="Times New Roman"/>
          <w:color w:val="222222"/>
          <w:sz w:val="28"/>
          <w:szCs w:val="28"/>
          <w:lang w:val="uk-UA" w:eastAsia="ru-RU"/>
        </w:rPr>
        <w:t>У комюніке визначаються технології та процеси, що володіють в даний час найбільшим потенціалом для оптимізації виробництва енергії і матеріалів з урахуванням очікуваних сировинних змін в енергетичній утилізації відходів. Підкреслюється, що дуже важливо не допустити можливих економічних збитків або створення інфраструктурних бар'єрів для досягнення більш високих нормативів переробки відходів. Досвід деяких членів ЄС показує, що ризик знецінення активів щодо сміттєспалювальних заводів реальний.</w:t>
      </w:r>
    </w:p>
    <w:p w:rsidR="0081469F" w:rsidRPr="00151FCC" w:rsidRDefault="0081469F" w:rsidP="00814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222222"/>
          <w:sz w:val="28"/>
          <w:szCs w:val="28"/>
          <w:lang w:val="uk-UA" w:eastAsia="ru-RU"/>
        </w:rPr>
      </w:pPr>
      <w:r w:rsidRPr="00151FCC">
        <w:rPr>
          <w:rFonts w:ascii="Times New Roman" w:eastAsia="Times New Roman" w:hAnsi="Times New Roman" w:cs="Times New Roman"/>
          <w:color w:val="222222"/>
          <w:sz w:val="28"/>
          <w:szCs w:val="28"/>
          <w:lang w:val="uk-UA" w:eastAsia="ru-RU"/>
        </w:rPr>
        <w:t xml:space="preserve">Відповідно до недавнього дослідження Європейського агентства із захисту навколишнього середовища сміттєспалювальні заводи в ЄС розподілені нерівномірно. Три чверті </w:t>
      </w:r>
      <w:proofErr w:type="spellStart"/>
      <w:r w:rsidRPr="00151FCC">
        <w:rPr>
          <w:rFonts w:ascii="Times New Roman" w:eastAsia="Times New Roman" w:hAnsi="Times New Roman" w:cs="Times New Roman"/>
          <w:color w:val="222222"/>
          <w:sz w:val="28"/>
          <w:szCs w:val="28"/>
          <w:lang w:val="uk-UA" w:eastAsia="ru-RU"/>
        </w:rPr>
        <w:t>потужностей</w:t>
      </w:r>
      <w:proofErr w:type="spellEnd"/>
      <w:r w:rsidRPr="00151FCC">
        <w:rPr>
          <w:rFonts w:ascii="Times New Roman" w:eastAsia="Times New Roman" w:hAnsi="Times New Roman" w:cs="Times New Roman"/>
          <w:color w:val="222222"/>
          <w:sz w:val="28"/>
          <w:szCs w:val="28"/>
          <w:lang w:val="uk-UA" w:eastAsia="ru-RU"/>
        </w:rPr>
        <w:t xml:space="preserve"> зі спалювання відходів припадають на Німеччину, Францію, Швецію, Італію та Великобританію. Швеція і Данія мають найбільші виробничі потужності сміттєспалювання на людину: 591 кг і 587 кг відповідно. За ними йдуть Нідерланди, Австрія, Фінляндія і Бельгія. Навпаки, південна і східна частини Євросоюзу практично позбавлені сміттєспалювальних заводів і сильно залежать від захоронення відходів.</w:t>
      </w:r>
    </w:p>
    <w:p w:rsidR="0081469F" w:rsidRPr="00151FCC" w:rsidRDefault="0081469F" w:rsidP="00814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222222"/>
          <w:sz w:val="28"/>
          <w:szCs w:val="28"/>
          <w:lang w:val="uk-UA" w:eastAsia="ru-RU"/>
        </w:rPr>
      </w:pPr>
      <w:r w:rsidRPr="00151FCC">
        <w:rPr>
          <w:rFonts w:ascii="Times New Roman" w:eastAsia="Times New Roman" w:hAnsi="Times New Roman" w:cs="Times New Roman"/>
          <w:color w:val="222222"/>
          <w:sz w:val="28"/>
          <w:szCs w:val="28"/>
          <w:lang w:val="uk-UA" w:eastAsia="ru-RU"/>
        </w:rPr>
        <w:t xml:space="preserve">Останнім Єврокомісія рекомендує віддавати пріоритет подальшого розвитку схем роздільного збору сміття та інфраструктури вторинної переробки відповідно до законодавства ЄС. Поступова переробка відходів з полігонів повинна супроводжуватися створенням більших можливостей та варіантів їх переробки. Для утилізації органічного сміття пропонується розвиток комбінованих виробництв по одержанню енергії і переробці матеріалів за допомогою анаеробного розкладення. </w:t>
      </w:r>
    </w:p>
    <w:p w:rsidR="0081469F" w:rsidRPr="00151FCC" w:rsidRDefault="0081469F" w:rsidP="00814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222222"/>
          <w:sz w:val="28"/>
          <w:szCs w:val="28"/>
          <w:lang w:val="uk-UA" w:eastAsia="ru-RU"/>
        </w:rPr>
      </w:pPr>
      <w:r w:rsidRPr="00151FCC">
        <w:rPr>
          <w:rFonts w:ascii="Times New Roman" w:eastAsia="Times New Roman" w:hAnsi="Times New Roman" w:cs="Times New Roman"/>
          <w:color w:val="222222"/>
          <w:sz w:val="28"/>
          <w:szCs w:val="28"/>
          <w:lang w:val="uk-UA" w:eastAsia="ru-RU"/>
        </w:rPr>
        <w:lastRenderedPageBreak/>
        <w:t xml:space="preserve">В обґрунтованих випадках оптимального використання </w:t>
      </w:r>
      <w:proofErr w:type="spellStart"/>
      <w:r w:rsidRPr="00151FCC">
        <w:rPr>
          <w:rFonts w:ascii="Times New Roman" w:eastAsia="Times New Roman" w:hAnsi="Times New Roman" w:cs="Times New Roman"/>
          <w:color w:val="222222"/>
          <w:sz w:val="28"/>
          <w:szCs w:val="28"/>
          <w:lang w:val="uk-UA" w:eastAsia="ru-RU"/>
        </w:rPr>
        <w:t>потужностей</w:t>
      </w:r>
      <w:proofErr w:type="spellEnd"/>
      <w:r w:rsidRPr="00151FCC">
        <w:rPr>
          <w:rFonts w:ascii="Times New Roman" w:eastAsia="Times New Roman" w:hAnsi="Times New Roman" w:cs="Times New Roman"/>
          <w:color w:val="222222"/>
          <w:sz w:val="28"/>
          <w:szCs w:val="28"/>
          <w:lang w:val="uk-UA" w:eastAsia="ru-RU"/>
        </w:rPr>
        <w:t xml:space="preserve"> по енергетичній утилізації відходів можна досягти шляхом </w:t>
      </w:r>
      <w:proofErr w:type="spellStart"/>
      <w:r w:rsidRPr="00151FCC">
        <w:rPr>
          <w:rFonts w:ascii="Times New Roman" w:eastAsia="Times New Roman" w:hAnsi="Times New Roman" w:cs="Times New Roman"/>
          <w:color w:val="222222"/>
          <w:sz w:val="28"/>
          <w:szCs w:val="28"/>
          <w:lang w:val="uk-UA" w:eastAsia="ru-RU"/>
        </w:rPr>
        <w:t>перенаправлення</w:t>
      </w:r>
      <w:proofErr w:type="spellEnd"/>
      <w:r w:rsidRPr="00151FCC">
        <w:rPr>
          <w:rFonts w:ascii="Times New Roman" w:eastAsia="Times New Roman" w:hAnsi="Times New Roman" w:cs="Times New Roman"/>
          <w:color w:val="222222"/>
          <w:sz w:val="28"/>
          <w:szCs w:val="28"/>
          <w:lang w:val="uk-UA" w:eastAsia="ru-RU"/>
        </w:rPr>
        <w:t xml:space="preserve"> відходів в країни-члени ЄС, де такі заводи є. Будівництво нових сміттєспалювальних заводів розглядається як крайній випадок.</w:t>
      </w:r>
    </w:p>
    <w:p w:rsidR="0081469F" w:rsidRPr="00151FCC" w:rsidRDefault="0081469F" w:rsidP="00814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222222"/>
          <w:sz w:val="28"/>
          <w:szCs w:val="28"/>
          <w:lang w:val="uk-UA" w:eastAsia="ru-RU"/>
        </w:rPr>
      </w:pPr>
      <w:r w:rsidRPr="00151FCC">
        <w:rPr>
          <w:rFonts w:ascii="Times New Roman" w:eastAsia="Times New Roman" w:hAnsi="Times New Roman" w:cs="Times New Roman"/>
          <w:color w:val="222222"/>
          <w:sz w:val="28"/>
          <w:szCs w:val="28"/>
          <w:lang w:val="uk-UA" w:eastAsia="ru-RU"/>
        </w:rPr>
        <w:t xml:space="preserve">Хоча в цілому в ЄС, відповідно до вищезгаданого дослідження, немає надлишкових сміттєспалювальних </w:t>
      </w:r>
      <w:proofErr w:type="spellStart"/>
      <w:r w:rsidRPr="00151FCC">
        <w:rPr>
          <w:rFonts w:ascii="Times New Roman" w:eastAsia="Times New Roman" w:hAnsi="Times New Roman" w:cs="Times New Roman"/>
          <w:color w:val="222222"/>
          <w:sz w:val="28"/>
          <w:szCs w:val="28"/>
          <w:lang w:val="uk-UA" w:eastAsia="ru-RU"/>
        </w:rPr>
        <w:t>потужностей</w:t>
      </w:r>
      <w:proofErr w:type="spellEnd"/>
      <w:r w:rsidRPr="00151FCC">
        <w:rPr>
          <w:rFonts w:ascii="Times New Roman" w:eastAsia="Times New Roman" w:hAnsi="Times New Roman" w:cs="Times New Roman"/>
          <w:color w:val="222222"/>
          <w:sz w:val="28"/>
          <w:szCs w:val="28"/>
          <w:lang w:val="uk-UA" w:eastAsia="ru-RU"/>
        </w:rPr>
        <w:t>, деякі держави-члени надмірно залежать від спалювання муніципальних відходів. Настільки високий ступінь спалювання несумісний з більш амбіційними нормативами по переробці відходів.</w:t>
      </w:r>
    </w:p>
    <w:p w:rsidR="0081469F" w:rsidRPr="00151FCC" w:rsidRDefault="0081469F" w:rsidP="00814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222222"/>
          <w:sz w:val="28"/>
          <w:szCs w:val="28"/>
          <w:lang w:val="uk-UA" w:eastAsia="ru-RU"/>
        </w:rPr>
      </w:pPr>
      <w:r w:rsidRPr="00151FCC">
        <w:rPr>
          <w:rFonts w:ascii="Times New Roman" w:eastAsia="Times New Roman" w:hAnsi="Times New Roman" w:cs="Times New Roman"/>
          <w:color w:val="222222"/>
          <w:sz w:val="28"/>
          <w:szCs w:val="28"/>
          <w:lang w:val="uk-UA" w:eastAsia="ru-RU"/>
        </w:rPr>
        <w:t xml:space="preserve">Для зменшення кількості відходів від </w:t>
      </w:r>
      <w:proofErr w:type="spellStart"/>
      <w:r w:rsidRPr="00151FCC">
        <w:rPr>
          <w:rFonts w:ascii="Times New Roman" w:eastAsia="Times New Roman" w:hAnsi="Times New Roman" w:cs="Times New Roman"/>
          <w:color w:val="222222"/>
          <w:sz w:val="28"/>
          <w:szCs w:val="28"/>
          <w:lang w:val="uk-UA" w:eastAsia="ru-RU"/>
        </w:rPr>
        <w:t>сміттєспалення</w:t>
      </w:r>
      <w:proofErr w:type="spellEnd"/>
      <w:r w:rsidRPr="00151FCC">
        <w:rPr>
          <w:rFonts w:ascii="Times New Roman" w:eastAsia="Times New Roman" w:hAnsi="Times New Roman" w:cs="Times New Roman"/>
          <w:color w:val="222222"/>
          <w:sz w:val="28"/>
          <w:szCs w:val="28"/>
          <w:lang w:val="uk-UA" w:eastAsia="ru-RU"/>
        </w:rPr>
        <w:t xml:space="preserve"> Єврокомісія рекомендує ряд наступних заходів:</w:t>
      </w:r>
    </w:p>
    <w:p w:rsidR="0081469F" w:rsidRPr="00151FCC" w:rsidRDefault="0081469F" w:rsidP="0081469F">
      <w:pPr>
        <w:pStyle w:val="a3"/>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22222"/>
          <w:sz w:val="28"/>
          <w:szCs w:val="28"/>
          <w:lang w:val="uk-UA" w:eastAsia="ru-RU"/>
        </w:rPr>
      </w:pPr>
      <w:r w:rsidRPr="00151FCC">
        <w:rPr>
          <w:rFonts w:ascii="Times New Roman" w:eastAsia="Times New Roman" w:hAnsi="Times New Roman" w:cs="Times New Roman"/>
          <w:color w:val="222222"/>
          <w:sz w:val="28"/>
          <w:szCs w:val="28"/>
          <w:lang w:val="uk-UA" w:eastAsia="ru-RU"/>
        </w:rPr>
        <w:t>введення або підвищення податків на спалювання відходів, особливо на процеси з малим виробництвом енергії, при одночасному підвищенні податків для захоронення на полігонах;</w:t>
      </w:r>
    </w:p>
    <w:p w:rsidR="0081469F" w:rsidRPr="00151FCC" w:rsidRDefault="0081469F" w:rsidP="0081469F">
      <w:pPr>
        <w:pStyle w:val="a3"/>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22222"/>
          <w:sz w:val="28"/>
          <w:szCs w:val="28"/>
          <w:lang w:val="uk-UA" w:eastAsia="ru-RU"/>
        </w:rPr>
      </w:pPr>
      <w:r w:rsidRPr="00151FCC">
        <w:rPr>
          <w:rFonts w:ascii="Times New Roman" w:eastAsia="Times New Roman" w:hAnsi="Times New Roman" w:cs="Times New Roman"/>
          <w:color w:val="222222"/>
          <w:sz w:val="28"/>
          <w:szCs w:val="28"/>
          <w:lang w:val="uk-UA" w:eastAsia="ru-RU"/>
        </w:rPr>
        <w:t>поступове скорочення проектів підтримки спалювання сміття і, де можливо, переадресовування підтримки на процеси більш високого рівня в ієрархії управління відходами;</w:t>
      </w:r>
    </w:p>
    <w:p w:rsidR="0081469F" w:rsidRPr="00151FCC" w:rsidRDefault="0081469F" w:rsidP="0081469F">
      <w:pPr>
        <w:pStyle w:val="a3"/>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22222"/>
          <w:sz w:val="28"/>
          <w:szCs w:val="28"/>
          <w:lang w:val="uk-UA" w:eastAsia="ru-RU"/>
        </w:rPr>
      </w:pPr>
      <w:r w:rsidRPr="00151FCC">
        <w:rPr>
          <w:rFonts w:ascii="Times New Roman" w:eastAsia="Times New Roman" w:hAnsi="Times New Roman" w:cs="Times New Roman"/>
          <w:color w:val="222222"/>
          <w:sz w:val="28"/>
          <w:szCs w:val="28"/>
          <w:lang w:val="uk-UA" w:eastAsia="ru-RU"/>
        </w:rPr>
        <w:t>введення мораторію на будівництво нових сміттєспалювальних заводів і виведення з експлуатації старіших і менш ефективних.</w:t>
      </w:r>
    </w:p>
    <w:p w:rsidR="0081469F" w:rsidRPr="00151FCC" w:rsidRDefault="0081469F" w:rsidP="00814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222222"/>
          <w:sz w:val="28"/>
          <w:szCs w:val="28"/>
          <w:lang w:val="uk-UA" w:eastAsia="ru-RU"/>
        </w:rPr>
      </w:pPr>
      <w:r w:rsidRPr="00151FCC">
        <w:rPr>
          <w:rFonts w:ascii="Times New Roman" w:eastAsia="Times New Roman" w:hAnsi="Times New Roman" w:cs="Times New Roman"/>
          <w:color w:val="222222"/>
          <w:sz w:val="28"/>
          <w:szCs w:val="28"/>
          <w:lang w:val="uk-UA" w:eastAsia="ru-RU"/>
        </w:rPr>
        <w:t>Європейська комісія розраховує, що поточна ситуація, коли змішані відходи складають 52% сировини для енергетичної утилізації (переважно в сміттєспалювальних заводах) зміниться. Правила щодо роздільного збирання і більш амбітні нормативи по переробці, що охоплюють дерево, папір, пластик і відходи, здатні біологічно руйнуватися, повинні скоротити обсяг сировини, потенційно доступний для спалювання. Наприклад, Любляна, столиця Словенії, в 2011 році інвестувала в модернізацію інфраструктури щодо поводження з муніципальними відходами та на сьогоднішній день досягла результату щодо роздільного збору сміття у 60%.</w:t>
      </w:r>
    </w:p>
    <w:p w:rsidR="0081469F" w:rsidRPr="00151FCC" w:rsidRDefault="0081469F" w:rsidP="00814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222222"/>
          <w:sz w:val="28"/>
          <w:szCs w:val="28"/>
          <w:lang w:val="uk-UA" w:eastAsia="ru-RU"/>
        </w:rPr>
      </w:pPr>
      <w:r w:rsidRPr="00151FCC">
        <w:rPr>
          <w:rFonts w:ascii="Times New Roman" w:eastAsia="Times New Roman" w:hAnsi="Times New Roman" w:cs="Times New Roman"/>
          <w:color w:val="222222"/>
          <w:sz w:val="28"/>
          <w:szCs w:val="28"/>
          <w:lang w:val="uk-UA" w:eastAsia="ru-RU"/>
        </w:rPr>
        <w:t xml:space="preserve">В майбутньому більша увага повинна приділятися таким процесам як анаеробне розкладання </w:t>
      </w:r>
      <w:proofErr w:type="spellStart"/>
      <w:r w:rsidRPr="00151FCC">
        <w:rPr>
          <w:rFonts w:ascii="Times New Roman" w:eastAsia="Times New Roman" w:hAnsi="Times New Roman" w:cs="Times New Roman"/>
          <w:color w:val="222222"/>
          <w:sz w:val="28"/>
          <w:szCs w:val="28"/>
          <w:lang w:val="uk-UA" w:eastAsia="ru-RU"/>
        </w:rPr>
        <w:t>біовідходів</w:t>
      </w:r>
      <w:proofErr w:type="spellEnd"/>
      <w:r w:rsidRPr="00151FCC">
        <w:rPr>
          <w:rFonts w:ascii="Times New Roman" w:eastAsia="Times New Roman" w:hAnsi="Times New Roman" w:cs="Times New Roman"/>
          <w:color w:val="222222"/>
          <w:sz w:val="28"/>
          <w:szCs w:val="28"/>
          <w:lang w:val="uk-UA" w:eastAsia="ru-RU"/>
        </w:rPr>
        <w:t xml:space="preserve"> з одержанням біогазу і </w:t>
      </w:r>
      <w:proofErr w:type="spellStart"/>
      <w:r w:rsidRPr="00151FCC">
        <w:rPr>
          <w:rFonts w:ascii="Times New Roman" w:eastAsia="Times New Roman" w:hAnsi="Times New Roman" w:cs="Times New Roman"/>
          <w:color w:val="222222"/>
          <w:sz w:val="28"/>
          <w:szCs w:val="28"/>
          <w:lang w:val="uk-UA" w:eastAsia="ru-RU"/>
        </w:rPr>
        <w:t>дигестату</w:t>
      </w:r>
      <w:proofErr w:type="spellEnd"/>
      <w:r w:rsidRPr="00151FCC">
        <w:rPr>
          <w:rFonts w:ascii="Times New Roman" w:eastAsia="Times New Roman" w:hAnsi="Times New Roman" w:cs="Times New Roman"/>
          <w:color w:val="222222"/>
          <w:sz w:val="28"/>
          <w:szCs w:val="28"/>
          <w:lang w:val="uk-UA" w:eastAsia="ru-RU"/>
        </w:rPr>
        <w:t xml:space="preserve">, з якого </w:t>
      </w:r>
      <w:r w:rsidRPr="00151FCC">
        <w:rPr>
          <w:rFonts w:ascii="Times New Roman" w:eastAsia="Times New Roman" w:hAnsi="Times New Roman" w:cs="Times New Roman"/>
          <w:color w:val="222222"/>
          <w:sz w:val="28"/>
          <w:szCs w:val="28"/>
          <w:lang w:val="uk-UA" w:eastAsia="ru-RU"/>
        </w:rPr>
        <w:lastRenderedPageBreak/>
        <w:t xml:space="preserve">можна виготовляти добрива. Потенціал даної технології можна спостерігати в Мілані. З 2014 року місто досягло майже стовідсоткового збору харчових і органічних відходів, що становить в середньому 120 тисяч тон відходів, що підлягають біологічному розкладу на рік. На повній потужності міський </w:t>
      </w:r>
      <w:proofErr w:type="spellStart"/>
      <w:r w:rsidRPr="00151FCC">
        <w:rPr>
          <w:rFonts w:ascii="Times New Roman" w:eastAsia="Times New Roman" w:hAnsi="Times New Roman" w:cs="Times New Roman"/>
          <w:color w:val="222222"/>
          <w:sz w:val="28"/>
          <w:szCs w:val="28"/>
          <w:lang w:val="uk-UA" w:eastAsia="ru-RU"/>
        </w:rPr>
        <w:t>біогазовий</w:t>
      </w:r>
      <w:proofErr w:type="spellEnd"/>
      <w:r w:rsidRPr="00151FCC">
        <w:rPr>
          <w:rFonts w:ascii="Times New Roman" w:eastAsia="Times New Roman" w:hAnsi="Times New Roman" w:cs="Times New Roman"/>
          <w:color w:val="222222"/>
          <w:sz w:val="28"/>
          <w:szCs w:val="28"/>
          <w:lang w:val="uk-UA" w:eastAsia="ru-RU"/>
        </w:rPr>
        <w:t xml:space="preserve"> завод може виробляти близько 35,9 тисяч </w:t>
      </w:r>
      <w:proofErr w:type="spellStart"/>
      <w:r w:rsidRPr="00151FCC">
        <w:rPr>
          <w:rFonts w:ascii="Times New Roman" w:eastAsia="Times New Roman" w:hAnsi="Times New Roman" w:cs="Times New Roman"/>
          <w:color w:val="222222"/>
          <w:sz w:val="28"/>
          <w:szCs w:val="28"/>
          <w:lang w:val="uk-UA" w:eastAsia="ru-RU"/>
        </w:rPr>
        <w:t>Мвт</w:t>
      </w:r>
      <w:proofErr w:type="spellEnd"/>
      <w:r w:rsidRPr="00151FCC">
        <w:rPr>
          <w:rFonts w:ascii="Times New Roman" w:eastAsia="Times New Roman" w:hAnsi="Times New Roman" w:cs="Times New Roman"/>
          <w:color w:val="222222"/>
          <w:sz w:val="28"/>
          <w:szCs w:val="28"/>
          <w:lang w:val="uk-UA" w:eastAsia="ru-RU"/>
        </w:rPr>
        <w:t>-год електроенергії в рік, достатньої для забезпечення 24 тисяч чоловік, а також 14,4 тисяч тон добрива.</w:t>
      </w:r>
    </w:p>
    <w:p w:rsidR="0081469F" w:rsidRPr="00151FCC" w:rsidRDefault="0081469F" w:rsidP="00814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222222"/>
          <w:sz w:val="28"/>
          <w:szCs w:val="28"/>
          <w:lang w:val="uk-UA" w:eastAsia="ru-RU"/>
        </w:rPr>
      </w:pPr>
      <w:r w:rsidRPr="00151FCC">
        <w:rPr>
          <w:rFonts w:ascii="Times New Roman" w:eastAsia="Times New Roman" w:hAnsi="Times New Roman" w:cs="Times New Roman"/>
          <w:color w:val="222222"/>
          <w:sz w:val="28"/>
          <w:szCs w:val="28"/>
          <w:lang w:val="uk-UA" w:eastAsia="ru-RU"/>
        </w:rPr>
        <w:t xml:space="preserve">Роль спалювання відходів повинна бути перевизначена, щоб запобігти появі перешкод для зростання повторного використання та вторинної переробки, а також надлишкових </w:t>
      </w:r>
      <w:proofErr w:type="spellStart"/>
      <w:r w:rsidRPr="00151FCC">
        <w:rPr>
          <w:rFonts w:ascii="Times New Roman" w:eastAsia="Times New Roman" w:hAnsi="Times New Roman" w:cs="Times New Roman"/>
          <w:color w:val="222222"/>
          <w:sz w:val="28"/>
          <w:szCs w:val="28"/>
          <w:lang w:val="uk-UA" w:eastAsia="ru-RU"/>
        </w:rPr>
        <w:t>потужностей</w:t>
      </w:r>
      <w:proofErr w:type="spellEnd"/>
      <w:r w:rsidRPr="00151FCC">
        <w:rPr>
          <w:rFonts w:ascii="Times New Roman" w:eastAsia="Times New Roman" w:hAnsi="Times New Roman" w:cs="Times New Roman"/>
          <w:color w:val="222222"/>
          <w:sz w:val="28"/>
          <w:szCs w:val="28"/>
          <w:lang w:val="uk-UA" w:eastAsia="ru-RU"/>
        </w:rPr>
        <w:t xml:space="preserve"> по сміттєспалюванню.</w:t>
      </w:r>
    </w:p>
    <w:p w:rsidR="0048379C" w:rsidRPr="00151FCC" w:rsidRDefault="0048379C" w:rsidP="00814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222222"/>
          <w:sz w:val="28"/>
          <w:szCs w:val="28"/>
          <w:lang w:val="uk-UA" w:eastAsia="ru-RU"/>
        </w:rPr>
      </w:pPr>
    </w:p>
    <w:p w:rsidR="002E62AB" w:rsidRPr="00151FCC" w:rsidRDefault="002E62AB" w:rsidP="002E62AB">
      <w:pPr>
        <w:pStyle w:val="a3"/>
        <w:numPr>
          <w:ilvl w:val="1"/>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color w:val="222222"/>
          <w:sz w:val="28"/>
          <w:szCs w:val="28"/>
          <w:lang w:val="uk-UA" w:eastAsia="ru-RU"/>
        </w:rPr>
      </w:pPr>
      <w:r w:rsidRPr="00151FCC">
        <w:rPr>
          <w:rFonts w:ascii="Times New Roman" w:eastAsia="Times New Roman" w:hAnsi="Times New Roman" w:cs="Times New Roman"/>
          <w:b/>
          <w:color w:val="222222"/>
          <w:sz w:val="28"/>
          <w:szCs w:val="28"/>
          <w:lang w:val="uk-UA" w:eastAsia="ru-RU"/>
        </w:rPr>
        <w:t>Осмислення та оцінка життєвого циклу</w:t>
      </w:r>
    </w:p>
    <w:p w:rsidR="002E62AB" w:rsidRPr="00151FCC" w:rsidRDefault="002E62AB" w:rsidP="002E62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222222"/>
          <w:sz w:val="28"/>
          <w:szCs w:val="28"/>
          <w:lang w:val="uk-UA" w:eastAsia="ru-RU"/>
        </w:rPr>
      </w:pPr>
      <w:r w:rsidRPr="00151FCC">
        <w:rPr>
          <w:rFonts w:ascii="Times New Roman" w:eastAsia="Times New Roman" w:hAnsi="Times New Roman" w:cs="Times New Roman"/>
          <w:color w:val="222222"/>
          <w:sz w:val="28"/>
          <w:szCs w:val="28"/>
          <w:lang w:val="uk-UA" w:eastAsia="ru-RU"/>
        </w:rPr>
        <w:t xml:space="preserve">Щорічно в ЄС утворюється близько 3 мільярдів тон відходів - понад 6 тон на кожного громадянина Європи. Це має величезний вплив на навколишнє середовище, спричиняючи забруднення та викиди парникових газів, які сприяють зміні клімату. Раціоналізація процесу поводження з відходами може значно зменшити ці наслідки, а осмислення та оцінка життєвого циклу можуть допомогти розробникам програм поводження вибрати найкращі екологічні варіанти. Ключовою метою політики ЄС щодо ресурсів та відходів є перехід до більш ефективних технологій та сталого розвитку у майбутньому. Політика та законодавство ЄС щодо відходів підкреслюють необхідність належного поводження з відходами. </w:t>
      </w:r>
    </w:p>
    <w:p w:rsidR="002E62AB" w:rsidRPr="00151FCC" w:rsidRDefault="002E62AB" w:rsidP="002E62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222222"/>
          <w:sz w:val="28"/>
          <w:szCs w:val="28"/>
          <w:lang w:val="uk-UA" w:eastAsia="ru-RU"/>
        </w:rPr>
      </w:pPr>
      <w:r w:rsidRPr="00151FCC">
        <w:rPr>
          <w:rFonts w:ascii="Times New Roman" w:eastAsia="Times New Roman" w:hAnsi="Times New Roman" w:cs="Times New Roman"/>
          <w:color w:val="222222"/>
          <w:sz w:val="28"/>
          <w:szCs w:val="28"/>
          <w:lang w:val="uk-UA" w:eastAsia="ru-RU"/>
        </w:rPr>
        <w:t xml:space="preserve">Рамкова конвенція щодо відходів встановлює ієрархію поводження з відходами. Першочерговою метою її є націленість на запобігання утворенню відходів, у другу чергу розглядається можливість відправити відходи для повторного використання, далі йде переробка та тільки потім – рекуперація енергії. Останнім заходом є поховання відходів (наприклад, сміттєзвалища). Дотримання ієрархії відходів, як правило, призведе до найбільш економічного та екологічно чистого вибору. Однак у деяких випадках уточнення рішень в межах ієрархії або відхід від неї може призвести до </w:t>
      </w:r>
      <w:r w:rsidRPr="00151FCC">
        <w:rPr>
          <w:rFonts w:ascii="Times New Roman" w:eastAsia="Times New Roman" w:hAnsi="Times New Roman" w:cs="Times New Roman"/>
          <w:color w:val="222222"/>
          <w:sz w:val="28"/>
          <w:szCs w:val="28"/>
          <w:lang w:val="uk-UA" w:eastAsia="ru-RU"/>
        </w:rPr>
        <w:lastRenderedPageBreak/>
        <w:t>кращих екологічних результатів. На "найкращий" вибір часто впливають конкретні місцеві умови, і потрібно стежити за тим, щоб просто не переносити екологічні проблеми з однієї області на іншу. Ті, хто приймає рішення, повинні базувати свій вибір на твердих фактичних аргументах. Осмислення та оцінка життєвого циклу забезпечують науково обґрунтований підхід, щоб гарантувати, що найкращий результат для навколишнього середовища може бути визначений та досягнутий.</w:t>
      </w:r>
    </w:p>
    <w:p w:rsidR="002E62AB" w:rsidRPr="00151FCC" w:rsidRDefault="002E62AB" w:rsidP="002E62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222222"/>
          <w:sz w:val="28"/>
          <w:szCs w:val="28"/>
          <w:lang w:val="uk-UA" w:eastAsia="ru-RU"/>
        </w:rPr>
      </w:pPr>
      <w:r w:rsidRPr="00151FCC">
        <w:rPr>
          <w:rFonts w:ascii="Times New Roman" w:eastAsia="Times New Roman" w:hAnsi="Times New Roman" w:cs="Times New Roman"/>
          <w:color w:val="222222"/>
          <w:sz w:val="28"/>
          <w:szCs w:val="28"/>
          <w:lang w:val="uk-UA" w:eastAsia="ru-RU"/>
        </w:rPr>
        <w:t>Продукти (товари та послуги) протягом свого життєвого циклу можуть створювати різний впливу на навколишнє середовище. Осмислення життєвого циклу враховує діапазон впливів протягом усього життя продукту. Оцінка життєвого циклу кількісно оцінює це шляхом оцінки викидів, споживаних ресурсів та тиску на здоров'я та навколишнє середовище, які можна віднести до продукту. Вона враховує весь життєвий цикл – від видобутку природних ресурсів до переробки матеріалів, виготовлення, розподілу та використання; нарешті, повторне використання, переробка, відновлення енергії та знешкодження залишків.</w:t>
      </w:r>
    </w:p>
    <w:p w:rsidR="002E62AB" w:rsidRPr="00151FCC" w:rsidRDefault="002E62AB" w:rsidP="002E62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222222"/>
          <w:sz w:val="28"/>
          <w:szCs w:val="28"/>
          <w:lang w:val="uk-UA" w:eastAsia="ru-RU"/>
        </w:rPr>
      </w:pPr>
      <w:r w:rsidRPr="00151FCC">
        <w:rPr>
          <w:rFonts w:ascii="Times New Roman" w:eastAsia="Times New Roman" w:hAnsi="Times New Roman" w:cs="Times New Roman"/>
          <w:color w:val="222222"/>
          <w:sz w:val="28"/>
          <w:szCs w:val="28"/>
          <w:lang w:val="uk-UA" w:eastAsia="ru-RU"/>
        </w:rPr>
        <w:t>Основна мета осмислення життєвого циклу – зменшити загальний вплив на навколишнє середовище. Це може включати компроміси між наслідками на різних етапах життєвого циклу. Однак потрібно бути обережним, щоб уникнути переходу проблем з однієї стадії на іншу. Зменшення впливу продукту на навколишнє середовище на стадії виробництва може призвести до більшого впливу на навколишнє середовище на майбутніх стадіях. В такому випадку очевидна перевага варіанту поводження з відходами може бути скасована, якщо її не ретельно оцінити. Європейська комісія розробила керівні принципи оцінки життєвого циклу, які повністю сумісні з міжнародними стандартами. Вони спрямовані на забезпечення якості та послідовності при проведенні оцінок на основі наукових доказів.</w:t>
      </w:r>
    </w:p>
    <w:p w:rsidR="002E62AB" w:rsidRPr="00151FCC" w:rsidRDefault="002E62AB" w:rsidP="002E62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222222"/>
          <w:sz w:val="28"/>
          <w:szCs w:val="28"/>
          <w:lang w:val="uk-UA" w:eastAsia="ru-RU"/>
        </w:rPr>
      </w:pPr>
    </w:p>
    <w:p w:rsidR="002E62AB" w:rsidRPr="00151FCC" w:rsidRDefault="002E62AB" w:rsidP="002E62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222222"/>
          <w:sz w:val="28"/>
          <w:szCs w:val="28"/>
          <w:lang w:val="uk-UA" w:eastAsia="ru-RU"/>
        </w:rPr>
      </w:pPr>
      <w:r w:rsidRPr="00151FCC">
        <w:rPr>
          <w:rFonts w:ascii="Times New Roman" w:eastAsia="Times New Roman" w:hAnsi="Times New Roman" w:cs="Times New Roman"/>
          <w:color w:val="222222"/>
          <w:sz w:val="28"/>
          <w:szCs w:val="28"/>
          <w:lang w:val="uk-UA" w:eastAsia="ru-RU"/>
        </w:rPr>
        <w:lastRenderedPageBreak/>
        <w:t xml:space="preserve">Підтримка рішень щодо управління відходами – приклади європейських, національних та місцевих державних органів та підприємств все частіше заохочують використовувати осмислення життєвого циклу та оцінку життєвого циклу як інструменти підтримки прийняття рішень. Поводження з відходами – область діяльності, де місцеві умови часто впливають на вибір варіантів політики поводження. Осмислення життєвого циклу та оцінка життєвого циклу можуть бути використані для зважування можливих екологічних переваг та недоліків, пов'язаних з варіантами політики в конкретній ситуації. </w:t>
      </w:r>
    </w:p>
    <w:p w:rsidR="002E62AB" w:rsidRPr="00151FCC" w:rsidRDefault="002E62AB" w:rsidP="002E62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b/>
          <w:i/>
          <w:color w:val="222222"/>
          <w:sz w:val="28"/>
          <w:szCs w:val="28"/>
          <w:lang w:val="uk-UA" w:eastAsia="ru-RU"/>
        </w:rPr>
      </w:pPr>
      <w:r w:rsidRPr="00151FCC">
        <w:rPr>
          <w:rFonts w:ascii="Times New Roman" w:eastAsia="Times New Roman" w:hAnsi="Times New Roman" w:cs="Times New Roman"/>
          <w:b/>
          <w:i/>
          <w:color w:val="222222"/>
          <w:sz w:val="28"/>
          <w:szCs w:val="28"/>
          <w:lang w:val="uk-UA" w:eastAsia="ru-RU"/>
        </w:rPr>
        <w:t xml:space="preserve">Типові питання, які можуть виникнути в місцевих або регіональних умовах, це: </w:t>
      </w:r>
    </w:p>
    <w:p w:rsidR="002E62AB" w:rsidRPr="00151FCC" w:rsidRDefault="002E62AB" w:rsidP="002E62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222222"/>
          <w:sz w:val="28"/>
          <w:szCs w:val="28"/>
          <w:lang w:val="uk-UA" w:eastAsia="ru-RU"/>
        </w:rPr>
      </w:pPr>
      <w:r w:rsidRPr="00151FCC">
        <w:rPr>
          <w:rFonts w:ascii="Times New Roman" w:eastAsia="Times New Roman" w:hAnsi="Times New Roman" w:cs="Times New Roman"/>
          <w:color w:val="222222"/>
          <w:sz w:val="28"/>
          <w:szCs w:val="28"/>
          <w:lang w:val="uk-UA" w:eastAsia="ru-RU"/>
        </w:rPr>
        <w:t xml:space="preserve">• Чи краще переробити відходи або відновлювати енергію з них? Які вигоди можна отримати для конкретних джерел надходження відходів? </w:t>
      </w:r>
    </w:p>
    <w:p w:rsidR="002E62AB" w:rsidRPr="00151FCC" w:rsidRDefault="002E62AB" w:rsidP="002E62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222222"/>
          <w:sz w:val="28"/>
          <w:szCs w:val="28"/>
          <w:lang w:val="uk-UA" w:eastAsia="ru-RU"/>
        </w:rPr>
      </w:pPr>
      <w:r w:rsidRPr="00151FCC">
        <w:rPr>
          <w:rFonts w:ascii="Times New Roman" w:eastAsia="Times New Roman" w:hAnsi="Times New Roman" w:cs="Times New Roman"/>
          <w:color w:val="222222"/>
          <w:sz w:val="28"/>
          <w:szCs w:val="28"/>
          <w:lang w:val="uk-UA" w:eastAsia="ru-RU"/>
        </w:rPr>
        <w:t xml:space="preserve">• Чи краще замінювати прилади на нові, більш енергоефективні моделі, чи продовжувати користуватися старими та уникати утворення відходів? </w:t>
      </w:r>
    </w:p>
    <w:p w:rsidR="002E62AB" w:rsidRPr="00151FCC" w:rsidRDefault="002E62AB" w:rsidP="002E62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222222"/>
          <w:sz w:val="28"/>
          <w:szCs w:val="28"/>
          <w:lang w:val="uk-UA" w:eastAsia="ru-RU"/>
        </w:rPr>
      </w:pPr>
      <w:r w:rsidRPr="00151FCC">
        <w:rPr>
          <w:rFonts w:ascii="Times New Roman" w:eastAsia="Times New Roman" w:hAnsi="Times New Roman" w:cs="Times New Roman"/>
          <w:color w:val="222222"/>
          <w:sz w:val="28"/>
          <w:szCs w:val="28"/>
          <w:lang w:val="uk-UA" w:eastAsia="ru-RU"/>
        </w:rPr>
        <w:t xml:space="preserve">• Чи виправдане очікуване зменшення викидів парникових газів при збиранні відходів? </w:t>
      </w:r>
    </w:p>
    <w:p w:rsidR="002E62AB" w:rsidRPr="00151FCC" w:rsidRDefault="002E62AB" w:rsidP="002E62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b/>
          <w:i/>
          <w:color w:val="222222"/>
          <w:sz w:val="28"/>
          <w:szCs w:val="28"/>
          <w:lang w:val="uk-UA" w:eastAsia="ru-RU"/>
        </w:rPr>
      </w:pPr>
    </w:p>
    <w:p w:rsidR="002E62AB" w:rsidRPr="00151FCC" w:rsidRDefault="002E62AB" w:rsidP="002E62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b/>
          <w:i/>
          <w:color w:val="222222"/>
          <w:sz w:val="28"/>
          <w:szCs w:val="28"/>
          <w:lang w:val="uk-UA" w:eastAsia="ru-RU"/>
        </w:rPr>
      </w:pPr>
      <w:r w:rsidRPr="00151FCC">
        <w:rPr>
          <w:rFonts w:ascii="Times New Roman" w:eastAsia="Times New Roman" w:hAnsi="Times New Roman" w:cs="Times New Roman"/>
          <w:b/>
          <w:i/>
          <w:color w:val="222222"/>
          <w:sz w:val="28"/>
          <w:szCs w:val="28"/>
          <w:lang w:val="uk-UA" w:eastAsia="ru-RU"/>
        </w:rPr>
        <w:t>Переробка пластикових пляшок, або спалювання з відновленням енергії?</w:t>
      </w:r>
    </w:p>
    <w:p w:rsidR="002E62AB" w:rsidRPr="00151FCC" w:rsidRDefault="002E62AB" w:rsidP="002E62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222222"/>
          <w:sz w:val="28"/>
          <w:szCs w:val="28"/>
          <w:lang w:val="uk-UA" w:eastAsia="ru-RU"/>
        </w:rPr>
      </w:pPr>
      <w:r w:rsidRPr="00151FCC">
        <w:rPr>
          <w:rFonts w:ascii="Times New Roman" w:eastAsia="Times New Roman" w:hAnsi="Times New Roman" w:cs="Times New Roman"/>
          <w:color w:val="222222"/>
          <w:sz w:val="28"/>
          <w:szCs w:val="28"/>
          <w:lang w:val="uk-UA" w:eastAsia="ru-RU"/>
        </w:rPr>
        <w:t xml:space="preserve">Часте питання поводження з відходами – переробляти або спалювати вживану продукцію. Оцінка життєвого циклу допомагає вирішити цю проблему. У цьому прикладі розглядаються пластикові пляшки, а для простоти враховуються лише енергетичні аспекти. На виробництво пластикових пляшок із сировини потрібно близько 80 </w:t>
      </w:r>
      <w:proofErr w:type="spellStart"/>
      <w:r w:rsidRPr="00151FCC">
        <w:rPr>
          <w:rFonts w:ascii="Times New Roman" w:eastAsia="Times New Roman" w:hAnsi="Times New Roman" w:cs="Times New Roman"/>
          <w:color w:val="222222"/>
          <w:sz w:val="28"/>
          <w:szCs w:val="28"/>
          <w:lang w:val="uk-UA" w:eastAsia="ru-RU"/>
        </w:rPr>
        <w:t>МДж</w:t>
      </w:r>
      <w:proofErr w:type="spellEnd"/>
      <w:r w:rsidRPr="00151FCC">
        <w:rPr>
          <w:rFonts w:ascii="Times New Roman" w:eastAsia="Times New Roman" w:hAnsi="Times New Roman" w:cs="Times New Roman"/>
          <w:color w:val="222222"/>
          <w:sz w:val="28"/>
          <w:szCs w:val="28"/>
          <w:lang w:val="uk-UA" w:eastAsia="ru-RU"/>
        </w:rPr>
        <w:t xml:space="preserve"> / кг енергії. Спалювання може генерувати близько 3 </w:t>
      </w:r>
      <w:proofErr w:type="spellStart"/>
      <w:r w:rsidRPr="00151FCC">
        <w:rPr>
          <w:rFonts w:ascii="Times New Roman" w:eastAsia="Times New Roman" w:hAnsi="Times New Roman" w:cs="Times New Roman"/>
          <w:color w:val="222222"/>
          <w:sz w:val="28"/>
          <w:szCs w:val="28"/>
          <w:lang w:val="uk-UA" w:eastAsia="ru-RU"/>
        </w:rPr>
        <w:t>МДж</w:t>
      </w:r>
      <w:proofErr w:type="spellEnd"/>
      <w:r w:rsidRPr="00151FCC">
        <w:rPr>
          <w:rFonts w:ascii="Times New Roman" w:eastAsia="Times New Roman" w:hAnsi="Times New Roman" w:cs="Times New Roman"/>
          <w:color w:val="222222"/>
          <w:sz w:val="28"/>
          <w:szCs w:val="28"/>
          <w:lang w:val="uk-UA" w:eastAsia="ru-RU"/>
        </w:rPr>
        <w:t xml:space="preserve"> / кг електроенергії та близько 10 </w:t>
      </w:r>
      <w:proofErr w:type="spellStart"/>
      <w:r w:rsidRPr="00151FCC">
        <w:rPr>
          <w:rFonts w:ascii="Times New Roman" w:eastAsia="Times New Roman" w:hAnsi="Times New Roman" w:cs="Times New Roman"/>
          <w:color w:val="222222"/>
          <w:sz w:val="28"/>
          <w:szCs w:val="28"/>
          <w:lang w:val="uk-UA" w:eastAsia="ru-RU"/>
        </w:rPr>
        <w:t>МДж</w:t>
      </w:r>
      <w:proofErr w:type="spellEnd"/>
      <w:r w:rsidRPr="00151FCC">
        <w:rPr>
          <w:rFonts w:ascii="Times New Roman" w:eastAsia="Times New Roman" w:hAnsi="Times New Roman" w:cs="Times New Roman"/>
          <w:color w:val="222222"/>
          <w:sz w:val="28"/>
          <w:szCs w:val="28"/>
          <w:lang w:val="uk-UA" w:eastAsia="ru-RU"/>
        </w:rPr>
        <w:t xml:space="preserve"> технологічної пари з відновленої енергії. Однак, незважаючи на цей невеликий приріст енергії, повинні бути виготовлені нові пляшки, що вимагають витрати первинної кількості енергії 80 </w:t>
      </w:r>
      <w:proofErr w:type="spellStart"/>
      <w:r w:rsidRPr="00151FCC">
        <w:rPr>
          <w:rFonts w:ascii="Times New Roman" w:eastAsia="Times New Roman" w:hAnsi="Times New Roman" w:cs="Times New Roman"/>
          <w:color w:val="222222"/>
          <w:sz w:val="28"/>
          <w:szCs w:val="28"/>
          <w:lang w:val="uk-UA" w:eastAsia="ru-RU"/>
        </w:rPr>
        <w:t>МДж</w:t>
      </w:r>
      <w:proofErr w:type="spellEnd"/>
      <w:r w:rsidRPr="00151FCC">
        <w:rPr>
          <w:rFonts w:ascii="Times New Roman" w:eastAsia="Times New Roman" w:hAnsi="Times New Roman" w:cs="Times New Roman"/>
          <w:color w:val="222222"/>
          <w:sz w:val="28"/>
          <w:szCs w:val="28"/>
          <w:lang w:val="uk-UA" w:eastAsia="ru-RU"/>
        </w:rPr>
        <w:t xml:space="preserve"> / кг. На противагу цьому, на селективний збір та переробку витрачається 9 </w:t>
      </w:r>
      <w:proofErr w:type="spellStart"/>
      <w:r w:rsidRPr="00151FCC">
        <w:rPr>
          <w:rFonts w:ascii="Times New Roman" w:eastAsia="Times New Roman" w:hAnsi="Times New Roman" w:cs="Times New Roman"/>
          <w:color w:val="222222"/>
          <w:sz w:val="28"/>
          <w:szCs w:val="28"/>
          <w:lang w:val="uk-UA" w:eastAsia="ru-RU"/>
        </w:rPr>
        <w:t>МДж</w:t>
      </w:r>
      <w:proofErr w:type="spellEnd"/>
      <w:r w:rsidRPr="00151FCC">
        <w:rPr>
          <w:rFonts w:ascii="Times New Roman" w:eastAsia="Times New Roman" w:hAnsi="Times New Roman" w:cs="Times New Roman"/>
          <w:color w:val="222222"/>
          <w:sz w:val="28"/>
          <w:szCs w:val="28"/>
          <w:lang w:val="uk-UA" w:eastAsia="ru-RU"/>
        </w:rPr>
        <w:t xml:space="preserve"> / кг, уникаючи </w:t>
      </w:r>
      <w:r w:rsidRPr="00151FCC">
        <w:rPr>
          <w:rFonts w:ascii="Times New Roman" w:eastAsia="Times New Roman" w:hAnsi="Times New Roman" w:cs="Times New Roman"/>
          <w:color w:val="222222"/>
          <w:sz w:val="28"/>
          <w:szCs w:val="28"/>
          <w:lang w:val="uk-UA" w:eastAsia="ru-RU"/>
        </w:rPr>
        <w:lastRenderedPageBreak/>
        <w:t xml:space="preserve">при цьому значного перевищення споживання енергії, що використовується при виробництві нового пластику з сировини. </w:t>
      </w:r>
    </w:p>
    <w:p w:rsidR="002E62AB" w:rsidRPr="00151FCC" w:rsidRDefault="002E62AB" w:rsidP="002E62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222222"/>
          <w:sz w:val="28"/>
          <w:szCs w:val="28"/>
          <w:lang w:val="uk-UA" w:eastAsia="ru-RU"/>
        </w:rPr>
      </w:pPr>
      <w:r w:rsidRPr="00151FCC">
        <w:rPr>
          <w:rFonts w:ascii="Times New Roman" w:eastAsia="Times New Roman" w:hAnsi="Times New Roman" w:cs="Times New Roman"/>
          <w:color w:val="222222"/>
          <w:sz w:val="28"/>
          <w:szCs w:val="28"/>
          <w:lang w:val="uk-UA" w:eastAsia="ru-RU"/>
        </w:rPr>
        <w:t>Таким чином, повторна утилізація зазвичай призводить до зниження енергоспоживання, порівняно зі спалюванням пляшок та отриманням нових із сировини. Цей приклад передбачає, однак, що пластик не сильно забруднений і не руйнується в процесі переробки. У цьому конкретному прикладі оцінка життєвого циклу підтверджує, що переробка енергії краще, ніж відновлення енергії, як описано в ієрархії поводження з відходами. Однак оцінка життєвого циклу, проведена за різних умов (наприклад, в іншому регіоні), може призвести до інших висновків.</w:t>
      </w:r>
    </w:p>
    <w:p w:rsidR="002E62AB" w:rsidRPr="00151FCC" w:rsidRDefault="002E62AB" w:rsidP="002E62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i/>
          <w:color w:val="222222"/>
          <w:sz w:val="28"/>
          <w:szCs w:val="28"/>
          <w:lang w:val="uk-UA" w:eastAsia="ru-RU"/>
        </w:rPr>
      </w:pPr>
    </w:p>
    <w:p w:rsidR="002E62AB" w:rsidRPr="00151FCC" w:rsidRDefault="002E62AB" w:rsidP="002E62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b/>
          <w:i/>
          <w:color w:val="222222"/>
          <w:sz w:val="28"/>
          <w:szCs w:val="28"/>
          <w:lang w:val="uk-UA" w:eastAsia="ru-RU"/>
        </w:rPr>
      </w:pPr>
      <w:r w:rsidRPr="00151FCC">
        <w:rPr>
          <w:rFonts w:ascii="Times New Roman" w:eastAsia="Times New Roman" w:hAnsi="Times New Roman" w:cs="Times New Roman"/>
          <w:b/>
          <w:i/>
          <w:color w:val="222222"/>
          <w:sz w:val="28"/>
          <w:szCs w:val="28"/>
          <w:lang w:val="uk-UA" w:eastAsia="ru-RU"/>
        </w:rPr>
        <w:t>Заохочення домашнього компостування.</w:t>
      </w:r>
    </w:p>
    <w:p w:rsidR="002E62AB" w:rsidRPr="00151FCC" w:rsidRDefault="002E62AB" w:rsidP="002E62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222222"/>
          <w:sz w:val="28"/>
          <w:szCs w:val="28"/>
          <w:lang w:val="uk-UA" w:eastAsia="ru-RU"/>
        </w:rPr>
      </w:pPr>
      <w:r w:rsidRPr="00151FCC">
        <w:rPr>
          <w:rFonts w:ascii="Times New Roman" w:eastAsia="Times New Roman" w:hAnsi="Times New Roman" w:cs="Times New Roman"/>
          <w:color w:val="222222"/>
          <w:sz w:val="28"/>
          <w:szCs w:val="28"/>
          <w:lang w:val="uk-UA" w:eastAsia="ru-RU"/>
        </w:rPr>
        <w:t xml:space="preserve">Серед європейських країн останнім часом простежується тенденція до стимулювання не тільки селективного збирання відходів, а й їх первинної переробки безпосередньо на місці утворення. Одним із варіантів такої переробки є їх домашнє компостування. Для оцінки потенційних переваг домашнього компостування було проведено комплексне дослідження, яке включало як оцінку життєвого циклу (LCA), так і оцінку витрат і </w:t>
      </w:r>
      <w:proofErr w:type="spellStart"/>
      <w:r w:rsidRPr="00151FCC">
        <w:rPr>
          <w:rFonts w:ascii="Times New Roman" w:eastAsia="Times New Roman" w:hAnsi="Times New Roman" w:cs="Times New Roman"/>
          <w:color w:val="222222"/>
          <w:sz w:val="28"/>
          <w:szCs w:val="28"/>
          <w:lang w:val="uk-UA" w:eastAsia="ru-RU"/>
        </w:rPr>
        <w:t>вигод</w:t>
      </w:r>
      <w:proofErr w:type="spellEnd"/>
      <w:r w:rsidRPr="00151FCC">
        <w:rPr>
          <w:rFonts w:ascii="Times New Roman" w:eastAsia="Times New Roman" w:hAnsi="Times New Roman" w:cs="Times New Roman"/>
          <w:color w:val="222222"/>
          <w:sz w:val="28"/>
          <w:szCs w:val="28"/>
          <w:lang w:val="uk-UA" w:eastAsia="ru-RU"/>
        </w:rPr>
        <w:t xml:space="preserve"> для суспільства. У дослідженні було зроблено висновок, що домашнє компостування не завжди є кращим варіантом для екологічного збирання сміття, з подальшим промисловим компостуванням. Причина цього явища полягає в тому, що 20-65% домашніх компостерів не керують належним чином процесом компостування. Це створює різноманітні шкідливі викиди (такі як метан, закис азоту та аміак). Однак домашнє компостування значно дешевше, забезпечує первинну переробку відходів, скорочуючи таким чином термін їх повної утилізації, а також сприяє екологічній обізнаності. Тому необхідним заходом є розробка методичних рекомендацій щодо домашнього компостування відходів. Зокрема, повинно бути передбачене регулярне перевертання компосту, щоб матеріал міг отримати достатню кількість повітря, оскільки нестача кисню призводить до утворення викидів та </w:t>
      </w:r>
      <w:r w:rsidRPr="00151FCC">
        <w:rPr>
          <w:rFonts w:ascii="Times New Roman" w:eastAsia="Times New Roman" w:hAnsi="Times New Roman" w:cs="Times New Roman"/>
          <w:color w:val="222222"/>
          <w:sz w:val="28"/>
          <w:szCs w:val="28"/>
          <w:lang w:val="uk-UA" w:eastAsia="ru-RU"/>
        </w:rPr>
        <w:lastRenderedPageBreak/>
        <w:t xml:space="preserve">шкідливих </w:t>
      </w:r>
      <w:proofErr w:type="spellStart"/>
      <w:r w:rsidRPr="00151FCC">
        <w:rPr>
          <w:rFonts w:ascii="Times New Roman" w:eastAsia="Times New Roman" w:hAnsi="Times New Roman" w:cs="Times New Roman"/>
          <w:color w:val="222222"/>
          <w:sz w:val="28"/>
          <w:szCs w:val="28"/>
          <w:lang w:val="uk-UA" w:eastAsia="ru-RU"/>
        </w:rPr>
        <w:t>сполук</w:t>
      </w:r>
      <w:proofErr w:type="spellEnd"/>
      <w:r w:rsidRPr="00151FCC">
        <w:rPr>
          <w:rFonts w:ascii="Times New Roman" w:eastAsia="Times New Roman" w:hAnsi="Times New Roman" w:cs="Times New Roman"/>
          <w:color w:val="222222"/>
          <w:sz w:val="28"/>
          <w:szCs w:val="28"/>
          <w:lang w:val="uk-UA" w:eastAsia="ru-RU"/>
        </w:rPr>
        <w:t>. Як показано в цьому прикладі, оцінка життєвого циклу може допомогти розробникам програм щодо утилізації та поводження з відходами зважити, здавалося б, суперечливі економічні, соціальні та екологічні висновки.</w:t>
      </w:r>
    </w:p>
    <w:p w:rsidR="0081469F" w:rsidRPr="00151FCC" w:rsidRDefault="0081469F" w:rsidP="0081469F">
      <w:pPr>
        <w:spacing w:after="0" w:line="360" w:lineRule="auto"/>
        <w:ind w:firstLine="851"/>
        <w:jc w:val="both"/>
        <w:rPr>
          <w:rFonts w:ascii="Times New Roman" w:hAnsi="Times New Roman" w:cs="Times New Roman"/>
          <w:sz w:val="28"/>
          <w:szCs w:val="28"/>
          <w:lang w:val="uk-UA"/>
        </w:rPr>
      </w:pPr>
    </w:p>
    <w:p w:rsidR="0073564F" w:rsidRPr="00151FCC" w:rsidRDefault="0073564F" w:rsidP="0073564F">
      <w:pPr>
        <w:pStyle w:val="a3"/>
        <w:numPr>
          <w:ilvl w:val="1"/>
          <w:numId w:val="2"/>
        </w:numPr>
        <w:spacing w:after="0" w:line="360" w:lineRule="auto"/>
        <w:jc w:val="both"/>
        <w:rPr>
          <w:rFonts w:ascii="Times New Roman" w:hAnsi="Times New Roman" w:cs="Times New Roman"/>
          <w:b/>
          <w:sz w:val="28"/>
          <w:szCs w:val="28"/>
          <w:lang w:val="uk-UA"/>
        </w:rPr>
      </w:pPr>
      <w:r w:rsidRPr="00151FCC">
        <w:rPr>
          <w:rFonts w:ascii="Times New Roman" w:hAnsi="Times New Roman" w:cs="Times New Roman"/>
          <w:b/>
          <w:sz w:val="28"/>
          <w:szCs w:val="28"/>
          <w:lang w:val="uk-UA"/>
        </w:rPr>
        <w:t xml:space="preserve">Складності при застосуванні </w:t>
      </w:r>
      <w:r w:rsidRPr="00151FCC">
        <w:rPr>
          <w:rFonts w:ascii="Times New Roman" w:eastAsia="Times New Roman" w:hAnsi="Times New Roman" w:cs="Times New Roman"/>
          <w:b/>
          <w:color w:val="222222"/>
          <w:sz w:val="28"/>
          <w:szCs w:val="28"/>
          <w:lang w:val="uk-UA" w:eastAsia="ru-RU"/>
        </w:rPr>
        <w:t xml:space="preserve">LCA в оптимізації управління відходами </w:t>
      </w:r>
    </w:p>
    <w:p w:rsidR="0073564F" w:rsidRPr="00151FCC" w:rsidRDefault="0073564F" w:rsidP="0073564F">
      <w:pPr>
        <w:spacing w:after="0" w:line="360" w:lineRule="auto"/>
        <w:ind w:firstLine="709"/>
        <w:jc w:val="both"/>
        <w:rPr>
          <w:rFonts w:ascii="Times New Roman" w:hAnsi="Times New Roman" w:cs="Times New Roman"/>
          <w:sz w:val="28"/>
          <w:szCs w:val="28"/>
          <w:lang w:val="uk-UA"/>
        </w:rPr>
      </w:pPr>
      <w:r w:rsidRPr="00151FCC">
        <w:rPr>
          <w:rFonts w:ascii="Times New Roman" w:hAnsi="Times New Roman" w:cs="Times New Roman"/>
          <w:sz w:val="28"/>
          <w:szCs w:val="28"/>
          <w:lang w:val="uk-UA"/>
        </w:rPr>
        <w:t xml:space="preserve">Застосування </w:t>
      </w:r>
      <w:r w:rsidRPr="00151FCC">
        <w:rPr>
          <w:rFonts w:ascii="Times New Roman" w:eastAsia="Times New Roman" w:hAnsi="Times New Roman" w:cs="Times New Roman"/>
          <w:color w:val="222222"/>
          <w:sz w:val="28"/>
          <w:szCs w:val="28"/>
          <w:lang w:val="uk-UA" w:eastAsia="ru-RU"/>
        </w:rPr>
        <w:t>LCA</w:t>
      </w:r>
      <w:r w:rsidRPr="00151FCC">
        <w:rPr>
          <w:rFonts w:ascii="Times New Roman" w:hAnsi="Times New Roman" w:cs="Times New Roman"/>
          <w:sz w:val="28"/>
          <w:szCs w:val="28"/>
          <w:lang w:val="uk-UA"/>
        </w:rPr>
        <w:t xml:space="preserve"> в управлінні ТПВ є дуже складним завданням через наступні причини:</w:t>
      </w:r>
    </w:p>
    <w:p w:rsidR="0073564F" w:rsidRPr="00151FCC" w:rsidRDefault="0073564F" w:rsidP="0073564F">
      <w:pPr>
        <w:spacing w:after="0" w:line="360" w:lineRule="auto"/>
        <w:ind w:firstLine="709"/>
        <w:jc w:val="both"/>
        <w:rPr>
          <w:rFonts w:ascii="Times New Roman" w:hAnsi="Times New Roman" w:cs="Times New Roman"/>
          <w:sz w:val="28"/>
          <w:szCs w:val="28"/>
          <w:lang w:val="uk-UA"/>
        </w:rPr>
      </w:pPr>
      <w:r w:rsidRPr="00151FCC">
        <w:rPr>
          <w:rFonts w:ascii="Times New Roman" w:hAnsi="Times New Roman" w:cs="Times New Roman"/>
          <w:sz w:val="28"/>
          <w:szCs w:val="28"/>
          <w:lang w:val="uk-UA"/>
        </w:rPr>
        <w:t>• Кожен окремий об'єкт поводження з відходами апріорі вважається екологічно чистим. Однак для об'єктів поводження з твердими відходами потрібна земля (багато землі у випадку звалищ), вони споживають не поновлювані природні ресурси при будівництві та експлуатації (наприклад, паливо та електроенергію) та виділяють низку забруднювачів повітря і водних об’єктів. Тому споруди для поводження з відходами покладають власний екологічний тягар на природне середовище. Необхідно оцінити компроміси між екологічними вигодами та навантаженнями.</w:t>
      </w:r>
    </w:p>
    <w:p w:rsidR="0073564F" w:rsidRPr="00151FCC" w:rsidRDefault="0073564F" w:rsidP="0073564F">
      <w:pPr>
        <w:spacing w:after="0" w:line="360" w:lineRule="auto"/>
        <w:ind w:firstLine="709"/>
        <w:jc w:val="both"/>
        <w:rPr>
          <w:rFonts w:ascii="Times New Roman" w:hAnsi="Times New Roman" w:cs="Times New Roman"/>
          <w:sz w:val="28"/>
          <w:szCs w:val="28"/>
          <w:lang w:val="uk-UA"/>
        </w:rPr>
      </w:pPr>
      <w:r w:rsidRPr="00151FCC">
        <w:rPr>
          <w:rFonts w:ascii="Times New Roman" w:hAnsi="Times New Roman" w:cs="Times New Roman"/>
          <w:sz w:val="28"/>
          <w:szCs w:val="28"/>
          <w:lang w:val="uk-UA"/>
        </w:rPr>
        <w:t>• З іншого боку, об'єкти поводження з твердими відходами генерують багато корисних «продуктів»; механічні меліоративні споруди виробляють різні види паперу та картону, скла, пластмас тощо. Механізм механічної біологічної обробки генерує RDF, як</w:t>
      </w:r>
      <w:r w:rsidR="008B7BD6" w:rsidRPr="00151FCC">
        <w:rPr>
          <w:rFonts w:ascii="Times New Roman" w:hAnsi="Times New Roman" w:cs="Times New Roman"/>
          <w:sz w:val="28"/>
          <w:szCs w:val="28"/>
          <w:lang w:val="uk-UA"/>
        </w:rPr>
        <w:t>е</w:t>
      </w:r>
      <w:r w:rsidRPr="00151FCC">
        <w:rPr>
          <w:rFonts w:ascii="Times New Roman" w:hAnsi="Times New Roman" w:cs="Times New Roman"/>
          <w:sz w:val="28"/>
          <w:szCs w:val="28"/>
          <w:lang w:val="uk-UA"/>
        </w:rPr>
        <w:t xml:space="preserve"> може бути використан</w:t>
      </w:r>
      <w:r w:rsidR="008B7BD6" w:rsidRPr="00151FCC">
        <w:rPr>
          <w:rFonts w:ascii="Times New Roman" w:hAnsi="Times New Roman" w:cs="Times New Roman"/>
          <w:sz w:val="28"/>
          <w:szCs w:val="28"/>
          <w:lang w:val="uk-UA"/>
        </w:rPr>
        <w:t>е</w:t>
      </w:r>
      <w:r w:rsidRPr="00151FCC">
        <w:rPr>
          <w:rFonts w:ascii="Times New Roman" w:hAnsi="Times New Roman" w:cs="Times New Roman"/>
          <w:sz w:val="28"/>
          <w:szCs w:val="28"/>
          <w:lang w:val="uk-UA"/>
        </w:rPr>
        <w:t xml:space="preserve"> як тверде паливо, наприклад, у цементних печах, і компост, який може використовуватися як замінник добрив. Установки термічної обробки, так звані відходи для виробництва енергії, виробляють електроенергію та тепло. Тому </w:t>
      </w:r>
      <w:r w:rsidR="008B7BD6" w:rsidRPr="00151FCC">
        <w:rPr>
          <w:rFonts w:ascii="Times New Roman" w:hAnsi="Times New Roman" w:cs="Times New Roman"/>
          <w:sz w:val="28"/>
          <w:szCs w:val="28"/>
          <w:lang w:val="uk-UA"/>
        </w:rPr>
        <w:t>при аналізі життєвого циклу необхідно враховувати економічну вигоду від переробки сміття та екологічні збитки від процесів переробки. Баланс між цими показниками є визначальним для вибору способу утилізації</w:t>
      </w:r>
      <w:r w:rsidRPr="00151FCC">
        <w:rPr>
          <w:rFonts w:ascii="Times New Roman" w:hAnsi="Times New Roman" w:cs="Times New Roman"/>
          <w:sz w:val="28"/>
          <w:szCs w:val="28"/>
          <w:lang w:val="uk-UA"/>
        </w:rPr>
        <w:t>.</w:t>
      </w:r>
    </w:p>
    <w:p w:rsidR="0073564F" w:rsidRPr="00151FCC" w:rsidRDefault="0073564F" w:rsidP="0073564F">
      <w:pPr>
        <w:spacing w:after="0" w:line="360" w:lineRule="auto"/>
        <w:ind w:firstLine="709"/>
        <w:jc w:val="both"/>
        <w:rPr>
          <w:rFonts w:ascii="Times New Roman" w:hAnsi="Times New Roman" w:cs="Times New Roman"/>
          <w:sz w:val="28"/>
          <w:szCs w:val="28"/>
          <w:lang w:val="uk-UA"/>
        </w:rPr>
      </w:pPr>
      <w:r w:rsidRPr="00151FCC">
        <w:rPr>
          <w:rFonts w:ascii="Times New Roman" w:hAnsi="Times New Roman" w:cs="Times New Roman"/>
          <w:sz w:val="28"/>
          <w:szCs w:val="28"/>
          <w:lang w:val="uk-UA"/>
        </w:rPr>
        <w:t xml:space="preserve">• В багатьох основних процесах по обробці твердих відходів існує велика невизначеність. Відсутність якісних даних стосовно практики поводження з відходами є визнаною проблемою </w:t>
      </w:r>
      <w:r w:rsidRPr="00151FCC">
        <w:rPr>
          <w:rFonts w:ascii="Times New Roman" w:eastAsia="Times New Roman" w:hAnsi="Times New Roman" w:cs="Times New Roman"/>
          <w:color w:val="222222"/>
          <w:sz w:val="28"/>
          <w:szCs w:val="28"/>
          <w:lang w:val="uk-UA" w:eastAsia="ru-RU"/>
        </w:rPr>
        <w:t>LCA</w:t>
      </w:r>
      <w:r w:rsidRPr="00151FCC">
        <w:rPr>
          <w:rFonts w:ascii="Times New Roman" w:hAnsi="Times New Roman" w:cs="Times New Roman"/>
          <w:sz w:val="28"/>
          <w:szCs w:val="28"/>
          <w:lang w:val="uk-UA"/>
        </w:rPr>
        <w:t xml:space="preserve"> (</w:t>
      </w:r>
      <w:proofErr w:type="spellStart"/>
      <w:r w:rsidRPr="00151FCC">
        <w:rPr>
          <w:rFonts w:ascii="Times New Roman" w:hAnsi="Times New Roman" w:cs="Times New Roman"/>
          <w:sz w:val="28"/>
          <w:szCs w:val="28"/>
          <w:lang w:val="uk-UA"/>
        </w:rPr>
        <w:t>McDougall</w:t>
      </w:r>
      <w:proofErr w:type="spellEnd"/>
      <w:r w:rsidRPr="00151FCC">
        <w:rPr>
          <w:rFonts w:ascii="Times New Roman" w:hAnsi="Times New Roman" w:cs="Times New Roman"/>
          <w:sz w:val="28"/>
          <w:szCs w:val="28"/>
          <w:lang w:val="uk-UA"/>
        </w:rPr>
        <w:t xml:space="preserve">, 2001). У </w:t>
      </w:r>
      <w:r w:rsidRPr="00151FCC">
        <w:rPr>
          <w:rFonts w:ascii="Times New Roman" w:hAnsi="Times New Roman" w:cs="Times New Roman"/>
          <w:sz w:val="28"/>
          <w:szCs w:val="28"/>
          <w:lang w:val="uk-UA"/>
        </w:rPr>
        <w:lastRenderedPageBreak/>
        <w:t xml:space="preserve">сміттєзвалищі, найбільш широко використовуваному варіанті управління ТПВ, існує багато </w:t>
      </w:r>
      <w:proofErr w:type="spellStart"/>
      <w:r w:rsidRPr="00151FCC">
        <w:rPr>
          <w:rFonts w:ascii="Times New Roman" w:hAnsi="Times New Roman" w:cs="Times New Roman"/>
          <w:sz w:val="28"/>
          <w:szCs w:val="28"/>
          <w:lang w:val="uk-UA"/>
        </w:rPr>
        <w:t>невизначеностей</w:t>
      </w:r>
      <w:proofErr w:type="spellEnd"/>
      <w:r w:rsidRPr="00151FCC">
        <w:rPr>
          <w:rFonts w:ascii="Times New Roman" w:hAnsi="Times New Roman" w:cs="Times New Roman"/>
          <w:sz w:val="28"/>
          <w:szCs w:val="28"/>
          <w:lang w:val="uk-UA"/>
        </w:rPr>
        <w:t xml:space="preserve">, пов'язаних із часовими рамками наслідків. </w:t>
      </w:r>
      <w:proofErr w:type="spellStart"/>
      <w:r w:rsidRPr="00151FCC">
        <w:rPr>
          <w:rFonts w:ascii="Times New Roman" w:hAnsi="Times New Roman" w:cs="Times New Roman"/>
          <w:sz w:val="28"/>
          <w:szCs w:val="28"/>
          <w:lang w:val="uk-UA"/>
        </w:rPr>
        <w:t>Obersteiner</w:t>
      </w:r>
      <w:proofErr w:type="spellEnd"/>
      <w:r w:rsidRPr="00151FCC">
        <w:rPr>
          <w:rFonts w:ascii="Times New Roman" w:hAnsi="Times New Roman" w:cs="Times New Roman"/>
          <w:sz w:val="28"/>
          <w:szCs w:val="28"/>
          <w:lang w:val="uk-UA"/>
        </w:rPr>
        <w:t xml:space="preserve"> та ін. (2007) повідомляють, що дані, що стосуються процесів з прямими вимірюваннями (такими як збір, переробка та обробка), є більш надійними, ніж дані з полігонів, які частково мають бути змодельовані та де необхідні оцінки.</w:t>
      </w:r>
    </w:p>
    <w:p w:rsidR="00420623" w:rsidRPr="00151FCC" w:rsidRDefault="00420623">
      <w:pPr>
        <w:rPr>
          <w:rFonts w:ascii="Times New Roman" w:hAnsi="Times New Roman" w:cs="Times New Roman"/>
          <w:sz w:val="28"/>
          <w:szCs w:val="28"/>
          <w:lang w:val="uk-UA"/>
        </w:rPr>
      </w:pPr>
    </w:p>
    <w:p w:rsidR="00420623" w:rsidRPr="00151FCC" w:rsidRDefault="00420623" w:rsidP="00420623">
      <w:pPr>
        <w:pStyle w:val="a3"/>
        <w:numPr>
          <w:ilvl w:val="1"/>
          <w:numId w:val="2"/>
        </w:numPr>
        <w:spacing w:after="0" w:line="360" w:lineRule="auto"/>
        <w:jc w:val="both"/>
        <w:rPr>
          <w:rFonts w:ascii="Times New Roman" w:hAnsi="Times New Roman" w:cs="Times New Roman"/>
          <w:b/>
          <w:sz w:val="28"/>
          <w:szCs w:val="28"/>
          <w:lang w:val="uk-UA"/>
        </w:rPr>
      </w:pPr>
      <w:r w:rsidRPr="00151FCC">
        <w:rPr>
          <w:rFonts w:ascii="Times New Roman" w:hAnsi="Times New Roman" w:cs="Times New Roman"/>
          <w:b/>
          <w:sz w:val="28"/>
          <w:szCs w:val="28"/>
          <w:lang w:val="uk-UA"/>
        </w:rPr>
        <w:t>Класифікація відходів та поводження з ними</w:t>
      </w:r>
    </w:p>
    <w:p w:rsidR="00420623" w:rsidRPr="00151FCC" w:rsidRDefault="00664288" w:rsidP="00420623">
      <w:pPr>
        <w:spacing w:after="0" w:line="360" w:lineRule="auto"/>
        <w:ind w:firstLine="709"/>
        <w:jc w:val="both"/>
        <w:rPr>
          <w:rFonts w:ascii="Times New Roman" w:hAnsi="Times New Roman" w:cs="Times New Roman"/>
          <w:sz w:val="28"/>
          <w:szCs w:val="28"/>
          <w:lang w:val="uk-UA"/>
        </w:rPr>
      </w:pPr>
      <w:r w:rsidRPr="00151FCC">
        <w:rPr>
          <w:rFonts w:ascii="Times New Roman" w:hAnsi="Times New Roman" w:cs="Times New Roman"/>
          <w:sz w:val="28"/>
          <w:szCs w:val="28"/>
          <w:lang w:val="uk-UA"/>
        </w:rPr>
        <w:t>Класифікацію відходів можна проводити за різними показниками. Найбільш розповсюдженою є диференціація відходів за походженням та властивостями. За походженням усі типи відходів поділяють на</w:t>
      </w:r>
      <w:r w:rsidR="00420623" w:rsidRPr="00151FCC">
        <w:rPr>
          <w:rFonts w:ascii="Times New Roman" w:hAnsi="Times New Roman" w:cs="Times New Roman"/>
          <w:sz w:val="28"/>
          <w:szCs w:val="28"/>
          <w:lang w:val="uk-UA"/>
        </w:rPr>
        <w:t xml:space="preserve"> побутові, промислові, сільськогосподарські. </w:t>
      </w:r>
      <w:r w:rsidRPr="00151FCC">
        <w:rPr>
          <w:rFonts w:ascii="Times New Roman" w:hAnsi="Times New Roman" w:cs="Times New Roman"/>
          <w:sz w:val="28"/>
          <w:szCs w:val="28"/>
          <w:lang w:val="uk-UA"/>
        </w:rPr>
        <w:t xml:space="preserve">За </w:t>
      </w:r>
      <w:r w:rsidR="00420623" w:rsidRPr="00151FCC">
        <w:rPr>
          <w:rFonts w:ascii="Times New Roman" w:hAnsi="Times New Roman" w:cs="Times New Roman"/>
          <w:sz w:val="28"/>
          <w:szCs w:val="28"/>
          <w:lang w:val="uk-UA"/>
        </w:rPr>
        <w:t>властивостями</w:t>
      </w:r>
      <w:r w:rsidRPr="00151FCC">
        <w:rPr>
          <w:rFonts w:ascii="Times New Roman" w:hAnsi="Times New Roman" w:cs="Times New Roman"/>
          <w:sz w:val="28"/>
          <w:szCs w:val="28"/>
          <w:lang w:val="uk-UA"/>
        </w:rPr>
        <w:t xml:space="preserve"> відходи найчастіше розділяють в залежності від потужності їх впливу на оточуюче середовище та людину. Такий перелік зазвичай закріплений у нормативних державних актах кожної країни</w:t>
      </w:r>
      <w:r w:rsidR="00420623" w:rsidRPr="00151FCC">
        <w:rPr>
          <w:rFonts w:ascii="Times New Roman" w:hAnsi="Times New Roman" w:cs="Times New Roman"/>
          <w:sz w:val="28"/>
          <w:szCs w:val="28"/>
          <w:lang w:val="uk-UA"/>
        </w:rPr>
        <w:t xml:space="preserve">, </w:t>
      </w:r>
      <w:r w:rsidRPr="00151FCC">
        <w:rPr>
          <w:rFonts w:ascii="Times New Roman" w:hAnsi="Times New Roman" w:cs="Times New Roman"/>
          <w:sz w:val="28"/>
          <w:szCs w:val="28"/>
          <w:lang w:val="uk-UA"/>
        </w:rPr>
        <w:t>та включає небезпечні відходи</w:t>
      </w:r>
      <w:r w:rsidR="00420623" w:rsidRPr="00151FCC">
        <w:rPr>
          <w:rFonts w:ascii="Times New Roman" w:hAnsi="Times New Roman" w:cs="Times New Roman"/>
          <w:sz w:val="28"/>
          <w:szCs w:val="28"/>
          <w:lang w:val="uk-UA"/>
        </w:rPr>
        <w:t xml:space="preserve"> (токсичні, </w:t>
      </w:r>
      <w:proofErr w:type="spellStart"/>
      <w:r w:rsidR="00925565">
        <w:rPr>
          <w:rFonts w:ascii="Times New Roman" w:hAnsi="Times New Roman" w:cs="Times New Roman"/>
          <w:sz w:val="28"/>
          <w:szCs w:val="28"/>
          <w:lang w:val="uk-UA"/>
        </w:rPr>
        <w:t>абразивно</w:t>
      </w:r>
      <w:proofErr w:type="spellEnd"/>
      <w:r w:rsidR="00925565">
        <w:rPr>
          <w:rFonts w:ascii="Times New Roman" w:hAnsi="Times New Roman" w:cs="Times New Roman"/>
          <w:sz w:val="28"/>
          <w:szCs w:val="28"/>
          <w:lang w:val="uk-UA"/>
        </w:rPr>
        <w:t xml:space="preserve"> небезпечні</w:t>
      </w:r>
      <w:r w:rsidR="00420623" w:rsidRPr="00151FCC">
        <w:rPr>
          <w:rFonts w:ascii="Times New Roman" w:hAnsi="Times New Roman" w:cs="Times New Roman"/>
          <w:sz w:val="28"/>
          <w:szCs w:val="28"/>
          <w:lang w:val="uk-UA"/>
        </w:rPr>
        <w:t xml:space="preserve">, легкозаймисті та ін.) і </w:t>
      </w:r>
      <w:r w:rsidR="00925565">
        <w:rPr>
          <w:rFonts w:ascii="Times New Roman" w:hAnsi="Times New Roman" w:cs="Times New Roman"/>
          <w:sz w:val="28"/>
          <w:szCs w:val="28"/>
          <w:lang w:val="uk-UA"/>
        </w:rPr>
        <w:t xml:space="preserve">умовно </w:t>
      </w:r>
      <w:r w:rsidRPr="00151FCC">
        <w:rPr>
          <w:rFonts w:ascii="Times New Roman" w:hAnsi="Times New Roman" w:cs="Times New Roman"/>
          <w:sz w:val="28"/>
          <w:szCs w:val="28"/>
          <w:lang w:val="uk-UA"/>
        </w:rPr>
        <w:t>безпечні</w:t>
      </w:r>
      <w:r w:rsidR="00420623" w:rsidRPr="00151FCC">
        <w:rPr>
          <w:rFonts w:ascii="Times New Roman" w:hAnsi="Times New Roman" w:cs="Times New Roman"/>
          <w:sz w:val="28"/>
          <w:szCs w:val="28"/>
          <w:lang w:val="uk-UA"/>
        </w:rPr>
        <w:t xml:space="preserve"> відходи.</w:t>
      </w:r>
    </w:p>
    <w:p w:rsidR="00420623" w:rsidRPr="00151FCC" w:rsidRDefault="00FE51F4" w:rsidP="0042062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Комунальні</w:t>
      </w:r>
      <w:r w:rsidR="00420623" w:rsidRPr="00151FCC">
        <w:rPr>
          <w:rFonts w:ascii="Times New Roman" w:hAnsi="Times New Roman" w:cs="Times New Roman"/>
          <w:sz w:val="28"/>
          <w:szCs w:val="28"/>
          <w:lang w:val="uk-UA"/>
        </w:rPr>
        <w:t xml:space="preserve"> відходи (ТПВ) </w:t>
      </w:r>
      <w:r w:rsidR="009716BA" w:rsidRPr="00151FCC">
        <w:rPr>
          <w:rFonts w:ascii="Times New Roman" w:hAnsi="Times New Roman" w:cs="Times New Roman"/>
          <w:sz w:val="28"/>
          <w:szCs w:val="28"/>
          <w:lang w:val="uk-UA"/>
        </w:rPr>
        <w:t xml:space="preserve">або так звані </w:t>
      </w:r>
      <w:r w:rsidR="00420623" w:rsidRPr="00151FCC">
        <w:rPr>
          <w:rFonts w:ascii="Times New Roman" w:hAnsi="Times New Roman" w:cs="Times New Roman"/>
          <w:sz w:val="28"/>
          <w:szCs w:val="28"/>
          <w:lang w:val="uk-UA"/>
        </w:rPr>
        <w:t>«тверд</w:t>
      </w:r>
      <w:r>
        <w:rPr>
          <w:rFonts w:ascii="Times New Roman" w:hAnsi="Times New Roman" w:cs="Times New Roman"/>
          <w:sz w:val="28"/>
          <w:szCs w:val="28"/>
          <w:lang w:val="uk-UA"/>
        </w:rPr>
        <w:t>і</w:t>
      </w:r>
      <w:r w:rsidR="00420623" w:rsidRPr="00151FCC">
        <w:rPr>
          <w:rFonts w:ascii="Times New Roman" w:hAnsi="Times New Roman" w:cs="Times New Roman"/>
          <w:sz w:val="28"/>
          <w:szCs w:val="28"/>
          <w:lang w:val="uk-UA"/>
        </w:rPr>
        <w:t xml:space="preserve"> муніципальн</w:t>
      </w:r>
      <w:r w:rsidR="009716BA" w:rsidRPr="00151FCC">
        <w:rPr>
          <w:rFonts w:ascii="Times New Roman" w:hAnsi="Times New Roman" w:cs="Times New Roman"/>
          <w:sz w:val="28"/>
          <w:szCs w:val="28"/>
          <w:lang w:val="uk-UA"/>
        </w:rPr>
        <w:t>і</w:t>
      </w:r>
      <w:r w:rsidR="00420623" w:rsidRPr="00151FCC">
        <w:rPr>
          <w:rFonts w:ascii="Times New Roman" w:hAnsi="Times New Roman" w:cs="Times New Roman"/>
          <w:sz w:val="28"/>
          <w:szCs w:val="28"/>
          <w:lang w:val="uk-UA"/>
        </w:rPr>
        <w:t xml:space="preserve"> відходи»</w:t>
      </w:r>
      <w:r w:rsidR="009716BA" w:rsidRPr="00151FCC">
        <w:rPr>
          <w:rFonts w:ascii="Times New Roman" w:hAnsi="Times New Roman" w:cs="Times New Roman"/>
          <w:sz w:val="28"/>
          <w:szCs w:val="28"/>
          <w:lang w:val="uk-UA"/>
        </w:rPr>
        <w:t xml:space="preserve"> історично збирались та </w:t>
      </w:r>
      <w:proofErr w:type="spellStart"/>
      <w:r w:rsidR="009716BA" w:rsidRPr="00151FCC">
        <w:rPr>
          <w:rFonts w:ascii="Times New Roman" w:hAnsi="Times New Roman" w:cs="Times New Roman"/>
          <w:sz w:val="28"/>
          <w:szCs w:val="28"/>
          <w:lang w:val="uk-UA"/>
        </w:rPr>
        <w:t>захоронювались</w:t>
      </w:r>
      <w:proofErr w:type="spellEnd"/>
      <w:r w:rsidR="00420623" w:rsidRPr="00151FCC">
        <w:rPr>
          <w:rFonts w:ascii="Times New Roman" w:hAnsi="Times New Roman" w:cs="Times New Roman"/>
          <w:sz w:val="28"/>
          <w:szCs w:val="28"/>
          <w:lang w:val="uk-UA"/>
        </w:rPr>
        <w:t xml:space="preserve"> </w:t>
      </w:r>
      <w:r w:rsidR="009716BA" w:rsidRPr="00151FCC">
        <w:rPr>
          <w:rFonts w:ascii="Times New Roman" w:hAnsi="Times New Roman" w:cs="Times New Roman"/>
          <w:sz w:val="28"/>
          <w:szCs w:val="28"/>
          <w:lang w:val="uk-UA"/>
        </w:rPr>
        <w:t xml:space="preserve">владними органами  </w:t>
      </w:r>
      <w:r w:rsidR="00420623" w:rsidRPr="00151FCC">
        <w:rPr>
          <w:rFonts w:ascii="Times New Roman" w:hAnsi="Times New Roman" w:cs="Times New Roman"/>
          <w:sz w:val="28"/>
          <w:szCs w:val="28"/>
          <w:lang w:val="uk-UA"/>
        </w:rPr>
        <w:t>міс</w:t>
      </w:r>
      <w:r w:rsidR="009716BA" w:rsidRPr="00151FCC">
        <w:rPr>
          <w:rFonts w:ascii="Times New Roman" w:hAnsi="Times New Roman" w:cs="Times New Roman"/>
          <w:sz w:val="28"/>
          <w:szCs w:val="28"/>
          <w:lang w:val="uk-UA"/>
        </w:rPr>
        <w:t xml:space="preserve">т, але у даний час все більше вивозяться та перероблюються приватними компаніями. </w:t>
      </w:r>
    </w:p>
    <w:p w:rsidR="00420623" w:rsidRPr="00151FCC" w:rsidRDefault="009716BA" w:rsidP="00420623">
      <w:pPr>
        <w:spacing w:after="0" w:line="360" w:lineRule="auto"/>
        <w:ind w:firstLine="709"/>
        <w:jc w:val="both"/>
        <w:rPr>
          <w:rFonts w:ascii="Times New Roman" w:hAnsi="Times New Roman" w:cs="Times New Roman"/>
          <w:sz w:val="28"/>
          <w:szCs w:val="28"/>
          <w:lang w:val="uk-UA"/>
        </w:rPr>
      </w:pPr>
      <w:r w:rsidRPr="00151FCC">
        <w:rPr>
          <w:rFonts w:ascii="Times New Roman" w:hAnsi="Times New Roman" w:cs="Times New Roman"/>
          <w:sz w:val="28"/>
          <w:szCs w:val="28"/>
          <w:lang w:val="uk-UA"/>
        </w:rPr>
        <w:t>У розвинутих країнах поводження з відходами міст є однією з суттєвих статей бюджету. Загальний річний обсяг фінансів, що залучаються у сферу управління сміттям становить близько</w:t>
      </w:r>
      <w:r w:rsidR="00420623" w:rsidRPr="00151FCC">
        <w:rPr>
          <w:rFonts w:ascii="Times New Roman" w:hAnsi="Times New Roman" w:cs="Times New Roman"/>
          <w:sz w:val="28"/>
          <w:szCs w:val="28"/>
          <w:lang w:val="uk-UA"/>
        </w:rPr>
        <w:t xml:space="preserve"> 120 млрд </w:t>
      </w:r>
      <w:proofErr w:type="spellStart"/>
      <w:r w:rsidR="00420623" w:rsidRPr="00151FCC">
        <w:rPr>
          <w:rFonts w:ascii="Times New Roman" w:hAnsi="Times New Roman" w:cs="Times New Roman"/>
          <w:sz w:val="28"/>
          <w:szCs w:val="28"/>
          <w:lang w:val="uk-UA"/>
        </w:rPr>
        <w:t>дол</w:t>
      </w:r>
      <w:proofErr w:type="spellEnd"/>
      <w:r w:rsidR="00420623" w:rsidRPr="00151FCC">
        <w:rPr>
          <w:rFonts w:ascii="Times New Roman" w:hAnsi="Times New Roman" w:cs="Times New Roman"/>
          <w:sz w:val="28"/>
          <w:szCs w:val="28"/>
          <w:lang w:val="uk-UA"/>
        </w:rPr>
        <w:t>. Найбільш</w:t>
      </w:r>
      <w:r w:rsidRPr="00151FCC">
        <w:rPr>
          <w:rFonts w:ascii="Times New Roman" w:hAnsi="Times New Roman" w:cs="Times New Roman"/>
          <w:sz w:val="28"/>
          <w:szCs w:val="28"/>
          <w:lang w:val="uk-UA"/>
        </w:rPr>
        <w:t>ий обіг характерний для бюджетів</w:t>
      </w:r>
      <w:r w:rsidR="00420623" w:rsidRPr="00151FCC">
        <w:rPr>
          <w:rFonts w:ascii="Times New Roman" w:hAnsi="Times New Roman" w:cs="Times New Roman"/>
          <w:sz w:val="28"/>
          <w:szCs w:val="28"/>
          <w:lang w:val="uk-UA"/>
        </w:rPr>
        <w:t xml:space="preserve"> США</w:t>
      </w:r>
      <w:r w:rsidR="00FE51F4">
        <w:rPr>
          <w:rFonts w:ascii="Times New Roman" w:hAnsi="Times New Roman" w:cs="Times New Roman"/>
          <w:sz w:val="28"/>
          <w:szCs w:val="28"/>
          <w:lang w:val="uk-UA"/>
        </w:rPr>
        <w:t xml:space="preserve">, де він сягає близько </w:t>
      </w:r>
      <w:r w:rsidR="00420623" w:rsidRPr="00151FCC">
        <w:rPr>
          <w:rFonts w:ascii="Times New Roman" w:hAnsi="Times New Roman" w:cs="Times New Roman"/>
          <w:sz w:val="28"/>
          <w:szCs w:val="28"/>
          <w:lang w:val="uk-UA"/>
        </w:rPr>
        <w:t xml:space="preserve">46,5 млрд </w:t>
      </w:r>
      <w:proofErr w:type="spellStart"/>
      <w:r w:rsidR="00420623" w:rsidRPr="00151FCC">
        <w:rPr>
          <w:rFonts w:ascii="Times New Roman" w:hAnsi="Times New Roman" w:cs="Times New Roman"/>
          <w:sz w:val="28"/>
          <w:szCs w:val="28"/>
          <w:lang w:val="uk-UA"/>
        </w:rPr>
        <w:t>дол</w:t>
      </w:r>
      <w:proofErr w:type="spellEnd"/>
      <w:r w:rsidR="00420623" w:rsidRPr="00151FCC">
        <w:rPr>
          <w:rFonts w:ascii="Times New Roman" w:hAnsi="Times New Roman" w:cs="Times New Roman"/>
          <w:sz w:val="28"/>
          <w:szCs w:val="28"/>
          <w:lang w:val="uk-UA"/>
        </w:rPr>
        <w:t>., Європ</w:t>
      </w:r>
      <w:r w:rsidRPr="00151FCC">
        <w:rPr>
          <w:rFonts w:ascii="Times New Roman" w:hAnsi="Times New Roman" w:cs="Times New Roman"/>
          <w:sz w:val="28"/>
          <w:szCs w:val="28"/>
          <w:lang w:val="uk-UA"/>
        </w:rPr>
        <w:t>ейського союзу</w:t>
      </w:r>
      <w:r w:rsidR="00FE51F4">
        <w:rPr>
          <w:rFonts w:ascii="Times New Roman" w:hAnsi="Times New Roman" w:cs="Times New Roman"/>
          <w:sz w:val="28"/>
          <w:szCs w:val="28"/>
          <w:lang w:val="uk-UA"/>
        </w:rPr>
        <w:t xml:space="preserve"> та країн шенгенської зони</w:t>
      </w:r>
      <w:r w:rsidR="00420623" w:rsidRPr="00151FCC">
        <w:rPr>
          <w:rFonts w:ascii="Times New Roman" w:hAnsi="Times New Roman" w:cs="Times New Roman"/>
          <w:sz w:val="28"/>
          <w:szCs w:val="28"/>
          <w:lang w:val="uk-UA"/>
        </w:rPr>
        <w:t xml:space="preserve"> </w:t>
      </w:r>
      <w:r w:rsidR="00FE51F4">
        <w:rPr>
          <w:rFonts w:ascii="Times New Roman" w:hAnsi="Times New Roman" w:cs="Times New Roman"/>
          <w:sz w:val="28"/>
          <w:szCs w:val="28"/>
          <w:lang w:val="uk-UA"/>
        </w:rPr>
        <w:t>–</w:t>
      </w:r>
      <w:r w:rsidR="00420623" w:rsidRPr="00151FCC">
        <w:rPr>
          <w:rFonts w:ascii="Times New Roman" w:hAnsi="Times New Roman" w:cs="Times New Roman"/>
          <w:sz w:val="28"/>
          <w:szCs w:val="28"/>
          <w:lang w:val="uk-UA"/>
        </w:rPr>
        <w:t xml:space="preserve"> 36 млрд </w:t>
      </w:r>
      <w:proofErr w:type="spellStart"/>
      <w:r w:rsidR="00420623" w:rsidRPr="00151FCC">
        <w:rPr>
          <w:rFonts w:ascii="Times New Roman" w:hAnsi="Times New Roman" w:cs="Times New Roman"/>
          <w:sz w:val="28"/>
          <w:szCs w:val="28"/>
          <w:lang w:val="uk-UA"/>
        </w:rPr>
        <w:t>дол</w:t>
      </w:r>
      <w:proofErr w:type="spellEnd"/>
      <w:r w:rsidR="00420623" w:rsidRPr="00151FCC">
        <w:rPr>
          <w:rFonts w:ascii="Times New Roman" w:hAnsi="Times New Roman" w:cs="Times New Roman"/>
          <w:sz w:val="28"/>
          <w:szCs w:val="28"/>
          <w:lang w:val="uk-UA"/>
        </w:rPr>
        <w:t xml:space="preserve">. </w:t>
      </w:r>
      <w:r w:rsidRPr="00151FCC">
        <w:rPr>
          <w:rFonts w:ascii="Times New Roman" w:hAnsi="Times New Roman" w:cs="Times New Roman"/>
          <w:sz w:val="28"/>
          <w:szCs w:val="28"/>
          <w:lang w:val="uk-UA"/>
        </w:rPr>
        <w:t>та</w:t>
      </w:r>
      <w:r w:rsidR="00420623" w:rsidRPr="00151FCC">
        <w:rPr>
          <w:rFonts w:ascii="Times New Roman" w:hAnsi="Times New Roman" w:cs="Times New Roman"/>
          <w:sz w:val="28"/>
          <w:szCs w:val="28"/>
          <w:lang w:val="uk-UA"/>
        </w:rPr>
        <w:t xml:space="preserve"> Японії </w:t>
      </w:r>
      <w:r w:rsidR="00FE51F4">
        <w:rPr>
          <w:rFonts w:ascii="Times New Roman" w:hAnsi="Times New Roman" w:cs="Times New Roman"/>
          <w:sz w:val="28"/>
          <w:szCs w:val="28"/>
          <w:lang w:val="uk-UA"/>
        </w:rPr>
        <w:t xml:space="preserve">– </w:t>
      </w:r>
      <w:r w:rsidR="00420623" w:rsidRPr="00151FCC">
        <w:rPr>
          <w:rFonts w:ascii="Times New Roman" w:hAnsi="Times New Roman" w:cs="Times New Roman"/>
          <w:sz w:val="28"/>
          <w:szCs w:val="28"/>
          <w:lang w:val="uk-UA"/>
        </w:rPr>
        <w:t xml:space="preserve">30,5 млрд </w:t>
      </w:r>
      <w:proofErr w:type="spellStart"/>
      <w:r w:rsidR="00420623" w:rsidRPr="00151FCC">
        <w:rPr>
          <w:rFonts w:ascii="Times New Roman" w:hAnsi="Times New Roman" w:cs="Times New Roman"/>
          <w:sz w:val="28"/>
          <w:szCs w:val="28"/>
          <w:lang w:val="uk-UA"/>
        </w:rPr>
        <w:t>дол</w:t>
      </w:r>
      <w:proofErr w:type="spellEnd"/>
      <w:r w:rsidR="00420623" w:rsidRPr="00151FCC">
        <w:rPr>
          <w:rFonts w:ascii="Times New Roman" w:hAnsi="Times New Roman" w:cs="Times New Roman"/>
          <w:sz w:val="28"/>
          <w:szCs w:val="28"/>
          <w:lang w:val="uk-UA"/>
        </w:rPr>
        <w:t xml:space="preserve">. </w:t>
      </w:r>
      <w:r w:rsidR="00F2227F" w:rsidRPr="00151FCC">
        <w:rPr>
          <w:rFonts w:ascii="Times New Roman" w:hAnsi="Times New Roman" w:cs="Times New Roman"/>
          <w:sz w:val="28"/>
          <w:szCs w:val="28"/>
          <w:lang w:val="uk-UA"/>
        </w:rPr>
        <w:t xml:space="preserve">Основним заходом, що запроваджується по відношенню до твердих комунальних відходів до сьогодні залишається їх захоронення </w:t>
      </w:r>
      <w:r w:rsidR="00420623" w:rsidRPr="00151FCC">
        <w:rPr>
          <w:rFonts w:ascii="Times New Roman" w:hAnsi="Times New Roman" w:cs="Times New Roman"/>
          <w:sz w:val="28"/>
          <w:szCs w:val="28"/>
          <w:lang w:val="uk-UA"/>
        </w:rPr>
        <w:t xml:space="preserve">на звалища (полігони): </w:t>
      </w:r>
      <w:r w:rsidR="00F2227F" w:rsidRPr="00151FCC">
        <w:rPr>
          <w:rFonts w:ascii="Times New Roman" w:hAnsi="Times New Roman" w:cs="Times New Roman"/>
          <w:sz w:val="28"/>
          <w:szCs w:val="28"/>
          <w:lang w:val="uk-UA"/>
        </w:rPr>
        <w:t xml:space="preserve">зокрема, </w:t>
      </w:r>
      <w:r w:rsidR="00420623" w:rsidRPr="00151FCC">
        <w:rPr>
          <w:rFonts w:ascii="Times New Roman" w:hAnsi="Times New Roman" w:cs="Times New Roman"/>
          <w:sz w:val="28"/>
          <w:szCs w:val="28"/>
          <w:lang w:val="uk-UA"/>
        </w:rPr>
        <w:t xml:space="preserve">у </w:t>
      </w:r>
      <w:r w:rsidR="00F2227F" w:rsidRPr="00151FCC">
        <w:rPr>
          <w:rFonts w:ascii="Times New Roman" w:hAnsi="Times New Roman" w:cs="Times New Roman"/>
          <w:sz w:val="28"/>
          <w:szCs w:val="28"/>
          <w:lang w:val="uk-UA"/>
        </w:rPr>
        <w:t xml:space="preserve">країнах колишнього </w:t>
      </w:r>
      <w:r w:rsidR="00420623" w:rsidRPr="00151FCC">
        <w:rPr>
          <w:rFonts w:ascii="Times New Roman" w:hAnsi="Times New Roman" w:cs="Times New Roman"/>
          <w:sz w:val="28"/>
          <w:szCs w:val="28"/>
          <w:lang w:val="uk-UA"/>
        </w:rPr>
        <w:t xml:space="preserve">СНД </w:t>
      </w:r>
      <w:r w:rsidR="00F2227F" w:rsidRPr="00151FCC">
        <w:rPr>
          <w:rFonts w:ascii="Times New Roman" w:hAnsi="Times New Roman" w:cs="Times New Roman"/>
          <w:sz w:val="28"/>
          <w:szCs w:val="28"/>
          <w:lang w:val="uk-UA"/>
        </w:rPr>
        <w:t>похованню підлягає</w:t>
      </w:r>
      <w:r w:rsidR="00420623" w:rsidRPr="00151FCC">
        <w:rPr>
          <w:rFonts w:ascii="Times New Roman" w:hAnsi="Times New Roman" w:cs="Times New Roman"/>
          <w:sz w:val="28"/>
          <w:szCs w:val="28"/>
          <w:lang w:val="uk-UA"/>
        </w:rPr>
        <w:t xml:space="preserve"> 97% ТПВ</w:t>
      </w:r>
      <w:r w:rsidR="00FE51F4">
        <w:rPr>
          <w:rFonts w:ascii="Times New Roman" w:hAnsi="Times New Roman" w:cs="Times New Roman"/>
          <w:sz w:val="28"/>
          <w:szCs w:val="28"/>
          <w:lang w:val="uk-UA"/>
        </w:rPr>
        <w:t>.</w:t>
      </w:r>
    </w:p>
    <w:p w:rsidR="00420623" w:rsidRPr="00151FCC" w:rsidRDefault="00F2227F" w:rsidP="00420623">
      <w:pPr>
        <w:spacing w:after="0" w:line="360" w:lineRule="auto"/>
        <w:ind w:firstLine="709"/>
        <w:jc w:val="both"/>
        <w:rPr>
          <w:rFonts w:ascii="Times New Roman" w:hAnsi="Times New Roman" w:cs="Times New Roman"/>
          <w:sz w:val="28"/>
          <w:szCs w:val="28"/>
          <w:highlight w:val="lightGray"/>
          <w:lang w:val="uk-UA"/>
        </w:rPr>
      </w:pPr>
      <w:r w:rsidRPr="00151FCC">
        <w:rPr>
          <w:rFonts w:ascii="Times New Roman" w:hAnsi="Times New Roman" w:cs="Times New Roman"/>
          <w:sz w:val="28"/>
          <w:szCs w:val="28"/>
          <w:lang w:val="uk-UA"/>
        </w:rPr>
        <w:lastRenderedPageBreak/>
        <w:t xml:space="preserve">Захоронення ТПВ та їх поховання у </w:t>
      </w:r>
      <w:r w:rsidR="00420623" w:rsidRPr="00151FCC">
        <w:rPr>
          <w:rFonts w:ascii="Times New Roman" w:hAnsi="Times New Roman" w:cs="Times New Roman"/>
          <w:sz w:val="28"/>
          <w:szCs w:val="28"/>
          <w:lang w:val="uk-UA"/>
        </w:rPr>
        <w:t>полігони</w:t>
      </w:r>
      <w:r w:rsidRPr="00151FCC">
        <w:rPr>
          <w:rFonts w:ascii="Times New Roman" w:hAnsi="Times New Roman" w:cs="Times New Roman"/>
          <w:sz w:val="28"/>
          <w:szCs w:val="28"/>
          <w:lang w:val="uk-UA"/>
        </w:rPr>
        <w:t xml:space="preserve"> є історично сформованим</w:t>
      </w:r>
      <w:r w:rsidR="00420623" w:rsidRPr="00151FCC">
        <w:rPr>
          <w:rFonts w:ascii="Times New Roman" w:hAnsi="Times New Roman" w:cs="Times New Roman"/>
          <w:sz w:val="28"/>
          <w:szCs w:val="28"/>
          <w:lang w:val="uk-UA"/>
        </w:rPr>
        <w:t>,</w:t>
      </w:r>
      <w:r w:rsidRPr="00151FCC">
        <w:rPr>
          <w:rFonts w:ascii="Times New Roman" w:hAnsi="Times New Roman" w:cs="Times New Roman"/>
          <w:sz w:val="28"/>
          <w:szCs w:val="28"/>
          <w:lang w:val="uk-UA"/>
        </w:rPr>
        <w:t xml:space="preserve"> вимушеним, тимчасовим але вкрай застарілим способом </w:t>
      </w:r>
      <w:r w:rsidR="00420623" w:rsidRPr="00151FCC">
        <w:rPr>
          <w:rFonts w:ascii="Times New Roman" w:hAnsi="Times New Roman" w:cs="Times New Roman"/>
          <w:sz w:val="28"/>
          <w:szCs w:val="28"/>
          <w:lang w:val="uk-UA"/>
        </w:rPr>
        <w:t xml:space="preserve"> </w:t>
      </w:r>
      <w:r w:rsidRPr="00151FCC">
        <w:rPr>
          <w:rFonts w:ascii="Times New Roman" w:hAnsi="Times New Roman" w:cs="Times New Roman"/>
          <w:sz w:val="28"/>
          <w:szCs w:val="28"/>
          <w:lang w:val="uk-UA"/>
        </w:rPr>
        <w:t>ви</w:t>
      </w:r>
      <w:r w:rsidR="00420623" w:rsidRPr="00151FCC">
        <w:rPr>
          <w:rFonts w:ascii="Times New Roman" w:hAnsi="Times New Roman" w:cs="Times New Roman"/>
          <w:sz w:val="28"/>
          <w:szCs w:val="28"/>
          <w:lang w:val="uk-UA"/>
        </w:rPr>
        <w:t>рішення проблеми</w:t>
      </w:r>
      <w:r w:rsidRPr="00151FCC">
        <w:rPr>
          <w:rFonts w:ascii="Times New Roman" w:hAnsi="Times New Roman" w:cs="Times New Roman"/>
          <w:sz w:val="28"/>
          <w:szCs w:val="28"/>
          <w:lang w:val="uk-UA"/>
        </w:rPr>
        <w:t xml:space="preserve"> відходів</w:t>
      </w:r>
      <w:r w:rsidR="00420623" w:rsidRPr="00151FCC">
        <w:rPr>
          <w:rFonts w:ascii="Times New Roman" w:hAnsi="Times New Roman" w:cs="Times New Roman"/>
          <w:sz w:val="28"/>
          <w:szCs w:val="28"/>
          <w:lang w:val="uk-UA"/>
        </w:rPr>
        <w:t>, як</w:t>
      </w:r>
      <w:r w:rsidRPr="00151FCC">
        <w:rPr>
          <w:rFonts w:ascii="Times New Roman" w:hAnsi="Times New Roman" w:cs="Times New Roman"/>
          <w:sz w:val="28"/>
          <w:szCs w:val="28"/>
          <w:lang w:val="uk-UA"/>
        </w:rPr>
        <w:t>ий</w:t>
      </w:r>
      <w:r w:rsidR="00420623" w:rsidRPr="00151FCC">
        <w:rPr>
          <w:rFonts w:ascii="Times New Roman" w:hAnsi="Times New Roman" w:cs="Times New Roman"/>
          <w:sz w:val="28"/>
          <w:szCs w:val="28"/>
          <w:lang w:val="uk-UA"/>
        </w:rPr>
        <w:t xml:space="preserve"> </w:t>
      </w:r>
      <w:r w:rsidRPr="00151FCC">
        <w:rPr>
          <w:rFonts w:ascii="Times New Roman" w:hAnsi="Times New Roman" w:cs="Times New Roman"/>
          <w:sz w:val="28"/>
          <w:szCs w:val="28"/>
          <w:lang w:val="uk-UA"/>
        </w:rPr>
        <w:t>принципово</w:t>
      </w:r>
      <w:r w:rsidR="00420623" w:rsidRPr="00151FCC">
        <w:rPr>
          <w:rFonts w:ascii="Times New Roman" w:hAnsi="Times New Roman" w:cs="Times New Roman"/>
          <w:sz w:val="28"/>
          <w:szCs w:val="28"/>
          <w:lang w:val="uk-UA"/>
        </w:rPr>
        <w:t xml:space="preserve"> суперечить екологічним і </w:t>
      </w:r>
      <w:r w:rsidRPr="00151FCC">
        <w:rPr>
          <w:rFonts w:ascii="Times New Roman" w:hAnsi="Times New Roman" w:cs="Times New Roman"/>
          <w:sz w:val="28"/>
          <w:szCs w:val="28"/>
          <w:lang w:val="uk-UA"/>
        </w:rPr>
        <w:t>соціальним</w:t>
      </w:r>
      <w:r w:rsidR="00420623" w:rsidRPr="00151FCC">
        <w:rPr>
          <w:rFonts w:ascii="Times New Roman" w:hAnsi="Times New Roman" w:cs="Times New Roman"/>
          <w:sz w:val="28"/>
          <w:szCs w:val="28"/>
          <w:lang w:val="uk-UA"/>
        </w:rPr>
        <w:t xml:space="preserve"> вимогам</w:t>
      </w:r>
      <w:r w:rsidRPr="00151FCC">
        <w:rPr>
          <w:rFonts w:ascii="Times New Roman" w:hAnsi="Times New Roman" w:cs="Times New Roman"/>
          <w:sz w:val="28"/>
          <w:szCs w:val="28"/>
          <w:lang w:val="uk-UA"/>
        </w:rPr>
        <w:t xml:space="preserve"> сучасності</w:t>
      </w:r>
      <w:r w:rsidR="00420623" w:rsidRPr="00151FCC">
        <w:rPr>
          <w:rFonts w:ascii="Times New Roman" w:hAnsi="Times New Roman" w:cs="Times New Roman"/>
          <w:sz w:val="28"/>
          <w:szCs w:val="28"/>
          <w:lang w:val="uk-UA"/>
        </w:rPr>
        <w:t xml:space="preserve">. </w:t>
      </w:r>
      <w:r w:rsidR="003A613E" w:rsidRPr="00151FCC">
        <w:rPr>
          <w:rFonts w:ascii="Times New Roman" w:hAnsi="Times New Roman" w:cs="Times New Roman"/>
          <w:sz w:val="28"/>
          <w:szCs w:val="28"/>
          <w:lang w:val="uk-UA"/>
        </w:rPr>
        <w:t xml:space="preserve">Зважаючи на те, що кількість утворених людством відходів зростає з року в рік, а площі для створення полігонів є лімітованими, необхідною умовою є розробка нових технологій переробки відходів. </w:t>
      </w:r>
    </w:p>
    <w:p w:rsidR="00420623" w:rsidRPr="00151FCC" w:rsidRDefault="004801AB" w:rsidP="00420623">
      <w:pPr>
        <w:spacing w:after="0" w:line="360" w:lineRule="auto"/>
        <w:ind w:firstLine="709"/>
        <w:jc w:val="both"/>
        <w:rPr>
          <w:rFonts w:ascii="Times New Roman" w:hAnsi="Times New Roman" w:cs="Times New Roman"/>
          <w:sz w:val="28"/>
          <w:szCs w:val="28"/>
          <w:lang w:val="uk-UA"/>
        </w:rPr>
      </w:pPr>
      <w:r w:rsidRPr="00151FCC">
        <w:rPr>
          <w:rFonts w:ascii="Times New Roman" w:hAnsi="Times New Roman" w:cs="Times New Roman"/>
          <w:sz w:val="28"/>
          <w:szCs w:val="28"/>
          <w:lang w:val="uk-UA"/>
        </w:rPr>
        <w:t xml:space="preserve">Запровадження промислової переробки є комплексним рішенням, що збалансовано поєднує інтереси </w:t>
      </w:r>
      <w:r w:rsidR="00420623" w:rsidRPr="00151FCC">
        <w:rPr>
          <w:rFonts w:ascii="Times New Roman" w:hAnsi="Times New Roman" w:cs="Times New Roman"/>
          <w:sz w:val="28"/>
          <w:szCs w:val="28"/>
          <w:lang w:val="uk-UA"/>
        </w:rPr>
        <w:t>екології,</w:t>
      </w:r>
      <w:r w:rsidRPr="00151FCC">
        <w:rPr>
          <w:rFonts w:ascii="Times New Roman" w:hAnsi="Times New Roman" w:cs="Times New Roman"/>
          <w:sz w:val="28"/>
          <w:szCs w:val="28"/>
          <w:lang w:val="uk-UA"/>
        </w:rPr>
        <w:t xml:space="preserve"> ресурсозбереження та економіки. </w:t>
      </w:r>
      <w:r w:rsidR="00420623" w:rsidRPr="00151FCC">
        <w:rPr>
          <w:rFonts w:ascii="Times New Roman" w:hAnsi="Times New Roman" w:cs="Times New Roman"/>
          <w:sz w:val="28"/>
          <w:szCs w:val="28"/>
          <w:lang w:val="uk-UA"/>
        </w:rPr>
        <w:t xml:space="preserve"> </w:t>
      </w:r>
      <w:r w:rsidRPr="00151FCC">
        <w:rPr>
          <w:rFonts w:ascii="Times New Roman" w:hAnsi="Times New Roman" w:cs="Times New Roman"/>
          <w:sz w:val="28"/>
          <w:szCs w:val="28"/>
          <w:lang w:val="uk-UA"/>
        </w:rPr>
        <w:t xml:space="preserve">Для промислового процесу утилізації відходів найчастіше </w:t>
      </w:r>
      <w:proofErr w:type="spellStart"/>
      <w:r w:rsidRPr="00151FCC">
        <w:rPr>
          <w:rFonts w:ascii="Times New Roman" w:hAnsi="Times New Roman" w:cs="Times New Roman"/>
          <w:sz w:val="28"/>
          <w:szCs w:val="28"/>
          <w:lang w:val="uk-UA"/>
        </w:rPr>
        <w:t>затосовуються</w:t>
      </w:r>
      <w:proofErr w:type="spellEnd"/>
      <w:r w:rsidRPr="00151FCC">
        <w:rPr>
          <w:rFonts w:ascii="Times New Roman" w:hAnsi="Times New Roman" w:cs="Times New Roman"/>
          <w:sz w:val="28"/>
          <w:szCs w:val="28"/>
          <w:lang w:val="uk-UA"/>
        </w:rPr>
        <w:t xml:space="preserve"> наступні процеси</w:t>
      </w:r>
      <w:r w:rsidR="00420623" w:rsidRPr="00151FCC">
        <w:rPr>
          <w:rFonts w:ascii="Times New Roman" w:hAnsi="Times New Roman" w:cs="Times New Roman"/>
          <w:sz w:val="28"/>
          <w:szCs w:val="28"/>
          <w:lang w:val="uk-UA"/>
        </w:rPr>
        <w:t>:</w:t>
      </w:r>
    </w:p>
    <w:p w:rsidR="00420623" w:rsidRPr="00151FCC" w:rsidRDefault="00420623" w:rsidP="003A613E">
      <w:pPr>
        <w:pStyle w:val="a3"/>
        <w:numPr>
          <w:ilvl w:val="0"/>
          <w:numId w:val="9"/>
        </w:numPr>
        <w:spacing w:after="0" w:line="360" w:lineRule="auto"/>
        <w:jc w:val="both"/>
        <w:rPr>
          <w:rFonts w:ascii="Times New Roman" w:hAnsi="Times New Roman" w:cs="Times New Roman"/>
          <w:sz w:val="28"/>
          <w:szCs w:val="28"/>
          <w:lang w:val="uk-UA"/>
        </w:rPr>
      </w:pPr>
      <w:r w:rsidRPr="00151FCC">
        <w:rPr>
          <w:rFonts w:ascii="Times New Roman" w:hAnsi="Times New Roman" w:cs="Times New Roman"/>
          <w:sz w:val="28"/>
          <w:szCs w:val="28"/>
          <w:lang w:val="uk-UA"/>
        </w:rPr>
        <w:t>терм</w:t>
      </w:r>
      <w:r w:rsidR="004801AB" w:rsidRPr="00151FCC">
        <w:rPr>
          <w:rFonts w:ascii="Times New Roman" w:hAnsi="Times New Roman" w:cs="Times New Roman"/>
          <w:sz w:val="28"/>
          <w:szCs w:val="28"/>
          <w:lang w:val="uk-UA"/>
        </w:rPr>
        <w:t>о</w:t>
      </w:r>
      <w:r w:rsidRPr="00151FCC">
        <w:rPr>
          <w:rFonts w:ascii="Times New Roman" w:hAnsi="Times New Roman" w:cs="Times New Roman"/>
          <w:sz w:val="28"/>
          <w:szCs w:val="28"/>
          <w:lang w:val="uk-UA"/>
        </w:rPr>
        <w:t>о</w:t>
      </w:r>
      <w:r w:rsidR="003A613E" w:rsidRPr="00151FCC">
        <w:rPr>
          <w:rFonts w:ascii="Times New Roman" w:hAnsi="Times New Roman" w:cs="Times New Roman"/>
          <w:sz w:val="28"/>
          <w:szCs w:val="28"/>
          <w:lang w:val="uk-UA"/>
        </w:rPr>
        <w:t>бробка (спалювання</w:t>
      </w:r>
      <w:r w:rsidR="004801AB" w:rsidRPr="00151FCC">
        <w:rPr>
          <w:rFonts w:ascii="Times New Roman" w:hAnsi="Times New Roman" w:cs="Times New Roman"/>
          <w:sz w:val="28"/>
          <w:szCs w:val="28"/>
          <w:lang w:val="uk-UA"/>
        </w:rPr>
        <w:t>, піроліз</w:t>
      </w:r>
      <w:r w:rsidR="003A613E" w:rsidRPr="00151FCC">
        <w:rPr>
          <w:rFonts w:ascii="Times New Roman" w:hAnsi="Times New Roman" w:cs="Times New Roman"/>
          <w:sz w:val="28"/>
          <w:szCs w:val="28"/>
          <w:lang w:val="uk-UA"/>
        </w:rPr>
        <w:t>);</w:t>
      </w:r>
    </w:p>
    <w:p w:rsidR="00420623" w:rsidRPr="00151FCC" w:rsidRDefault="00420623" w:rsidP="003A613E">
      <w:pPr>
        <w:pStyle w:val="a3"/>
        <w:numPr>
          <w:ilvl w:val="0"/>
          <w:numId w:val="9"/>
        </w:numPr>
        <w:spacing w:after="0" w:line="360" w:lineRule="auto"/>
        <w:jc w:val="both"/>
        <w:rPr>
          <w:rFonts w:ascii="Times New Roman" w:hAnsi="Times New Roman" w:cs="Times New Roman"/>
          <w:sz w:val="28"/>
          <w:szCs w:val="28"/>
          <w:lang w:val="uk-UA"/>
        </w:rPr>
      </w:pPr>
      <w:r w:rsidRPr="00151FCC">
        <w:rPr>
          <w:rFonts w:ascii="Times New Roman" w:hAnsi="Times New Roman" w:cs="Times New Roman"/>
          <w:sz w:val="28"/>
          <w:szCs w:val="28"/>
          <w:lang w:val="uk-UA"/>
        </w:rPr>
        <w:t>компостування (</w:t>
      </w:r>
      <w:r w:rsidR="004801AB" w:rsidRPr="00151FCC">
        <w:rPr>
          <w:rFonts w:ascii="Times New Roman" w:hAnsi="Times New Roman" w:cs="Times New Roman"/>
          <w:sz w:val="28"/>
          <w:szCs w:val="28"/>
          <w:lang w:val="uk-UA"/>
        </w:rPr>
        <w:t>для виготовлення</w:t>
      </w:r>
      <w:r w:rsidRPr="00151FCC">
        <w:rPr>
          <w:rFonts w:ascii="Times New Roman" w:hAnsi="Times New Roman" w:cs="Times New Roman"/>
          <w:sz w:val="28"/>
          <w:szCs w:val="28"/>
          <w:lang w:val="uk-UA"/>
        </w:rPr>
        <w:t xml:space="preserve"> біопалива);</w:t>
      </w:r>
    </w:p>
    <w:p w:rsidR="00420623" w:rsidRPr="00151FCC" w:rsidRDefault="00420623" w:rsidP="003A613E">
      <w:pPr>
        <w:pStyle w:val="a3"/>
        <w:numPr>
          <w:ilvl w:val="0"/>
          <w:numId w:val="9"/>
        </w:numPr>
        <w:spacing w:after="0" w:line="360" w:lineRule="auto"/>
        <w:jc w:val="both"/>
        <w:rPr>
          <w:rFonts w:ascii="Times New Roman" w:hAnsi="Times New Roman" w:cs="Times New Roman"/>
          <w:sz w:val="28"/>
          <w:szCs w:val="28"/>
          <w:lang w:val="uk-UA"/>
        </w:rPr>
      </w:pPr>
      <w:r w:rsidRPr="00151FCC">
        <w:rPr>
          <w:rFonts w:ascii="Times New Roman" w:hAnsi="Times New Roman" w:cs="Times New Roman"/>
          <w:sz w:val="28"/>
          <w:szCs w:val="28"/>
          <w:lang w:val="uk-UA"/>
        </w:rPr>
        <w:t xml:space="preserve">анаеробна </w:t>
      </w:r>
      <w:r w:rsidR="004801AB" w:rsidRPr="00151FCC">
        <w:rPr>
          <w:rFonts w:ascii="Times New Roman" w:hAnsi="Times New Roman" w:cs="Times New Roman"/>
          <w:sz w:val="28"/>
          <w:szCs w:val="28"/>
          <w:lang w:val="uk-UA"/>
        </w:rPr>
        <w:t>переробка</w:t>
      </w:r>
      <w:r w:rsidRPr="00151FCC">
        <w:rPr>
          <w:rFonts w:ascii="Times New Roman" w:hAnsi="Times New Roman" w:cs="Times New Roman"/>
          <w:sz w:val="28"/>
          <w:szCs w:val="28"/>
          <w:lang w:val="uk-UA"/>
        </w:rPr>
        <w:t xml:space="preserve"> (</w:t>
      </w:r>
      <w:r w:rsidR="004801AB" w:rsidRPr="00151FCC">
        <w:rPr>
          <w:rFonts w:ascii="Times New Roman" w:hAnsi="Times New Roman" w:cs="Times New Roman"/>
          <w:sz w:val="28"/>
          <w:szCs w:val="28"/>
          <w:lang w:val="uk-UA"/>
        </w:rPr>
        <w:t>для отримання</w:t>
      </w:r>
      <w:r w:rsidRPr="00151FCC">
        <w:rPr>
          <w:rFonts w:ascii="Times New Roman" w:hAnsi="Times New Roman" w:cs="Times New Roman"/>
          <w:sz w:val="28"/>
          <w:szCs w:val="28"/>
          <w:lang w:val="uk-UA"/>
        </w:rPr>
        <w:t xml:space="preserve"> біогазу);</w:t>
      </w:r>
    </w:p>
    <w:p w:rsidR="00420623" w:rsidRPr="00151FCC" w:rsidRDefault="00420623" w:rsidP="003A613E">
      <w:pPr>
        <w:pStyle w:val="a3"/>
        <w:numPr>
          <w:ilvl w:val="0"/>
          <w:numId w:val="9"/>
        </w:numPr>
        <w:spacing w:after="0" w:line="360" w:lineRule="auto"/>
        <w:jc w:val="both"/>
        <w:rPr>
          <w:rFonts w:ascii="Times New Roman" w:hAnsi="Times New Roman" w:cs="Times New Roman"/>
          <w:sz w:val="28"/>
          <w:szCs w:val="28"/>
          <w:lang w:val="uk-UA"/>
        </w:rPr>
      </w:pPr>
      <w:r w:rsidRPr="00151FCC">
        <w:rPr>
          <w:rFonts w:ascii="Times New Roman" w:hAnsi="Times New Roman" w:cs="Times New Roman"/>
          <w:sz w:val="28"/>
          <w:szCs w:val="28"/>
          <w:lang w:val="uk-UA"/>
        </w:rPr>
        <w:t xml:space="preserve">сортування </w:t>
      </w:r>
      <w:r w:rsidR="004801AB" w:rsidRPr="00151FCC">
        <w:rPr>
          <w:rFonts w:ascii="Times New Roman" w:hAnsi="Times New Roman" w:cs="Times New Roman"/>
          <w:sz w:val="28"/>
          <w:szCs w:val="28"/>
          <w:lang w:val="uk-UA"/>
        </w:rPr>
        <w:t xml:space="preserve">та вторинне використання </w:t>
      </w:r>
      <w:r w:rsidRPr="00151FCC">
        <w:rPr>
          <w:rFonts w:ascii="Times New Roman" w:hAnsi="Times New Roman" w:cs="Times New Roman"/>
          <w:sz w:val="28"/>
          <w:szCs w:val="28"/>
          <w:lang w:val="uk-UA"/>
        </w:rPr>
        <w:t xml:space="preserve">з видаленням шкідливих компонентів, </w:t>
      </w:r>
      <w:r w:rsidR="008F7C90" w:rsidRPr="00151FCC">
        <w:rPr>
          <w:rFonts w:ascii="Times New Roman" w:hAnsi="Times New Roman" w:cs="Times New Roman"/>
          <w:sz w:val="28"/>
          <w:szCs w:val="28"/>
          <w:lang w:val="uk-UA"/>
        </w:rPr>
        <w:t xml:space="preserve">відокремленням </w:t>
      </w:r>
      <w:proofErr w:type="spellStart"/>
      <w:r w:rsidR="008F7C90" w:rsidRPr="00151FCC">
        <w:rPr>
          <w:rFonts w:ascii="Times New Roman" w:hAnsi="Times New Roman" w:cs="Times New Roman"/>
          <w:sz w:val="28"/>
          <w:szCs w:val="28"/>
          <w:lang w:val="uk-UA"/>
        </w:rPr>
        <w:t>різнорозмірних</w:t>
      </w:r>
      <w:proofErr w:type="spellEnd"/>
      <w:r w:rsidRPr="00151FCC">
        <w:rPr>
          <w:rFonts w:ascii="Times New Roman" w:hAnsi="Times New Roman" w:cs="Times New Roman"/>
          <w:sz w:val="28"/>
          <w:szCs w:val="28"/>
          <w:lang w:val="uk-UA"/>
        </w:rPr>
        <w:t xml:space="preserve"> фракцій, придатних</w:t>
      </w:r>
      <w:r w:rsidR="008F7C90" w:rsidRPr="00151FCC">
        <w:rPr>
          <w:rFonts w:ascii="Times New Roman" w:hAnsi="Times New Roman" w:cs="Times New Roman"/>
          <w:sz w:val="28"/>
          <w:szCs w:val="28"/>
          <w:lang w:val="uk-UA"/>
        </w:rPr>
        <w:t xml:space="preserve"> до переробки</w:t>
      </w:r>
      <w:r w:rsidRPr="00151FCC">
        <w:rPr>
          <w:rFonts w:ascii="Times New Roman" w:hAnsi="Times New Roman" w:cs="Times New Roman"/>
          <w:sz w:val="28"/>
          <w:szCs w:val="28"/>
          <w:lang w:val="uk-UA"/>
        </w:rPr>
        <w:t xml:space="preserve"> </w:t>
      </w:r>
      <w:r w:rsidR="008F7C90" w:rsidRPr="00151FCC">
        <w:rPr>
          <w:rFonts w:ascii="Times New Roman" w:hAnsi="Times New Roman" w:cs="Times New Roman"/>
          <w:sz w:val="28"/>
          <w:szCs w:val="28"/>
          <w:lang w:val="uk-UA"/>
        </w:rPr>
        <w:t>за допомогою різних методів</w:t>
      </w:r>
      <w:r w:rsidRPr="00151FCC">
        <w:rPr>
          <w:rFonts w:ascii="Times New Roman" w:hAnsi="Times New Roman" w:cs="Times New Roman"/>
          <w:sz w:val="28"/>
          <w:szCs w:val="28"/>
          <w:lang w:val="uk-UA"/>
        </w:rPr>
        <w:t xml:space="preserve"> методом.</w:t>
      </w:r>
    </w:p>
    <w:p w:rsidR="00420623" w:rsidRPr="00151FCC" w:rsidRDefault="00420623" w:rsidP="00420623">
      <w:pPr>
        <w:spacing w:after="0" w:line="360" w:lineRule="auto"/>
        <w:ind w:firstLine="709"/>
        <w:jc w:val="both"/>
        <w:rPr>
          <w:rFonts w:ascii="Times New Roman" w:hAnsi="Times New Roman" w:cs="Times New Roman"/>
          <w:sz w:val="28"/>
          <w:szCs w:val="28"/>
          <w:lang w:val="uk-UA"/>
        </w:rPr>
      </w:pPr>
      <w:r w:rsidRPr="00151FCC">
        <w:rPr>
          <w:rFonts w:ascii="Times New Roman" w:hAnsi="Times New Roman" w:cs="Times New Roman"/>
          <w:sz w:val="28"/>
          <w:szCs w:val="28"/>
          <w:lang w:val="uk-UA"/>
        </w:rPr>
        <w:t xml:space="preserve">В </w:t>
      </w:r>
      <w:r w:rsidR="008F7C90" w:rsidRPr="00151FCC">
        <w:rPr>
          <w:rFonts w:ascii="Times New Roman" w:hAnsi="Times New Roman" w:cs="Times New Roman"/>
          <w:sz w:val="28"/>
          <w:szCs w:val="28"/>
          <w:lang w:val="uk-UA"/>
        </w:rPr>
        <w:t>Європейському союзі та суміжних країнах великий обсяг відходів перероблюється за допомогою спалювання –</w:t>
      </w:r>
      <w:r w:rsidRPr="00151FCC">
        <w:rPr>
          <w:rFonts w:ascii="Times New Roman" w:hAnsi="Times New Roman" w:cs="Times New Roman"/>
          <w:sz w:val="28"/>
          <w:szCs w:val="28"/>
          <w:lang w:val="uk-UA"/>
        </w:rPr>
        <w:t xml:space="preserve"> 20-25% </w:t>
      </w:r>
      <w:r w:rsidR="008F7C90" w:rsidRPr="00151FCC">
        <w:rPr>
          <w:rFonts w:ascii="Times New Roman" w:hAnsi="Times New Roman" w:cs="Times New Roman"/>
          <w:sz w:val="28"/>
          <w:szCs w:val="28"/>
          <w:lang w:val="uk-UA"/>
        </w:rPr>
        <w:t xml:space="preserve">від загального об’єму </w:t>
      </w:r>
      <w:r w:rsidRPr="00151FCC">
        <w:rPr>
          <w:rFonts w:ascii="Times New Roman" w:hAnsi="Times New Roman" w:cs="Times New Roman"/>
          <w:sz w:val="28"/>
          <w:szCs w:val="28"/>
          <w:lang w:val="uk-UA"/>
        </w:rPr>
        <w:t xml:space="preserve"> міських відходів, в Японії —</w:t>
      </w:r>
      <w:r w:rsidR="008F7C90" w:rsidRPr="00151FCC">
        <w:rPr>
          <w:rFonts w:ascii="Times New Roman" w:hAnsi="Times New Roman" w:cs="Times New Roman"/>
          <w:sz w:val="28"/>
          <w:szCs w:val="28"/>
          <w:lang w:val="uk-UA"/>
        </w:rPr>
        <w:t xml:space="preserve"> 65%</w:t>
      </w:r>
      <w:r w:rsidRPr="00151FCC">
        <w:rPr>
          <w:rFonts w:ascii="Times New Roman" w:hAnsi="Times New Roman" w:cs="Times New Roman"/>
          <w:sz w:val="28"/>
          <w:szCs w:val="28"/>
          <w:lang w:val="uk-UA"/>
        </w:rPr>
        <w:t>, в США —</w:t>
      </w:r>
      <w:r w:rsidR="008F7C90" w:rsidRPr="00151FCC">
        <w:rPr>
          <w:rFonts w:ascii="Times New Roman" w:hAnsi="Times New Roman" w:cs="Times New Roman"/>
          <w:sz w:val="28"/>
          <w:szCs w:val="28"/>
          <w:lang w:val="uk-UA"/>
        </w:rPr>
        <w:t xml:space="preserve"> </w:t>
      </w:r>
      <w:r w:rsidRPr="00151FCC">
        <w:rPr>
          <w:rFonts w:ascii="Times New Roman" w:hAnsi="Times New Roman" w:cs="Times New Roman"/>
          <w:sz w:val="28"/>
          <w:szCs w:val="28"/>
          <w:lang w:val="uk-UA"/>
        </w:rPr>
        <w:t xml:space="preserve">15% (у США </w:t>
      </w:r>
      <w:r w:rsidR="008F7C90" w:rsidRPr="00151FCC">
        <w:rPr>
          <w:rFonts w:ascii="Times New Roman" w:hAnsi="Times New Roman" w:cs="Times New Roman"/>
          <w:sz w:val="28"/>
          <w:szCs w:val="28"/>
          <w:lang w:val="uk-UA"/>
        </w:rPr>
        <w:t>стимулюється сміттєспалювання як найбільш перспективний та вигідний спосіб попередження складування надмірної кількості відходів у звалища, та подовжується таким чином строк експлуатації існуючих звалищ</w:t>
      </w:r>
      <w:r w:rsidRPr="00151FCC">
        <w:rPr>
          <w:rFonts w:ascii="Times New Roman" w:hAnsi="Times New Roman" w:cs="Times New Roman"/>
          <w:sz w:val="28"/>
          <w:szCs w:val="28"/>
          <w:lang w:val="uk-UA"/>
        </w:rPr>
        <w:t xml:space="preserve">). </w:t>
      </w:r>
      <w:r w:rsidR="008F7C90" w:rsidRPr="00151FCC">
        <w:rPr>
          <w:rFonts w:ascii="Times New Roman" w:hAnsi="Times New Roman" w:cs="Times New Roman"/>
          <w:sz w:val="28"/>
          <w:szCs w:val="28"/>
          <w:lang w:val="uk-UA"/>
        </w:rPr>
        <w:t xml:space="preserve">Виходячи з </w:t>
      </w:r>
      <w:r w:rsidRPr="00151FCC">
        <w:rPr>
          <w:rFonts w:ascii="Times New Roman" w:hAnsi="Times New Roman" w:cs="Times New Roman"/>
          <w:sz w:val="28"/>
          <w:szCs w:val="28"/>
          <w:lang w:val="uk-UA"/>
        </w:rPr>
        <w:t>дани</w:t>
      </w:r>
      <w:r w:rsidR="008F7C90" w:rsidRPr="00151FCC">
        <w:rPr>
          <w:rFonts w:ascii="Times New Roman" w:hAnsi="Times New Roman" w:cs="Times New Roman"/>
          <w:sz w:val="28"/>
          <w:szCs w:val="28"/>
          <w:lang w:val="uk-UA"/>
        </w:rPr>
        <w:t>х закордонного досвіду</w:t>
      </w:r>
      <w:r w:rsidRPr="00151FCC">
        <w:rPr>
          <w:rFonts w:ascii="Times New Roman" w:hAnsi="Times New Roman" w:cs="Times New Roman"/>
          <w:sz w:val="28"/>
          <w:szCs w:val="28"/>
          <w:lang w:val="uk-UA"/>
        </w:rPr>
        <w:t xml:space="preserve">, технологія прямого спалювання ТПВ </w:t>
      </w:r>
      <w:r w:rsidR="008F7C90" w:rsidRPr="00151FCC">
        <w:rPr>
          <w:rFonts w:ascii="Times New Roman" w:hAnsi="Times New Roman" w:cs="Times New Roman"/>
          <w:sz w:val="28"/>
          <w:szCs w:val="28"/>
          <w:lang w:val="uk-UA"/>
        </w:rPr>
        <w:t xml:space="preserve">є джерелом виникнення </w:t>
      </w:r>
      <w:r w:rsidRPr="00151FCC">
        <w:rPr>
          <w:rFonts w:ascii="Times New Roman" w:hAnsi="Times New Roman" w:cs="Times New Roman"/>
          <w:sz w:val="28"/>
          <w:szCs w:val="28"/>
          <w:lang w:val="uk-UA"/>
        </w:rPr>
        <w:t>екологічн</w:t>
      </w:r>
      <w:r w:rsidR="008F7C90" w:rsidRPr="00151FCC">
        <w:rPr>
          <w:rFonts w:ascii="Times New Roman" w:hAnsi="Times New Roman" w:cs="Times New Roman"/>
          <w:sz w:val="28"/>
          <w:szCs w:val="28"/>
          <w:lang w:val="uk-UA"/>
        </w:rPr>
        <w:t>их</w:t>
      </w:r>
      <w:r w:rsidRPr="00151FCC">
        <w:rPr>
          <w:rFonts w:ascii="Times New Roman" w:hAnsi="Times New Roman" w:cs="Times New Roman"/>
          <w:sz w:val="28"/>
          <w:szCs w:val="28"/>
          <w:lang w:val="uk-UA"/>
        </w:rPr>
        <w:t xml:space="preserve"> </w:t>
      </w:r>
      <w:r w:rsidR="008F7C90" w:rsidRPr="00151FCC">
        <w:rPr>
          <w:rFonts w:ascii="Times New Roman" w:hAnsi="Times New Roman" w:cs="Times New Roman"/>
          <w:sz w:val="28"/>
          <w:szCs w:val="28"/>
          <w:lang w:val="uk-UA"/>
        </w:rPr>
        <w:t>ризиків</w:t>
      </w:r>
      <w:r w:rsidRPr="00151FCC">
        <w:rPr>
          <w:rFonts w:ascii="Times New Roman" w:hAnsi="Times New Roman" w:cs="Times New Roman"/>
          <w:sz w:val="28"/>
          <w:szCs w:val="28"/>
          <w:lang w:val="uk-UA"/>
        </w:rPr>
        <w:t xml:space="preserve"> внаслідок </w:t>
      </w:r>
      <w:r w:rsidR="008F7C90" w:rsidRPr="00151FCC">
        <w:rPr>
          <w:rFonts w:ascii="Times New Roman" w:hAnsi="Times New Roman" w:cs="Times New Roman"/>
          <w:sz w:val="28"/>
          <w:szCs w:val="28"/>
          <w:lang w:val="uk-UA"/>
        </w:rPr>
        <w:t>утворення великої кількості токсикант</w:t>
      </w:r>
      <w:r w:rsidRPr="00151FCC">
        <w:rPr>
          <w:rFonts w:ascii="Times New Roman" w:hAnsi="Times New Roman" w:cs="Times New Roman"/>
          <w:sz w:val="28"/>
          <w:szCs w:val="28"/>
          <w:lang w:val="uk-UA"/>
        </w:rPr>
        <w:t>ів</w:t>
      </w:r>
      <w:r w:rsidR="008F7C90" w:rsidRPr="00151FCC">
        <w:rPr>
          <w:rFonts w:ascii="Times New Roman" w:hAnsi="Times New Roman" w:cs="Times New Roman"/>
          <w:sz w:val="28"/>
          <w:szCs w:val="28"/>
          <w:lang w:val="uk-UA"/>
        </w:rPr>
        <w:t>.</w:t>
      </w:r>
      <w:r w:rsidRPr="00151FCC">
        <w:rPr>
          <w:rFonts w:ascii="Times New Roman" w:hAnsi="Times New Roman" w:cs="Times New Roman"/>
          <w:sz w:val="28"/>
          <w:szCs w:val="28"/>
          <w:lang w:val="uk-UA"/>
        </w:rPr>
        <w:t xml:space="preserve"> </w:t>
      </w:r>
      <w:r w:rsidR="008F7C90" w:rsidRPr="00151FCC">
        <w:rPr>
          <w:rFonts w:ascii="Times New Roman" w:hAnsi="Times New Roman" w:cs="Times New Roman"/>
          <w:sz w:val="28"/>
          <w:szCs w:val="28"/>
          <w:lang w:val="uk-UA"/>
        </w:rPr>
        <w:t>З цим явищем пов'язаний поступовий перехід до</w:t>
      </w:r>
      <w:r w:rsidRPr="00151FCC">
        <w:rPr>
          <w:rFonts w:ascii="Times New Roman" w:hAnsi="Times New Roman" w:cs="Times New Roman"/>
          <w:sz w:val="28"/>
          <w:szCs w:val="28"/>
          <w:lang w:val="uk-UA"/>
        </w:rPr>
        <w:t xml:space="preserve"> комплексн</w:t>
      </w:r>
      <w:r w:rsidR="008F7C90" w:rsidRPr="00151FCC">
        <w:rPr>
          <w:rFonts w:ascii="Times New Roman" w:hAnsi="Times New Roman" w:cs="Times New Roman"/>
          <w:sz w:val="28"/>
          <w:szCs w:val="28"/>
          <w:lang w:val="uk-UA"/>
        </w:rPr>
        <w:t>ого</w:t>
      </w:r>
      <w:r w:rsidRPr="00151FCC">
        <w:rPr>
          <w:rFonts w:ascii="Times New Roman" w:hAnsi="Times New Roman" w:cs="Times New Roman"/>
          <w:sz w:val="28"/>
          <w:szCs w:val="28"/>
          <w:lang w:val="uk-UA"/>
        </w:rPr>
        <w:t xml:space="preserve"> </w:t>
      </w:r>
      <w:proofErr w:type="spellStart"/>
      <w:r w:rsidR="008F7C90" w:rsidRPr="00151FCC">
        <w:rPr>
          <w:rFonts w:ascii="Times New Roman" w:hAnsi="Times New Roman" w:cs="Times New Roman"/>
          <w:sz w:val="28"/>
          <w:szCs w:val="28"/>
          <w:lang w:val="uk-UA"/>
        </w:rPr>
        <w:t>рециклінгу</w:t>
      </w:r>
      <w:proofErr w:type="spellEnd"/>
      <w:r w:rsidRPr="00151FCC">
        <w:rPr>
          <w:rFonts w:ascii="Times New Roman" w:hAnsi="Times New Roman" w:cs="Times New Roman"/>
          <w:sz w:val="28"/>
          <w:szCs w:val="28"/>
          <w:lang w:val="uk-UA"/>
        </w:rPr>
        <w:t xml:space="preserve"> ТПВ. </w:t>
      </w:r>
      <w:r w:rsidR="006B1B23" w:rsidRPr="00151FCC">
        <w:rPr>
          <w:rFonts w:ascii="Times New Roman" w:hAnsi="Times New Roman" w:cs="Times New Roman"/>
          <w:sz w:val="28"/>
          <w:szCs w:val="28"/>
          <w:lang w:val="uk-UA"/>
        </w:rPr>
        <w:t>Приклади комплексного використання та утилізації відходів у вигляді заводів з переробки все частіше будуються у всьому світі.</w:t>
      </w:r>
    </w:p>
    <w:p w:rsidR="00420623" w:rsidRPr="00151FCC" w:rsidRDefault="00420623" w:rsidP="00420623">
      <w:pPr>
        <w:spacing w:after="0" w:line="360" w:lineRule="auto"/>
        <w:ind w:firstLine="709"/>
        <w:jc w:val="both"/>
        <w:rPr>
          <w:rFonts w:ascii="Times New Roman" w:hAnsi="Times New Roman" w:cs="Times New Roman"/>
          <w:sz w:val="28"/>
          <w:szCs w:val="28"/>
          <w:lang w:val="uk-UA"/>
        </w:rPr>
      </w:pPr>
      <w:r w:rsidRPr="00151FCC">
        <w:rPr>
          <w:rFonts w:ascii="Times New Roman" w:hAnsi="Times New Roman" w:cs="Times New Roman"/>
          <w:sz w:val="28"/>
          <w:szCs w:val="28"/>
          <w:lang w:val="uk-UA"/>
        </w:rPr>
        <w:lastRenderedPageBreak/>
        <w:t xml:space="preserve">До </w:t>
      </w:r>
      <w:r w:rsidR="00A81F10" w:rsidRPr="00151FCC">
        <w:rPr>
          <w:rFonts w:ascii="Times New Roman" w:hAnsi="Times New Roman" w:cs="Times New Roman"/>
          <w:sz w:val="28"/>
          <w:szCs w:val="28"/>
          <w:lang w:val="uk-UA"/>
        </w:rPr>
        <w:t>категорії небезпечних побутових</w:t>
      </w:r>
      <w:r w:rsidRPr="00151FCC">
        <w:rPr>
          <w:rFonts w:ascii="Times New Roman" w:hAnsi="Times New Roman" w:cs="Times New Roman"/>
          <w:sz w:val="28"/>
          <w:szCs w:val="28"/>
          <w:lang w:val="uk-UA"/>
        </w:rPr>
        <w:t xml:space="preserve"> </w:t>
      </w:r>
      <w:r w:rsidR="00A81F10" w:rsidRPr="00151FCC">
        <w:rPr>
          <w:rFonts w:ascii="Times New Roman" w:hAnsi="Times New Roman" w:cs="Times New Roman"/>
          <w:sz w:val="28"/>
          <w:szCs w:val="28"/>
          <w:lang w:val="uk-UA"/>
        </w:rPr>
        <w:t>відходів слід віднести наступні речовини та компоненти</w:t>
      </w:r>
      <w:r w:rsidRPr="00151FCC">
        <w:rPr>
          <w:rFonts w:ascii="Times New Roman" w:hAnsi="Times New Roman" w:cs="Times New Roman"/>
          <w:sz w:val="28"/>
          <w:szCs w:val="28"/>
          <w:lang w:val="uk-UA"/>
        </w:rPr>
        <w:t>:</w:t>
      </w:r>
    </w:p>
    <w:p w:rsidR="00420623" w:rsidRPr="00151FCC" w:rsidRDefault="00A81F10" w:rsidP="00420623">
      <w:pPr>
        <w:pStyle w:val="a3"/>
        <w:numPr>
          <w:ilvl w:val="0"/>
          <w:numId w:val="7"/>
        </w:numPr>
        <w:spacing w:after="0" w:line="360" w:lineRule="auto"/>
        <w:jc w:val="both"/>
        <w:rPr>
          <w:rFonts w:ascii="Times New Roman" w:hAnsi="Times New Roman" w:cs="Times New Roman"/>
          <w:sz w:val="28"/>
          <w:szCs w:val="28"/>
          <w:lang w:val="uk-UA"/>
        </w:rPr>
      </w:pPr>
      <w:r w:rsidRPr="00151FCC">
        <w:rPr>
          <w:rFonts w:ascii="Times New Roman" w:hAnsi="Times New Roman" w:cs="Times New Roman"/>
          <w:sz w:val="28"/>
          <w:szCs w:val="28"/>
          <w:lang w:val="uk-UA"/>
        </w:rPr>
        <w:t>відходи транспорту (автомобільні) – наприклад: гальмівна</w:t>
      </w:r>
      <w:r w:rsidR="00420623" w:rsidRPr="00151FCC">
        <w:rPr>
          <w:rFonts w:ascii="Times New Roman" w:hAnsi="Times New Roman" w:cs="Times New Roman"/>
          <w:sz w:val="28"/>
          <w:szCs w:val="28"/>
          <w:lang w:val="uk-UA"/>
        </w:rPr>
        <w:t xml:space="preserve"> рідина, </w:t>
      </w:r>
      <w:r w:rsidRPr="00151FCC">
        <w:rPr>
          <w:rFonts w:ascii="Times New Roman" w:hAnsi="Times New Roman" w:cs="Times New Roman"/>
          <w:sz w:val="28"/>
          <w:szCs w:val="28"/>
          <w:lang w:val="uk-UA"/>
        </w:rPr>
        <w:t xml:space="preserve">акумулятори та батареї, </w:t>
      </w:r>
      <w:r w:rsidR="00420623" w:rsidRPr="00151FCC">
        <w:rPr>
          <w:rFonts w:ascii="Times New Roman" w:hAnsi="Times New Roman" w:cs="Times New Roman"/>
          <w:sz w:val="28"/>
          <w:szCs w:val="28"/>
          <w:lang w:val="uk-UA"/>
        </w:rPr>
        <w:t xml:space="preserve">антифриз, бензин, </w:t>
      </w:r>
      <w:r w:rsidRPr="00151FCC">
        <w:rPr>
          <w:rFonts w:ascii="Times New Roman" w:hAnsi="Times New Roman" w:cs="Times New Roman"/>
          <w:sz w:val="28"/>
          <w:szCs w:val="28"/>
          <w:lang w:val="uk-UA"/>
        </w:rPr>
        <w:t>мастила, дизельне паливо, тощо);</w:t>
      </w:r>
    </w:p>
    <w:p w:rsidR="00420623" w:rsidRPr="00151FCC" w:rsidRDefault="00A81F10" w:rsidP="00420623">
      <w:pPr>
        <w:pStyle w:val="a3"/>
        <w:numPr>
          <w:ilvl w:val="0"/>
          <w:numId w:val="7"/>
        </w:numPr>
        <w:spacing w:after="0" w:line="360" w:lineRule="auto"/>
        <w:jc w:val="both"/>
        <w:rPr>
          <w:rFonts w:ascii="Times New Roman" w:hAnsi="Times New Roman" w:cs="Times New Roman"/>
          <w:sz w:val="28"/>
          <w:szCs w:val="28"/>
          <w:lang w:val="uk-UA"/>
        </w:rPr>
      </w:pPr>
      <w:r w:rsidRPr="00151FCC">
        <w:rPr>
          <w:rFonts w:ascii="Times New Roman" w:hAnsi="Times New Roman" w:cs="Times New Roman"/>
          <w:sz w:val="28"/>
          <w:szCs w:val="28"/>
          <w:lang w:val="uk-UA"/>
        </w:rPr>
        <w:t>приладдя</w:t>
      </w:r>
      <w:r w:rsidR="00420623" w:rsidRPr="00151FCC">
        <w:rPr>
          <w:rFonts w:ascii="Times New Roman" w:hAnsi="Times New Roman" w:cs="Times New Roman"/>
          <w:sz w:val="28"/>
          <w:szCs w:val="28"/>
          <w:lang w:val="uk-UA"/>
        </w:rPr>
        <w:t xml:space="preserve"> для ремонту </w:t>
      </w:r>
      <w:r w:rsidRPr="00151FCC">
        <w:rPr>
          <w:rFonts w:ascii="Times New Roman" w:hAnsi="Times New Roman" w:cs="Times New Roman"/>
          <w:sz w:val="28"/>
          <w:szCs w:val="28"/>
          <w:lang w:val="uk-UA"/>
        </w:rPr>
        <w:t>– фарби</w:t>
      </w:r>
      <w:r w:rsidR="00420623" w:rsidRPr="00151FCC">
        <w:rPr>
          <w:rFonts w:ascii="Times New Roman" w:hAnsi="Times New Roman" w:cs="Times New Roman"/>
          <w:sz w:val="28"/>
          <w:szCs w:val="28"/>
          <w:lang w:val="uk-UA"/>
        </w:rPr>
        <w:t>, лак</w:t>
      </w:r>
      <w:r w:rsidRPr="00151FCC">
        <w:rPr>
          <w:rFonts w:ascii="Times New Roman" w:hAnsi="Times New Roman" w:cs="Times New Roman"/>
          <w:sz w:val="28"/>
          <w:szCs w:val="28"/>
          <w:lang w:val="uk-UA"/>
        </w:rPr>
        <w:t>и</w:t>
      </w:r>
      <w:r w:rsidR="00420623" w:rsidRPr="00151FCC">
        <w:rPr>
          <w:rFonts w:ascii="Times New Roman" w:hAnsi="Times New Roman" w:cs="Times New Roman"/>
          <w:sz w:val="28"/>
          <w:szCs w:val="28"/>
          <w:lang w:val="uk-UA"/>
        </w:rPr>
        <w:t>, скипидар, клей, азбест</w:t>
      </w:r>
      <w:r w:rsidRPr="00151FCC">
        <w:rPr>
          <w:rFonts w:ascii="Times New Roman" w:hAnsi="Times New Roman" w:cs="Times New Roman"/>
          <w:sz w:val="28"/>
          <w:szCs w:val="28"/>
          <w:lang w:val="uk-UA"/>
        </w:rPr>
        <w:t xml:space="preserve"> тощо;</w:t>
      </w:r>
    </w:p>
    <w:p w:rsidR="00420623" w:rsidRPr="00151FCC" w:rsidRDefault="00420623" w:rsidP="00420623">
      <w:pPr>
        <w:pStyle w:val="a3"/>
        <w:numPr>
          <w:ilvl w:val="0"/>
          <w:numId w:val="7"/>
        </w:numPr>
        <w:spacing w:after="0" w:line="360" w:lineRule="auto"/>
        <w:jc w:val="both"/>
        <w:rPr>
          <w:rFonts w:ascii="Times New Roman" w:hAnsi="Times New Roman" w:cs="Times New Roman"/>
          <w:sz w:val="28"/>
          <w:szCs w:val="28"/>
          <w:lang w:val="uk-UA"/>
        </w:rPr>
      </w:pPr>
      <w:r w:rsidRPr="00151FCC">
        <w:rPr>
          <w:rFonts w:ascii="Times New Roman" w:hAnsi="Times New Roman" w:cs="Times New Roman"/>
          <w:sz w:val="28"/>
          <w:szCs w:val="28"/>
          <w:lang w:val="uk-UA"/>
        </w:rPr>
        <w:t xml:space="preserve">продукти </w:t>
      </w:r>
      <w:r w:rsidR="00A81F10" w:rsidRPr="00151FCC">
        <w:rPr>
          <w:rFonts w:ascii="Times New Roman" w:hAnsi="Times New Roman" w:cs="Times New Roman"/>
          <w:sz w:val="28"/>
          <w:szCs w:val="28"/>
          <w:lang w:val="uk-UA"/>
        </w:rPr>
        <w:t>побутової</w:t>
      </w:r>
      <w:r w:rsidRPr="00151FCC">
        <w:rPr>
          <w:rFonts w:ascii="Times New Roman" w:hAnsi="Times New Roman" w:cs="Times New Roman"/>
          <w:sz w:val="28"/>
          <w:szCs w:val="28"/>
          <w:lang w:val="uk-UA"/>
        </w:rPr>
        <w:t xml:space="preserve"> хім</w:t>
      </w:r>
      <w:r w:rsidR="008D551F" w:rsidRPr="00151FCC">
        <w:rPr>
          <w:rFonts w:ascii="Times New Roman" w:hAnsi="Times New Roman" w:cs="Times New Roman"/>
          <w:sz w:val="28"/>
          <w:szCs w:val="28"/>
          <w:lang w:val="uk-UA"/>
        </w:rPr>
        <w:t>ії</w:t>
      </w:r>
      <w:r w:rsidRPr="00151FCC">
        <w:rPr>
          <w:rFonts w:ascii="Times New Roman" w:hAnsi="Times New Roman" w:cs="Times New Roman"/>
          <w:sz w:val="28"/>
          <w:szCs w:val="28"/>
          <w:lang w:val="uk-UA"/>
        </w:rPr>
        <w:t xml:space="preserve"> </w:t>
      </w:r>
      <w:r w:rsidR="00A81F10" w:rsidRPr="00151FCC">
        <w:rPr>
          <w:rFonts w:ascii="Times New Roman" w:hAnsi="Times New Roman" w:cs="Times New Roman"/>
          <w:sz w:val="28"/>
          <w:szCs w:val="28"/>
          <w:lang w:val="uk-UA"/>
        </w:rPr>
        <w:t>–</w:t>
      </w:r>
      <w:r w:rsidRPr="00151FCC">
        <w:rPr>
          <w:rFonts w:ascii="Times New Roman" w:hAnsi="Times New Roman" w:cs="Times New Roman"/>
          <w:sz w:val="28"/>
          <w:szCs w:val="28"/>
          <w:lang w:val="uk-UA"/>
        </w:rPr>
        <w:t xml:space="preserve"> </w:t>
      </w:r>
      <w:r w:rsidR="00A81F10" w:rsidRPr="00151FCC">
        <w:rPr>
          <w:rFonts w:ascii="Times New Roman" w:hAnsi="Times New Roman" w:cs="Times New Roman"/>
          <w:sz w:val="28"/>
          <w:szCs w:val="28"/>
          <w:lang w:val="uk-UA"/>
        </w:rPr>
        <w:t>миючі та</w:t>
      </w:r>
      <w:r w:rsidRPr="00151FCC">
        <w:rPr>
          <w:rFonts w:ascii="Times New Roman" w:hAnsi="Times New Roman" w:cs="Times New Roman"/>
          <w:sz w:val="28"/>
          <w:szCs w:val="28"/>
          <w:lang w:val="uk-UA"/>
        </w:rPr>
        <w:t xml:space="preserve"> </w:t>
      </w:r>
      <w:proofErr w:type="spellStart"/>
      <w:r w:rsidRPr="00151FCC">
        <w:rPr>
          <w:rFonts w:ascii="Times New Roman" w:hAnsi="Times New Roman" w:cs="Times New Roman"/>
          <w:sz w:val="28"/>
          <w:szCs w:val="28"/>
          <w:lang w:val="uk-UA"/>
        </w:rPr>
        <w:t>чистячі</w:t>
      </w:r>
      <w:proofErr w:type="spellEnd"/>
      <w:r w:rsidRPr="00151FCC">
        <w:rPr>
          <w:rFonts w:ascii="Times New Roman" w:hAnsi="Times New Roman" w:cs="Times New Roman"/>
          <w:sz w:val="28"/>
          <w:szCs w:val="28"/>
          <w:lang w:val="uk-UA"/>
        </w:rPr>
        <w:t xml:space="preserve"> засоби</w:t>
      </w:r>
      <w:r w:rsidR="00A81F10" w:rsidRPr="00151FCC">
        <w:rPr>
          <w:rFonts w:ascii="Times New Roman" w:hAnsi="Times New Roman" w:cs="Times New Roman"/>
          <w:sz w:val="28"/>
          <w:szCs w:val="28"/>
          <w:lang w:val="uk-UA"/>
        </w:rPr>
        <w:t>,</w:t>
      </w:r>
      <w:r w:rsidRPr="00151FCC">
        <w:rPr>
          <w:rFonts w:ascii="Times New Roman" w:hAnsi="Times New Roman" w:cs="Times New Roman"/>
          <w:sz w:val="28"/>
          <w:szCs w:val="28"/>
          <w:lang w:val="uk-UA"/>
        </w:rPr>
        <w:t xml:space="preserve"> </w:t>
      </w:r>
      <w:r w:rsidR="008D551F" w:rsidRPr="00151FCC">
        <w:rPr>
          <w:rFonts w:ascii="Times New Roman" w:hAnsi="Times New Roman" w:cs="Times New Roman"/>
          <w:sz w:val="28"/>
          <w:szCs w:val="28"/>
          <w:lang w:val="uk-UA"/>
        </w:rPr>
        <w:t xml:space="preserve"> </w:t>
      </w:r>
      <w:r w:rsidRPr="00151FCC">
        <w:rPr>
          <w:rFonts w:ascii="Times New Roman" w:hAnsi="Times New Roman" w:cs="Times New Roman"/>
          <w:sz w:val="28"/>
          <w:szCs w:val="28"/>
          <w:lang w:val="uk-UA"/>
        </w:rPr>
        <w:t xml:space="preserve">пестициди, </w:t>
      </w:r>
      <w:r w:rsidR="00A81F10" w:rsidRPr="00151FCC">
        <w:rPr>
          <w:rFonts w:ascii="Times New Roman" w:hAnsi="Times New Roman" w:cs="Times New Roman"/>
          <w:sz w:val="28"/>
          <w:szCs w:val="28"/>
          <w:lang w:val="uk-UA"/>
        </w:rPr>
        <w:t xml:space="preserve">медичні прилади та </w:t>
      </w:r>
      <w:r w:rsidRPr="00151FCC">
        <w:rPr>
          <w:rFonts w:ascii="Times New Roman" w:hAnsi="Times New Roman" w:cs="Times New Roman"/>
          <w:sz w:val="28"/>
          <w:szCs w:val="28"/>
          <w:lang w:val="uk-UA"/>
        </w:rPr>
        <w:t xml:space="preserve">медикаменти, </w:t>
      </w:r>
      <w:r w:rsidR="00FE51F4" w:rsidRPr="00151FCC">
        <w:rPr>
          <w:rFonts w:ascii="Times New Roman" w:hAnsi="Times New Roman" w:cs="Times New Roman"/>
          <w:sz w:val="28"/>
          <w:szCs w:val="28"/>
          <w:lang w:val="uk-UA"/>
        </w:rPr>
        <w:t>ртут</w:t>
      </w:r>
      <w:r w:rsidR="00FE51F4">
        <w:rPr>
          <w:rFonts w:ascii="Times New Roman" w:hAnsi="Times New Roman" w:cs="Times New Roman"/>
          <w:sz w:val="28"/>
          <w:szCs w:val="28"/>
          <w:lang w:val="uk-UA"/>
        </w:rPr>
        <w:t xml:space="preserve">ні </w:t>
      </w:r>
      <w:r w:rsidR="00FE51F4" w:rsidRPr="00151FCC">
        <w:rPr>
          <w:rFonts w:ascii="Times New Roman" w:hAnsi="Times New Roman" w:cs="Times New Roman"/>
          <w:sz w:val="28"/>
          <w:szCs w:val="28"/>
          <w:lang w:val="uk-UA"/>
        </w:rPr>
        <w:t>термометри</w:t>
      </w:r>
      <w:r w:rsidR="00FE51F4">
        <w:rPr>
          <w:rFonts w:ascii="Times New Roman" w:hAnsi="Times New Roman" w:cs="Times New Roman"/>
          <w:sz w:val="28"/>
          <w:szCs w:val="28"/>
          <w:lang w:val="uk-UA"/>
        </w:rPr>
        <w:t>,</w:t>
      </w:r>
      <w:r w:rsidR="00FE51F4" w:rsidRPr="00151FCC">
        <w:rPr>
          <w:rFonts w:ascii="Times New Roman" w:hAnsi="Times New Roman" w:cs="Times New Roman"/>
          <w:sz w:val="28"/>
          <w:szCs w:val="28"/>
          <w:lang w:val="uk-UA"/>
        </w:rPr>
        <w:t xml:space="preserve"> </w:t>
      </w:r>
      <w:r w:rsidRPr="00151FCC">
        <w:rPr>
          <w:rFonts w:ascii="Times New Roman" w:hAnsi="Times New Roman" w:cs="Times New Roman"/>
          <w:sz w:val="28"/>
          <w:szCs w:val="28"/>
          <w:lang w:val="uk-UA"/>
        </w:rPr>
        <w:t>вогнегасник</w:t>
      </w:r>
      <w:r w:rsidR="00A81F10" w:rsidRPr="00151FCC">
        <w:rPr>
          <w:rFonts w:ascii="Times New Roman" w:hAnsi="Times New Roman" w:cs="Times New Roman"/>
          <w:sz w:val="28"/>
          <w:szCs w:val="28"/>
          <w:lang w:val="uk-UA"/>
        </w:rPr>
        <w:t>и</w:t>
      </w:r>
      <w:r w:rsidRPr="00151FCC">
        <w:rPr>
          <w:rFonts w:ascii="Times New Roman" w:hAnsi="Times New Roman" w:cs="Times New Roman"/>
          <w:sz w:val="28"/>
          <w:szCs w:val="28"/>
          <w:lang w:val="uk-UA"/>
        </w:rPr>
        <w:t xml:space="preserve">, запальнички, </w:t>
      </w:r>
      <w:r w:rsidR="00A81F10" w:rsidRPr="00151FCC">
        <w:rPr>
          <w:rFonts w:ascii="Times New Roman" w:hAnsi="Times New Roman" w:cs="Times New Roman"/>
          <w:sz w:val="28"/>
          <w:szCs w:val="28"/>
          <w:lang w:val="uk-UA"/>
        </w:rPr>
        <w:t>елементи пожежної та димової</w:t>
      </w:r>
      <w:r w:rsidRPr="00151FCC">
        <w:rPr>
          <w:rFonts w:ascii="Times New Roman" w:hAnsi="Times New Roman" w:cs="Times New Roman"/>
          <w:sz w:val="28"/>
          <w:szCs w:val="28"/>
          <w:lang w:val="uk-UA"/>
        </w:rPr>
        <w:t xml:space="preserve"> сигналізації, фотографічні хімікати</w:t>
      </w:r>
      <w:r w:rsidR="00A81F10" w:rsidRPr="00151FCC">
        <w:rPr>
          <w:rFonts w:ascii="Times New Roman" w:hAnsi="Times New Roman" w:cs="Times New Roman"/>
          <w:sz w:val="28"/>
          <w:szCs w:val="28"/>
          <w:lang w:val="uk-UA"/>
        </w:rPr>
        <w:t>,</w:t>
      </w:r>
      <w:r w:rsidRPr="00151FCC">
        <w:rPr>
          <w:rFonts w:ascii="Times New Roman" w:hAnsi="Times New Roman" w:cs="Times New Roman"/>
          <w:sz w:val="28"/>
          <w:szCs w:val="28"/>
          <w:lang w:val="uk-UA"/>
        </w:rPr>
        <w:t xml:space="preserve"> </w:t>
      </w:r>
      <w:r w:rsidR="00A81F10" w:rsidRPr="00151FCC">
        <w:rPr>
          <w:rFonts w:ascii="Times New Roman" w:hAnsi="Times New Roman" w:cs="Times New Roman"/>
          <w:sz w:val="28"/>
          <w:szCs w:val="28"/>
          <w:lang w:val="uk-UA"/>
        </w:rPr>
        <w:t>піротехнічні засоби</w:t>
      </w:r>
      <w:r w:rsidRPr="00151FCC">
        <w:rPr>
          <w:rFonts w:ascii="Times New Roman" w:hAnsi="Times New Roman" w:cs="Times New Roman"/>
          <w:sz w:val="28"/>
          <w:szCs w:val="28"/>
          <w:lang w:val="uk-UA"/>
        </w:rPr>
        <w:t xml:space="preserve"> (петарди, феєрверки), </w:t>
      </w:r>
      <w:r w:rsidR="00A81F10" w:rsidRPr="00151FCC">
        <w:rPr>
          <w:rFonts w:ascii="Times New Roman" w:hAnsi="Times New Roman" w:cs="Times New Roman"/>
          <w:sz w:val="28"/>
          <w:szCs w:val="28"/>
          <w:lang w:val="uk-UA"/>
        </w:rPr>
        <w:t>хімікати, що містять</w:t>
      </w:r>
      <w:r w:rsidRPr="00151FCC">
        <w:rPr>
          <w:rFonts w:ascii="Times New Roman" w:hAnsi="Times New Roman" w:cs="Times New Roman"/>
          <w:sz w:val="28"/>
          <w:szCs w:val="28"/>
          <w:lang w:val="uk-UA"/>
        </w:rPr>
        <w:t xml:space="preserve"> </w:t>
      </w:r>
      <w:r w:rsidR="001330EC">
        <w:rPr>
          <w:rFonts w:ascii="Times New Roman" w:hAnsi="Times New Roman" w:cs="Times New Roman"/>
          <w:sz w:val="28"/>
          <w:szCs w:val="28"/>
          <w:lang w:val="uk-UA"/>
        </w:rPr>
        <w:t>свинець</w:t>
      </w:r>
      <w:r w:rsidRPr="00151FCC">
        <w:rPr>
          <w:rFonts w:ascii="Times New Roman" w:hAnsi="Times New Roman" w:cs="Times New Roman"/>
          <w:sz w:val="28"/>
          <w:szCs w:val="28"/>
          <w:lang w:val="uk-UA"/>
        </w:rPr>
        <w:t xml:space="preserve">, </w:t>
      </w:r>
      <w:proofErr w:type="spellStart"/>
      <w:r w:rsidRPr="00151FCC">
        <w:rPr>
          <w:rFonts w:ascii="Times New Roman" w:hAnsi="Times New Roman" w:cs="Times New Roman"/>
          <w:sz w:val="28"/>
          <w:szCs w:val="28"/>
          <w:lang w:val="uk-UA"/>
        </w:rPr>
        <w:t>фреон</w:t>
      </w:r>
      <w:r w:rsidR="001330EC">
        <w:rPr>
          <w:rFonts w:ascii="Times New Roman" w:hAnsi="Times New Roman" w:cs="Times New Roman"/>
          <w:sz w:val="28"/>
          <w:szCs w:val="28"/>
          <w:lang w:val="uk-UA"/>
        </w:rPr>
        <w:t>и</w:t>
      </w:r>
      <w:proofErr w:type="spellEnd"/>
      <w:r w:rsidR="001330EC">
        <w:rPr>
          <w:rFonts w:ascii="Times New Roman" w:hAnsi="Times New Roman" w:cs="Times New Roman"/>
          <w:sz w:val="28"/>
          <w:szCs w:val="28"/>
          <w:lang w:val="uk-UA"/>
        </w:rPr>
        <w:t xml:space="preserve"> тощо</w:t>
      </w:r>
      <w:r w:rsidR="00A81F10" w:rsidRPr="00151FCC">
        <w:rPr>
          <w:rFonts w:ascii="Times New Roman" w:hAnsi="Times New Roman" w:cs="Times New Roman"/>
          <w:sz w:val="28"/>
          <w:szCs w:val="28"/>
          <w:lang w:val="uk-UA"/>
        </w:rPr>
        <w:t>;</w:t>
      </w:r>
    </w:p>
    <w:p w:rsidR="00420623" w:rsidRPr="00151FCC" w:rsidRDefault="00A81F10" w:rsidP="00420623">
      <w:pPr>
        <w:pStyle w:val="a3"/>
        <w:numPr>
          <w:ilvl w:val="0"/>
          <w:numId w:val="7"/>
        </w:numPr>
        <w:spacing w:after="0" w:line="360" w:lineRule="auto"/>
        <w:jc w:val="both"/>
        <w:rPr>
          <w:rFonts w:ascii="Times New Roman" w:hAnsi="Times New Roman" w:cs="Times New Roman"/>
          <w:sz w:val="28"/>
          <w:szCs w:val="28"/>
          <w:lang w:val="uk-UA"/>
        </w:rPr>
      </w:pPr>
      <w:r w:rsidRPr="00151FCC">
        <w:rPr>
          <w:rFonts w:ascii="Times New Roman" w:hAnsi="Times New Roman" w:cs="Times New Roman"/>
          <w:sz w:val="28"/>
          <w:szCs w:val="28"/>
          <w:lang w:val="uk-UA"/>
        </w:rPr>
        <w:t>відходи</w:t>
      </w:r>
      <w:r w:rsidR="00420623" w:rsidRPr="00151FCC">
        <w:rPr>
          <w:rFonts w:ascii="Times New Roman" w:hAnsi="Times New Roman" w:cs="Times New Roman"/>
          <w:sz w:val="28"/>
          <w:szCs w:val="28"/>
          <w:lang w:val="uk-UA"/>
        </w:rPr>
        <w:t xml:space="preserve"> </w:t>
      </w:r>
      <w:r w:rsidR="00FE51F4">
        <w:rPr>
          <w:rFonts w:ascii="Times New Roman" w:hAnsi="Times New Roman" w:cs="Times New Roman"/>
          <w:sz w:val="28"/>
          <w:szCs w:val="28"/>
          <w:lang w:val="uk-UA"/>
        </w:rPr>
        <w:t>електричного прилад</w:t>
      </w:r>
      <w:r w:rsidR="001330EC">
        <w:rPr>
          <w:rFonts w:ascii="Times New Roman" w:hAnsi="Times New Roman" w:cs="Times New Roman"/>
          <w:sz w:val="28"/>
          <w:szCs w:val="28"/>
          <w:lang w:val="uk-UA"/>
        </w:rPr>
        <w:t>дя</w:t>
      </w:r>
      <w:r w:rsidRPr="00151FCC">
        <w:rPr>
          <w:rFonts w:ascii="Times New Roman" w:hAnsi="Times New Roman" w:cs="Times New Roman"/>
          <w:sz w:val="28"/>
          <w:szCs w:val="28"/>
          <w:lang w:val="uk-UA"/>
        </w:rPr>
        <w:t>;</w:t>
      </w:r>
    </w:p>
    <w:p w:rsidR="00420623" w:rsidRPr="00151FCC" w:rsidRDefault="00A81F10" w:rsidP="00420623">
      <w:pPr>
        <w:pStyle w:val="a3"/>
        <w:numPr>
          <w:ilvl w:val="0"/>
          <w:numId w:val="7"/>
        </w:numPr>
        <w:spacing w:after="0" w:line="360" w:lineRule="auto"/>
        <w:jc w:val="both"/>
        <w:rPr>
          <w:rFonts w:ascii="Times New Roman" w:hAnsi="Times New Roman" w:cs="Times New Roman"/>
          <w:sz w:val="28"/>
          <w:szCs w:val="28"/>
          <w:lang w:val="uk-UA"/>
        </w:rPr>
      </w:pPr>
      <w:r w:rsidRPr="00151FCC">
        <w:rPr>
          <w:rFonts w:ascii="Times New Roman" w:hAnsi="Times New Roman" w:cs="Times New Roman"/>
          <w:sz w:val="28"/>
          <w:szCs w:val="28"/>
          <w:lang w:val="uk-UA"/>
        </w:rPr>
        <w:t>пластик</w:t>
      </w:r>
      <w:r w:rsidR="00420623" w:rsidRPr="00151FCC">
        <w:rPr>
          <w:rFonts w:ascii="Times New Roman" w:hAnsi="Times New Roman" w:cs="Times New Roman"/>
          <w:sz w:val="28"/>
          <w:szCs w:val="28"/>
          <w:lang w:val="uk-UA"/>
        </w:rPr>
        <w:t xml:space="preserve"> </w:t>
      </w:r>
      <w:r w:rsidR="001330EC">
        <w:rPr>
          <w:rFonts w:ascii="Times New Roman" w:hAnsi="Times New Roman" w:cs="Times New Roman"/>
          <w:sz w:val="28"/>
          <w:szCs w:val="28"/>
          <w:lang w:val="uk-UA"/>
        </w:rPr>
        <w:t>та поліетилен</w:t>
      </w:r>
      <w:r w:rsidR="00420623" w:rsidRPr="00151FCC">
        <w:rPr>
          <w:rFonts w:ascii="Times New Roman" w:hAnsi="Times New Roman" w:cs="Times New Roman"/>
          <w:sz w:val="28"/>
          <w:szCs w:val="28"/>
          <w:lang w:val="uk-UA"/>
        </w:rPr>
        <w:t>.</w:t>
      </w:r>
    </w:p>
    <w:p w:rsidR="00420623" w:rsidRPr="00151FCC" w:rsidRDefault="00420623" w:rsidP="00420623">
      <w:pPr>
        <w:spacing w:after="0" w:line="360" w:lineRule="auto"/>
        <w:ind w:firstLine="709"/>
        <w:jc w:val="both"/>
        <w:rPr>
          <w:rFonts w:ascii="Times New Roman" w:hAnsi="Times New Roman" w:cs="Times New Roman"/>
          <w:b/>
          <w:sz w:val="28"/>
          <w:szCs w:val="28"/>
          <w:lang w:val="uk-UA"/>
        </w:rPr>
      </w:pPr>
      <w:r w:rsidRPr="00151FCC">
        <w:rPr>
          <w:rFonts w:ascii="Times New Roman" w:hAnsi="Times New Roman" w:cs="Times New Roman"/>
          <w:b/>
          <w:sz w:val="28"/>
          <w:szCs w:val="28"/>
          <w:lang w:val="uk-UA"/>
        </w:rPr>
        <w:t>С</w:t>
      </w:r>
      <w:r w:rsidR="001330EC">
        <w:rPr>
          <w:rFonts w:ascii="Times New Roman" w:hAnsi="Times New Roman" w:cs="Times New Roman"/>
          <w:b/>
          <w:sz w:val="28"/>
          <w:szCs w:val="28"/>
          <w:lang w:val="uk-UA"/>
        </w:rPr>
        <w:t xml:space="preserve">получені </w:t>
      </w:r>
      <w:r w:rsidRPr="00151FCC">
        <w:rPr>
          <w:rFonts w:ascii="Times New Roman" w:hAnsi="Times New Roman" w:cs="Times New Roman"/>
          <w:b/>
          <w:sz w:val="28"/>
          <w:szCs w:val="28"/>
          <w:lang w:val="uk-UA"/>
        </w:rPr>
        <w:t>Ш</w:t>
      </w:r>
      <w:r w:rsidR="001330EC">
        <w:rPr>
          <w:rFonts w:ascii="Times New Roman" w:hAnsi="Times New Roman" w:cs="Times New Roman"/>
          <w:b/>
          <w:sz w:val="28"/>
          <w:szCs w:val="28"/>
          <w:lang w:val="uk-UA"/>
        </w:rPr>
        <w:t>тати</w:t>
      </w:r>
    </w:p>
    <w:p w:rsidR="00420623" w:rsidRPr="00151FCC" w:rsidRDefault="00A81F10" w:rsidP="00420623">
      <w:pPr>
        <w:spacing w:after="0" w:line="360" w:lineRule="auto"/>
        <w:ind w:firstLine="709"/>
        <w:jc w:val="both"/>
        <w:rPr>
          <w:rFonts w:ascii="Times New Roman" w:hAnsi="Times New Roman" w:cs="Times New Roman"/>
          <w:sz w:val="28"/>
          <w:szCs w:val="28"/>
          <w:lang w:val="uk-UA"/>
        </w:rPr>
      </w:pPr>
      <w:r w:rsidRPr="00151FCC">
        <w:rPr>
          <w:rFonts w:ascii="Times New Roman" w:hAnsi="Times New Roman" w:cs="Times New Roman"/>
          <w:sz w:val="28"/>
          <w:szCs w:val="28"/>
          <w:lang w:val="uk-UA"/>
        </w:rPr>
        <w:t xml:space="preserve">За </w:t>
      </w:r>
      <w:r w:rsidR="00420623" w:rsidRPr="00151FCC">
        <w:rPr>
          <w:rFonts w:ascii="Times New Roman" w:hAnsi="Times New Roman" w:cs="Times New Roman"/>
          <w:sz w:val="28"/>
          <w:szCs w:val="28"/>
          <w:lang w:val="uk-UA"/>
        </w:rPr>
        <w:t>даними Агентства</w:t>
      </w:r>
      <w:r w:rsidR="001330EC">
        <w:rPr>
          <w:rFonts w:ascii="Times New Roman" w:hAnsi="Times New Roman" w:cs="Times New Roman"/>
          <w:sz w:val="28"/>
          <w:szCs w:val="28"/>
          <w:lang w:val="uk-UA"/>
        </w:rPr>
        <w:t xml:space="preserve"> з</w:t>
      </w:r>
      <w:r w:rsidR="00420623" w:rsidRPr="00151FCC">
        <w:rPr>
          <w:rFonts w:ascii="Times New Roman" w:hAnsi="Times New Roman" w:cs="Times New Roman"/>
          <w:sz w:val="28"/>
          <w:szCs w:val="28"/>
          <w:lang w:val="uk-UA"/>
        </w:rPr>
        <w:t xml:space="preserve"> охорони навколишнього середовища (EPA), </w:t>
      </w:r>
      <w:r w:rsidRPr="00151FCC">
        <w:rPr>
          <w:rFonts w:ascii="Times New Roman" w:hAnsi="Times New Roman" w:cs="Times New Roman"/>
          <w:sz w:val="28"/>
          <w:szCs w:val="28"/>
          <w:lang w:val="uk-UA"/>
        </w:rPr>
        <w:t xml:space="preserve"> обсяг </w:t>
      </w:r>
      <w:r w:rsidR="00420623" w:rsidRPr="00151FCC">
        <w:rPr>
          <w:rFonts w:ascii="Times New Roman" w:hAnsi="Times New Roman" w:cs="Times New Roman"/>
          <w:sz w:val="28"/>
          <w:szCs w:val="28"/>
          <w:lang w:val="uk-UA"/>
        </w:rPr>
        <w:t>щорічно</w:t>
      </w:r>
      <w:r w:rsidRPr="00151FCC">
        <w:rPr>
          <w:rFonts w:ascii="Times New Roman" w:hAnsi="Times New Roman" w:cs="Times New Roman"/>
          <w:sz w:val="28"/>
          <w:szCs w:val="28"/>
          <w:lang w:val="uk-UA"/>
        </w:rPr>
        <w:t>го</w:t>
      </w:r>
      <w:r w:rsidR="00420623" w:rsidRPr="00151FCC">
        <w:rPr>
          <w:rFonts w:ascii="Times New Roman" w:hAnsi="Times New Roman" w:cs="Times New Roman"/>
          <w:sz w:val="28"/>
          <w:szCs w:val="28"/>
          <w:lang w:val="uk-UA"/>
        </w:rPr>
        <w:t xml:space="preserve"> </w:t>
      </w:r>
      <w:r w:rsidRPr="00151FCC">
        <w:rPr>
          <w:rFonts w:ascii="Times New Roman" w:hAnsi="Times New Roman" w:cs="Times New Roman"/>
          <w:sz w:val="28"/>
          <w:szCs w:val="28"/>
          <w:lang w:val="uk-UA"/>
        </w:rPr>
        <w:t>утворення небезпечних відходів від домашніх господарств</w:t>
      </w:r>
      <w:r w:rsidR="001330EC">
        <w:rPr>
          <w:rFonts w:ascii="Times New Roman" w:hAnsi="Times New Roman" w:cs="Times New Roman"/>
          <w:sz w:val="28"/>
          <w:szCs w:val="28"/>
          <w:lang w:val="uk-UA"/>
        </w:rPr>
        <w:t xml:space="preserve"> у США</w:t>
      </w:r>
      <w:r w:rsidRPr="00151FCC">
        <w:rPr>
          <w:rFonts w:ascii="Times New Roman" w:hAnsi="Times New Roman" w:cs="Times New Roman"/>
          <w:sz w:val="28"/>
          <w:szCs w:val="28"/>
          <w:lang w:val="uk-UA"/>
        </w:rPr>
        <w:t xml:space="preserve"> сягає </w:t>
      </w:r>
      <w:r w:rsidR="00420623" w:rsidRPr="00151FCC">
        <w:rPr>
          <w:rFonts w:ascii="Times New Roman" w:hAnsi="Times New Roman" w:cs="Times New Roman"/>
          <w:sz w:val="28"/>
          <w:szCs w:val="28"/>
          <w:lang w:val="uk-UA"/>
        </w:rPr>
        <w:t xml:space="preserve">1,6 млн. тон. </w:t>
      </w:r>
      <w:r w:rsidR="00A508CC" w:rsidRPr="00151FCC">
        <w:rPr>
          <w:rFonts w:ascii="Times New Roman" w:hAnsi="Times New Roman" w:cs="Times New Roman"/>
          <w:sz w:val="28"/>
          <w:szCs w:val="28"/>
          <w:lang w:val="uk-UA"/>
        </w:rPr>
        <w:t xml:space="preserve">На муніципальному рівні задіяна комплексна програма, що дозволяє брати участь у процесі управління та утилізації відходів як </w:t>
      </w:r>
      <w:r w:rsidR="00420623" w:rsidRPr="00151FCC">
        <w:rPr>
          <w:rFonts w:ascii="Times New Roman" w:hAnsi="Times New Roman" w:cs="Times New Roman"/>
          <w:sz w:val="28"/>
          <w:szCs w:val="28"/>
          <w:lang w:val="uk-UA"/>
        </w:rPr>
        <w:t>муніципальн</w:t>
      </w:r>
      <w:r w:rsidR="00A508CC" w:rsidRPr="00151FCC">
        <w:rPr>
          <w:rFonts w:ascii="Times New Roman" w:hAnsi="Times New Roman" w:cs="Times New Roman"/>
          <w:sz w:val="28"/>
          <w:szCs w:val="28"/>
          <w:lang w:val="uk-UA"/>
        </w:rPr>
        <w:t>у</w:t>
      </w:r>
      <w:r w:rsidR="00420623" w:rsidRPr="00151FCC">
        <w:rPr>
          <w:rFonts w:ascii="Times New Roman" w:hAnsi="Times New Roman" w:cs="Times New Roman"/>
          <w:sz w:val="28"/>
          <w:szCs w:val="28"/>
          <w:lang w:val="uk-UA"/>
        </w:rPr>
        <w:t xml:space="preserve"> влад</w:t>
      </w:r>
      <w:r w:rsidR="00A508CC" w:rsidRPr="00151FCC">
        <w:rPr>
          <w:rFonts w:ascii="Times New Roman" w:hAnsi="Times New Roman" w:cs="Times New Roman"/>
          <w:sz w:val="28"/>
          <w:szCs w:val="28"/>
          <w:lang w:val="uk-UA"/>
        </w:rPr>
        <w:t>у</w:t>
      </w:r>
      <w:r w:rsidR="00420623" w:rsidRPr="00151FCC">
        <w:rPr>
          <w:rFonts w:ascii="Times New Roman" w:hAnsi="Times New Roman" w:cs="Times New Roman"/>
          <w:sz w:val="28"/>
          <w:szCs w:val="28"/>
          <w:lang w:val="uk-UA"/>
        </w:rPr>
        <w:t>,</w:t>
      </w:r>
      <w:r w:rsidR="00A508CC" w:rsidRPr="00151FCC">
        <w:rPr>
          <w:rFonts w:ascii="Times New Roman" w:hAnsi="Times New Roman" w:cs="Times New Roman"/>
          <w:sz w:val="28"/>
          <w:szCs w:val="28"/>
          <w:lang w:val="uk-UA"/>
        </w:rPr>
        <w:t xml:space="preserve"> та</w:t>
      </w:r>
      <w:r w:rsidR="00420623" w:rsidRPr="00151FCC">
        <w:rPr>
          <w:rFonts w:ascii="Times New Roman" w:hAnsi="Times New Roman" w:cs="Times New Roman"/>
          <w:sz w:val="28"/>
          <w:szCs w:val="28"/>
          <w:lang w:val="uk-UA"/>
        </w:rPr>
        <w:t xml:space="preserve"> приватний бізнес</w:t>
      </w:r>
      <w:r w:rsidR="00A508CC" w:rsidRPr="00151FCC">
        <w:rPr>
          <w:rFonts w:ascii="Times New Roman" w:hAnsi="Times New Roman" w:cs="Times New Roman"/>
          <w:sz w:val="28"/>
          <w:szCs w:val="28"/>
          <w:lang w:val="uk-UA"/>
        </w:rPr>
        <w:t>, так</w:t>
      </w:r>
      <w:r w:rsidR="00420623" w:rsidRPr="00151FCC">
        <w:rPr>
          <w:rFonts w:ascii="Times New Roman" w:hAnsi="Times New Roman" w:cs="Times New Roman"/>
          <w:sz w:val="28"/>
          <w:szCs w:val="28"/>
          <w:lang w:val="uk-UA"/>
        </w:rPr>
        <w:t xml:space="preserve"> і</w:t>
      </w:r>
      <w:r w:rsidR="00A508CC" w:rsidRPr="00151FCC">
        <w:rPr>
          <w:rFonts w:ascii="Times New Roman" w:hAnsi="Times New Roman" w:cs="Times New Roman"/>
          <w:sz w:val="28"/>
          <w:szCs w:val="28"/>
          <w:lang w:val="uk-UA"/>
        </w:rPr>
        <w:t xml:space="preserve"> місцеву</w:t>
      </w:r>
      <w:r w:rsidR="00420623" w:rsidRPr="00151FCC">
        <w:rPr>
          <w:rFonts w:ascii="Times New Roman" w:hAnsi="Times New Roman" w:cs="Times New Roman"/>
          <w:sz w:val="28"/>
          <w:szCs w:val="28"/>
          <w:lang w:val="uk-UA"/>
        </w:rPr>
        <w:t xml:space="preserve"> громадськість</w:t>
      </w:r>
      <w:r w:rsidR="00A508CC" w:rsidRPr="00151FCC">
        <w:rPr>
          <w:rFonts w:ascii="Times New Roman" w:hAnsi="Times New Roman" w:cs="Times New Roman"/>
          <w:sz w:val="28"/>
          <w:szCs w:val="28"/>
          <w:lang w:val="uk-UA"/>
        </w:rPr>
        <w:t xml:space="preserve"> та населення</w:t>
      </w:r>
      <w:r w:rsidR="00420623" w:rsidRPr="00151FCC">
        <w:rPr>
          <w:rFonts w:ascii="Times New Roman" w:hAnsi="Times New Roman" w:cs="Times New Roman"/>
          <w:sz w:val="28"/>
          <w:szCs w:val="28"/>
          <w:lang w:val="uk-UA"/>
        </w:rPr>
        <w:t>.</w:t>
      </w:r>
    </w:p>
    <w:p w:rsidR="00420623" w:rsidRPr="00151FCC" w:rsidRDefault="00A508CC" w:rsidP="00420623">
      <w:pPr>
        <w:spacing w:after="0" w:line="360" w:lineRule="auto"/>
        <w:ind w:firstLine="709"/>
        <w:jc w:val="both"/>
        <w:rPr>
          <w:rFonts w:ascii="Times New Roman" w:hAnsi="Times New Roman" w:cs="Times New Roman"/>
          <w:sz w:val="28"/>
          <w:szCs w:val="28"/>
          <w:lang w:val="uk-UA"/>
        </w:rPr>
      </w:pPr>
      <w:r w:rsidRPr="00151FCC">
        <w:rPr>
          <w:rFonts w:ascii="Times New Roman" w:hAnsi="Times New Roman" w:cs="Times New Roman"/>
          <w:sz w:val="28"/>
          <w:szCs w:val="28"/>
          <w:lang w:val="uk-UA"/>
        </w:rPr>
        <w:t>Управління у сфері поводження з</w:t>
      </w:r>
      <w:r w:rsidR="00420623" w:rsidRPr="00151FCC">
        <w:rPr>
          <w:rFonts w:ascii="Times New Roman" w:hAnsi="Times New Roman" w:cs="Times New Roman"/>
          <w:sz w:val="28"/>
          <w:szCs w:val="28"/>
          <w:lang w:val="uk-UA"/>
        </w:rPr>
        <w:t xml:space="preserve"> небезпечни</w:t>
      </w:r>
      <w:r w:rsidRPr="00151FCC">
        <w:rPr>
          <w:rFonts w:ascii="Times New Roman" w:hAnsi="Times New Roman" w:cs="Times New Roman"/>
          <w:sz w:val="28"/>
          <w:szCs w:val="28"/>
          <w:lang w:val="uk-UA"/>
        </w:rPr>
        <w:t>ми</w:t>
      </w:r>
      <w:r w:rsidR="00420623" w:rsidRPr="00151FCC">
        <w:rPr>
          <w:rFonts w:ascii="Times New Roman" w:hAnsi="Times New Roman" w:cs="Times New Roman"/>
          <w:sz w:val="28"/>
          <w:szCs w:val="28"/>
          <w:lang w:val="uk-UA"/>
        </w:rPr>
        <w:t xml:space="preserve"> </w:t>
      </w:r>
      <w:r w:rsidRPr="00151FCC">
        <w:rPr>
          <w:rFonts w:ascii="Times New Roman" w:hAnsi="Times New Roman" w:cs="Times New Roman"/>
          <w:sz w:val="28"/>
          <w:szCs w:val="28"/>
          <w:lang w:val="uk-UA"/>
        </w:rPr>
        <w:t>відходами</w:t>
      </w:r>
      <w:r w:rsidR="00420623" w:rsidRPr="00151FCC">
        <w:rPr>
          <w:rFonts w:ascii="Times New Roman" w:hAnsi="Times New Roman" w:cs="Times New Roman"/>
          <w:sz w:val="28"/>
          <w:szCs w:val="28"/>
          <w:lang w:val="uk-UA"/>
        </w:rPr>
        <w:t xml:space="preserve"> у США </w:t>
      </w:r>
      <w:r w:rsidRPr="00151FCC">
        <w:rPr>
          <w:rFonts w:ascii="Times New Roman" w:hAnsi="Times New Roman" w:cs="Times New Roman"/>
          <w:sz w:val="28"/>
          <w:szCs w:val="28"/>
          <w:lang w:val="uk-UA"/>
        </w:rPr>
        <w:t>відбувається на двох рівнях – на</w:t>
      </w:r>
      <w:r w:rsidR="00420623" w:rsidRPr="00151FCC">
        <w:rPr>
          <w:rFonts w:ascii="Times New Roman" w:hAnsi="Times New Roman" w:cs="Times New Roman"/>
          <w:sz w:val="28"/>
          <w:szCs w:val="28"/>
          <w:lang w:val="uk-UA"/>
        </w:rPr>
        <w:t xml:space="preserve"> федеральному рівні </w:t>
      </w:r>
      <w:r w:rsidRPr="00151FCC">
        <w:rPr>
          <w:rFonts w:ascii="Times New Roman" w:hAnsi="Times New Roman" w:cs="Times New Roman"/>
          <w:sz w:val="28"/>
          <w:szCs w:val="28"/>
          <w:lang w:val="uk-UA"/>
        </w:rPr>
        <w:t xml:space="preserve">та окремо у кожному зі </w:t>
      </w:r>
      <w:r w:rsidR="00420623" w:rsidRPr="00151FCC">
        <w:rPr>
          <w:rFonts w:ascii="Times New Roman" w:hAnsi="Times New Roman" w:cs="Times New Roman"/>
          <w:sz w:val="28"/>
          <w:szCs w:val="28"/>
          <w:lang w:val="uk-UA"/>
        </w:rPr>
        <w:t xml:space="preserve">Штатів. </w:t>
      </w:r>
      <w:r w:rsidRPr="00151FCC">
        <w:rPr>
          <w:rFonts w:ascii="Times New Roman" w:hAnsi="Times New Roman" w:cs="Times New Roman"/>
          <w:sz w:val="28"/>
          <w:szCs w:val="28"/>
          <w:lang w:val="uk-UA"/>
        </w:rPr>
        <w:t xml:space="preserve">Завдяки такому регулюванню вартість відходів у кожному окремому штаті може варіювати за відношенням до загальнодержавної. Наприклад, у штаті Аляска, вона становить 125 тис. </w:t>
      </w:r>
      <w:proofErr w:type="spellStart"/>
      <w:r w:rsidRPr="00151FCC">
        <w:rPr>
          <w:rFonts w:ascii="Times New Roman" w:hAnsi="Times New Roman" w:cs="Times New Roman"/>
          <w:sz w:val="28"/>
          <w:szCs w:val="28"/>
          <w:lang w:val="uk-UA"/>
        </w:rPr>
        <w:t>дол</w:t>
      </w:r>
      <w:proofErr w:type="spellEnd"/>
      <w:r w:rsidRPr="00151FCC">
        <w:rPr>
          <w:rFonts w:ascii="Times New Roman" w:hAnsi="Times New Roman" w:cs="Times New Roman"/>
          <w:sz w:val="28"/>
          <w:szCs w:val="28"/>
          <w:lang w:val="uk-UA"/>
        </w:rPr>
        <w:t xml:space="preserve">., що значно дешевше у порівнянні з державною вартістю у 400 тис. </w:t>
      </w:r>
      <w:proofErr w:type="spellStart"/>
      <w:r w:rsidRPr="00151FCC">
        <w:rPr>
          <w:rFonts w:ascii="Times New Roman" w:hAnsi="Times New Roman" w:cs="Times New Roman"/>
          <w:sz w:val="28"/>
          <w:szCs w:val="28"/>
          <w:lang w:val="uk-UA"/>
        </w:rPr>
        <w:t>дол</w:t>
      </w:r>
      <w:proofErr w:type="spellEnd"/>
      <w:r w:rsidRPr="00151FCC">
        <w:rPr>
          <w:rFonts w:ascii="Times New Roman" w:hAnsi="Times New Roman" w:cs="Times New Roman"/>
          <w:sz w:val="28"/>
          <w:szCs w:val="28"/>
          <w:lang w:val="uk-UA"/>
        </w:rPr>
        <w:t xml:space="preserve">. </w:t>
      </w:r>
      <w:r w:rsidR="00420623" w:rsidRPr="00151FCC">
        <w:rPr>
          <w:rFonts w:ascii="Times New Roman" w:hAnsi="Times New Roman" w:cs="Times New Roman"/>
          <w:sz w:val="28"/>
          <w:szCs w:val="28"/>
          <w:lang w:val="uk-UA"/>
        </w:rPr>
        <w:t xml:space="preserve">Універсальні </w:t>
      </w:r>
      <w:r w:rsidRPr="00151FCC">
        <w:rPr>
          <w:rFonts w:ascii="Times New Roman" w:hAnsi="Times New Roman" w:cs="Times New Roman"/>
          <w:sz w:val="28"/>
          <w:szCs w:val="28"/>
          <w:lang w:val="uk-UA"/>
        </w:rPr>
        <w:t xml:space="preserve">небезпечні </w:t>
      </w:r>
      <w:r w:rsidR="00420623" w:rsidRPr="00151FCC">
        <w:rPr>
          <w:rFonts w:ascii="Times New Roman" w:hAnsi="Times New Roman" w:cs="Times New Roman"/>
          <w:sz w:val="28"/>
          <w:szCs w:val="28"/>
          <w:lang w:val="uk-UA"/>
        </w:rPr>
        <w:t>відходи включа</w:t>
      </w:r>
      <w:r w:rsidRPr="00151FCC">
        <w:rPr>
          <w:rFonts w:ascii="Times New Roman" w:hAnsi="Times New Roman" w:cs="Times New Roman"/>
          <w:sz w:val="28"/>
          <w:szCs w:val="28"/>
          <w:lang w:val="uk-UA"/>
        </w:rPr>
        <w:t>ю</w:t>
      </w:r>
      <w:r w:rsidR="00420623" w:rsidRPr="00151FCC">
        <w:rPr>
          <w:rFonts w:ascii="Times New Roman" w:hAnsi="Times New Roman" w:cs="Times New Roman"/>
          <w:sz w:val="28"/>
          <w:szCs w:val="28"/>
          <w:lang w:val="uk-UA"/>
        </w:rPr>
        <w:t xml:space="preserve">ть матеріали, які часто зустрічаються </w:t>
      </w:r>
      <w:r w:rsidR="002C74F2" w:rsidRPr="00151FCC">
        <w:rPr>
          <w:rFonts w:ascii="Times New Roman" w:hAnsi="Times New Roman" w:cs="Times New Roman"/>
          <w:sz w:val="28"/>
          <w:szCs w:val="28"/>
          <w:lang w:val="uk-UA"/>
        </w:rPr>
        <w:t>у побуті та на робочому місці.</w:t>
      </w:r>
    </w:p>
    <w:p w:rsidR="00420623" w:rsidRPr="00151FCC" w:rsidRDefault="009F23D8" w:rsidP="00420623">
      <w:pPr>
        <w:spacing w:after="0" w:line="360" w:lineRule="auto"/>
        <w:ind w:firstLine="709"/>
        <w:jc w:val="both"/>
        <w:rPr>
          <w:rFonts w:ascii="Times New Roman" w:hAnsi="Times New Roman" w:cs="Times New Roman"/>
          <w:sz w:val="28"/>
          <w:szCs w:val="28"/>
          <w:highlight w:val="lightGray"/>
          <w:lang w:val="uk-UA"/>
        </w:rPr>
      </w:pPr>
      <w:r w:rsidRPr="00FE2EEC">
        <w:rPr>
          <w:rFonts w:ascii="Times New Roman" w:hAnsi="Times New Roman" w:cs="Times New Roman"/>
          <w:sz w:val="28"/>
          <w:szCs w:val="28"/>
          <w:lang w:val="uk-UA"/>
        </w:rPr>
        <w:t xml:space="preserve">При цьому уряд </w:t>
      </w:r>
      <w:r w:rsidR="00420623" w:rsidRPr="00FE2EEC">
        <w:rPr>
          <w:rFonts w:ascii="Times New Roman" w:hAnsi="Times New Roman" w:cs="Times New Roman"/>
          <w:sz w:val="28"/>
          <w:szCs w:val="28"/>
          <w:lang w:val="uk-UA"/>
        </w:rPr>
        <w:t xml:space="preserve">не регулює </w:t>
      </w:r>
      <w:r w:rsidRPr="00FE2EEC">
        <w:rPr>
          <w:rFonts w:ascii="Times New Roman" w:hAnsi="Times New Roman" w:cs="Times New Roman"/>
          <w:sz w:val="28"/>
          <w:szCs w:val="28"/>
          <w:lang w:val="uk-UA"/>
        </w:rPr>
        <w:t>поводження з небезпечними</w:t>
      </w:r>
      <w:r w:rsidR="00420623" w:rsidRPr="00FE2EEC">
        <w:rPr>
          <w:rFonts w:ascii="Times New Roman" w:hAnsi="Times New Roman" w:cs="Times New Roman"/>
          <w:sz w:val="28"/>
          <w:szCs w:val="28"/>
          <w:lang w:val="uk-UA"/>
        </w:rPr>
        <w:t xml:space="preserve"> відход</w:t>
      </w:r>
      <w:r w:rsidRPr="00FE2EEC">
        <w:rPr>
          <w:rFonts w:ascii="Times New Roman" w:hAnsi="Times New Roman" w:cs="Times New Roman"/>
          <w:sz w:val="28"/>
          <w:szCs w:val="28"/>
          <w:lang w:val="uk-UA"/>
        </w:rPr>
        <w:t xml:space="preserve">ами, </w:t>
      </w:r>
      <w:proofErr w:type="spellStart"/>
      <w:r w:rsidRPr="00FE2EEC">
        <w:rPr>
          <w:rFonts w:ascii="Times New Roman" w:hAnsi="Times New Roman" w:cs="Times New Roman"/>
          <w:sz w:val="28"/>
          <w:szCs w:val="28"/>
          <w:lang w:val="uk-UA"/>
        </w:rPr>
        <w:t>згенерованими</w:t>
      </w:r>
      <w:proofErr w:type="spellEnd"/>
      <w:r w:rsidRPr="00FE2EEC">
        <w:rPr>
          <w:rFonts w:ascii="Times New Roman" w:hAnsi="Times New Roman" w:cs="Times New Roman"/>
          <w:sz w:val="28"/>
          <w:szCs w:val="28"/>
          <w:lang w:val="uk-UA"/>
        </w:rPr>
        <w:t xml:space="preserve"> безпосередньо у домогосподарствах</w:t>
      </w:r>
      <w:r w:rsidR="00420623" w:rsidRPr="00FE2EEC">
        <w:rPr>
          <w:rFonts w:ascii="Times New Roman" w:hAnsi="Times New Roman" w:cs="Times New Roman"/>
          <w:sz w:val="28"/>
          <w:szCs w:val="28"/>
          <w:lang w:val="uk-UA"/>
        </w:rPr>
        <w:t xml:space="preserve">. </w:t>
      </w:r>
      <w:r w:rsidRPr="00FE2EEC">
        <w:rPr>
          <w:rFonts w:ascii="Times New Roman" w:hAnsi="Times New Roman" w:cs="Times New Roman"/>
          <w:sz w:val="28"/>
          <w:szCs w:val="28"/>
          <w:lang w:val="uk-UA"/>
        </w:rPr>
        <w:t xml:space="preserve">Натомість </w:t>
      </w:r>
      <w:r w:rsidR="001330EC">
        <w:rPr>
          <w:rFonts w:ascii="Times New Roman" w:hAnsi="Times New Roman" w:cs="Times New Roman"/>
          <w:sz w:val="28"/>
          <w:szCs w:val="28"/>
          <w:lang w:val="uk-UA"/>
        </w:rPr>
        <w:t>нормативами</w:t>
      </w:r>
      <w:r w:rsidRPr="00FE2EEC">
        <w:rPr>
          <w:rFonts w:ascii="Times New Roman" w:hAnsi="Times New Roman" w:cs="Times New Roman"/>
          <w:sz w:val="28"/>
          <w:szCs w:val="28"/>
          <w:lang w:val="uk-UA"/>
        </w:rPr>
        <w:t xml:space="preserve"> </w:t>
      </w:r>
      <w:r w:rsidRPr="00FE2EEC">
        <w:rPr>
          <w:rFonts w:ascii="Times New Roman" w:hAnsi="Times New Roman" w:cs="Times New Roman"/>
          <w:sz w:val="28"/>
          <w:szCs w:val="28"/>
          <w:lang w:val="uk-UA"/>
        </w:rPr>
        <w:lastRenderedPageBreak/>
        <w:t xml:space="preserve">регламентовані </w:t>
      </w:r>
      <w:r w:rsidR="00420623" w:rsidRPr="00FE2EEC">
        <w:rPr>
          <w:rFonts w:ascii="Times New Roman" w:hAnsi="Times New Roman" w:cs="Times New Roman"/>
          <w:sz w:val="28"/>
          <w:szCs w:val="28"/>
          <w:lang w:val="uk-UA"/>
        </w:rPr>
        <w:t>центри збору відходів</w:t>
      </w:r>
      <w:r w:rsidRPr="00FE2EEC">
        <w:rPr>
          <w:rFonts w:ascii="Times New Roman" w:hAnsi="Times New Roman" w:cs="Times New Roman"/>
          <w:sz w:val="28"/>
          <w:szCs w:val="28"/>
          <w:lang w:val="uk-UA"/>
        </w:rPr>
        <w:t xml:space="preserve"> цієї категорії</w:t>
      </w:r>
      <w:r w:rsidR="001330EC">
        <w:rPr>
          <w:rFonts w:ascii="Times New Roman" w:hAnsi="Times New Roman" w:cs="Times New Roman"/>
          <w:sz w:val="28"/>
          <w:szCs w:val="28"/>
          <w:lang w:val="uk-UA"/>
        </w:rPr>
        <w:t>, з застосуванням системи грантів, покликаних сприяти</w:t>
      </w:r>
      <w:r w:rsidR="00420623" w:rsidRPr="00FE2EEC">
        <w:rPr>
          <w:rFonts w:ascii="Times New Roman" w:hAnsi="Times New Roman" w:cs="Times New Roman"/>
          <w:sz w:val="28"/>
          <w:szCs w:val="28"/>
          <w:lang w:val="uk-UA"/>
        </w:rPr>
        <w:t xml:space="preserve"> </w:t>
      </w:r>
      <w:r w:rsidRPr="00FE2EEC">
        <w:rPr>
          <w:rFonts w:ascii="Times New Roman" w:hAnsi="Times New Roman" w:cs="Times New Roman"/>
          <w:sz w:val="28"/>
          <w:szCs w:val="28"/>
          <w:lang w:val="uk-UA"/>
        </w:rPr>
        <w:t>формуванню</w:t>
      </w:r>
      <w:r w:rsidR="00420623" w:rsidRPr="00FE2EEC">
        <w:rPr>
          <w:rFonts w:ascii="Times New Roman" w:hAnsi="Times New Roman" w:cs="Times New Roman"/>
          <w:sz w:val="28"/>
          <w:szCs w:val="28"/>
          <w:lang w:val="uk-UA"/>
        </w:rPr>
        <w:t xml:space="preserve"> </w:t>
      </w:r>
      <w:r w:rsidR="001330EC">
        <w:rPr>
          <w:rFonts w:ascii="Times New Roman" w:hAnsi="Times New Roman" w:cs="Times New Roman"/>
          <w:sz w:val="28"/>
          <w:szCs w:val="28"/>
          <w:lang w:val="uk-UA"/>
        </w:rPr>
        <w:t>по всій країні системи</w:t>
      </w:r>
      <w:r w:rsidR="00420623" w:rsidRPr="00FE2EEC">
        <w:rPr>
          <w:rFonts w:ascii="Times New Roman" w:hAnsi="Times New Roman" w:cs="Times New Roman"/>
          <w:sz w:val="28"/>
          <w:szCs w:val="28"/>
          <w:lang w:val="uk-UA"/>
        </w:rPr>
        <w:t xml:space="preserve"> локальних центрів</w:t>
      </w:r>
      <w:r w:rsidR="001330EC">
        <w:rPr>
          <w:rFonts w:ascii="Times New Roman" w:hAnsi="Times New Roman" w:cs="Times New Roman"/>
          <w:sz w:val="28"/>
          <w:szCs w:val="28"/>
          <w:lang w:val="uk-UA"/>
        </w:rPr>
        <w:t xml:space="preserve"> збирання</w:t>
      </w:r>
      <w:r w:rsidR="00420623" w:rsidRPr="00FE2EEC">
        <w:rPr>
          <w:rFonts w:ascii="Times New Roman" w:hAnsi="Times New Roman" w:cs="Times New Roman"/>
          <w:sz w:val="28"/>
          <w:szCs w:val="28"/>
          <w:lang w:val="uk-UA"/>
        </w:rPr>
        <w:t xml:space="preserve"> відходів</w:t>
      </w:r>
      <w:r w:rsidRPr="00FE2EEC">
        <w:rPr>
          <w:rFonts w:ascii="Times New Roman" w:hAnsi="Times New Roman" w:cs="Times New Roman"/>
          <w:sz w:val="28"/>
          <w:szCs w:val="28"/>
          <w:lang w:val="uk-UA"/>
        </w:rPr>
        <w:t xml:space="preserve"> підвищеної небезпеки</w:t>
      </w:r>
      <w:r w:rsidR="00420623" w:rsidRPr="00FE2EEC">
        <w:rPr>
          <w:rFonts w:ascii="Times New Roman" w:hAnsi="Times New Roman" w:cs="Times New Roman"/>
          <w:sz w:val="28"/>
          <w:szCs w:val="28"/>
          <w:lang w:val="uk-UA"/>
        </w:rPr>
        <w:t xml:space="preserve">. </w:t>
      </w:r>
      <w:r w:rsidRPr="00FE2EEC">
        <w:rPr>
          <w:rFonts w:ascii="Times New Roman" w:hAnsi="Times New Roman" w:cs="Times New Roman"/>
          <w:sz w:val="28"/>
          <w:szCs w:val="28"/>
          <w:lang w:val="uk-UA"/>
        </w:rPr>
        <w:t>Подібна</w:t>
      </w:r>
      <w:r w:rsidR="00420623" w:rsidRPr="00FE2EEC">
        <w:rPr>
          <w:rFonts w:ascii="Times New Roman" w:hAnsi="Times New Roman" w:cs="Times New Roman"/>
          <w:sz w:val="28"/>
          <w:szCs w:val="28"/>
          <w:lang w:val="uk-UA"/>
        </w:rPr>
        <w:t xml:space="preserve"> </w:t>
      </w:r>
      <w:r w:rsidR="001330EC">
        <w:rPr>
          <w:rFonts w:ascii="Times New Roman" w:hAnsi="Times New Roman" w:cs="Times New Roman"/>
          <w:sz w:val="28"/>
          <w:szCs w:val="28"/>
          <w:lang w:val="uk-UA"/>
        </w:rPr>
        <w:t>система</w:t>
      </w:r>
      <w:r w:rsidR="00420623" w:rsidRPr="00FE2EEC">
        <w:rPr>
          <w:rFonts w:ascii="Times New Roman" w:hAnsi="Times New Roman" w:cs="Times New Roman"/>
          <w:sz w:val="28"/>
          <w:szCs w:val="28"/>
          <w:lang w:val="uk-UA"/>
        </w:rPr>
        <w:t xml:space="preserve"> забезпечит</w:t>
      </w:r>
      <w:r w:rsidRPr="00FE2EEC">
        <w:rPr>
          <w:rFonts w:ascii="Times New Roman" w:hAnsi="Times New Roman" w:cs="Times New Roman"/>
          <w:sz w:val="28"/>
          <w:szCs w:val="28"/>
          <w:lang w:val="uk-UA"/>
        </w:rPr>
        <w:t>ь можливість</w:t>
      </w:r>
      <w:r w:rsidR="00420623" w:rsidRPr="00FE2EEC">
        <w:rPr>
          <w:rFonts w:ascii="Times New Roman" w:hAnsi="Times New Roman" w:cs="Times New Roman"/>
          <w:sz w:val="28"/>
          <w:szCs w:val="28"/>
          <w:lang w:val="uk-UA"/>
        </w:rPr>
        <w:t xml:space="preserve"> безкоштовн</w:t>
      </w:r>
      <w:r w:rsidRPr="00FE2EEC">
        <w:rPr>
          <w:rFonts w:ascii="Times New Roman" w:hAnsi="Times New Roman" w:cs="Times New Roman"/>
          <w:sz w:val="28"/>
          <w:szCs w:val="28"/>
          <w:lang w:val="uk-UA"/>
        </w:rPr>
        <w:t>ого</w:t>
      </w:r>
      <w:r w:rsidR="00420623" w:rsidRPr="00FE2EEC">
        <w:rPr>
          <w:rFonts w:ascii="Times New Roman" w:hAnsi="Times New Roman" w:cs="Times New Roman"/>
          <w:sz w:val="28"/>
          <w:szCs w:val="28"/>
          <w:lang w:val="uk-UA"/>
        </w:rPr>
        <w:t xml:space="preserve"> зб</w:t>
      </w:r>
      <w:r w:rsidRPr="00FE2EEC">
        <w:rPr>
          <w:rFonts w:ascii="Times New Roman" w:hAnsi="Times New Roman" w:cs="Times New Roman"/>
          <w:sz w:val="28"/>
          <w:szCs w:val="28"/>
          <w:lang w:val="uk-UA"/>
        </w:rPr>
        <w:t>и</w:t>
      </w:r>
      <w:r w:rsidR="00420623" w:rsidRPr="00FE2EEC">
        <w:rPr>
          <w:rFonts w:ascii="Times New Roman" w:hAnsi="Times New Roman" w:cs="Times New Roman"/>
          <w:sz w:val="28"/>
          <w:szCs w:val="28"/>
          <w:lang w:val="uk-UA"/>
        </w:rPr>
        <w:t>р</w:t>
      </w:r>
      <w:r w:rsidRPr="00FE2EEC">
        <w:rPr>
          <w:rFonts w:ascii="Times New Roman" w:hAnsi="Times New Roman" w:cs="Times New Roman"/>
          <w:sz w:val="28"/>
          <w:szCs w:val="28"/>
          <w:lang w:val="uk-UA"/>
        </w:rPr>
        <w:t>ання</w:t>
      </w:r>
      <w:r w:rsidR="00420623" w:rsidRPr="00FE2EEC">
        <w:rPr>
          <w:rFonts w:ascii="Times New Roman" w:hAnsi="Times New Roman" w:cs="Times New Roman"/>
          <w:sz w:val="28"/>
          <w:szCs w:val="28"/>
          <w:lang w:val="uk-UA"/>
        </w:rPr>
        <w:t xml:space="preserve"> небезпечних</w:t>
      </w:r>
      <w:r w:rsidRPr="00FE2EEC">
        <w:rPr>
          <w:rFonts w:ascii="Times New Roman" w:hAnsi="Times New Roman" w:cs="Times New Roman"/>
          <w:sz w:val="28"/>
          <w:szCs w:val="28"/>
          <w:lang w:val="uk-UA"/>
        </w:rPr>
        <w:t xml:space="preserve"> побутових відходів домогосподарств</w:t>
      </w:r>
      <w:r w:rsidR="00420623" w:rsidRPr="00FE2EEC">
        <w:rPr>
          <w:rFonts w:ascii="Times New Roman" w:hAnsi="Times New Roman" w:cs="Times New Roman"/>
          <w:sz w:val="28"/>
          <w:szCs w:val="28"/>
          <w:lang w:val="uk-UA"/>
        </w:rPr>
        <w:t xml:space="preserve">, </w:t>
      </w:r>
      <w:r w:rsidRPr="00FE2EEC">
        <w:rPr>
          <w:rFonts w:ascii="Times New Roman" w:hAnsi="Times New Roman" w:cs="Times New Roman"/>
          <w:sz w:val="28"/>
          <w:szCs w:val="28"/>
          <w:lang w:val="uk-UA"/>
        </w:rPr>
        <w:t xml:space="preserve">та </w:t>
      </w:r>
      <w:r w:rsidR="00420623" w:rsidRPr="00FE2EEC">
        <w:rPr>
          <w:rFonts w:ascii="Times New Roman" w:hAnsi="Times New Roman" w:cs="Times New Roman"/>
          <w:sz w:val="28"/>
          <w:szCs w:val="28"/>
          <w:lang w:val="uk-UA"/>
        </w:rPr>
        <w:t xml:space="preserve">зберігання потенційно небезпечних відходів, </w:t>
      </w:r>
      <w:r w:rsidRPr="00FE2EEC">
        <w:rPr>
          <w:rFonts w:ascii="Times New Roman" w:hAnsi="Times New Roman" w:cs="Times New Roman"/>
          <w:sz w:val="28"/>
          <w:szCs w:val="28"/>
          <w:lang w:val="uk-UA"/>
        </w:rPr>
        <w:t>що продукуються</w:t>
      </w:r>
      <w:r w:rsidR="00420623" w:rsidRPr="00FE2EEC">
        <w:rPr>
          <w:rFonts w:ascii="Times New Roman" w:hAnsi="Times New Roman" w:cs="Times New Roman"/>
          <w:sz w:val="28"/>
          <w:szCs w:val="28"/>
          <w:lang w:val="uk-UA"/>
        </w:rPr>
        <w:t xml:space="preserve"> малими підприємствами</w:t>
      </w:r>
      <w:r w:rsidRPr="00FE2EEC">
        <w:rPr>
          <w:rFonts w:ascii="Times New Roman" w:hAnsi="Times New Roman" w:cs="Times New Roman"/>
          <w:sz w:val="28"/>
          <w:szCs w:val="28"/>
          <w:lang w:val="uk-UA"/>
        </w:rPr>
        <w:t>, протягом певного часу</w:t>
      </w:r>
      <w:r w:rsidR="00420623" w:rsidRPr="00FE2EEC">
        <w:rPr>
          <w:rFonts w:ascii="Times New Roman" w:hAnsi="Times New Roman" w:cs="Times New Roman"/>
          <w:sz w:val="28"/>
          <w:szCs w:val="28"/>
          <w:lang w:val="uk-UA"/>
        </w:rPr>
        <w:t xml:space="preserve">. </w:t>
      </w:r>
      <w:r w:rsidR="00FE2EEC" w:rsidRPr="00FE2EEC">
        <w:rPr>
          <w:rFonts w:ascii="Times New Roman" w:hAnsi="Times New Roman" w:cs="Times New Roman"/>
          <w:sz w:val="28"/>
          <w:szCs w:val="28"/>
          <w:lang w:val="uk-UA"/>
        </w:rPr>
        <w:t>У питанні поводження з небезпечними відходами в умовах свого домоволодіння допомагає громадська обізнаність та програма пропагування екологічних аспектів існування, результатом якої є не тільки самостійне збирання сміття домовласниками, але й зменшення обсягів споживання та надходження до відходів потенційно небезпечних компонентів.</w:t>
      </w:r>
    </w:p>
    <w:p w:rsidR="00420623" w:rsidRPr="00861888" w:rsidRDefault="00FE2EEC" w:rsidP="00420623">
      <w:pPr>
        <w:spacing w:after="0" w:line="360" w:lineRule="auto"/>
        <w:ind w:firstLine="709"/>
        <w:jc w:val="both"/>
        <w:rPr>
          <w:rFonts w:ascii="Times New Roman" w:hAnsi="Times New Roman" w:cs="Times New Roman"/>
          <w:sz w:val="28"/>
          <w:szCs w:val="28"/>
          <w:lang w:val="uk-UA"/>
        </w:rPr>
      </w:pPr>
      <w:r w:rsidRPr="00861888">
        <w:rPr>
          <w:rFonts w:ascii="Times New Roman" w:hAnsi="Times New Roman" w:cs="Times New Roman"/>
          <w:sz w:val="28"/>
          <w:szCs w:val="28"/>
          <w:lang w:val="uk-UA"/>
        </w:rPr>
        <w:t xml:space="preserve">Хімічно небезпечні відходи у США підлягають видаленню за участі компаній, які мають відповідні ліцензії. Також компанія-перевізник </w:t>
      </w:r>
      <w:r w:rsidR="00861888" w:rsidRPr="00861888">
        <w:rPr>
          <w:rFonts w:ascii="Times New Roman" w:hAnsi="Times New Roman" w:cs="Times New Roman"/>
          <w:sz w:val="28"/>
          <w:szCs w:val="28"/>
          <w:lang w:val="uk-UA"/>
        </w:rPr>
        <w:t xml:space="preserve">небезпечних відходів надає консультації </w:t>
      </w:r>
      <w:r w:rsidRPr="00861888">
        <w:rPr>
          <w:rFonts w:ascii="Times New Roman" w:hAnsi="Times New Roman" w:cs="Times New Roman"/>
          <w:sz w:val="28"/>
          <w:szCs w:val="28"/>
          <w:lang w:val="uk-UA"/>
        </w:rPr>
        <w:t xml:space="preserve">щодо </w:t>
      </w:r>
      <w:r w:rsidR="00861888" w:rsidRPr="00861888">
        <w:rPr>
          <w:rFonts w:ascii="Times New Roman" w:hAnsi="Times New Roman" w:cs="Times New Roman"/>
          <w:sz w:val="28"/>
          <w:szCs w:val="28"/>
          <w:lang w:val="uk-UA"/>
        </w:rPr>
        <w:t>правильного поводження з ними та порядку збирання, і відповідає за доставку порожніх контейнерів для відповідного виду відходів.</w:t>
      </w:r>
    </w:p>
    <w:p w:rsidR="00420623" w:rsidRPr="00861888" w:rsidRDefault="00420623" w:rsidP="00420623">
      <w:pPr>
        <w:spacing w:after="0" w:line="360" w:lineRule="auto"/>
        <w:ind w:firstLine="709"/>
        <w:jc w:val="both"/>
        <w:rPr>
          <w:rFonts w:ascii="Times New Roman" w:hAnsi="Times New Roman" w:cs="Times New Roman"/>
          <w:b/>
          <w:sz w:val="28"/>
          <w:szCs w:val="28"/>
          <w:lang w:val="uk-UA"/>
        </w:rPr>
      </w:pPr>
      <w:r w:rsidRPr="00861888">
        <w:rPr>
          <w:rFonts w:ascii="Times New Roman" w:hAnsi="Times New Roman" w:cs="Times New Roman"/>
          <w:b/>
          <w:sz w:val="28"/>
          <w:szCs w:val="28"/>
          <w:lang w:val="uk-UA"/>
        </w:rPr>
        <w:t>Китай</w:t>
      </w:r>
    </w:p>
    <w:p w:rsidR="00420623" w:rsidRPr="00861888" w:rsidRDefault="00861888" w:rsidP="00420623">
      <w:pPr>
        <w:spacing w:after="0" w:line="360" w:lineRule="auto"/>
        <w:ind w:firstLine="709"/>
        <w:jc w:val="both"/>
        <w:rPr>
          <w:rFonts w:ascii="Times New Roman" w:hAnsi="Times New Roman" w:cs="Times New Roman"/>
          <w:sz w:val="28"/>
          <w:szCs w:val="28"/>
          <w:lang w:val="uk-UA"/>
        </w:rPr>
      </w:pPr>
      <w:r w:rsidRPr="00861888">
        <w:rPr>
          <w:rFonts w:ascii="Times New Roman" w:hAnsi="Times New Roman" w:cs="Times New Roman"/>
          <w:sz w:val="28"/>
          <w:szCs w:val="28"/>
          <w:lang w:val="uk-UA"/>
        </w:rPr>
        <w:t xml:space="preserve">На сьогодні у країнах Старого світу практикується вивезення сміття у інші держави. </w:t>
      </w:r>
      <w:r w:rsidR="00420623" w:rsidRPr="00861888">
        <w:rPr>
          <w:rFonts w:ascii="Times New Roman" w:hAnsi="Times New Roman" w:cs="Times New Roman"/>
          <w:sz w:val="28"/>
          <w:szCs w:val="28"/>
          <w:lang w:val="uk-UA"/>
        </w:rPr>
        <w:t xml:space="preserve">Сьогодні </w:t>
      </w:r>
      <w:r w:rsidR="001330EC">
        <w:rPr>
          <w:rFonts w:ascii="Times New Roman" w:hAnsi="Times New Roman" w:cs="Times New Roman"/>
          <w:sz w:val="28"/>
          <w:szCs w:val="28"/>
          <w:lang w:val="uk-UA"/>
        </w:rPr>
        <w:t>усесвітнім</w:t>
      </w:r>
      <w:r w:rsidR="00420623" w:rsidRPr="00861888">
        <w:rPr>
          <w:rFonts w:ascii="Times New Roman" w:hAnsi="Times New Roman" w:cs="Times New Roman"/>
          <w:sz w:val="28"/>
          <w:szCs w:val="28"/>
          <w:lang w:val="uk-UA"/>
        </w:rPr>
        <w:t xml:space="preserve"> </w:t>
      </w:r>
      <w:r w:rsidR="001330EC">
        <w:rPr>
          <w:rFonts w:ascii="Times New Roman" w:hAnsi="Times New Roman" w:cs="Times New Roman"/>
          <w:sz w:val="28"/>
          <w:szCs w:val="28"/>
          <w:lang w:val="uk-UA"/>
        </w:rPr>
        <w:t>збирачем відходів</w:t>
      </w:r>
      <w:r w:rsidR="00420623" w:rsidRPr="00861888">
        <w:rPr>
          <w:rFonts w:ascii="Times New Roman" w:hAnsi="Times New Roman" w:cs="Times New Roman"/>
          <w:sz w:val="28"/>
          <w:szCs w:val="28"/>
          <w:lang w:val="uk-UA"/>
        </w:rPr>
        <w:t xml:space="preserve"> став Китай. </w:t>
      </w:r>
      <w:r w:rsidR="001330EC">
        <w:rPr>
          <w:rFonts w:ascii="Times New Roman" w:hAnsi="Times New Roman" w:cs="Times New Roman"/>
          <w:sz w:val="28"/>
          <w:szCs w:val="28"/>
          <w:lang w:val="uk-UA"/>
        </w:rPr>
        <w:t xml:space="preserve">Кількість сміття, що вивозиться з розвинутих країн до Азії становить близько </w:t>
      </w:r>
      <w:r w:rsidR="003C7C74">
        <w:rPr>
          <w:rFonts w:ascii="Times New Roman" w:hAnsi="Times New Roman" w:cs="Times New Roman"/>
          <w:sz w:val="28"/>
          <w:szCs w:val="28"/>
          <w:lang w:val="uk-UA"/>
        </w:rPr>
        <w:t>80%, причому 9/10 цього сміття припадає саме на Китай</w:t>
      </w:r>
      <w:r w:rsidR="00420623" w:rsidRPr="00861888">
        <w:rPr>
          <w:rFonts w:ascii="Times New Roman" w:hAnsi="Times New Roman" w:cs="Times New Roman"/>
          <w:sz w:val="28"/>
          <w:szCs w:val="28"/>
          <w:lang w:val="uk-UA"/>
        </w:rPr>
        <w:t>.</w:t>
      </w:r>
    </w:p>
    <w:p w:rsidR="00420623" w:rsidRPr="00861888" w:rsidRDefault="003C7C74" w:rsidP="0042062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Переважна більшість з завезеного у країну сміття підлягає первинному сортуванню, а потім спалюється на дрібних переробних підприємствах без застосування будь-якого очисного обладнання. За відомостями на період </w:t>
      </w:r>
      <w:r w:rsidR="00420623" w:rsidRPr="00861888">
        <w:rPr>
          <w:rFonts w:ascii="Times New Roman" w:hAnsi="Times New Roman" w:cs="Times New Roman"/>
          <w:sz w:val="28"/>
          <w:szCs w:val="28"/>
          <w:lang w:val="uk-UA"/>
        </w:rPr>
        <w:t>2012 ро</w:t>
      </w:r>
      <w:r>
        <w:rPr>
          <w:rFonts w:ascii="Times New Roman" w:hAnsi="Times New Roman" w:cs="Times New Roman"/>
          <w:sz w:val="28"/>
          <w:szCs w:val="28"/>
          <w:lang w:val="uk-UA"/>
        </w:rPr>
        <w:t>ку</w:t>
      </w:r>
      <w:r w:rsidR="00420623" w:rsidRPr="00861888">
        <w:rPr>
          <w:rFonts w:ascii="Times New Roman" w:hAnsi="Times New Roman" w:cs="Times New Roman"/>
          <w:sz w:val="28"/>
          <w:szCs w:val="28"/>
          <w:lang w:val="uk-UA"/>
        </w:rPr>
        <w:t xml:space="preserve"> </w:t>
      </w:r>
      <w:r>
        <w:rPr>
          <w:rFonts w:ascii="Times New Roman" w:hAnsi="Times New Roman" w:cs="Times New Roman"/>
          <w:sz w:val="28"/>
          <w:szCs w:val="28"/>
          <w:lang w:val="uk-UA"/>
        </w:rPr>
        <w:t>прибуток, отриманий бюджетом КНР</w:t>
      </w:r>
      <w:r w:rsidR="00420623" w:rsidRPr="00861888">
        <w:rPr>
          <w:rFonts w:ascii="Times New Roman" w:hAnsi="Times New Roman" w:cs="Times New Roman"/>
          <w:sz w:val="28"/>
          <w:szCs w:val="28"/>
          <w:lang w:val="uk-UA"/>
        </w:rPr>
        <w:t xml:space="preserve">, за </w:t>
      </w:r>
      <w:r>
        <w:rPr>
          <w:rFonts w:ascii="Times New Roman" w:hAnsi="Times New Roman" w:cs="Times New Roman"/>
          <w:sz w:val="28"/>
          <w:szCs w:val="28"/>
          <w:lang w:val="uk-UA"/>
        </w:rPr>
        <w:t>спалювання ввезеного з інших країн</w:t>
      </w:r>
      <w:r w:rsidR="00420623" w:rsidRPr="00861888">
        <w:rPr>
          <w:rFonts w:ascii="Times New Roman" w:hAnsi="Times New Roman" w:cs="Times New Roman"/>
          <w:sz w:val="28"/>
          <w:szCs w:val="28"/>
          <w:lang w:val="uk-UA"/>
        </w:rPr>
        <w:t xml:space="preserve"> сміття, </w:t>
      </w:r>
      <w:r>
        <w:rPr>
          <w:rFonts w:ascii="Times New Roman" w:hAnsi="Times New Roman" w:cs="Times New Roman"/>
          <w:sz w:val="28"/>
          <w:szCs w:val="28"/>
          <w:lang w:val="uk-UA"/>
        </w:rPr>
        <w:t>оцінений у</w:t>
      </w:r>
      <w:r w:rsidR="00420623" w:rsidRPr="00861888">
        <w:rPr>
          <w:rFonts w:ascii="Times New Roman" w:hAnsi="Times New Roman" w:cs="Times New Roman"/>
          <w:sz w:val="28"/>
          <w:szCs w:val="28"/>
          <w:lang w:val="uk-UA"/>
        </w:rPr>
        <w:t xml:space="preserve"> 177,4 млрд. </w:t>
      </w:r>
      <w:proofErr w:type="spellStart"/>
      <w:r w:rsidR="00420623" w:rsidRPr="00861888">
        <w:rPr>
          <w:rFonts w:ascii="Times New Roman" w:hAnsi="Times New Roman" w:cs="Times New Roman"/>
          <w:sz w:val="28"/>
          <w:szCs w:val="28"/>
          <w:lang w:val="uk-UA"/>
        </w:rPr>
        <w:t>дол</w:t>
      </w:r>
      <w:proofErr w:type="spellEnd"/>
      <w:r w:rsidR="00420623" w:rsidRPr="0086188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Але при цьому ніхто не врахував шалені збитки, нанесені природним об’єктам. </w:t>
      </w:r>
    </w:p>
    <w:p w:rsidR="00420623" w:rsidRPr="00861888" w:rsidRDefault="003C7C74" w:rsidP="0042062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Щороку на території КНР утворюється </w:t>
      </w:r>
      <w:r w:rsidR="003C7247" w:rsidRPr="00861888">
        <w:rPr>
          <w:rFonts w:ascii="Times New Roman" w:hAnsi="Times New Roman" w:cs="Times New Roman"/>
          <w:sz w:val="28"/>
          <w:szCs w:val="28"/>
          <w:lang w:val="uk-UA"/>
        </w:rPr>
        <w:t xml:space="preserve">близько 11 млн тон </w:t>
      </w:r>
      <w:r w:rsidR="003C7247">
        <w:rPr>
          <w:rFonts w:ascii="Times New Roman" w:hAnsi="Times New Roman" w:cs="Times New Roman"/>
          <w:sz w:val="28"/>
          <w:szCs w:val="28"/>
          <w:lang w:val="uk-UA"/>
        </w:rPr>
        <w:t>токсичних та екологічно небезпечних</w:t>
      </w:r>
      <w:r w:rsidR="00420623" w:rsidRPr="00861888">
        <w:rPr>
          <w:rFonts w:ascii="Times New Roman" w:hAnsi="Times New Roman" w:cs="Times New Roman"/>
          <w:sz w:val="28"/>
          <w:szCs w:val="28"/>
          <w:lang w:val="uk-UA"/>
        </w:rPr>
        <w:t xml:space="preserve"> відходів, </w:t>
      </w:r>
      <w:r w:rsidR="003C7247">
        <w:rPr>
          <w:rFonts w:ascii="Times New Roman" w:hAnsi="Times New Roman" w:cs="Times New Roman"/>
          <w:sz w:val="28"/>
          <w:szCs w:val="28"/>
          <w:lang w:val="uk-UA"/>
        </w:rPr>
        <w:t>при цьому промисловість продукує порядку 10 млн.</w:t>
      </w:r>
      <w:r w:rsidR="00420623" w:rsidRPr="00861888">
        <w:rPr>
          <w:rFonts w:ascii="Times New Roman" w:hAnsi="Times New Roman" w:cs="Times New Roman"/>
          <w:sz w:val="28"/>
          <w:szCs w:val="28"/>
          <w:lang w:val="uk-UA"/>
        </w:rPr>
        <w:t>,</w:t>
      </w:r>
      <w:r w:rsidR="003C7247">
        <w:rPr>
          <w:rFonts w:ascii="Times New Roman" w:hAnsi="Times New Roman" w:cs="Times New Roman"/>
          <w:sz w:val="28"/>
          <w:szCs w:val="28"/>
          <w:lang w:val="uk-UA"/>
        </w:rPr>
        <w:t xml:space="preserve"> далі за кількістю йдуть</w:t>
      </w:r>
      <w:r w:rsidR="00420623" w:rsidRPr="00861888">
        <w:rPr>
          <w:rFonts w:ascii="Times New Roman" w:hAnsi="Times New Roman" w:cs="Times New Roman"/>
          <w:sz w:val="28"/>
          <w:szCs w:val="28"/>
          <w:lang w:val="uk-UA"/>
        </w:rPr>
        <w:t xml:space="preserve"> </w:t>
      </w:r>
      <w:r w:rsidR="003C7247">
        <w:rPr>
          <w:rFonts w:ascii="Times New Roman" w:hAnsi="Times New Roman" w:cs="Times New Roman"/>
          <w:sz w:val="28"/>
          <w:szCs w:val="28"/>
          <w:lang w:val="uk-UA"/>
        </w:rPr>
        <w:t xml:space="preserve">відходи медичної </w:t>
      </w:r>
      <w:r w:rsidR="00420623" w:rsidRPr="00861888">
        <w:rPr>
          <w:rFonts w:ascii="Times New Roman" w:hAnsi="Times New Roman" w:cs="Times New Roman"/>
          <w:sz w:val="28"/>
          <w:szCs w:val="28"/>
          <w:lang w:val="uk-UA"/>
        </w:rPr>
        <w:t xml:space="preserve"> </w:t>
      </w:r>
      <w:r w:rsidR="003C7247">
        <w:rPr>
          <w:rFonts w:ascii="Times New Roman" w:hAnsi="Times New Roman" w:cs="Times New Roman"/>
          <w:sz w:val="28"/>
          <w:szCs w:val="28"/>
          <w:lang w:val="uk-UA"/>
        </w:rPr>
        <w:t>промисловості</w:t>
      </w:r>
      <w:r w:rsidR="00420623" w:rsidRPr="00861888">
        <w:rPr>
          <w:rFonts w:ascii="Times New Roman" w:hAnsi="Times New Roman" w:cs="Times New Roman"/>
          <w:sz w:val="28"/>
          <w:szCs w:val="28"/>
          <w:lang w:val="uk-UA"/>
        </w:rPr>
        <w:t xml:space="preserve">, </w:t>
      </w:r>
      <w:r w:rsidR="003C7247">
        <w:rPr>
          <w:rFonts w:ascii="Times New Roman" w:hAnsi="Times New Roman" w:cs="Times New Roman"/>
          <w:sz w:val="28"/>
          <w:szCs w:val="28"/>
          <w:lang w:val="uk-UA"/>
        </w:rPr>
        <w:lastRenderedPageBreak/>
        <w:t>радіаційно небезпечні відходи</w:t>
      </w:r>
      <w:r w:rsidR="00420623" w:rsidRPr="00861888">
        <w:rPr>
          <w:rFonts w:ascii="Times New Roman" w:hAnsi="Times New Roman" w:cs="Times New Roman"/>
          <w:sz w:val="28"/>
          <w:szCs w:val="28"/>
          <w:lang w:val="uk-UA"/>
        </w:rPr>
        <w:t xml:space="preserve">. </w:t>
      </w:r>
      <w:r w:rsidR="003C7247">
        <w:rPr>
          <w:rFonts w:ascii="Times New Roman" w:hAnsi="Times New Roman" w:cs="Times New Roman"/>
          <w:sz w:val="28"/>
          <w:szCs w:val="28"/>
          <w:lang w:val="uk-UA"/>
        </w:rPr>
        <w:t xml:space="preserve">У цій країні відходи часто </w:t>
      </w:r>
      <w:proofErr w:type="spellStart"/>
      <w:r w:rsidR="003C7247">
        <w:rPr>
          <w:rFonts w:ascii="Times New Roman" w:hAnsi="Times New Roman" w:cs="Times New Roman"/>
          <w:sz w:val="28"/>
          <w:szCs w:val="28"/>
          <w:lang w:val="uk-UA"/>
        </w:rPr>
        <w:t>захоронюються</w:t>
      </w:r>
      <w:proofErr w:type="spellEnd"/>
      <w:r w:rsidR="006D6DFE">
        <w:rPr>
          <w:rFonts w:ascii="Times New Roman" w:hAnsi="Times New Roman" w:cs="Times New Roman"/>
          <w:sz w:val="28"/>
          <w:szCs w:val="28"/>
          <w:lang w:val="uk-UA"/>
        </w:rPr>
        <w:t xml:space="preserve"> без застосування будь-яких запобіжних природоохоронних заходів, та навіть без первинної обробки</w:t>
      </w:r>
      <w:r w:rsidR="00420623" w:rsidRPr="00861888">
        <w:rPr>
          <w:rFonts w:ascii="Times New Roman" w:hAnsi="Times New Roman" w:cs="Times New Roman"/>
          <w:sz w:val="28"/>
          <w:szCs w:val="28"/>
          <w:lang w:val="uk-UA"/>
        </w:rPr>
        <w:t>.</w:t>
      </w:r>
    </w:p>
    <w:p w:rsidR="00420623" w:rsidRPr="00861888" w:rsidRDefault="006D6DFE" w:rsidP="0042062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Внутрішні відходи країни становлять близько 1 млрд. тон</w:t>
      </w:r>
      <w:r w:rsidR="00420623" w:rsidRPr="00861888">
        <w:rPr>
          <w:rFonts w:ascii="Times New Roman" w:hAnsi="Times New Roman" w:cs="Times New Roman"/>
          <w:sz w:val="28"/>
          <w:szCs w:val="28"/>
          <w:lang w:val="uk-UA"/>
        </w:rPr>
        <w:t xml:space="preserve">. </w:t>
      </w:r>
      <w:r>
        <w:rPr>
          <w:rFonts w:ascii="Times New Roman" w:hAnsi="Times New Roman" w:cs="Times New Roman"/>
          <w:sz w:val="28"/>
          <w:szCs w:val="28"/>
          <w:lang w:val="uk-UA"/>
        </w:rPr>
        <w:t>В країні існує чітка ієрархія та класифікація відходів, які розділено на наступні види</w:t>
      </w:r>
      <w:r w:rsidR="00420623" w:rsidRPr="00861888">
        <w:rPr>
          <w:rFonts w:ascii="Times New Roman" w:hAnsi="Times New Roman" w:cs="Times New Roman"/>
          <w:sz w:val="28"/>
          <w:szCs w:val="28"/>
          <w:lang w:val="uk-UA"/>
        </w:rPr>
        <w:t xml:space="preserve">: </w:t>
      </w:r>
      <w:r>
        <w:rPr>
          <w:rFonts w:ascii="Times New Roman" w:hAnsi="Times New Roman" w:cs="Times New Roman"/>
          <w:sz w:val="28"/>
          <w:szCs w:val="28"/>
          <w:lang w:val="uk-UA"/>
        </w:rPr>
        <w:t>міські та сільські</w:t>
      </w:r>
      <w:r w:rsidR="00420623" w:rsidRPr="00861888">
        <w:rPr>
          <w:rFonts w:ascii="Times New Roman" w:hAnsi="Times New Roman" w:cs="Times New Roman"/>
          <w:sz w:val="28"/>
          <w:szCs w:val="28"/>
          <w:lang w:val="uk-UA"/>
        </w:rPr>
        <w:t xml:space="preserve">, </w:t>
      </w:r>
      <w:r>
        <w:rPr>
          <w:rFonts w:ascii="Times New Roman" w:hAnsi="Times New Roman" w:cs="Times New Roman"/>
          <w:sz w:val="28"/>
          <w:szCs w:val="28"/>
          <w:lang w:val="uk-UA"/>
        </w:rPr>
        <w:t>індустріальні</w:t>
      </w:r>
      <w:r w:rsidR="00420623" w:rsidRPr="00861888">
        <w:rPr>
          <w:rFonts w:ascii="Times New Roman" w:hAnsi="Times New Roman" w:cs="Times New Roman"/>
          <w:sz w:val="28"/>
          <w:szCs w:val="28"/>
          <w:lang w:val="uk-UA"/>
        </w:rPr>
        <w:t xml:space="preserve"> </w:t>
      </w:r>
      <w:r>
        <w:rPr>
          <w:rFonts w:ascii="Times New Roman" w:hAnsi="Times New Roman" w:cs="Times New Roman"/>
          <w:sz w:val="28"/>
          <w:szCs w:val="28"/>
          <w:lang w:val="uk-UA"/>
        </w:rPr>
        <w:t>та</w:t>
      </w:r>
      <w:r w:rsidR="00420623" w:rsidRPr="00861888">
        <w:rPr>
          <w:rFonts w:ascii="Times New Roman" w:hAnsi="Times New Roman" w:cs="Times New Roman"/>
          <w:sz w:val="28"/>
          <w:szCs w:val="28"/>
          <w:lang w:val="uk-UA"/>
        </w:rPr>
        <w:t xml:space="preserve"> небезпечні відходи. </w:t>
      </w:r>
      <w:r>
        <w:rPr>
          <w:rFonts w:ascii="Times New Roman" w:hAnsi="Times New Roman" w:cs="Times New Roman"/>
          <w:sz w:val="28"/>
          <w:szCs w:val="28"/>
          <w:lang w:val="uk-UA"/>
        </w:rPr>
        <w:t>Склад комунальних</w:t>
      </w:r>
      <w:r w:rsidR="00420623" w:rsidRPr="00861888">
        <w:rPr>
          <w:rFonts w:ascii="Times New Roman" w:hAnsi="Times New Roman" w:cs="Times New Roman"/>
          <w:sz w:val="28"/>
          <w:szCs w:val="28"/>
          <w:lang w:val="uk-UA"/>
        </w:rPr>
        <w:t xml:space="preserve"> відходів </w:t>
      </w:r>
      <w:r>
        <w:rPr>
          <w:rFonts w:ascii="Times New Roman" w:hAnsi="Times New Roman" w:cs="Times New Roman"/>
          <w:sz w:val="28"/>
          <w:szCs w:val="28"/>
          <w:lang w:val="uk-UA"/>
        </w:rPr>
        <w:t xml:space="preserve">також поділяється на декілька видів - </w:t>
      </w:r>
      <w:r w:rsidR="00420623" w:rsidRPr="00861888">
        <w:rPr>
          <w:rFonts w:ascii="Times New Roman" w:hAnsi="Times New Roman" w:cs="Times New Roman"/>
          <w:sz w:val="28"/>
          <w:szCs w:val="28"/>
          <w:lang w:val="uk-UA"/>
        </w:rPr>
        <w:t xml:space="preserve">побутові, </w:t>
      </w:r>
      <w:r>
        <w:rPr>
          <w:rFonts w:ascii="Times New Roman" w:hAnsi="Times New Roman" w:cs="Times New Roman"/>
          <w:sz w:val="28"/>
          <w:szCs w:val="28"/>
          <w:lang w:val="uk-UA"/>
        </w:rPr>
        <w:t>вуличні та інші</w:t>
      </w:r>
      <w:r w:rsidR="00420623" w:rsidRPr="0086188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Також до міських відходів входять ті, що </w:t>
      </w:r>
      <w:r w:rsidR="005C40C9">
        <w:rPr>
          <w:rFonts w:ascii="Times New Roman" w:hAnsi="Times New Roman" w:cs="Times New Roman"/>
          <w:sz w:val="28"/>
          <w:szCs w:val="28"/>
          <w:lang w:val="uk-UA"/>
        </w:rPr>
        <w:t>полишаються при руйнуванні будинків та споруд</w:t>
      </w:r>
      <w:r w:rsidR="00420623" w:rsidRPr="00861888">
        <w:rPr>
          <w:rFonts w:ascii="Times New Roman" w:hAnsi="Times New Roman" w:cs="Times New Roman"/>
          <w:sz w:val="28"/>
          <w:szCs w:val="28"/>
          <w:lang w:val="uk-UA"/>
        </w:rPr>
        <w:t>.</w:t>
      </w:r>
    </w:p>
    <w:p w:rsidR="00420623" w:rsidRPr="00861888" w:rsidRDefault="00420623" w:rsidP="00420623">
      <w:pPr>
        <w:spacing w:after="0" w:line="360" w:lineRule="auto"/>
        <w:ind w:firstLine="709"/>
        <w:jc w:val="both"/>
        <w:rPr>
          <w:rFonts w:ascii="Times New Roman" w:hAnsi="Times New Roman" w:cs="Times New Roman"/>
          <w:b/>
          <w:sz w:val="28"/>
          <w:szCs w:val="28"/>
          <w:lang w:val="uk-UA"/>
        </w:rPr>
      </w:pPr>
      <w:r w:rsidRPr="00861888">
        <w:rPr>
          <w:rFonts w:ascii="Times New Roman" w:hAnsi="Times New Roman" w:cs="Times New Roman"/>
          <w:b/>
          <w:sz w:val="28"/>
          <w:szCs w:val="28"/>
          <w:lang w:val="uk-UA"/>
        </w:rPr>
        <w:t>Японія</w:t>
      </w:r>
    </w:p>
    <w:p w:rsidR="00420623" w:rsidRPr="00861888" w:rsidRDefault="005C40C9" w:rsidP="0042062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зв’язку з дефіцитом площі у країні розроблення вірного алгоритму поводження з відходами є вкрай важливим та відповідальним питанням</w:t>
      </w:r>
      <w:r w:rsidR="00420623" w:rsidRPr="0086188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Відходи розділені у країні на два типи </w:t>
      </w:r>
      <w:r w:rsidR="00420623" w:rsidRPr="00861888">
        <w:rPr>
          <w:rFonts w:ascii="Times New Roman" w:hAnsi="Times New Roman" w:cs="Times New Roman"/>
          <w:sz w:val="28"/>
          <w:szCs w:val="28"/>
          <w:lang w:val="uk-UA"/>
        </w:rPr>
        <w:t xml:space="preserve">— </w:t>
      </w:r>
      <w:r>
        <w:rPr>
          <w:rFonts w:ascii="Times New Roman" w:hAnsi="Times New Roman" w:cs="Times New Roman"/>
          <w:sz w:val="28"/>
          <w:szCs w:val="28"/>
          <w:lang w:val="uk-UA"/>
        </w:rPr>
        <w:t>індустріальні</w:t>
      </w:r>
      <w:r w:rsidR="00420623" w:rsidRPr="00861888">
        <w:rPr>
          <w:rFonts w:ascii="Times New Roman" w:hAnsi="Times New Roman" w:cs="Times New Roman"/>
          <w:sz w:val="28"/>
          <w:szCs w:val="28"/>
          <w:lang w:val="uk-UA"/>
        </w:rPr>
        <w:t xml:space="preserve">, </w:t>
      </w:r>
      <w:r>
        <w:rPr>
          <w:rFonts w:ascii="Times New Roman" w:hAnsi="Times New Roman" w:cs="Times New Roman"/>
          <w:sz w:val="28"/>
          <w:szCs w:val="28"/>
          <w:lang w:val="uk-UA"/>
        </w:rPr>
        <w:t>які утилізуються безпосередньо тими компаніями, які відповідальні за їх продукування</w:t>
      </w:r>
      <w:r w:rsidR="00420623" w:rsidRPr="00861888">
        <w:rPr>
          <w:rFonts w:ascii="Times New Roman" w:hAnsi="Times New Roman" w:cs="Times New Roman"/>
          <w:sz w:val="28"/>
          <w:szCs w:val="28"/>
          <w:lang w:val="uk-UA"/>
        </w:rPr>
        <w:t xml:space="preserve">, </w:t>
      </w:r>
      <w:r>
        <w:rPr>
          <w:rFonts w:ascii="Times New Roman" w:hAnsi="Times New Roman" w:cs="Times New Roman"/>
          <w:sz w:val="28"/>
          <w:szCs w:val="28"/>
          <w:lang w:val="uk-UA"/>
        </w:rPr>
        <w:t>та</w:t>
      </w:r>
      <w:r w:rsidR="00420623" w:rsidRPr="00861888">
        <w:rPr>
          <w:rFonts w:ascii="Times New Roman" w:hAnsi="Times New Roman" w:cs="Times New Roman"/>
          <w:sz w:val="28"/>
          <w:szCs w:val="28"/>
          <w:lang w:val="uk-UA"/>
        </w:rPr>
        <w:t xml:space="preserve"> побутові, </w:t>
      </w:r>
      <w:r>
        <w:rPr>
          <w:rFonts w:ascii="Times New Roman" w:hAnsi="Times New Roman" w:cs="Times New Roman"/>
          <w:sz w:val="28"/>
          <w:szCs w:val="28"/>
          <w:lang w:val="uk-UA"/>
        </w:rPr>
        <w:t>що підлягають утилізації за участю і контролем міських громад та влад</w:t>
      </w:r>
      <w:r w:rsidR="00420623" w:rsidRPr="00861888">
        <w:rPr>
          <w:rFonts w:ascii="Times New Roman" w:hAnsi="Times New Roman" w:cs="Times New Roman"/>
          <w:sz w:val="28"/>
          <w:szCs w:val="28"/>
          <w:lang w:val="uk-UA"/>
        </w:rPr>
        <w:t>.</w:t>
      </w:r>
    </w:p>
    <w:p w:rsidR="00420623" w:rsidRPr="00EB5AB0" w:rsidRDefault="005C40C9" w:rsidP="0042062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Річна кількість утвореного сміття сягає</w:t>
      </w:r>
      <w:r w:rsidR="00420623" w:rsidRPr="00EB5AB0">
        <w:rPr>
          <w:rFonts w:ascii="Times New Roman" w:hAnsi="Times New Roman" w:cs="Times New Roman"/>
          <w:sz w:val="28"/>
          <w:szCs w:val="28"/>
          <w:lang w:val="uk-UA"/>
        </w:rPr>
        <w:t xml:space="preserve"> 400 млн т </w:t>
      </w:r>
      <w:r>
        <w:rPr>
          <w:rFonts w:ascii="Times New Roman" w:hAnsi="Times New Roman" w:cs="Times New Roman"/>
          <w:sz w:val="28"/>
          <w:szCs w:val="28"/>
          <w:lang w:val="uk-UA"/>
        </w:rPr>
        <w:t>індустріальних</w:t>
      </w:r>
      <w:r w:rsidR="00420623" w:rsidRPr="00EB5AB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та </w:t>
      </w:r>
      <w:r w:rsidR="00420623" w:rsidRPr="00EB5AB0">
        <w:rPr>
          <w:rFonts w:ascii="Times New Roman" w:hAnsi="Times New Roman" w:cs="Times New Roman"/>
          <w:sz w:val="28"/>
          <w:szCs w:val="28"/>
          <w:lang w:val="uk-UA"/>
        </w:rPr>
        <w:t xml:space="preserve">50 млн т </w:t>
      </w:r>
      <w:r>
        <w:rPr>
          <w:rFonts w:ascii="Times New Roman" w:hAnsi="Times New Roman" w:cs="Times New Roman"/>
          <w:sz w:val="28"/>
          <w:szCs w:val="28"/>
          <w:lang w:val="uk-UA"/>
        </w:rPr>
        <w:t>комунальних відходів</w:t>
      </w:r>
      <w:r w:rsidR="00420623" w:rsidRPr="00EB5AB0">
        <w:rPr>
          <w:rFonts w:ascii="Times New Roman" w:hAnsi="Times New Roman" w:cs="Times New Roman"/>
          <w:sz w:val="28"/>
          <w:szCs w:val="28"/>
          <w:lang w:val="uk-UA"/>
        </w:rPr>
        <w:t xml:space="preserve">. </w:t>
      </w:r>
      <w:r>
        <w:rPr>
          <w:rFonts w:ascii="Times New Roman" w:hAnsi="Times New Roman" w:cs="Times New Roman"/>
          <w:sz w:val="28"/>
          <w:szCs w:val="28"/>
          <w:lang w:val="uk-UA"/>
        </w:rPr>
        <w:t>Тобто на одного жителя припадає майже чотири тони</w:t>
      </w:r>
      <w:r w:rsidR="00420623" w:rsidRPr="00EB5AB0">
        <w:rPr>
          <w:rFonts w:ascii="Times New Roman" w:hAnsi="Times New Roman" w:cs="Times New Roman"/>
          <w:sz w:val="28"/>
          <w:szCs w:val="28"/>
          <w:lang w:val="uk-UA"/>
        </w:rPr>
        <w:t xml:space="preserve"> </w:t>
      </w:r>
      <w:r w:rsidR="00397F41">
        <w:rPr>
          <w:rFonts w:ascii="Times New Roman" w:hAnsi="Times New Roman" w:cs="Times New Roman"/>
          <w:sz w:val="28"/>
          <w:szCs w:val="28"/>
          <w:lang w:val="uk-UA"/>
        </w:rPr>
        <w:t>різних типів</w:t>
      </w:r>
      <w:r w:rsidR="00420623" w:rsidRPr="00EB5AB0">
        <w:rPr>
          <w:rFonts w:ascii="Times New Roman" w:hAnsi="Times New Roman" w:cs="Times New Roman"/>
          <w:sz w:val="28"/>
          <w:szCs w:val="28"/>
          <w:lang w:val="uk-UA"/>
        </w:rPr>
        <w:t xml:space="preserve"> відходів </w:t>
      </w:r>
      <w:r w:rsidR="00397F41">
        <w:rPr>
          <w:rFonts w:ascii="Times New Roman" w:hAnsi="Times New Roman" w:cs="Times New Roman"/>
          <w:sz w:val="28"/>
          <w:szCs w:val="28"/>
          <w:lang w:val="uk-UA"/>
        </w:rPr>
        <w:t>щороку, що відповідає кількості щоденного утворення близько 10 кг на одну людину, причому частка сміття від домогосподарств складає близько одного кілограму</w:t>
      </w:r>
      <w:r w:rsidR="00420623" w:rsidRPr="00EB5AB0">
        <w:rPr>
          <w:rFonts w:ascii="Times New Roman" w:hAnsi="Times New Roman" w:cs="Times New Roman"/>
          <w:sz w:val="28"/>
          <w:szCs w:val="28"/>
          <w:lang w:val="uk-UA"/>
        </w:rPr>
        <w:t>.</w:t>
      </w:r>
    </w:p>
    <w:p w:rsidR="00420623" w:rsidRPr="00EB5AB0" w:rsidRDefault="00397F41" w:rsidP="0042062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Інвентаризація кількості відходів різних категорій показала, що найбільшу кількість у всьому обороті сміття складають </w:t>
      </w:r>
      <w:r w:rsidR="00420623" w:rsidRPr="00EB5AB0">
        <w:rPr>
          <w:rFonts w:ascii="Times New Roman" w:hAnsi="Times New Roman" w:cs="Times New Roman"/>
          <w:sz w:val="28"/>
          <w:szCs w:val="28"/>
          <w:lang w:val="uk-UA"/>
        </w:rPr>
        <w:t>:</w:t>
      </w:r>
    </w:p>
    <w:p w:rsidR="00420623" w:rsidRPr="00EB5AB0" w:rsidRDefault="00397F41" w:rsidP="00664288">
      <w:pPr>
        <w:pStyle w:val="a3"/>
        <w:numPr>
          <w:ilvl w:val="0"/>
          <w:numId w:val="8"/>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відходи </w:t>
      </w:r>
      <w:r w:rsidR="00EB5AB0">
        <w:rPr>
          <w:rFonts w:ascii="Times New Roman" w:hAnsi="Times New Roman" w:cs="Times New Roman"/>
          <w:sz w:val="28"/>
          <w:szCs w:val="28"/>
          <w:lang w:val="uk-UA"/>
        </w:rPr>
        <w:t>харч</w:t>
      </w:r>
      <w:r>
        <w:rPr>
          <w:rFonts w:ascii="Times New Roman" w:hAnsi="Times New Roman" w:cs="Times New Roman"/>
          <w:sz w:val="28"/>
          <w:szCs w:val="28"/>
          <w:lang w:val="uk-UA"/>
        </w:rPr>
        <w:t>ування та інша органіка – близько 30%</w:t>
      </w:r>
      <w:r w:rsidR="00EB5AB0">
        <w:rPr>
          <w:rFonts w:ascii="Times New Roman" w:hAnsi="Times New Roman" w:cs="Times New Roman"/>
          <w:sz w:val="28"/>
          <w:szCs w:val="28"/>
          <w:lang w:val="uk-UA"/>
        </w:rPr>
        <w:t>;</w:t>
      </w:r>
    </w:p>
    <w:p w:rsidR="00420623" w:rsidRPr="00EB5AB0" w:rsidRDefault="00397F41" w:rsidP="00664288">
      <w:pPr>
        <w:pStyle w:val="a3"/>
        <w:numPr>
          <w:ilvl w:val="0"/>
          <w:numId w:val="8"/>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пакування, включаючи полімерні матеріали</w:t>
      </w:r>
      <w:r w:rsidR="00EB5AB0">
        <w:rPr>
          <w:rFonts w:ascii="Times New Roman" w:hAnsi="Times New Roman" w:cs="Times New Roman"/>
          <w:sz w:val="28"/>
          <w:szCs w:val="28"/>
          <w:lang w:val="uk-UA"/>
        </w:rPr>
        <w:t xml:space="preserve"> </w:t>
      </w:r>
      <w:r>
        <w:rPr>
          <w:rFonts w:ascii="Times New Roman" w:hAnsi="Times New Roman" w:cs="Times New Roman"/>
          <w:sz w:val="28"/>
          <w:szCs w:val="28"/>
          <w:lang w:val="uk-UA"/>
        </w:rPr>
        <w:t>– 25%</w:t>
      </w:r>
      <w:r w:rsidR="00EB5AB0">
        <w:rPr>
          <w:rFonts w:ascii="Times New Roman" w:hAnsi="Times New Roman" w:cs="Times New Roman"/>
          <w:sz w:val="28"/>
          <w:szCs w:val="28"/>
          <w:lang w:val="uk-UA"/>
        </w:rPr>
        <w:t>;</w:t>
      </w:r>
    </w:p>
    <w:p w:rsidR="00420623" w:rsidRPr="00EB5AB0" w:rsidRDefault="00397F41" w:rsidP="00664288">
      <w:pPr>
        <w:pStyle w:val="a3"/>
        <w:numPr>
          <w:ilvl w:val="0"/>
          <w:numId w:val="8"/>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паперові та картонні відходи</w:t>
      </w:r>
      <w:r w:rsidR="00420623" w:rsidRPr="00EB5AB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420623" w:rsidRPr="00EB5AB0">
        <w:rPr>
          <w:rFonts w:ascii="Times New Roman" w:hAnsi="Times New Roman" w:cs="Times New Roman"/>
          <w:sz w:val="28"/>
          <w:szCs w:val="28"/>
          <w:lang w:val="uk-UA"/>
        </w:rPr>
        <w:t>25</w:t>
      </w:r>
      <w:r>
        <w:rPr>
          <w:rFonts w:ascii="Times New Roman" w:hAnsi="Times New Roman" w:cs="Times New Roman"/>
          <w:sz w:val="28"/>
          <w:szCs w:val="28"/>
          <w:lang w:val="uk-UA"/>
        </w:rPr>
        <w:t>%</w:t>
      </w:r>
      <w:r w:rsidR="00420623" w:rsidRPr="00EB5AB0">
        <w:rPr>
          <w:rFonts w:ascii="Times New Roman" w:hAnsi="Times New Roman" w:cs="Times New Roman"/>
          <w:sz w:val="28"/>
          <w:szCs w:val="28"/>
          <w:lang w:val="uk-UA"/>
        </w:rPr>
        <w:t>.</w:t>
      </w:r>
    </w:p>
    <w:p w:rsidR="00420623" w:rsidRPr="00151FCC" w:rsidRDefault="00685965" w:rsidP="0042062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Близько 70% утворених відходів у країні</w:t>
      </w:r>
      <w:r w:rsidR="00420623" w:rsidRPr="007941AD">
        <w:rPr>
          <w:rFonts w:ascii="Times New Roman" w:hAnsi="Times New Roman" w:cs="Times New Roman"/>
          <w:sz w:val="28"/>
          <w:szCs w:val="28"/>
          <w:lang w:val="uk-UA"/>
        </w:rPr>
        <w:t xml:space="preserve"> </w:t>
      </w:r>
      <w:r>
        <w:rPr>
          <w:rFonts w:ascii="Times New Roman" w:hAnsi="Times New Roman" w:cs="Times New Roman"/>
          <w:sz w:val="28"/>
          <w:szCs w:val="28"/>
          <w:lang w:val="uk-UA"/>
        </w:rPr>
        <w:t>підлягає термічній деструкції</w:t>
      </w:r>
      <w:r w:rsidR="00420623" w:rsidRPr="007941AD">
        <w:rPr>
          <w:rFonts w:ascii="Times New Roman" w:hAnsi="Times New Roman" w:cs="Times New Roman"/>
          <w:sz w:val="28"/>
          <w:szCs w:val="28"/>
          <w:lang w:val="uk-UA"/>
        </w:rPr>
        <w:t xml:space="preserve">, </w:t>
      </w:r>
      <w:r>
        <w:rPr>
          <w:rFonts w:ascii="Times New Roman" w:hAnsi="Times New Roman" w:cs="Times New Roman"/>
          <w:sz w:val="28"/>
          <w:szCs w:val="28"/>
          <w:lang w:val="uk-UA"/>
        </w:rPr>
        <w:t>останнім часом прослідковується тенденція до збільшення обсягу вторинного використання сміття</w:t>
      </w:r>
      <w:r w:rsidR="00EB5AB0" w:rsidRPr="007941AD">
        <w:rPr>
          <w:rFonts w:ascii="Times New Roman" w:hAnsi="Times New Roman" w:cs="Times New Roman"/>
          <w:sz w:val="28"/>
          <w:szCs w:val="28"/>
          <w:lang w:val="uk-UA"/>
        </w:rPr>
        <w:t>,</w:t>
      </w:r>
      <w:r w:rsidR="00420623" w:rsidRPr="007941AD">
        <w:rPr>
          <w:rFonts w:ascii="Times New Roman" w:hAnsi="Times New Roman" w:cs="Times New Roman"/>
          <w:sz w:val="28"/>
          <w:szCs w:val="28"/>
          <w:lang w:val="uk-UA"/>
        </w:rPr>
        <w:t xml:space="preserve"> </w:t>
      </w:r>
      <w:r>
        <w:rPr>
          <w:rFonts w:ascii="Times New Roman" w:hAnsi="Times New Roman" w:cs="Times New Roman"/>
          <w:sz w:val="28"/>
          <w:szCs w:val="28"/>
          <w:lang w:val="uk-UA"/>
        </w:rPr>
        <w:t>на яке приходиться приблизно 17%</w:t>
      </w:r>
      <w:r w:rsidR="00E725BB">
        <w:rPr>
          <w:rFonts w:ascii="Times New Roman" w:hAnsi="Times New Roman" w:cs="Times New Roman"/>
          <w:sz w:val="28"/>
          <w:szCs w:val="28"/>
          <w:lang w:val="uk-UA"/>
        </w:rPr>
        <w:t>,</w:t>
      </w:r>
      <w:r w:rsidR="00420623" w:rsidRPr="007941AD">
        <w:rPr>
          <w:rFonts w:ascii="Times New Roman" w:hAnsi="Times New Roman" w:cs="Times New Roman"/>
          <w:sz w:val="28"/>
          <w:szCs w:val="28"/>
          <w:lang w:val="uk-UA"/>
        </w:rPr>
        <w:t xml:space="preserve"> </w:t>
      </w:r>
      <w:r w:rsidR="00E725BB">
        <w:rPr>
          <w:rFonts w:ascii="Times New Roman" w:hAnsi="Times New Roman" w:cs="Times New Roman"/>
          <w:sz w:val="28"/>
          <w:szCs w:val="28"/>
          <w:lang w:val="uk-UA"/>
        </w:rPr>
        <w:t>т</w:t>
      </w:r>
      <w:r w:rsidR="00420623" w:rsidRPr="007941AD">
        <w:rPr>
          <w:rFonts w:ascii="Times New Roman" w:hAnsi="Times New Roman" w:cs="Times New Roman"/>
          <w:sz w:val="28"/>
          <w:szCs w:val="28"/>
          <w:lang w:val="uk-UA"/>
        </w:rPr>
        <w:t xml:space="preserve">а </w:t>
      </w:r>
      <w:r w:rsidR="00E725BB">
        <w:rPr>
          <w:rFonts w:ascii="Times New Roman" w:hAnsi="Times New Roman" w:cs="Times New Roman"/>
          <w:sz w:val="28"/>
          <w:szCs w:val="28"/>
          <w:lang w:val="uk-UA"/>
        </w:rPr>
        <w:t xml:space="preserve">зменшення кількості </w:t>
      </w:r>
      <w:r w:rsidR="00EB5AB0" w:rsidRPr="007941AD">
        <w:rPr>
          <w:rFonts w:ascii="Times New Roman" w:hAnsi="Times New Roman" w:cs="Times New Roman"/>
          <w:sz w:val="28"/>
          <w:szCs w:val="28"/>
          <w:lang w:val="uk-UA"/>
        </w:rPr>
        <w:t xml:space="preserve">відходів що </w:t>
      </w:r>
      <w:proofErr w:type="spellStart"/>
      <w:r w:rsidR="00EB5AB0" w:rsidRPr="007941AD">
        <w:rPr>
          <w:rFonts w:ascii="Times New Roman" w:hAnsi="Times New Roman" w:cs="Times New Roman"/>
          <w:sz w:val="28"/>
          <w:szCs w:val="28"/>
          <w:lang w:val="uk-UA"/>
        </w:rPr>
        <w:t>захоронюються</w:t>
      </w:r>
      <w:r w:rsidR="00E725BB">
        <w:rPr>
          <w:rFonts w:ascii="Times New Roman" w:hAnsi="Times New Roman" w:cs="Times New Roman"/>
          <w:sz w:val="28"/>
          <w:szCs w:val="28"/>
          <w:lang w:val="uk-UA"/>
        </w:rPr>
        <w:t>до</w:t>
      </w:r>
      <w:proofErr w:type="spellEnd"/>
      <w:r w:rsidR="00E725BB">
        <w:rPr>
          <w:rFonts w:ascii="Times New Roman" w:hAnsi="Times New Roman" w:cs="Times New Roman"/>
          <w:sz w:val="28"/>
          <w:szCs w:val="28"/>
          <w:lang w:val="uk-UA"/>
        </w:rPr>
        <w:t xml:space="preserve"> 18-20%</w:t>
      </w:r>
      <w:r w:rsidR="00420623" w:rsidRPr="007941AD">
        <w:rPr>
          <w:rFonts w:ascii="Times New Roman" w:hAnsi="Times New Roman" w:cs="Times New Roman"/>
          <w:sz w:val="28"/>
          <w:szCs w:val="28"/>
          <w:lang w:val="uk-UA"/>
        </w:rPr>
        <w:t xml:space="preserve">. </w:t>
      </w:r>
      <w:r w:rsidR="00E725BB">
        <w:rPr>
          <w:rFonts w:ascii="Times New Roman" w:hAnsi="Times New Roman" w:cs="Times New Roman"/>
          <w:sz w:val="28"/>
          <w:szCs w:val="28"/>
          <w:lang w:val="uk-UA"/>
        </w:rPr>
        <w:t xml:space="preserve">Суворий підхід до утилізації </w:t>
      </w:r>
      <w:r w:rsidR="00E725BB">
        <w:rPr>
          <w:rFonts w:ascii="Times New Roman" w:hAnsi="Times New Roman" w:cs="Times New Roman"/>
          <w:sz w:val="28"/>
          <w:szCs w:val="28"/>
          <w:lang w:val="uk-UA"/>
        </w:rPr>
        <w:lastRenderedPageBreak/>
        <w:t>та сортування дозволив вивести рівень збору макулатури на показник у 65%</w:t>
      </w:r>
      <w:r w:rsidR="00420623" w:rsidRPr="007941AD">
        <w:rPr>
          <w:rFonts w:ascii="Times New Roman" w:hAnsi="Times New Roman" w:cs="Times New Roman"/>
          <w:sz w:val="28"/>
          <w:szCs w:val="28"/>
          <w:lang w:val="uk-UA"/>
        </w:rPr>
        <w:t xml:space="preserve">, </w:t>
      </w:r>
      <w:r w:rsidR="00E725BB">
        <w:rPr>
          <w:rFonts w:ascii="Times New Roman" w:hAnsi="Times New Roman" w:cs="Times New Roman"/>
          <w:sz w:val="28"/>
          <w:szCs w:val="28"/>
          <w:lang w:val="uk-UA"/>
        </w:rPr>
        <w:t xml:space="preserve">повторне використання вжитої скляної тари сягає </w:t>
      </w:r>
      <w:r w:rsidR="00420623" w:rsidRPr="007941AD">
        <w:rPr>
          <w:rFonts w:ascii="Times New Roman" w:hAnsi="Times New Roman" w:cs="Times New Roman"/>
          <w:sz w:val="28"/>
          <w:szCs w:val="28"/>
          <w:lang w:val="uk-UA"/>
        </w:rPr>
        <w:t>83%</w:t>
      </w:r>
      <w:r w:rsidR="007941AD" w:rsidRPr="007941AD">
        <w:rPr>
          <w:rFonts w:ascii="Times New Roman" w:hAnsi="Times New Roman" w:cs="Times New Roman"/>
          <w:sz w:val="28"/>
          <w:szCs w:val="28"/>
          <w:lang w:val="uk-UA"/>
        </w:rPr>
        <w:t>,</w:t>
      </w:r>
      <w:r w:rsidR="00420623" w:rsidRPr="007941AD">
        <w:rPr>
          <w:rFonts w:ascii="Times New Roman" w:hAnsi="Times New Roman" w:cs="Times New Roman"/>
          <w:sz w:val="28"/>
          <w:szCs w:val="28"/>
          <w:lang w:val="uk-UA"/>
        </w:rPr>
        <w:t xml:space="preserve"> </w:t>
      </w:r>
      <w:r w:rsidR="00E725BB">
        <w:rPr>
          <w:rFonts w:ascii="Times New Roman" w:hAnsi="Times New Roman" w:cs="Times New Roman"/>
          <w:sz w:val="28"/>
          <w:szCs w:val="28"/>
          <w:lang w:val="uk-UA"/>
        </w:rPr>
        <w:t>для полімерних пляшок цей показник нижчий, та має лише</w:t>
      </w:r>
      <w:r w:rsidR="00420623" w:rsidRPr="007941AD">
        <w:rPr>
          <w:rFonts w:ascii="Times New Roman" w:hAnsi="Times New Roman" w:cs="Times New Roman"/>
          <w:sz w:val="28"/>
          <w:szCs w:val="28"/>
          <w:lang w:val="uk-UA"/>
        </w:rPr>
        <w:t xml:space="preserve"> 40%, </w:t>
      </w:r>
      <w:r w:rsidR="00E725BB">
        <w:rPr>
          <w:rFonts w:ascii="Times New Roman" w:hAnsi="Times New Roman" w:cs="Times New Roman"/>
          <w:sz w:val="28"/>
          <w:szCs w:val="28"/>
          <w:lang w:val="uk-UA"/>
        </w:rPr>
        <w:t>при цьому</w:t>
      </w:r>
      <w:r w:rsidR="00420623" w:rsidRPr="007941AD">
        <w:rPr>
          <w:rFonts w:ascii="Times New Roman" w:hAnsi="Times New Roman" w:cs="Times New Roman"/>
          <w:sz w:val="28"/>
          <w:szCs w:val="28"/>
          <w:lang w:val="uk-UA"/>
        </w:rPr>
        <w:t xml:space="preserve">, </w:t>
      </w:r>
      <w:r w:rsidR="00E725BB">
        <w:rPr>
          <w:rFonts w:ascii="Times New Roman" w:hAnsi="Times New Roman" w:cs="Times New Roman"/>
          <w:sz w:val="28"/>
          <w:szCs w:val="28"/>
          <w:lang w:val="uk-UA"/>
        </w:rPr>
        <w:t>утворення нової пластмасової тари значно перевищує швидкість її деструкції</w:t>
      </w:r>
      <w:r w:rsidR="007941AD" w:rsidRPr="007941AD">
        <w:rPr>
          <w:rFonts w:ascii="Times New Roman" w:hAnsi="Times New Roman" w:cs="Times New Roman"/>
          <w:sz w:val="28"/>
          <w:szCs w:val="28"/>
          <w:lang w:val="uk-UA"/>
        </w:rPr>
        <w:t>.</w:t>
      </w:r>
      <w:r w:rsidR="00420623" w:rsidRPr="007941AD">
        <w:rPr>
          <w:rFonts w:ascii="Times New Roman" w:hAnsi="Times New Roman" w:cs="Times New Roman"/>
          <w:sz w:val="28"/>
          <w:szCs w:val="28"/>
          <w:lang w:val="uk-UA"/>
        </w:rPr>
        <w:t xml:space="preserve"> </w:t>
      </w:r>
      <w:r w:rsidR="00E725BB">
        <w:rPr>
          <w:rFonts w:ascii="Times New Roman" w:hAnsi="Times New Roman" w:cs="Times New Roman"/>
          <w:sz w:val="28"/>
          <w:szCs w:val="28"/>
          <w:lang w:val="uk-UA"/>
        </w:rPr>
        <w:t>Японці спрямували великі зусилля на виведення сміттєперероблюючої галузі на високий рівень</w:t>
      </w:r>
      <w:r w:rsidR="00420623" w:rsidRPr="007941AD">
        <w:rPr>
          <w:rFonts w:ascii="Times New Roman" w:hAnsi="Times New Roman" w:cs="Times New Roman"/>
          <w:sz w:val="28"/>
          <w:szCs w:val="28"/>
          <w:lang w:val="uk-UA"/>
        </w:rPr>
        <w:t xml:space="preserve">. </w:t>
      </w:r>
      <w:r w:rsidR="00E725BB">
        <w:rPr>
          <w:rFonts w:ascii="Times New Roman" w:hAnsi="Times New Roman" w:cs="Times New Roman"/>
          <w:sz w:val="28"/>
          <w:szCs w:val="28"/>
          <w:lang w:val="uk-UA"/>
        </w:rPr>
        <w:t>Відбувається відповідальне державне регулювання головних аспектів даного сектору промисловості.</w:t>
      </w:r>
    </w:p>
    <w:p w:rsidR="0035010D" w:rsidRPr="00151FCC" w:rsidRDefault="0035010D" w:rsidP="00420623">
      <w:pPr>
        <w:pStyle w:val="a3"/>
        <w:numPr>
          <w:ilvl w:val="0"/>
          <w:numId w:val="2"/>
        </w:numPr>
        <w:spacing w:after="0" w:line="360" w:lineRule="auto"/>
        <w:jc w:val="both"/>
        <w:rPr>
          <w:rFonts w:ascii="Times New Roman" w:hAnsi="Times New Roman" w:cs="Times New Roman"/>
          <w:b/>
          <w:sz w:val="28"/>
          <w:szCs w:val="28"/>
          <w:lang w:val="uk-UA"/>
        </w:rPr>
      </w:pPr>
      <w:r w:rsidRPr="00151FCC">
        <w:rPr>
          <w:rFonts w:ascii="Times New Roman" w:hAnsi="Times New Roman" w:cs="Times New Roman"/>
          <w:b/>
          <w:sz w:val="28"/>
          <w:szCs w:val="28"/>
          <w:lang w:val="uk-UA"/>
        </w:rPr>
        <w:br w:type="page"/>
      </w:r>
    </w:p>
    <w:p w:rsidR="0073564F" w:rsidRPr="00151FCC" w:rsidRDefault="0035010D" w:rsidP="0081469F">
      <w:pPr>
        <w:spacing w:after="0" w:line="360" w:lineRule="auto"/>
        <w:ind w:firstLine="851"/>
        <w:jc w:val="both"/>
        <w:rPr>
          <w:rFonts w:ascii="Times New Roman" w:hAnsi="Times New Roman" w:cs="Times New Roman"/>
          <w:sz w:val="28"/>
          <w:szCs w:val="28"/>
          <w:lang w:val="uk-UA"/>
        </w:rPr>
      </w:pPr>
      <w:r w:rsidRPr="00151FCC">
        <w:rPr>
          <w:rFonts w:ascii="Times New Roman" w:hAnsi="Times New Roman" w:cs="Times New Roman"/>
          <w:sz w:val="28"/>
          <w:szCs w:val="28"/>
          <w:lang w:val="uk-UA"/>
        </w:rPr>
        <w:lastRenderedPageBreak/>
        <w:t>РОЗДІЛ 2. ПОВОДЖЕННЯ З ВІДХОДАМИ В УКРАЇНІ</w:t>
      </w:r>
      <w:r w:rsidR="00B55D98">
        <w:rPr>
          <w:rFonts w:ascii="Times New Roman" w:hAnsi="Times New Roman" w:cs="Times New Roman"/>
          <w:sz w:val="28"/>
          <w:szCs w:val="28"/>
          <w:lang w:val="uk-UA"/>
        </w:rPr>
        <w:t xml:space="preserve"> ТА СВІТІ</w:t>
      </w:r>
    </w:p>
    <w:p w:rsidR="0035010D" w:rsidRPr="00151FCC" w:rsidRDefault="0035010D" w:rsidP="0081469F">
      <w:pPr>
        <w:spacing w:after="0" w:line="360" w:lineRule="auto"/>
        <w:ind w:firstLine="851"/>
        <w:jc w:val="both"/>
        <w:rPr>
          <w:rFonts w:ascii="Times New Roman" w:hAnsi="Times New Roman" w:cs="Times New Roman"/>
          <w:sz w:val="28"/>
          <w:szCs w:val="28"/>
          <w:lang w:val="uk-UA"/>
        </w:rPr>
      </w:pPr>
    </w:p>
    <w:p w:rsidR="0035010D" w:rsidRPr="00151FCC" w:rsidRDefault="0035010D" w:rsidP="0081469F">
      <w:pPr>
        <w:spacing w:after="0" w:line="360" w:lineRule="auto"/>
        <w:ind w:firstLine="851"/>
        <w:jc w:val="both"/>
        <w:rPr>
          <w:rFonts w:ascii="Times New Roman" w:hAnsi="Times New Roman" w:cs="Times New Roman"/>
          <w:sz w:val="28"/>
          <w:szCs w:val="28"/>
          <w:lang w:val="uk-UA"/>
        </w:rPr>
      </w:pPr>
    </w:p>
    <w:p w:rsidR="0035010D" w:rsidRPr="00151FCC" w:rsidRDefault="0035010D" w:rsidP="0081469F">
      <w:pPr>
        <w:spacing w:after="0" w:line="360" w:lineRule="auto"/>
        <w:ind w:firstLine="851"/>
        <w:jc w:val="both"/>
        <w:rPr>
          <w:rFonts w:ascii="Times New Roman" w:hAnsi="Times New Roman" w:cs="Times New Roman"/>
          <w:b/>
          <w:sz w:val="28"/>
          <w:szCs w:val="28"/>
          <w:lang w:val="uk-UA"/>
        </w:rPr>
      </w:pPr>
      <w:r w:rsidRPr="00151FCC">
        <w:rPr>
          <w:rFonts w:ascii="Times New Roman" w:hAnsi="Times New Roman" w:cs="Times New Roman"/>
          <w:b/>
          <w:sz w:val="28"/>
          <w:szCs w:val="28"/>
          <w:lang w:val="uk-UA"/>
        </w:rPr>
        <w:t xml:space="preserve">2.1. </w:t>
      </w:r>
      <w:r w:rsidR="000C349C" w:rsidRPr="00151FCC">
        <w:rPr>
          <w:rFonts w:ascii="Times New Roman" w:hAnsi="Times New Roman" w:cs="Times New Roman"/>
          <w:b/>
          <w:sz w:val="28"/>
          <w:szCs w:val="28"/>
          <w:lang w:val="uk-UA"/>
        </w:rPr>
        <w:t>«Сміттєва реформа» 2017-2030</w:t>
      </w:r>
    </w:p>
    <w:p w:rsidR="000C349C" w:rsidRPr="00151FCC" w:rsidRDefault="00FA4E73" w:rsidP="0081469F">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Розробка нової Національної стратегії щодо управління та поводження з відходами була започаткована та реалізована</w:t>
      </w:r>
      <w:r w:rsidR="000C349C" w:rsidRPr="00151FC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під наглядом </w:t>
      </w:r>
      <w:r w:rsidR="009B07C5">
        <w:rPr>
          <w:rFonts w:ascii="Times New Roman" w:hAnsi="Times New Roman" w:cs="Times New Roman"/>
          <w:sz w:val="28"/>
          <w:szCs w:val="28"/>
          <w:lang w:val="uk-UA"/>
        </w:rPr>
        <w:t xml:space="preserve">та за сприяння </w:t>
      </w:r>
      <w:r>
        <w:rPr>
          <w:rFonts w:ascii="Times New Roman" w:hAnsi="Times New Roman" w:cs="Times New Roman"/>
          <w:sz w:val="28"/>
          <w:szCs w:val="28"/>
          <w:lang w:val="uk-UA"/>
        </w:rPr>
        <w:t xml:space="preserve">спеціалістів </w:t>
      </w:r>
      <w:r w:rsidR="000C349C" w:rsidRPr="00151FCC">
        <w:rPr>
          <w:rFonts w:ascii="Times New Roman" w:hAnsi="Times New Roman" w:cs="Times New Roman"/>
          <w:sz w:val="28"/>
          <w:szCs w:val="28"/>
          <w:lang w:val="uk-UA"/>
        </w:rPr>
        <w:t xml:space="preserve">Європейського банку реконструкції </w:t>
      </w:r>
      <w:r>
        <w:rPr>
          <w:rFonts w:ascii="Times New Roman" w:hAnsi="Times New Roman" w:cs="Times New Roman"/>
          <w:sz w:val="28"/>
          <w:szCs w:val="28"/>
          <w:lang w:val="uk-UA"/>
        </w:rPr>
        <w:t>та</w:t>
      </w:r>
      <w:r w:rsidR="000C349C" w:rsidRPr="00151FCC">
        <w:rPr>
          <w:rFonts w:ascii="Times New Roman" w:hAnsi="Times New Roman" w:cs="Times New Roman"/>
          <w:sz w:val="28"/>
          <w:szCs w:val="28"/>
          <w:lang w:val="uk-UA"/>
        </w:rPr>
        <w:t xml:space="preserve"> розвитку (ЄБРР). </w:t>
      </w:r>
      <w:r w:rsidR="009B07C5">
        <w:rPr>
          <w:rFonts w:ascii="Times New Roman" w:hAnsi="Times New Roman" w:cs="Times New Roman"/>
          <w:sz w:val="28"/>
          <w:szCs w:val="28"/>
          <w:lang w:val="uk-UA"/>
        </w:rPr>
        <w:t xml:space="preserve">Актуальними завданнями стратегії стало поступове зменшення маси відходів, які плануються під поховання на полігонах, за рахунок стимулювання сортування, окремого збирання та вторинного застосування відходів, інтенсифікація </w:t>
      </w:r>
      <w:proofErr w:type="spellStart"/>
      <w:r w:rsidR="009B07C5">
        <w:rPr>
          <w:rFonts w:ascii="Times New Roman" w:hAnsi="Times New Roman" w:cs="Times New Roman"/>
          <w:sz w:val="28"/>
          <w:szCs w:val="28"/>
          <w:lang w:val="uk-UA"/>
        </w:rPr>
        <w:t>потужностей</w:t>
      </w:r>
      <w:proofErr w:type="spellEnd"/>
      <w:r w:rsidR="009B07C5">
        <w:rPr>
          <w:rFonts w:ascii="Times New Roman" w:hAnsi="Times New Roman" w:cs="Times New Roman"/>
          <w:sz w:val="28"/>
          <w:szCs w:val="28"/>
          <w:lang w:val="uk-UA"/>
        </w:rPr>
        <w:t xml:space="preserve">, направлених на </w:t>
      </w:r>
      <w:r w:rsidR="00783463">
        <w:rPr>
          <w:rFonts w:ascii="Times New Roman" w:hAnsi="Times New Roman" w:cs="Times New Roman"/>
          <w:sz w:val="28"/>
          <w:szCs w:val="28"/>
          <w:lang w:val="uk-UA"/>
        </w:rPr>
        <w:t>пере</w:t>
      </w:r>
      <w:r w:rsidR="00B369A3">
        <w:rPr>
          <w:rFonts w:ascii="Times New Roman" w:hAnsi="Times New Roman" w:cs="Times New Roman"/>
          <w:sz w:val="28"/>
          <w:szCs w:val="28"/>
          <w:lang w:val="uk-UA"/>
        </w:rPr>
        <w:t>роблення та утилізацію сміття.</w:t>
      </w:r>
      <w:r w:rsidR="009B07C5">
        <w:rPr>
          <w:rFonts w:ascii="Times New Roman" w:hAnsi="Times New Roman" w:cs="Times New Roman"/>
          <w:sz w:val="28"/>
          <w:szCs w:val="28"/>
          <w:lang w:val="uk-UA"/>
        </w:rPr>
        <w:t xml:space="preserve"> </w:t>
      </w:r>
      <w:r w:rsidR="00B369A3">
        <w:rPr>
          <w:rFonts w:ascii="Times New Roman" w:hAnsi="Times New Roman" w:cs="Times New Roman"/>
          <w:sz w:val="28"/>
          <w:szCs w:val="28"/>
          <w:lang w:val="uk-UA"/>
        </w:rPr>
        <w:t>Лише дуже мала частина їх має закладатись у полігони місцевого значення</w:t>
      </w:r>
      <w:r w:rsidR="000C349C" w:rsidRPr="00151FCC">
        <w:rPr>
          <w:rFonts w:ascii="Times New Roman" w:hAnsi="Times New Roman" w:cs="Times New Roman"/>
          <w:sz w:val="28"/>
          <w:szCs w:val="28"/>
          <w:lang w:val="uk-UA"/>
        </w:rPr>
        <w:t>.</w:t>
      </w:r>
      <w:r w:rsidR="00B369A3">
        <w:rPr>
          <w:rFonts w:ascii="Times New Roman" w:hAnsi="Times New Roman" w:cs="Times New Roman"/>
          <w:sz w:val="28"/>
          <w:szCs w:val="28"/>
          <w:lang w:val="uk-UA"/>
        </w:rPr>
        <w:t xml:space="preserve"> Основне завдання розробки являє собою формування соціального національного світогляду, орієнтованого на те, що відходи є не непотрібним сміттям, а перспективним, економічно цінним ресурсом.</w:t>
      </w:r>
    </w:p>
    <w:p w:rsidR="000C349C" w:rsidRPr="00151FCC" w:rsidRDefault="00B369A3" w:rsidP="0081469F">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Запровадження стратегії розділено на кілька етапів і </w:t>
      </w:r>
      <w:r w:rsidRPr="00151FCC">
        <w:rPr>
          <w:rFonts w:ascii="Times New Roman" w:hAnsi="Times New Roman" w:cs="Times New Roman"/>
          <w:sz w:val="28"/>
          <w:szCs w:val="28"/>
          <w:lang w:val="uk-UA"/>
        </w:rPr>
        <w:t xml:space="preserve">перший </w:t>
      </w:r>
      <w:r>
        <w:rPr>
          <w:rFonts w:ascii="Times New Roman" w:hAnsi="Times New Roman" w:cs="Times New Roman"/>
          <w:sz w:val="28"/>
          <w:szCs w:val="28"/>
          <w:lang w:val="uk-UA"/>
        </w:rPr>
        <w:t xml:space="preserve">з них повинен бути </w:t>
      </w:r>
      <w:r w:rsidR="000C349C" w:rsidRPr="00151FCC">
        <w:rPr>
          <w:rFonts w:ascii="Times New Roman" w:hAnsi="Times New Roman" w:cs="Times New Roman"/>
          <w:sz w:val="28"/>
          <w:szCs w:val="28"/>
          <w:lang w:val="uk-UA"/>
        </w:rPr>
        <w:t>реаліз</w:t>
      </w:r>
      <w:r>
        <w:rPr>
          <w:rFonts w:ascii="Times New Roman" w:hAnsi="Times New Roman" w:cs="Times New Roman"/>
          <w:sz w:val="28"/>
          <w:szCs w:val="28"/>
          <w:lang w:val="uk-UA"/>
        </w:rPr>
        <w:t>ований</w:t>
      </w:r>
      <w:r w:rsidR="000C349C" w:rsidRPr="00151FCC">
        <w:rPr>
          <w:rFonts w:ascii="Times New Roman" w:hAnsi="Times New Roman" w:cs="Times New Roman"/>
          <w:sz w:val="28"/>
          <w:szCs w:val="28"/>
          <w:lang w:val="uk-UA"/>
        </w:rPr>
        <w:t xml:space="preserve"> </w:t>
      </w:r>
      <w:r>
        <w:rPr>
          <w:rFonts w:ascii="Times New Roman" w:hAnsi="Times New Roman" w:cs="Times New Roman"/>
          <w:sz w:val="28"/>
          <w:szCs w:val="28"/>
          <w:lang w:val="uk-UA"/>
        </w:rPr>
        <w:t>до 2020-го</w:t>
      </w:r>
      <w:r w:rsidR="000C349C" w:rsidRPr="00151FCC">
        <w:rPr>
          <w:rFonts w:ascii="Times New Roman" w:hAnsi="Times New Roman" w:cs="Times New Roman"/>
          <w:sz w:val="28"/>
          <w:szCs w:val="28"/>
          <w:lang w:val="uk-UA"/>
        </w:rPr>
        <w:t xml:space="preserve"> рок</w:t>
      </w:r>
      <w:r>
        <w:rPr>
          <w:rFonts w:ascii="Times New Roman" w:hAnsi="Times New Roman" w:cs="Times New Roman"/>
          <w:sz w:val="28"/>
          <w:szCs w:val="28"/>
          <w:lang w:val="uk-UA"/>
        </w:rPr>
        <w:t>у</w:t>
      </w:r>
      <w:r w:rsidR="000C349C" w:rsidRPr="00151FCC">
        <w:rPr>
          <w:rFonts w:ascii="Times New Roman" w:hAnsi="Times New Roman" w:cs="Times New Roman"/>
          <w:sz w:val="28"/>
          <w:szCs w:val="28"/>
          <w:lang w:val="uk-UA"/>
        </w:rPr>
        <w:t xml:space="preserve">, </w:t>
      </w:r>
      <w:r>
        <w:rPr>
          <w:rFonts w:ascii="Times New Roman" w:hAnsi="Times New Roman" w:cs="Times New Roman"/>
          <w:sz w:val="28"/>
          <w:szCs w:val="28"/>
          <w:lang w:val="uk-UA"/>
        </w:rPr>
        <w:t>виконання другого закінчується у 2023 році</w:t>
      </w:r>
      <w:r w:rsidR="000C349C" w:rsidRPr="00151FCC">
        <w:rPr>
          <w:rFonts w:ascii="Times New Roman" w:hAnsi="Times New Roman" w:cs="Times New Roman"/>
          <w:sz w:val="28"/>
          <w:szCs w:val="28"/>
          <w:lang w:val="uk-UA"/>
        </w:rPr>
        <w:t xml:space="preserve">, </w:t>
      </w:r>
      <w:r>
        <w:rPr>
          <w:rFonts w:ascii="Times New Roman" w:hAnsi="Times New Roman" w:cs="Times New Roman"/>
          <w:sz w:val="28"/>
          <w:szCs w:val="28"/>
          <w:lang w:val="uk-UA"/>
        </w:rPr>
        <w:t>останній етап</w:t>
      </w:r>
      <w:r w:rsidR="00BF2905">
        <w:rPr>
          <w:rFonts w:ascii="Times New Roman" w:hAnsi="Times New Roman" w:cs="Times New Roman"/>
          <w:sz w:val="28"/>
          <w:szCs w:val="28"/>
          <w:lang w:val="uk-UA"/>
        </w:rPr>
        <w:t xml:space="preserve"> стартує у 2024 та має тривати сім років до 2030-го</w:t>
      </w:r>
      <w:r w:rsidR="000C349C" w:rsidRPr="00151FCC">
        <w:rPr>
          <w:rFonts w:ascii="Times New Roman" w:hAnsi="Times New Roman" w:cs="Times New Roman"/>
          <w:sz w:val="28"/>
          <w:szCs w:val="28"/>
          <w:lang w:val="uk-UA"/>
        </w:rPr>
        <w:t xml:space="preserve">. </w:t>
      </w:r>
      <w:r w:rsidR="00BF2905">
        <w:rPr>
          <w:rFonts w:ascii="Times New Roman" w:hAnsi="Times New Roman" w:cs="Times New Roman"/>
          <w:sz w:val="28"/>
          <w:szCs w:val="28"/>
          <w:lang w:val="uk-UA"/>
        </w:rPr>
        <w:t xml:space="preserve">Впровадження у життя цього проекту передбачає виведення показника щодо переробки ТПВ </w:t>
      </w:r>
      <w:r w:rsidR="000C349C" w:rsidRPr="00151FCC">
        <w:rPr>
          <w:rFonts w:ascii="Times New Roman" w:hAnsi="Times New Roman" w:cs="Times New Roman"/>
          <w:sz w:val="28"/>
          <w:szCs w:val="28"/>
          <w:lang w:val="uk-UA"/>
        </w:rPr>
        <w:t>не менше 15%</w:t>
      </w:r>
      <w:r w:rsidR="00BF2905">
        <w:rPr>
          <w:rFonts w:ascii="Times New Roman" w:hAnsi="Times New Roman" w:cs="Times New Roman"/>
          <w:sz w:val="28"/>
          <w:szCs w:val="28"/>
          <w:lang w:val="uk-UA"/>
        </w:rPr>
        <w:t xml:space="preserve">. Основним механізмом реалізації проекту є </w:t>
      </w:r>
      <w:r w:rsidR="000C349C" w:rsidRPr="00151FCC">
        <w:rPr>
          <w:rFonts w:ascii="Times New Roman" w:hAnsi="Times New Roman" w:cs="Times New Roman"/>
          <w:sz w:val="28"/>
          <w:szCs w:val="28"/>
          <w:lang w:val="uk-UA"/>
        </w:rPr>
        <w:t xml:space="preserve"> </w:t>
      </w:r>
      <w:r w:rsidR="00BF2905">
        <w:rPr>
          <w:rFonts w:ascii="Times New Roman" w:hAnsi="Times New Roman" w:cs="Times New Roman"/>
          <w:sz w:val="28"/>
          <w:szCs w:val="28"/>
          <w:lang w:val="uk-UA"/>
        </w:rPr>
        <w:t xml:space="preserve">будівництво підприємств з </w:t>
      </w:r>
      <w:r w:rsidR="000C349C" w:rsidRPr="00151FCC">
        <w:rPr>
          <w:rFonts w:ascii="Times New Roman" w:hAnsi="Times New Roman" w:cs="Times New Roman"/>
          <w:sz w:val="28"/>
          <w:szCs w:val="28"/>
          <w:lang w:val="uk-UA"/>
        </w:rPr>
        <w:t>сортува</w:t>
      </w:r>
      <w:r w:rsidR="00BF2905">
        <w:rPr>
          <w:rFonts w:ascii="Times New Roman" w:hAnsi="Times New Roman" w:cs="Times New Roman"/>
          <w:sz w:val="28"/>
          <w:szCs w:val="28"/>
          <w:lang w:val="uk-UA"/>
        </w:rPr>
        <w:t>ння</w:t>
      </w:r>
      <w:r w:rsidR="000C349C" w:rsidRPr="00151FCC">
        <w:rPr>
          <w:rFonts w:ascii="Times New Roman" w:hAnsi="Times New Roman" w:cs="Times New Roman"/>
          <w:sz w:val="28"/>
          <w:szCs w:val="28"/>
          <w:lang w:val="uk-UA"/>
        </w:rPr>
        <w:t xml:space="preserve"> </w:t>
      </w:r>
      <w:r w:rsidR="00BF2905">
        <w:rPr>
          <w:rFonts w:ascii="Times New Roman" w:hAnsi="Times New Roman" w:cs="Times New Roman"/>
          <w:sz w:val="28"/>
          <w:szCs w:val="28"/>
          <w:lang w:val="uk-UA"/>
        </w:rPr>
        <w:t>та</w:t>
      </w:r>
      <w:r w:rsidR="000C349C" w:rsidRPr="00151FCC">
        <w:rPr>
          <w:rFonts w:ascii="Times New Roman" w:hAnsi="Times New Roman" w:cs="Times New Roman"/>
          <w:sz w:val="28"/>
          <w:szCs w:val="28"/>
          <w:lang w:val="uk-UA"/>
        </w:rPr>
        <w:t xml:space="preserve"> перероб</w:t>
      </w:r>
      <w:r w:rsidR="00BF2905">
        <w:rPr>
          <w:rFonts w:ascii="Times New Roman" w:hAnsi="Times New Roman" w:cs="Times New Roman"/>
          <w:sz w:val="28"/>
          <w:szCs w:val="28"/>
          <w:lang w:val="uk-UA"/>
        </w:rPr>
        <w:t>лення</w:t>
      </w:r>
      <w:r w:rsidR="000C349C" w:rsidRPr="00151FCC">
        <w:rPr>
          <w:rFonts w:ascii="Times New Roman" w:hAnsi="Times New Roman" w:cs="Times New Roman"/>
          <w:sz w:val="28"/>
          <w:szCs w:val="28"/>
          <w:lang w:val="uk-UA"/>
        </w:rPr>
        <w:t xml:space="preserve"> </w:t>
      </w:r>
      <w:r w:rsidR="00BF2905">
        <w:rPr>
          <w:rFonts w:ascii="Times New Roman" w:hAnsi="Times New Roman" w:cs="Times New Roman"/>
          <w:sz w:val="28"/>
          <w:szCs w:val="28"/>
          <w:lang w:val="uk-UA"/>
        </w:rPr>
        <w:t>відходів</w:t>
      </w:r>
      <w:r w:rsidR="000C349C" w:rsidRPr="00151FCC">
        <w:rPr>
          <w:rFonts w:ascii="Times New Roman" w:hAnsi="Times New Roman" w:cs="Times New Roman"/>
          <w:sz w:val="28"/>
          <w:szCs w:val="28"/>
          <w:lang w:val="uk-UA"/>
        </w:rPr>
        <w:t xml:space="preserve">. </w:t>
      </w:r>
      <w:r w:rsidR="00BF2905">
        <w:rPr>
          <w:rFonts w:ascii="Times New Roman" w:hAnsi="Times New Roman" w:cs="Times New Roman"/>
          <w:sz w:val="28"/>
          <w:szCs w:val="28"/>
          <w:lang w:val="uk-UA"/>
        </w:rPr>
        <w:t xml:space="preserve">Іншою складовою проекту є підвищення соціальної відповідальності громадян у справі поводження з відходами, а саме, стимуляції населення до сепаративного збирання </w:t>
      </w:r>
      <w:r w:rsidR="00DF2F2B">
        <w:rPr>
          <w:rFonts w:ascii="Times New Roman" w:hAnsi="Times New Roman" w:cs="Times New Roman"/>
          <w:sz w:val="28"/>
          <w:szCs w:val="28"/>
          <w:lang w:val="uk-UA"/>
        </w:rPr>
        <w:t>різних видів сміття</w:t>
      </w:r>
      <w:r w:rsidR="000C349C" w:rsidRPr="00151FCC">
        <w:rPr>
          <w:rFonts w:ascii="Times New Roman" w:hAnsi="Times New Roman" w:cs="Times New Roman"/>
          <w:sz w:val="28"/>
          <w:szCs w:val="28"/>
          <w:lang w:val="uk-UA"/>
        </w:rPr>
        <w:t xml:space="preserve">. </w:t>
      </w:r>
      <w:r w:rsidR="00DF2F2B">
        <w:rPr>
          <w:rFonts w:ascii="Times New Roman" w:hAnsi="Times New Roman" w:cs="Times New Roman"/>
          <w:sz w:val="28"/>
          <w:szCs w:val="28"/>
          <w:lang w:val="uk-UA"/>
        </w:rPr>
        <w:t>На момент досягнення фінального терміну реалізації стратегії планується досягнення сортування та переробки відходів на рівні 50%.</w:t>
      </w:r>
      <w:r w:rsidR="000C349C" w:rsidRPr="00151FCC">
        <w:rPr>
          <w:rFonts w:ascii="Times New Roman" w:hAnsi="Times New Roman" w:cs="Times New Roman"/>
          <w:sz w:val="28"/>
          <w:szCs w:val="28"/>
          <w:lang w:val="uk-UA"/>
        </w:rPr>
        <w:t xml:space="preserve"> </w:t>
      </w:r>
      <w:r w:rsidR="00616CC4">
        <w:rPr>
          <w:rFonts w:ascii="Times New Roman" w:hAnsi="Times New Roman" w:cs="Times New Roman"/>
          <w:sz w:val="28"/>
          <w:szCs w:val="28"/>
          <w:lang w:val="uk-UA"/>
        </w:rPr>
        <w:t>Кількість необхідних для реалізації проекту підприємств з переробки сміття становить близько 300, крім того, потрібне створення 90 ліній для сортування сміття</w:t>
      </w:r>
      <w:r w:rsidR="000C349C" w:rsidRPr="00151FCC">
        <w:rPr>
          <w:rFonts w:ascii="Times New Roman" w:hAnsi="Times New Roman" w:cs="Times New Roman"/>
          <w:sz w:val="28"/>
          <w:szCs w:val="28"/>
          <w:lang w:val="uk-UA"/>
        </w:rPr>
        <w:t xml:space="preserve">. </w:t>
      </w:r>
      <w:r w:rsidR="00616CC4">
        <w:rPr>
          <w:rFonts w:ascii="Times New Roman" w:hAnsi="Times New Roman" w:cs="Times New Roman"/>
          <w:sz w:val="28"/>
          <w:szCs w:val="28"/>
          <w:lang w:val="uk-UA"/>
        </w:rPr>
        <w:t>Натомість потрібно значно скоротити число діючих полігонів для поховання відходів</w:t>
      </w:r>
      <w:r w:rsidR="000C349C" w:rsidRPr="00151FCC">
        <w:rPr>
          <w:rFonts w:ascii="Times New Roman" w:hAnsi="Times New Roman" w:cs="Times New Roman"/>
          <w:sz w:val="28"/>
          <w:szCs w:val="28"/>
          <w:lang w:val="uk-UA"/>
        </w:rPr>
        <w:t>.</w:t>
      </w:r>
      <w:r w:rsidR="000C349C" w:rsidRPr="00151FCC">
        <w:rPr>
          <w:lang w:val="uk-UA"/>
        </w:rPr>
        <w:t xml:space="preserve"> </w:t>
      </w:r>
      <w:r w:rsidR="00616CC4">
        <w:rPr>
          <w:rFonts w:ascii="Times New Roman" w:hAnsi="Times New Roman" w:cs="Times New Roman"/>
          <w:sz w:val="28"/>
          <w:szCs w:val="28"/>
          <w:lang w:val="uk-UA"/>
        </w:rPr>
        <w:t xml:space="preserve">Крім скорочення </w:t>
      </w:r>
      <w:r w:rsidR="00616CC4">
        <w:rPr>
          <w:rFonts w:ascii="Times New Roman" w:hAnsi="Times New Roman" w:cs="Times New Roman"/>
          <w:sz w:val="28"/>
          <w:szCs w:val="28"/>
          <w:lang w:val="uk-UA"/>
        </w:rPr>
        <w:lastRenderedPageBreak/>
        <w:t>кількості, потрібно також зосередитись на якості облаштування полігонів та привести їх стан до відповідності зі стандартами, що задіяні у Європі</w:t>
      </w:r>
      <w:r w:rsidR="000C349C" w:rsidRPr="00151FCC">
        <w:rPr>
          <w:rFonts w:ascii="Times New Roman" w:hAnsi="Times New Roman" w:cs="Times New Roman"/>
          <w:sz w:val="28"/>
          <w:szCs w:val="28"/>
          <w:lang w:val="uk-UA"/>
        </w:rPr>
        <w:t>.</w:t>
      </w:r>
    </w:p>
    <w:p w:rsidR="000C349C" w:rsidRPr="00151FCC" w:rsidRDefault="000C349C" w:rsidP="000C349C">
      <w:pPr>
        <w:spacing w:after="0" w:line="360" w:lineRule="auto"/>
        <w:ind w:firstLine="851"/>
        <w:jc w:val="both"/>
        <w:rPr>
          <w:rFonts w:ascii="Times New Roman" w:hAnsi="Times New Roman" w:cs="Times New Roman"/>
          <w:sz w:val="28"/>
          <w:szCs w:val="28"/>
          <w:lang w:val="uk-UA"/>
        </w:rPr>
      </w:pPr>
      <w:r w:rsidRPr="00151FCC">
        <w:rPr>
          <w:rFonts w:ascii="Times New Roman" w:hAnsi="Times New Roman" w:cs="Times New Roman"/>
          <w:sz w:val="28"/>
          <w:szCs w:val="28"/>
          <w:lang w:val="uk-UA"/>
        </w:rPr>
        <w:t xml:space="preserve">Ці завдання розраховані на 13 років, але виконати </w:t>
      </w:r>
      <w:proofErr w:type="spellStart"/>
      <w:r w:rsidR="00616CC4">
        <w:rPr>
          <w:rFonts w:ascii="Times New Roman" w:hAnsi="Times New Roman" w:cs="Times New Roman"/>
          <w:sz w:val="28"/>
          <w:szCs w:val="28"/>
          <w:lang w:val="uk-UA"/>
        </w:rPr>
        <w:t>таймінги</w:t>
      </w:r>
      <w:proofErr w:type="spellEnd"/>
      <w:r w:rsidR="00616CC4">
        <w:rPr>
          <w:rFonts w:ascii="Times New Roman" w:hAnsi="Times New Roman" w:cs="Times New Roman"/>
          <w:sz w:val="28"/>
          <w:szCs w:val="28"/>
          <w:lang w:val="uk-UA"/>
        </w:rPr>
        <w:t xml:space="preserve"> для їх виконання можна значно скоротити</w:t>
      </w:r>
      <w:r w:rsidRPr="00151FCC">
        <w:rPr>
          <w:rFonts w:ascii="Times New Roman" w:hAnsi="Times New Roman" w:cs="Times New Roman"/>
          <w:sz w:val="28"/>
          <w:szCs w:val="28"/>
          <w:lang w:val="uk-UA"/>
        </w:rPr>
        <w:t xml:space="preserve">. </w:t>
      </w:r>
      <w:r w:rsidR="00616CC4">
        <w:rPr>
          <w:rFonts w:ascii="Times New Roman" w:hAnsi="Times New Roman" w:cs="Times New Roman"/>
          <w:sz w:val="28"/>
          <w:szCs w:val="28"/>
          <w:lang w:val="uk-UA"/>
        </w:rPr>
        <w:t>Є приклади виконання усіх вимог даної реформи деякими країнами за 5-7 років</w:t>
      </w:r>
      <w:r w:rsidRPr="00151FCC">
        <w:rPr>
          <w:rFonts w:ascii="Times New Roman" w:hAnsi="Times New Roman" w:cs="Times New Roman"/>
          <w:sz w:val="28"/>
          <w:szCs w:val="28"/>
          <w:lang w:val="uk-UA"/>
        </w:rPr>
        <w:t xml:space="preserve">. </w:t>
      </w:r>
      <w:r w:rsidR="00B07B9C">
        <w:rPr>
          <w:rFonts w:ascii="Times New Roman" w:hAnsi="Times New Roman" w:cs="Times New Roman"/>
          <w:sz w:val="28"/>
          <w:szCs w:val="28"/>
          <w:lang w:val="uk-UA"/>
        </w:rPr>
        <w:t xml:space="preserve">Найбільшою перешкодою при реалізації даної програми є дефіцит державного фінансування, тоді як для </w:t>
      </w:r>
      <w:r w:rsidR="00096661">
        <w:rPr>
          <w:rFonts w:ascii="Times New Roman" w:hAnsi="Times New Roman" w:cs="Times New Roman"/>
          <w:sz w:val="28"/>
          <w:szCs w:val="28"/>
          <w:lang w:val="uk-UA"/>
        </w:rPr>
        <w:t>країн Європи надається регулярне фінансування, направлене на вирішення поставлених проблем</w:t>
      </w:r>
      <w:r w:rsidRPr="00151FCC">
        <w:rPr>
          <w:rFonts w:ascii="Times New Roman" w:hAnsi="Times New Roman" w:cs="Times New Roman"/>
          <w:sz w:val="28"/>
          <w:szCs w:val="28"/>
          <w:lang w:val="uk-UA"/>
        </w:rPr>
        <w:t xml:space="preserve">. </w:t>
      </w:r>
      <w:r w:rsidR="00ED018A">
        <w:rPr>
          <w:rFonts w:ascii="Times New Roman" w:hAnsi="Times New Roman" w:cs="Times New Roman"/>
          <w:sz w:val="28"/>
          <w:szCs w:val="28"/>
          <w:lang w:val="uk-UA"/>
        </w:rPr>
        <w:t>У розвинутих країнах розроблена уніфікована формула для оптимізації та раціонального користування у плані поводження з відходами, яка передбачає виконання роздільного збирання та сепарації різних типів відходів на рівні 30%</w:t>
      </w:r>
      <w:r w:rsidRPr="00151FCC">
        <w:rPr>
          <w:rFonts w:ascii="Times New Roman" w:hAnsi="Times New Roman" w:cs="Times New Roman"/>
          <w:sz w:val="28"/>
          <w:szCs w:val="28"/>
          <w:lang w:val="uk-UA"/>
        </w:rPr>
        <w:t xml:space="preserve">; </w:t>
      </w:r>
      <w:r w:rsidR="00ED018A">
        <w:rPr>
          <w:rFonts w:ascii="Times New Roman" w:hAnsi="Times New Roman" w:cs="Times New Roman"/>
          <w:sz w:val="28"/>
          <w:szCs w:val="28"/>
          <w:lang w:val="uk-UA"/>
        </w:rPr>
        <w:t>компостування та перетворення на біогаз за допомогою анаеробного процесу мікробіологічної деструкції</w:t>
      </w:r>
      <w:r w:rsidRPr="00151FCC">
        <w:rPr>
          <w:rFonts w:ascii="Times New Roman" w:hAnsi="Times New Roman" w:cs="Times New Roman"/>
          <w:sz w:val="28"/>
          <w:szCs w:val="28"/>
          <w:lang w:val="uk-UA"/>
        </w:rPr>
        <w:t xml:space="preserve">; </w:t>
      </w:r>
      <w:r w:rsidR="00ED018A">
        <w:rPr>
          <w:rFonts w:ascii="Times New Roman" w:hAnsi="Times New Roman" w:cs="Times New Roman"/>
          <w:sz w:val="28"/>
          <w:szCs w:val="28"/>
          <w:lang w:val="uk-UA"/>
        </w:rPr>
        <w:t xml:space="preserve">утилізації з застосуванням </w:t>
      </w:r>
      <w:proofErr w:type="spellStart"/>
      <w:r w:rsidR="00ED018A">
        <w:rPr>
          <w:rFonts w:ascii="Times New Roman" w:hAnsi="Times New Roman" w:cs="Times New Roman"/>
          <w:sz w:val="28"/>
          <w:szCs w:val="28"/>
          <w:lang w:val="uk-UA"/>
        </w:rPr>
        <w:t>інсинерації</w:t>
      </w:r>
      <w:proofErr w:type="spellEnd"/>
      <w:r w:rsidR="00ED018A">
        <w:rPr>
          <w:rFonts w:ascii="Times New Roman" w:hAnsi="Times New Roman" w:cs="Times New Roman"/>
          <w:sz w:val="28"/>
          <w:szCs w:val="28"/>
          <w:lang w:val="uk-UA"/>
        </w:rPr>
        <w:t>, та отримання тепла від згорання, повинні підлягати не менше половини відходів, що утворились</w:t>
      </w:r>
      <w:r w:rsidRPr="00151FCC">
        <w:rPr>
          <w:rFonts w:ascii="Times New Roman" w:hAnsi="Times New Roman" w:cs="Times New Roman"/>
          <w:sz w:val="28"/>
          <w:szCs w:val="28"/>
          <w:lang w:val="uk-UA"/>
        </w:rPr>
        <w:t xml:space="preserve">. </w:t>
      </w:r>
      <w:r w:rsidR="00ED018A">
        <w:rPr>
          <w:rFonts w:ascii="Times New Roman" w:hAnsi="Times New Roman" w:cs="Times New Roman"/>
          <w:sz w:val="28"/>
          <w:szCs w:val="28"/>
          <w:lang w:val="uk-UA"/>
        </w:rPr>
        <w:t xml:space="preserve">Також, до тих  відходів, які не підлягають переробці, та мають бути поховані у звалища, </w:t>
      </w:r>
      <w:r w:rsidRPr="00151FCC">
        <w:rPr>
          <w:rFonts w:ascii="Times New Roman" w:hAnsi="Times New Roman" w:cs="Times New Roman"/>
          <w:sz w:val="28"/>
          <w:szCs w:val="28"/>
          <w:lang w:val="uk-UA"/>
        </w:rPr>
        <w:t xml:space="preserve"> </w:t>
      </w:r>
      <w:r w:rsidR="009A0DD0">
        <w:rPr>
          <w:rFonts w:ascii="Times New Roman" w:hAnsi="Times New Roman" w:cs="Times New Roman"/>
          <w:sz w:val="28"/>
          <w:szCs w:val="28"/>
          <w:lang w:val="uk-UA"/>
        </w:rPr>
        <w:t>застосовують у обов’язковому порядку попереднє ущільнення, щоб мінімізувати зайнятий простір, паралельно виконуючи усі належні заходи з екологічної безпеки</w:t>
      </w:r>
      <w:r w:rsidRPr="00151FCC">
        <w:rPr>
          <w:rFonts w:ascii="Times New Roman" w:hAnsi="Times New Roman" w:cs="Times New Roman"/>
          <w:sz w:val="28"/>
          <w:szCs w:val="28"/>
          <w:lang w:val="uk-UA"/>
        </w:rPr>
        <w:t>.</w:t>
      </w:r>
      <w:r w:rsidR="009A0DD0">
        <w:rPr>
          <w:rFonts w:ascii="Times New Roman" w:hAnsi="Times New Roman" w:cs="Times New Roman"/>
          <w:sz w:val="28"/>
          <w:szCs w:val="28"/>
          <w:lang w:val="uk-UA"/>
        </w:rPr>
        <w:t xml:space="preserve"> Окремі європейські країни, такі як Німеччина та Швейцарія, на сьогодні </w:t>
      </w:r>
      <w:r w:rsidRPr="00151FCC">
        <w:rPr>
          <w:rFonts w:ascii="Times New Roman" w:hAnsi="Times New Roman" w:cs="Times New Roman"/>
          <w:sz w:val="28"/>
          <w:szCs w:val="28"/>
          <w:lang w:val="uk-UA"/>
        </w:rPr>
        <w:t xml:space="preserve">можуть </w:t>
      </w:r>
      <w:r w:rsidR="009A0DD0">
        <w:rPr>
          <w:rFonts w:ascii="Times New Roman" w:hAnsi="Times New Roman" w:cs="Times New Roman"/>
          <w:sz w:val="28"/>
          <w:szCs w:val="28"/>
          <w:lang w:val="uk-UA"/>
        </w:rPr>
        <w:t>хизуватись показником переробки відходів у 100%</w:t>
      </w:r>
      <w:r w:rsidRPr="00151FCC">
        <w:rPr>
          <w:rFonts w:ascii="Times New Roman" w:hAnsi="Times New Roman" w:cs="Times New Roman"/>
          <w:sz w:val="28"/>
          <w:szCs w:val="28"/>
          <w:lang w:val="uk-UA"/>
        </w:rPr>
        <w:t xml:space="preserve">. </w:t>
      </w:r>
      <w:r w:rsidR="009A0DD0">
        <w:rPr>
          <w:rFonts w:ascii="Times New Roman" w:hAnsi="Times New Roman" w:cs="Times New Roman"/>
          <w:sz w:val="28"/>
          <w:szCs w:val="28"/>
          <w:lang w:val="uk-UA"/>
        </w:rPr>
        <w:t>Вони повністю відмовились від захоронення ТПВ ще п’ять років тому</w:t>
      </w:r>
      <w:r w:rsidRPr="00151FCC">
        <w:rPr>
          <w:rFonts w:ascii="Times New Roman" w:hAnsi="Times New Roman" w:cs="Times New Roman"/>
          <w:sz w:val="28"/>
          <w:szCs w:val="28"/>
          <w:lang w:val="uk-UA"/>
        </w:rPr>
        <w:t xml:space="preserve">. </w:t>
      </w:r>
      <w:r w:rsidR="009A0DD0">
        <w:rPr>
          <w:rFonts w:ascii="Times New Roman" w:hAnsi="Times New Roman" w:cs="Times New Roman"/>
          <w:sz w:val="28"/>
          <w:szCs w:val="28"/>
          <w:lang w:val="uk-UA"/>
        </w:rPr>
        <w:t>Ще низка країн Європи перебуває на шляху до зазначеного рівня</w:t>
      </w:r>
      <w:r w:rsidRPr="00151FCC">
        <w:rPr>
          <w:rFonts w:ascii="Times New Roman" w:hAnsi="Times New Roman" w:cs="Times New Roman"/>
          <w:sz w:val="28"/>
          <w:szCs w:val="28"/>
          <w:lang w:val="uk-UA"/>
        </w:rPr>
        <w:t xml:space="preserve">. </w:t>
      </w:r>
      <w:r w:rsidR="007328A1">
        <w:rPr>
          <w:rFonts w:ascii="Times New Roman" w:hAnsi="Times New Roman" w:cs="Times New Roman"/>
          <w:sz w:val="28"/>
          <w:szCs w:val="28"/>
          <w:lang w:val="uk-UA"/>
        </w:rPr>
        <w:t>Україна знаходиться лише на початку означеного шляху, декларуючи рівні переробки та спалювання відходів на сучасній стадії рівними 3%, А майже 95% сміття досі складується у звалища</w:t>
      </w:r>
      <w:r w:rsidRPr="00151FCC">
        <w:rPr>
          <w:rFonts w:ascii="Times New Roman" w:hAnsi="Times New Roman" w:cs="Times New Roman"/>
          <w:sz w:val="28"/>
          <w:szCs w:val="28"/>
          <w:lang w:val="uk-UA"/>
        </w:rPr>
        <w:t>.</w:t>
      </w:r>
    </w:p>
    <w:p w:rsidR="000C349C" w:rsidRPr="00151FCC" w:rsidRDefault="008B6D3D" w:rsidP="000C349C">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Проведені експертизи зафіксували невідповідність переважної більшості вітчизняних полігонів стандартам, прийнятим для країн Європи</w:t>
      </w:r>
      <w:r w:rsidR="000C349C" w:rsidRPr="00151FCC">
        <w:rPr>
          <w:rFonts w:ascii="Times New Roman" w:hAnsi="Times New Roman" w:cs="Times New Roman"/>
          <w:sz w:val="28"/>
          <w:szCs w:val="28"/>
          <w:lang w:val="uk-UA"/>
        </w:rPr>
        <w:t xml:space="preserve">. </w:t>
      </w:r>
      <w:r>
        <w:rPr>
          <w:rFonts w:ascii="Times New Roman" w:hAnsi="Times New Roman" w:cs="Times New Roman"/>
          <w:sz w:val="28"/>
          <w:szCs w:val="28"/>
          <w:lang w:val="uk-UA"/>
        </w:rPr>
        <w:t>Крім того, офіційними джерелами повідомляється, що має місце утворення нових незаконних звалищ кількістю до 27 тисяч на рік</w:t>
      </w:r>
      <w:r w:rsidR="000C349C" w:rsidRPr="00151FCC">
        <w:rPr>
          <w:rFonts w:ascii="Times New Roman" w:hAnsi="Times New Roman" w:cs="Times New Roman"/>
          <w:sz w:val="28"/>
          <w:szCs w:val="28"/>
          <w:lang w:val="uk-UA"/>
        </w:rPr>
        <w:t>.</w:t>
      </w:r>
    </w:p>
    <w:p w:rsidR="00693E2F" w:rsidRPr="00151FCC" w:rsidRDefault="008B6D3D" w:rsidP="000C349C">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Один українець продукує 250-300 кг відходів щорічно</w:t>
      </w:r>
      <w:r w:rsidR="00693E2F" w:rsidRPr="00151FC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У загальнодержавних масштабах вироблення відходів таким чином сягає 10 </w:t>
      </w:r>
      <w:r>
        <w:rPr>
          <w:rFonts w:ascii="Times New Roman" w:hAnsi="Times New Roman" w:cs="Times New Roman"/>
          <w:sz w:val="28"/>
          <w:szCs w:val="28"/>
          <w:lang w:val="uk-UA"/>
        </w:rPr>
        <w:lastRenderedPageBreak/>
        <w:t>млн тон протягом року</w:t>
      </w:r>
      <w:r w:rsidR="00693E2F" w:rsidRPr="00151FCC">
        <w:rPr>
          <w:rFonts w:ascii="Times New Roman" w:hAnsi="Times New Roman" w:cs="Times New Roman"/>
          <w:sz w:val="28"/>
          <w:szCs w:val="28"/>
          <w:lang w:val="uk-UA"/>
        </w:rPr>
        <w:t>.</w:t>
      </w:r>
      <w:r w:rsidR="00693E2F" w:rsidRPr="00151FCC">
        <w:rPr>
          <w:lang w:val="uk-UA"/>
        </w:rPr>
        <w:t xml:space="preserve"> </w:t>
      </w:r>
      <w:r w:rsidR="009D5649">
        <w:rPr>
          <w:rFonts w:ascii="Times New Roman" w:hAnsi="Times New Roman" w:cs="Times New Roman"/>
          <w:sz w:val="28"/>
          <w:szCs w:val="28"/>
          <w:lang w:val="uk-UA"/>
        </w:rPr>
        <w:t>При рівномірному розподіленні такого обсягу речовини шаром товщиною 1 м вона займатиме площу у 5 тис. га</w:t>
      </w:r>
      <w:r w:rsidR="00693E2F" w:rsidRPr="00151FCC">
        <w:rPr>
          <w:rFonts w:ascii="Times New Roman" w:hAnsi="Times New Roman" w:cs="Times New Roman"/>
          <w:sz w:val="28"/>
          <w:szCs w:val="28"/>
          <w:lang w:val="uk-UA"/>
        </w:rPr>
        <w:t>.</w:t>
      </w:r>
    </w:p>
    <w:p w:rsidR="00693E2F" w:rsidRPr="00151FCC" w:rsidRDefault="009D5649" w:rsidP="000C349C">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Відсутність </w:t>
      </w:r>
      <w:proofErr w:type="spellStart"/>
      <w:r>
        <w:rPr>
          <w:rFonts w:ascii="Times New Roman" w:hAnsi="Times New Roman" w:cs="Times New Roman"/>
          <w:sz w:val="28"/>
          <w:szCs w:val="28"/>
          <w:lang w:val="uk-UA"/>
        </w:rPr>
        <w:t>дороговартісного</w:t>
      </w:r>
      <w:proofErr w:type="spellEnd"/>
      <w:r>
        <w:rPr>
          <w:rFonts w:ascii="Times New Roman" w:hAnsi="Times New Roman" w:cs="Times New Roman"/>
          <w:sz w:val="28"/>
          <w:szCs w:val="28"/>
          <w:lang w:val="uk-UA"/>
        </w:rPr>
        <w:t xml:space="preserve"> оподаткування поховання відходів </w:t>
      </w:r>
      <w:r w:rsidR="002C5F9B">
        <w:rPr>
          <w:rFonts w:ascii="Times New Roman" w:hAnsi="Times New Roman" w:cs="Times New Roman"/>
          <w:sz w:val="28"/>
          <w:szCs w:val="28"/>
          <w:lang w:val="uk-UA"/>
        </w:rPr>
        <w:t>веде до зниження соціальної відповідальності винуватців в утворенні сміття, а також жодним чином не оптимізує ситуацію з його утилізацією. За експертними даними впровадження механізму сепарованого збирання та вторинного використання відходів пакування, скляної та пластикової тари, а  також інших пластикових відходів могло б суттєво скоротити навантаження на систему переробної промисловості</w:t>
      </w:r>
      <w:r w:rsidR="00693E2F" w:rsidRPr="00151FCC">
        <w:rPr>
          <w:rFonts w:ascii="Times New Roman" w:hAnsi="Times New Roman" w:cs="Times New Roman"/>
          <w:sz w:val="28"/>
          <w:szCs w:val="28"/>
          <w:lang w:val="uk-UA"/>
        </w:rPr>
        <w:t xml:space="preserve">. </w:t>
      </w:r>
      <w:r w:rsidR="002C5F9B">
        <w:rPr>
          <w:rFonts w:ascii="Times New Roman" w:hAnsi="Times New Roman" w:cs="Times New Roman"/>
          <w:sz w:val="28"/>
          <w:szCs w:val="28"/>
          <w:lang w:val="uk-UA"/>
        </w:rPr>
        <w:t xml:space="preserve">Натомість відбувається складування усіх цих матеріалів у звалища, де вони у процесі розкладу починають завдавати шкоді середовищу. Таким чином, рекомендовано інтегрувати статтю поводження з відходами до системи господарювання у країні. Це буде сприяти зростанню екологічної свідомості громадськості, </w:t>
      </w:r>
      <w:r w:rsidR="00E8238C">
        <w:rPr>
          <w:rFonts w:ascii="Times New Roman" w:hAnsi="Times New Roman" w:cs="Times New Roman"/>
          <w:sz w:val="28"/>
          <w:szCs w:val="28"/>
          <w:lang w:val="uk-UA"/>
        </w:rPr>
        <w:t>створенню нових вакансій для персоналу сміттєвих підприємств, вливання додаткових активів у державну казну</w:t>
      </w:r>
    </w:p>
    <w:p w:rsidR="003C1D80" w:rsidRPr="00151FCC" w:rsidRDefault="00E8238C" w:rsidP="000C349C">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Необхідними етапами на шля</w:t>
      </w:r>
      <w:r w:rsidR="00FE61A8">
        <w:rPr>
          <w:rFonts w:ascii="Times New Roman" w:hAnsi="Times New Roman" w:cs="Times New Roman"/>
          <w:sz w:val="28"/>
          <w:szCs w:val="28"/>
          <w:lang w:val="uk-UA"/>
        </w:rPr>
        <w:t>ху реалізації даної стратегії є дотримання вже існуючих дієвих механізмів, що забезпечують оптимальний стан поводження з відходами в країнах ЄС. Перш за все необхідно створити більш жорстку систему виплат та покарань для фізичних та юридичних суб’єктів діяльності, пов'язаної з утворенням сміття, особливо у структурі поводження з пакуванням, побутовими електричними приладами, елементами живлення тощо.</w:t>
      </w:r>
      <w:r w:rsidR="00693E2F" w:rsidRPr="00151FCC">
        <w:rPr>
          <w:rFonts w:ascii="Times New Roman" w:hAnsi="Times New Roman" w:cs="Times New Roman"/>
          <w:sz w:val="28"/>
          <w:szCs w:val="28"/>
          <w:lang w:val="uk-UA"/>
        </w:rPr>
        <w:t xml:space="preserve"> </w:t>
      </w:r>
    </w:p>
    <w:p w:rsidR="003C1D80" w:rsidRPr="00151FCC" w:rsidRDefault="003C1D80" w:rsidP="000C349C">
      <w:pPr>
        <w:spacing w:after="0" w:line="360" w:lineRule="auto"/>
        <w:ind w:firstLine="851"/>
        <w:jc w:val="both"/>
        <w:rPr>
          <w:rFonts w:ascii="Times New Roman" w:hAnsi="Times New Roman" w:cs="Times New Roman"/>
          <w:sz w:val="28"/>
          <w:szCs w:val="28"/>
          <w:lang w:val="uk-UA"/>
        </w:rPr>
      </w:pPr>
    </w:p>
    <w:p w:rsidR="008B4034" w:rsidRPr="00151FCC" w:rsidRDefault="008B4034" w:rsidP="000C349C">
      <w:pPr>
        <w:spacing w:after="0" w:line="360" w:lineRule="auto"/>
        <w:ind w:firstLine="851"/>
        <w:jc w:val="both"/>
        <w:rPr>
          <w:rFonts w:ascii="Times New Roman" w:hAnsi="Times New Roman" w:cs="Times New Roman"/>
          <w:b/>
          <w:sz w:val="28"/>
          <w:szCs w:val="28"/>
          <w:lang w:val="uk-UA"/>
        </w:rPr>
      </w:pPr>
      <w:r w:rsidRPr="00151FCC">
        <w:rPr>
          <w:rFonts w:ascii="Times New Roman" w:hAnsi="Times New Roman" w:cs="Times New Roman"/>
          <w:b/>
          <w:sz w:val="28"/>
          <w:szCs w:val="28"/>
          <w:lang w:val="uk-UA"/>
        </w:rPr>
        <w:t>2.2. Управління у сфері поводження з відходами у ЄС</w:t>
      </w:r>
    </w:p>
    <w:p w:rsidR="00EF0CFE" w:rsidRPr="00151FCC" w:rsidRDefault="00EF0CFE" w:rsidP="00EF0CFE">
      <w:pPr>
        <w:spacing w:after="0" w:line="360" w:lineRule="auto"/>
        <w:ind w:firstLine="851"/>
        <w:jc w:val="both"/>
        <w:rPr>
          <w:rFonts w:ascii="Times New Roman" w:hAnsi="Times New Roman" w:cs="Times New Roman"/>
          <w:sz w:val="28"/>
          <w:szCs w:val="28"/>
          <w:lang w:val="uk-UA"/>
        </w:rPr>
      </w:pPr>
      <w:r w:rsidRPr="00151FCC">
        <w:rPr>
          <w:rFonts w:ascii="Times New Roman" w:hAnsi="Times New Roman" w:cs="Times New Roman"/>
          <w:b/>
          <w:sz w:val="28"/>
          <w:szCs w:val="28"/>
          <w:lang w:val="uk-UA"/>
        </w:rPr>
        <w:t>Ключов</w:t>
      </w:r>
      <w:r w:rsidR="008B4034" w:rsidRPr="00151FCC">
        <w:rPr>
          <w:rFonts w:ascii="Times New Roman" w:hAnsi="Times New Roman" w:cs="Times New Roman"/>
          <w:b/>
          <w:sz w:val="28"/>
          <w:szCs w:val="28"/>
          <w:lang w:val="uk-UA"/>
        </w:rPr>
        <w:t>ий</w:t>
      </w:r>
      <w:r w:rsidRPr="00151FCC">
        <w:rPr>
          <w:rFonts w:ascii="Times New Roman" w:hAnsi="Times New Roman" w:cs="Times New Roman"/>
          <w:b/>
          <w:sz w:val="28"/>
          <w:szCs w:val="28"/>
          <w:lang w:val="uk-UA"/>
        </w:rPr>
        <w:t xml:space="preserve"> фактор будь-якої стратегії поводження з відходами</w:t>
      </w:r>
      <w:r w:rsidR="008B4034" w:rsidRPr="00151FCC">
        <w:rPr>
          <w:rFonts w:ascii="Times New Roman" w:hAnsi="Times New Roman" w:cs="Times New Roman"/>
          <w:b/>
          <w:sz w:val="28"/>
          <w:szCs w:val="28"/>
          <w:lang w:val="uk-UA"/>
        </w:rPr>
        <w:t xml:space="preserve"> – </w:t>
      </w:r>
      <w:r w:rsidR="008B4034" w:rsidRPr="00151FCC">
        <w:rPr>
          <w:rFonts w:ascii="Times New Roman" w:hAnsi="Times New Roman" w:cs="Times New Roman"/>
          <w:sz w:val="28"/>
          <w:szCs w:val="28"/>
          <w:lang w:val="uk-UA"/>
        </w:rPr>
        <w:t xml:space="preserve">зменшення </w:t>
      </w:r>
      <w:r w:rsidRPr="00151FCC">
        <w:rPr>
          <w:rFonts w:ascii="Times New Roman" w:hAnsi="Times New Roman" w:cs="Times New Roman"/>
          <w:sz w:val="28"/>
          <w:szCs w:val="28"/>
          <w:lang w:val="uk-UA"/>
        </w:rPr>
        <w:t xml:space="preserve">кількості відходів, що утворюються, та зменшення небезпечного вмісту цих відходах вважається найвищим пріоритетом відповідно до Ієрархії відходів, встановленої Рамковою директивою про відходи (стаття 4). Запобігання утворенню відходів тісно пов’язане з вдосконаленням методів </w:t>
      </w:r>
      <w:r w:rsidRPr="00151FCC">
        <w:rPr>
          <w:rFonts w:ascii="Times New Roman" w:hAnsi="Times New Roman" w:cs="Times New Roman"/>
          <w:sz w:val="28"/>
          <w:szCs w:val="28"/>
          <w:lang w:val="uk-UA"/>
        </w:rPr>
        <w:lastRenderedPageBreak/>
        <w:t>виробництва та впливом споживачів на попит на більш екологічну продукцію та меншу кількість упаковки.</w:t>
      </w:r>
    </w:p>
    <w:p w:rsidR="00EF0CFE" w:rsidRPr="00151FCC" w:rsidRDefault="00EF0CFE" w:rsidP="00EF0CFE">
      <w:pPr>
        <w:spacing w:after="0" w:line="360" w:lineRule="auto"/>
        <w:ind w:firstLine="851"/>
        <w:jc w:val="both"/>
        <w:rPr>
          <w:rFonts w:ascii="Times New Roman" w:hAnsi="Times New Roman" w:cs="Times New Roman"/>
          <w:sz w:val="28"/>
          <w:szCs w:val="28"/>
          <w:lang w:val="uk-UA"/>
        </w:rPr>
      </w:pPr>
      <w:r w:rsidRPr="00151FCC">
        <w:rPr>
          <w:rFonts w:ascii="Times New Roman" w:hAnsi="Times New Roman" w:cs="Times New Roman"/>
          <w:sz w:val="28"/>
          <w:szCs w:val="28"/>
          <w:lang w:val="uk-UA"/>
        </w:rPr>
        <w:t>Європейським союзом розроблена та підтримується Дорожня карта енергоефективності у Європі, яка визнає важливість відходів як ресурсу, який потрібно повернути назад в економіку. У Дорожній карті зазначено, що вищий пріоритет потрібно надати повторному використанню та переробці, створити стимули для запобігання та переробки відходів. Зокрема, Дорожня карта включає зменшення утворення відходів як "амбіційну мету" поводження з відходами, що має бути досягнута до 2020 року.</w:t>
      </w:r>
    </w:p>
    <w:p w:rsidR="00EF0CFE" w:rsidRPr="00151FCC" w:rsidRDefault="00EF0CFE" w:rsidP="00EF0CFE">
      <w:pPr>
        <w:spacing w:after="0" w:line="360" w:lineRule="auto"/>
        <w:ind w:firstLine="851"/>
        <w:jc w:val="both"/>
        <w:rPr>
          <w:rFonts w:ascii="Times New Roman" w:hAnsi="Times New Roman" w:cs="Times New Roman"/>
          <w:sz w:val="28"/>
          <w:szCs w:val="28"/>
          <w:lang w:val="uk-UA"/>
        </w:rPr>
      </w:pPr>
      <w:r w:rsidRPr="00151FCC">
        <w:rPr>
          <w:rFonts w:ascii="Times New Roman" w:hAnsi="Times New Roman" w:cs="Times New Roman"/>
          <w:sz w:val="28"/>
          <w:szCs w:val="28"/>
          <w:lang w:val="uk-UA"/>
        </w:rPr>
        <w:t xml:space="preserve">Сьома програма дій з охорони навколишнього середовища "Жити добре, в межах нашої планети" підкреслює важливість запобігання відходам, вказуючи на те, що в Союзі є значний потенціал для поліпшення ефективності запобігання утворенню відходів та управління ними, щоб краще використовувати ресурси, відкрити нові ринки, створити нові робочі місця та зменшити залежність від імпорту сировини, маючи при цьому менший вплив на навколишнє середовище. Зокрема, Сьома програма дій з охорони навколишнього середовища закликає до комплексної стратегії боротьби з </w:t>
      </w:r>
      <w:r w:rsidR="008B4034" w:rsidRPr="00151FCC">
        <w:rPr>
          <w:rFonts w:ascii="Times New Roman" w:hAnsi="Times New Roman" w:cs="Times New Roman"/>
          <w:sz w:val="28"/>
          <w:szCs w:val="28"/>
          <w:lang w:val="uk-UA"/>
        </w:rPr>
        <w:t>необов’язковими</w:t>
      </w:r>
      <w:r w:rsidRPr="00151FCC">
        <w:rPr>
          <w:rFonts w:ascii="Times New Roman" w:hAnsi="Times New Roman" w:cs="Times New Roman"/>
          <w:sz w:val="28"/>
          <w:szCs w:val="28"/>
          <w:lang w:val="uk-UA"/>
        </w:rPr>
        <w:t xml:space="preserve"> харчовими відходами.</w:t>
      </w:r>
    </w:p>
    <w:p w:rsidR="00EF0CFE" w:rsidRPr="00151FCC" w:rsidRDefault="00EF0CFE" w:rsidP="00EF0CFE">
      <w:pPr>
        <w:spacing w:after="0" w:line="360" w:lineRule="auto"/>
        <w:ind w:firstLine="851"/>
        <w:jc w:val="both"/>
        <w:rPr>
          <w:rFonts w:ascii="Times New Roman" w:hAnsi="Times New Roman" w:cs="Times New Roman"/>
          <w:sz w:val="28"/>
          <w:szCs w:val="28"/>
          <w:lang w:val="uk-UA"/>
        </w:rPr>
      </w:pPr>
      <w:r w:rsidRPr="00151FCC">
        <w:rPr>
          <w:rFonts w:ascii="Times New Roman" w:hAnsi="Times New Roman" w:cs="Times New Roman"/>
          <w:b/>
          <w:sz w:val="28"/>
          <w:szCs w:val="28"/>
          <w:lang w:val="uk-UA"/>
        </w:rPr>
        <w:t>Програми запобігання виникненню відходів (</w:t>
      </w:r>
      <w:r w:rsidR="008B4034" w:rsidRPr="00151FCC">
        <w:rPr>
          <w:rFonts w:ascii="Times New Roman" w:hAnsi="Times New Roman" w:cs="Times New Roman"/>
          <w:b/>
          <w:sz w:val="28"/>
          <w:szCs w:val="28"/>
          <w:lang w:val="uk-UA"/>
        </w:rPr>
        <w:t>ЗВВ</w:t>
      </w:r>
      <w:r w:rsidRPr="00151FCC">
        <w:rPr>
          <w:rFonts w:ascii="Times New Roman" w:hAnsi="Times New Roman" w:cs="Times New Roman"/>
          <w:b/>
          <w:sz w:val="28"/>
          <w:szCs w:val="28"/>
          <w:lang w:val="uk-UA"/>
        </w:rPr>
        <w:t>)</w:t>
      </w:r>
      <w:r w:rsidR="008B4034" w:rsidRPr="00151FCC">
        <w:rPr>
          <w:rFonts w:ascii="Times New Roman" w:hAnsi="Times New Roman" w:cs="Times New Roman"/>
          <w:b/>
          <w:sz w:val="28"/>
          <w:szCs w:val="28"/>
          <w:lang w:val="uk-UA"/>
        </w:rPr>
        <w:t xml:space="preserve">. </w:t>
      </w:r>
      <w:r w:rsidRPr="00151FCC">
        <w:rPr>
          <w:rFonts w:ascii="Times New Roman" w:hAnsi="Times New Roman" w:cs="Times New Roman"/>
          <w:sz w:val="28"/>
          <w:szCs w:val="28"/>
          <w:lang w:val="uk-UA"/>
        </w:rPr>
        <w:t>З метою підвищення</w:t>
      </w:r>
      <w:r w:rsidR="008B4034" w:rsidRPr="00151FCC">
        <w:rPr>
          <w:rFonts w:ascii="Times New Roman" w:hAnsi="Times New Roman" w:cs="Times New Roman"/>
          <w:sz w:val="28"/>
          <w:szCs w:val="28"/>
          <w:lang w:val="uk-UA"/>
        </w:rPr>
        <w:t xml:space="preserve"> ефективності дії</w:t>
      </w:r>
      <w:r w:rsidRPr="00151FCC">
        <w:rPr>
          <w:rFonts w:ascii="Times New Roman" w:hAnsi="Times New Roman" w:cs="Times New Roman"/>
          <w:sz w:val="28"/>
          <w:szCs w:val="28"/>
          <w:lang w:val="uk-UA"/>
        </w:rPr>
        <w:t xml:space="preserve"> ієрархії відходів</w:t>
      </w:r>
      <w:r w:rsidR="008B4034" w:rsidRPr="00151FCC">
        <w:rPr>
          <w:rFonts w:ascii="Times New Roman" w:hAnsi="Times New Roman" w:cs="Times New Roman"/>
          <w:sz w:val="28"/>
          <w:szCs w:val="28"/>
          <w:lang w:val="uk-UA"/>
        </w:rPr>
        <w:t xml:space="preserve"> було створено</w:t>
      </w:r>
      <w:r w:rsidRPr="00151FCC">
        <w:rPr>
          <w:rFonts w:ascii="Times New Roman" w:hAnsi="Times New Roman" w:cs="Times New Roman"/>
          <w:sz w:val="28"/>
          <w:szCs w:val="28"/>
          <w:lang w:val="uk-UA"/>
        </w:rPr>
        <w:t xml:space="preserve"> Рамков</w:t>
      </w:r>
      <w:r w:rsidR="008B4034" w:rsidRPr="00151FCC">
        <w:rPr>
          <w:rFonts w:ascii="Times New Roman" w:hAnsi="Times New Roman" w:cs="Times New Roman"/>
          <w:sz w:val="28"/>
          <w:szCs w:val="28"/>
          <w:lang w:val="uk-UA"/>
        </w:rPr>
        <w:t>у</w:t>
      </w:r>
      <w:r w:rsidRPr="00151FCC">
        <w:rPr>
          <w:rFonts w:ascii="Times New Roman" w:hAnsi="Times New Roman" w:cs="Times New Roman"/>
          <w:sz w:val="28"/>
          <w:szCs w:val="28"/>
          <w:lang w:val="uk-UA"/>
        </w:rPr>
        <w:t xml:space="preserve"> директив</w:t>
      </w:r>
      <w:r w:rsidR="008B4034" w:rsidRPr="00151FCC">
        <w:rPr>
          <w:rFonts w:ascii="Times New Roman" w:hAnsi="Times New Roman" w:cs="Times New Roman"/>
          <w:sz w:val="28"/>
          <w:szCs w:val="28"/>
          <w:lang w:val="uk-UA"/>
        </w:rPr>
        <w:t>у</w:t>
      </w:r>
      <w:r w:rsidRPr="00151FCC">
        <w:rPr>
          <w:rFonts w:ascii="Times New Roman" w:hAnsi="Times New Roman" w:cs="Times New Roman"/>
          <w:sz w:val="28"/>
          <w:szCs w:val="28"/>
          <w:lang w:val="uk-UA"/>
        </w:rPr>
        <w:t xml:space="preserve"> щодо відходів</w:t>
      </w:r>
      <w:r w:rsidR="008B4034" w:rsidRPr="00151FCC">
        <w:rPr>
          <w:rFonts w:ascii="Times New Roman" w:hAnsi="Times New Roman" w:cs="Times New Roman"/>
          <w:sz w:val="28"/>
          <w:szCs w:val="28"/>
          <w:lang w:val="uk-UA"/>
        </w:rPr>
        <w:t>, яка</w:t>
      </w:r>
      <w:r w:rsidRPr="00151FCC">
        <w:rPr>
          <w:rFonts w:ascii="Times New Roman" w:hAnsi="Times New Roman" w:cs="Times New Roman"/>
          <w:sz w:val="28"/>
          <w:szCs w:val="28"/>
          <w:lang w:val="uk-UA"/>
        </w:rPr>
        <w:t xml:space="preserve"> вимага</w:t>
      </w:r>
      <w:r w:rsidR="008B4034" w:rsidRPr="00151FCC">
        <w:rPr>
          <w:rFonts w:ascii="Times New Roman" w:hAnsi="Times New Roman" w:cs="Times New Roman"/>
          <w:sz w:val="28"/>
          <w:szCs w:val="28"/>
          <w:lang w:val="uk-UA"/>
        </w:rPr>
        <w:t>ла</w:t>
      </w:r>
      <w:r w:rsidRPr="00151FCC">
        <w:rPr>
          <w:rFonts w:ascii="Times New Roman" w:hAnsi="Times New Roman" w:cs="Times New Roman"/>
          <w:sz w:val="28"/>
          <w:szCs w:val="28"/>
          <w:lang w:val="uk-UA"/>
        </w:rPr>
        <w:t>, щоб держави-члени</w:t>
      </w:r>
      <w:r w:rsidR="008B4034" w:rsidRPr="00151FCC">
        <w:rPr>
          <w:rFonts w:ascii="Times New Roman" w:hAnsi="Times New Roman" w:cs="Times New Roman"/>
          <w:sz w:val="28"/>
          <w:szCs w:val="28"/>
          <w:lang w:val="uk-UA"/>
        </w:rPr>
        <w:t xml:space="preserve"> Євроспільноти</w:t>
      </w:r>
      <w:r w:rsidRPr="00151FCC">
        <w:rPr>
          <w:rFonts w:ascii="Times New Roman" w:hAnsi="Times New Roman" w:cs="Times New Roman"/>
          <w:sz w:val="28"/>
          <w:szCs w:val="28"/>
          <w:lang w:val="uk-UA"/>
        </w:rPr>
        <w:t xml:space="preserve"> створили Програми запобігання виникненню відходів не пізніше 12 грудня 2013 року (стаття 29). </w:t>
      </w:r>
    </w:p>
    <w:p w:rsidR="00EF0CFE" w:rsidRPr="00151FCC" w:rsidRDefault="008B4034" w:rsidP="00EF0CFE">
      <w:pPr>
        <w:spacing w:after="0" w:line="360" w:lineRule="auto"/>
        <w:ind w:firstLine="851"/>
        <w:jc w:val="both"/>
        <w:rPr>
          <w:rFonts w:ascii="Times New Roman" w:hAnsi="Times New Roman" w:cs="Times New Roman"/>
          <w:sz w:val="28"/>
          <w:szCs w:val="28"/>
          <w:lang w:val="uk-UA"/>
        </w:rPr>
      </w:pPr>
      <w:r w:rsidRPr="00151FCC">
        <w:rPr>
          <w:rFonts w:ascii="Times New Roman" w:hAnsi="Times New Roman" w:cs="Times New Roman"/>
          <w:sz w:val="28"/>
          <w:szCs w:val="28"/>
          <w:lang w:val="uk-UA"/>
        </w:rPr>
        <w:t xml:space="preserve">У відповідь Радою </w:t>
      </w:r>
      <w:proofErr w:type="spellStart"/>
      <w:r w:rsidRPr="00151FCC">
        <w:rPr>
          <w:rFonts w:ascii="Times New Roman" w:hAnsi="Times New Roman" w:cs="Times New Roman"/>
          <w:sz w:val="28"/>
          <w:szCs w:val="28"/>
          <w:lang w:val="uk-UA"/>
        </w:rPr>
        <w:t>Єропейського</w:t>
      </w:r>
      <w:proofErr w:type="spellEnd"/>
      <w:r w:rsidRPr="00151FCC">
        <w:rPr>
          <w:rFonts w:ascii="Times New Roman" w:hAnsi="Times New Roman" w:cs="Times New Roman"/>
          <w:sz w:val="28"/>
          <w:szCs w:val="28"/>
          <w:lang w:val="uk-UA"/>
        </w:rPr>
        <w:t xml:space="preserve"> союзу підготовлено </w:t>
      </w:r>
      <w:r w:rsidR="00EF0CFE" w:rsidRPr="00151FCC">
        <w:rPr>
          <w:rFonts w:ascii="Times New Roman" w:hAnsi="Times New Roman" w:cs="Times New Roman"/>
          <w:sz w:val="28"/>
          <w:szCs w:val="28"/>
          <w:lang w:val="uk-UA"/>
        </w:rPr>
        <w:t>керівний документ</w:t>
      </w:r>
      <w:r w:rsidRPr="00151FCC">
        <w:rPr>
          <w:rFonts w:ascii="Times New Roman" w:hAnsi="Times New Roman" w:cs="Times New Roman"/>
          <w:sz w:val="28"/>
          <w:szCs w:val="28"/>
          <w:lang w:val="uk-UA"/>
        </w:rPr>
        <w:t>-довідник</w:t>
      </w:r>
      <w:r w:rsidR="00EF0CFE" w:rsidRPr="00151FCC">
        <w:rPr>
          <w:rFonts w:ascii="Times New Roman" w:hAnsi="Times New Roman" w:cs="Times New Roman"/>
          <w:sz w:val="28"/>
          <w:szCs w:val="28"/>
          <w:lang w:val="uk-UA"/>
        </w:rPr>
        <w:t xml:space="preserve"> для підтримки держав-членів при розробці програм запобігання виникненню відходів (як вимагає Рамкова директива про відходи). Довідник роз'яснює основні поняття, пов'язані з запобіганням виникненню відходів, пропонуючи основу для розробки програм запобігання відходів, а також надає найкращі практики та приклади національних та регіональних програм, що використовують ефективн</w:t>
      </w:r>
      <w:r w:rsidRPr="00151FCC">
        <w:rPr>
          <w:rFonts w:ascii="Times New Roman" w:hAnsi="Times New Roman" w:cs="Times New Roman"/>
          <w:sz w:val="28"/>
          <w:szCs w:val="28"/>
          <w:lang w:val="uk-UA"/>
        </w:rPr>
        <w:t xml:space="preserve">ий комплекс </w:t>
      </w:r>
      <w:r w:rsidR="00EF0CFE" w:rsidRPr="00151FCC">
        <w:rPr>
          <w:rFonts w:ascii="Times New Roman" w:hAnsi="Times New Roman" w:cs="Times New Roman"/>
          <w:sz w:val="28"/>
          <w:szCs w:val="28"/>
          <w:lang w:val="uk-UA"/>
        </w:rPr>
        <w:t xml:space="preserve">заходів. Він </w:t>
      </w:r>
      <w:r w:rsidR="00EF0CFE" w:rsidRPr="00151FCC">
        <w:rPr>
          <w:rFonts w:ascii="Times New Roman" w:hAnsi="Times New Roman" w:cs="Times New Roman"/>
          <w:sz w:val="28"/>
          <w:szCs w:val="28"/>
          <w:lang w:val="uk-UA"/>
        </w:rPr>
        <w:lastRenderedPageBreak/>
        <w:t>також включає перелік подальших ресурсів з теорії та практики запобігання виникненню відходів.</w:t>
      </w:r>
    </w:p>
    <w:p w:rsidR="00EF0CFE" w:rsidRPr="00151FCC" w:rsidRDefault="00EF0CFE" w:rsidP="00EF0CFE">
      <w:pPr>
        <w:spacing w:after="0" w:line="360" w:lineRule="auto"/>
        <w:ind w:firstLine="851"/>
        <w:jc w:val="both"/>
        <w:rPr>
          <w:rFonts w:ascii="Times New Roman" w:hAnsi="Times New Roman" w:cs="Times New Roman"/>
          <w:sz w:val="28"/>
          <w:szCs w:val="28"/>
          <w:lang w:val="uk-UA"/>
        </w:rPr>
      </w:pPr>
      <w:r w:rsidRPr="00151FCC">
        <w:rPr>
          <w:rFonts w:ascii="Times New Roman" w:hAnsi="Times New Roman" w:cs="Times New Roman"/>
          <w:sz w:val="28"/>
          <w:szCs w:val="28"/>
          <w:lang w:val="uk-UA"/>
        </w:rPr>
        <w:t>Європейському агентству з охорони навколишнього середовища (</w:t>
      </w:r>
      <w:proofErr w:type="spellStart"/>
      <w:r w:rsidR="008B4034" w:rsidRPr="00151FCC">
        <w:rPr>
          <w:rFonts w:ascii="Times New Roman" w:hAnsi="Times New Roman" w:cs="Times New Roman"/>
          <w:sz w:val="28"/>
          <w:szCs w:val="28"/>
          <w:lang w:val="uk-UA"/>
        </w:rPr>
        <w:t>The</w:t>
      </w:r>
      <w:proofErr w:type="spellEnd"/>
      <w:r w:rsidR="008B4034" w:rsidRPr="00151FCC">
        <w:rPr>
          <w:rFonts w:ascii="Times New Roman" w:hAnsi="Times New Roman" w:cs="Times New Roman"/>
          <w:sz w:val="28"/>
          <w:szCs w:val="28"/>
          <w:lang w:val="uk-UA"/>
        </w:rPr>
        <w:t xml:space="preserve"> </w:t>
      </w:r>
      <w:proofErr w:type="spellStart"/>
      <w:r w:rsidR="008B4034" w:rsidRPr="00151FCC">
        <w:rPr>
          <w:rFonts w:ascii="Times New Roman" w:hAnsi="Times New Roman" w:cs="Times New Roman"/>
          <w:sz w:val="28"/>
          <w:szCs w:val="28"/>
          <w:lang w:val="uk-UA"/>
        </w:rPr>
        <w:t>European</w:t>
      </w:r>
      <w:proofErr w:type="spellEnd"/>
      <w:r w:rsidR="008B4034" w:rsidRPr="00151FCC">
        <w:rPr>
          <w:rFonts w:ascii="Times New Roman" w:hAnsi="Times New Roman" w:cs="Times New Roman"/>
          <w:sz w:val="28"/>
          <w:szCs w:val="28"/>
          <w:lang w:val="uk-UA"/>
        </w:rPr>
        <w:t xml:space="preserve"> </w:t>
      </w:r>
      <w:proofErr w:type="spellStart"/>
      <w:r w:rsidR="008B4034" w:rsidRPr="00151FCC">
        <w:rPr>
          <w:rFonts w:ascii="Times New Roman" w:hAnsi="Times New Roman" w:cs="Times New Roman"/>
          <w:sz w:val="28"/>
          <w:szCs w:val="28"/>
          <w:lang w:val="uk-UA"/>
        </w:rPr>
        <w:t>Environmental</w:t>
      </w:r>
      <w:proofErr w:type="spellEnd"/>
      <w:r w:rsidR="008B4034" w:rsidRPr="00151FCC">
        <w:rPr>
          <w:rFonts w:ascii="Times New Roman" w:hAnsi="Times New Roman" w:cs="Times New Roman"/>
          <w:sz w:val="28"/>
          <w:szCs w:val="28"/>
          <w:lang w:val="uk-UA"/>
        </w:rPr>
        <w:t xml:space="preserve"> </w:t>
      </w:r>
      <w:proofErr w:type="spellStart"/>
      <w:r w:rsidR="008B4034" w:rsidRPr="00151FCC">
        <w:rPr>
          <w:rFonts w:ascii="Times New Roman" w:hAnsi="Times New Roman" w:cs="Times New Roman"/>
          <w:sz w:val="28"/>
          <w:szCs w:val="28"/>
          <w:lang w:val="uk-UA"/>
        </w:rPr>
        <w:t>Agency</w:t>
      </w:r>
      <w:proofErr w:type="spellEnd"/>
      <w:r w:rsidR="008B4034" w:rsidRPr="00151FCC">
        <w:rPr>
          <w:rFonts w:ascii="Times New Roman" w:hAnsi="Times New Roman" w:cs="Times New Roman"/>
          <w:sz w:val="28"/>
          <w:szCs w:val="28"/>
          <w:lang w:val="uk-UA"/>
        </w:rPr>
        <w:t xml:space="preserve"> (EEA)</w:t>
      </w:r>
      <w:r w:rsidRPr="00151FCC">
        <w:rPr>
          <w:rFonts w:ascii="Times New Roman" w:hAnsi="Times New Roman" w:cs="Times New Roman"/>
          <w:sz w:val="28"/>
          <w:szCs w:val="28"/>
          <w:lang w:val="uk-UA"/>
        </w:rPr>
        <w:t xml:space="preserve">) пропонується щороку переглядати прогрес у добудові та впровадженні </w:t>
      </w:r>
      <w:r w:rsidR="008B4034" w:rsidRPr="00151FCC">
        <w:rPr>
          <w:rFonts w:ascii="Times New Roman" w:hAnsi="Times New Roman" w:cs="Times New Roman"/>
          <w:sz w:val="28"/>
          <w:szCs w:val="28"/>
          <w:lang w:val="uk-UA"/>
        </w:rPr>
        <w:t>ЗВВ</w:t>
      </w:r>
      <w:r w:rsidRPr="00151FCC">
        <w:rPr>
          <w:rFonts w:ascii="Times New Roman" w:hAnsi="Times New Roman" w:cs="Times New Roman"/>
          <w:sz w:val="28"/>
          <w:szCs w:val="28"/>
          <w:lang w:val="uk-UA"/>
        </w:rPr>
        <w:t xml:space="preserve"> у державах-членах ЄС, як того вимагає стаття 30 Директиви 2008/98/ЄС. </w:t>
      </w:r>
      <w:r w:rsidR="001159A4" w:rsidRPr="00151FCC">
        <w:rPr>
          <w:rFonts w:ascii="Times New Roman" w:hAnsi="Times New Roman" w:cs="Times New Roman"/>
          <w:sz w:val="28"/>
          <w:szCs w:val="28"/>
          <w:lang w:val="uk-UA"/>
        </w:rPr>
        <w:t>[</w:t>
      </w:r>
      <w:r w:rsidRPr="00151FCC">
        <w:rPr>
          <w:rFonts w:ascii="Times New Roman" w:hAnsi="Times New Roman" w:cs="Times New Roman"/>
          <w:sz w:val="28"/>
          <w:szCs w:val="28"/>
          <w:lang w:val="uk-UA"/>
        </w:rPr>
        <w:t>https://scp.eionet.europa.eu/facts/WPP</w:t>
      </w:r>
      <w:r w:rsidR="001159A4" w:rsidRPr="00151FCC">
        <w:rPr>
          <w:rFonts w:ascii="Times New Roman" w:hAnsi="Times New Roman" w:cs="Times New Roman"/>
          <w:sz w:val="28"/>
          <w:szCs w:val="28"/>
          <w:lang w:val="uk-UA"/>
        </w:rPr>
        <w:t>].</w:t>
      </w:r>
    </w:p>
    <w:p w:rsidR="00EF0CFE" w:rsidRPr="00151FCC" w:rsidRDefault="00EF0CFE" w:rsidP="00EF0CFE">
      <w:pPr>
        <w:spacing w:after="0" w:line="360" w:lineRule="auto"/>
        <w:ind w:firstLine="851"/>
        <w:jc w:val="both"/>
        <w:rPr>
          <w:rFonts w:ascii="Times New Roman" w:hAnsi="Times New Roman" w:cs="Times New Roman"/>
          <w:b/>
          <w:sz w:val="28"/>
          <w:szCs w:val="28"/>
          <w:lang w:val="uk-UA"/>
        </w:rPr>
      </w:pPr>
      <w:r w:rsidRPr="00151FCC">
        <w:rPr>
          <w:rFonts w:ascii="Times New Roman" w:hAnsi="Times New Roman" w:cs="Times New Roman"/>
          <w:b/>
          <w:sz w:val="28"/>
          <w:szCs w:val="28"/>
          <w:lang w:val="uk-UA"/>
        </w:rPr>
        <w:t>Харчові відходи</w:t>
      </w:r>
    </w:p>
    <w:p w:rsidR="00EF0CFE" w:rsidRPr="00151FCC" w:rsidRDefault="00EF0CFE" w:rsidP="00EF0CFE">
      <w:pPr>
        <w:spacing w:after="0" w:line="360" w:lineRule="auto"/>
        <w:ind w:firstLine="851"/>
        <w:jc w:val="both"/>
        <w:rPr>
          <w:rFonts w:ascii="Times New Roman" w:hAnsi="Times New Roman" w:cs="Times New Roman"/>
          <w:sz w:val="28"/>
          <w:szCs w:val="28"/>
          <w:lang w:val="uk-UA"/>
        </w:rPr>
      </w:pPr>
      <w:r w:rsidRPr="00151FCC">
        <w:rPr>
          <w:rFonts w:ascii="Times New Roman" w:hAnsi="Times New Roman" w:cs="Times New Roman"/>
          <w:sz w:val="28"/>
          <w:szCs w:val="28"/>
          <w:lang w:val="uk-UA"/>
        </w:rPr>
        <w:t>Для вирішення конкретної проблеми запобігання</w:t>
      </w:r>
      <w:r w:rsidR="001159A4" w:rsidRPr="00151FCC">
        <w:rPr>
          <w:rFonts w:ascii="Times New Roman" w:hAnsi="Times New Roman" w:cs="Times New Roman"/>
          <w:sz w:val="28"/>
          <w:szCs w:val="28"/>
          <w:lang w:val="uk-UA"/>
        </w:rPr>
        <w:t xml:space="preserve"> утворення</w:t>
      </w:r>
      <w:r w:rsidRPr="00151FCC">
        <w:rPr>
          <w:rFonts w:ascii="Times New Roman" w:hAnsi="Times New Roman" w:cs="Times New Roman"/>
          <w:sz w:val="28"/>
          <w:szCs w:val="28"/>
          <w:lang w:val="uk-UA"/>
        </w:rPr>
        <w:t xml:space="preserve"> харчови</w:t>
      </w:r>
      <w:r w:rsidR="001159A4" w:rsidRPr="00151FCC">
        <w:rPr>
          <w:rFonts w:ascii="Times New Roman" w:hAnsi="Times New Roman" w:cs="Times New Roman"/>
          <w:sz w:val="28"/>
          <w:szCs w:val="28"/>
          <w:lang w:val="uk-UA"/>
        </w:rPr>
        <w:t>х</w:t>
      </w:r>
      <w:r w:rsidRPr="00151FCC">
        <w:rPr>
          <w:rFonts w:ascii="Times New Roman" w:hAnsi="Times New Roman" w:cs="Times New Roman"/>
          <w:sz w:val="28"/>
          <w:szCs w:val="28"/>
          <w:lang w:val="uk-UA"/>
        </w:rPr>
        <w:t xml:space="preserve"> відход</w:t>
      </w:r>
      <w:r w:rsidR="001159A4" w:rsidRPr="00151FCC">
        <w:rPr>
          <w:rFonts w:ascii="Times New Roman" w:hAnsi="Times New Roman" w:cs="Times New Roman"/>
          <w:sz w:val="28"/>
          <w:szCs w:val="28"/>
          <w:lang w:val="uk-UA"/>
        </w:rPr>
        <w:t>ів</w:t>
      </w:r>
      <w:r w:rsidRPr="00151FCC">
        <w:rPr>
          <w:rFonts w:ascii="Times New Roman" w:hAnsi="Times New Roman" w:cs="Times New Roman"/>
          <w:sz w:val="28"/>
          <w:szCs w:val="28"/>
          <w:lang w:val="uk-UA"/>
        </w:rPr>
        <w:t xml:space="preserve"> було підготовлено окремий керівний документ, що супроводжується низкою прикладів найкращої практики, що було визначено одним із основних пріоритетів у Дорожній карті ефективності використання ресурсів через її актуальність та наслідки з питань довкілля, викидів парникових газів та глобальної продовольчої безпеки.</w:t>
      </w:r>
    </w:p>
    <w:p w:rsidR="007B3F04" w:rsidRPr="00151FCC" w:rsidRDefault="00EB1CEF" w:rsidP="00EF0CFE">
      <w:pPr>
        <w:spacing w:after="0" w:line="360" w:lineRule="auto"/>
        <w:ind w:firstLine="851"/>
        <w:jc w:val="both"/>
        <w:rPr>
          <w:rFonts w:ascii="Times New Roman" w:hAnsi="Times New Roman" w:cs="Times New Roman"/>
          <w:sz w:val="28"/>
          <w:szCs w:val="28"/>
          <w:lang w:val="uk-UA"/>
        </w:rPr>
      </w:pPr>
      <w:r>
        <w:rPr>
          <w:noProof/>
          <w:lang w:val="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152.75pt;margin-top:-44.8pt;width:318.75pt;height:398.05pt;z-index:251659264;mso-position-horizontal-relative:text;mso-position-vertical-relative:text">
            <v:imagedata r:id="rId7" o:title="Без именипрп"/>
            <w10:wrap type="square"/>
          </v:shape>
        </w:pict>
      </w:r>
      <w:r w:rsidR="007B3F04" w:rsidRPr="00151FCC">
        <w:rPr>
          <w:rFonts w:ascii="Times New Roman" w:hAnsi="Times New Roman" w:cs="Times New Roman"/>
          <w:sz w:val="28"/>
          <w:szCs w:val="28"/>
          <w:lang w:val="uk-UA"/>
        </w:rPr>
        <w:t>Для впровадження забезпечення ефективності управління відходами Єврокомісією створено методичні рекомендації щодо формування програм по запобіганню утворення відходів.</w:t>
      </w:r>
    </w:p>
    <w:p w:rsidR="009A01FA" w:rsidRPr="00151FCC" w:rsidRDefault="009A01FA" w:rsidP="009A01FA">
      <w:pPr>
        <w:spacing w:after="0" w:line="360" w:lineRule="auto"/>
        <w:ind w:firstLine="851"/>
        <w:jc w:val="both"/>
        <w:rPr>
          <w:rFonts w:ascii="Times New Roman" w:hAnsi="Times New Roman" w:cs="Times New Roman"/>
          <w:sz w:val="28"/>
          <w:szCs w:val="28"/>
          <w:lang w:val="uk-UA"/>
        </w:rPr>
      </w:pPr>
      <w:r w:rsidRPr="00151FCC">
        <w:rPr>
          <w:rFonts w:ascii="Times New Roman" w:hAnsi="Times New Roman" w:cs="Times New Roman"/>
          <w:sz w:val="28"/>
          <w:szCs w:val="28"/>
          <w:lang w:val="uk-UA"/>
        </w:rPr>
        <w:lastRenderedPageBreak/>
        <w:t>В країнах-членах ЄС та за кордоном вже діють ефективні стратегії щодо підвищення обізнаності громадськості щодо запобігання утворенню відходів та зменшенню утворення конкретних видів відходів. Нами проаналізовано застосовані у деяких країнах практики,  щоб продемонструвати чудові приклади інформаційних, рекламних та регуляторних заходів для стимулювання запобігання утворенню відходів. Вони були обрані з урахуванням наступних критеріїв:</w:t>
      </w:r>
    </w:p>
    <w:p w:rsidR="009A01FA" w:rsidRPr="00151FCC" w:rsidRDefault="009A01FA" w:rsidP="009A01FA">
      <w:pPr>
        <w:spacing w:after="0" w:line="360" w:lineRule="auto"/>
        <w:ind w:firstLine="851"/>
        <w:jc w:val="both"/>
        <w:rPr>
          <w:rFonts w:ascii="Times New Roman" w:hAnsi="Times New Roman" w:cs="Times New Roman"/>
          <w:sz w:val="28"/>
          <w:szCs w:val="28"/>
          <w:lang w:val="uk-UA"/>
        </w:rPr>
      </w:pPr>
      <w:r w:rsidRPr="00151FCC">
        <w:rPr>
          <w:rFonts w:ascii="Times New Roman" w:hAnsi="Times New Roman" w:cs="Times New Roman"/>
          <w:b/>
          <w:i/>
          <w:sz w:val="28"/>
          <w:szCs w:val="28"/>
          <w:lang w:val="uk-UA"/>
        </w:rPr>
        <w:t>Цілеспрямованість:</w:t>
      </w:r>
      <w:r w:rsidRPr="00151FCC">
        <w:rPr>
          <w:rFonts w:ascii="Times New Roman" w:hAnsi="Times New Roman" w:cs="Times New Roman"/>
          <w:sz w:val="28"/>
          <w:szCs w:val="28"/>
          <w:lang w:val="uk-UA"/>
        </w:rPr>
        <w:t xml:space="preserve"> практики мають сильну спрямованість на запобігання виникненню відходів, що чітко відрізняється від інших стратегій поводження з відходами або загальних екологічних цілей;</w:t>
      </w:r>
    </w:p>
    <w:p w:rsidR="009A01FA" w:rsidRPr="00151FCC" w:rsidRDefault="009A01FA" w:rsidP="009A01FA">
      <w:pPr>
        <w:spacing w:after="0" w:line="360" w:lineRule="auto"/>
        <w:ind w:firstLine="851"/>
        <w:jc w:val="both"/>
        <w:rPr>
          <w:rFonts w:ascii="Times New Roman" w:hAnsi="Times New Roman" w:cs="Times New Roman"/>
          <w:sz w:val="28"/>
          <w:szCs w:val="28"/>
          <w:lang w:val="uk-UA"/>
        </w:rPr>
      </w:pPr>
      <w:proofErr w:type="spellStart"/>
      <w:r w:rsidRPr="00151FCC">
        <w:rPr>
          <w:rFonts w:ascii="Times New Roman" w:hAnsi="Times New Roman" w:cs="Times New Roman"/>
          <w:b/>
          <w:i/>
          <w:sz w:val="28"/>
          <w:szCs w:val="28"/>
          <w:lang w:val="uk-UA"/>
        </w:rPr>
        <w:t>Інноваційність</w:t>
      </w:r>
      <w:proofErr w:type="spellEnd"/>
      <w:r w:rsidRPr="00151FCC">
        <w:rPr>
          <w:rFonts w:ascii="Times New Roman" w:hAnsi="Times New Roman" w:cs="Times New Roman"/>
          <w:b/>
          <w:i/>
          <w:sz w:val="28"/>
          <w:szCs w:val="28"/>
          <w:lang w:val="uk-UA"/>
        </w:rPr>
        <w:t>:</w:t>
      </w:r>
      <w:r w:rsidRPr="00151FCC">
        <w:rPr>
          <w:rFonts w:ascii="Times New Roman" w:hAnsi="Times New Roman" w:cs="Times New Roman"/>
          <w:sz w:val="28"/>
          <w:szCs w:val="28"/>
          <w:lang w:val="uk-UA"/>
        </w:rPr>
        <w:t xml:space="preserve"> практики використовують оригінальні або винахідливі методи для запобігання відходів;</w:t>
      </w:r>
    </w:p>
    <w:p w:rsidR="009A01FA" w:rsidRPr="00151FCC" w:rsidRDefault="009A01FA" w:rsidP="009A01FA">
      <w:pPr>
        <w:spacing w:after="0" w:line="360" w:lineRule="auto"/>
        <w:ind w:firstLine="851"/>
        <w:jc w:val="both"/>
        <w:rPr>
          <w:rFonts w:ascii="Times New Roman" w:hAnsi="Times New Roman" w:cs="Times New Roman"/>
          <w:sz w:val="28"/>
          <w:szCs w:val="28"/>
          <w:lang w:val="uk-UA"/>
        </w:rPr>
      </w:pPr>
      <w:r w:rsidRPr="00151FCC">
        <w:rPr>
          <w:rFonts w:ascii="Times New Roman" w:hAnsi="Times New Roman" w:cs="Times New Roman"/>
          <w:b/>
          <w:i/>
          <w:sz w:val="28"/>
          <w:szCs w:val="28"/>
          <w:lang w:val="uk-UA"/>
        </w:rPr>
        <w:t>Повторюваність:</w:t>
      </w:r>
      <w:r w:rsidRPr="00151FCC">
        <w:rPr>
          <w:rFonts w:ascii="Times New Roman" w:hAnsi="Times New Roman" w:cs="Times New Roman"/>
          <w:sz w:val="28"/>
          <w:szCs w:val="28"/>
          <w:lang w:val="uk-UA"/>
        </w:rPr>
        <w:t xml:space="preserve"> практики можна легко відтворити, і вони так само актуальні в регіонах Європи;</w:t>
      </w:r>
    </w:p>
    <w:p w:rsidR="009A01FA" w:rsidRPr="00151FCC" w:rsidRDefault="009A01FA" w:rsidP="009A01FA">
      <w:pPr>
        <w:spacing w:after="0" w:line="360" w:lineRule="auto"/>
        <w:ind w:firstLine="851"/>
        <w:jc w:val="both"/>
        <w:rPr>
          <w:rFonts w:ascii="Times New Roman" w:hAnsi="Times New Roman" w:cs="Times New Roman"/>
          <w:sz w:val="28"/>
          <w:szCs w:val="28"/>
          <w:lang w:val="uk-UA"/>
        </w:rPr>
      </w:pPr>
      <w:r w:rsidRPr="00151FCC">
        <w:rPr>
          <w:rFonts w:ascii="Times New Roman" w:hAnsi="Times New Roman" w:cs="Times New Roman"/>
          <w:b/>
          <w:i/>
          <w:sz w:val="28"/>
          <w:szCs w:val="28"/>
          <w:lang w:val="uk-UA"/>
        </w:rPr>
        <w:t>Представленість:</w:t>
      </w:r>
      <w:r w:rsidRPr="00151FCC">
        <w:rPr>
          <w:rFonts w:ascii="Times New Roman" w:hAnsi="Times New Roman" w:cs="Times New Roman"/>
          <w:sz w:val="28"/>
          <w:szCs w:val="28"/>
          <w:lang w:val="uk-UA"/>
        </w:rPr>
        <w:t xml:space="preserve"> практики походять з широкого кола країн, діють на національному, регіональному та місцевому рівнях і націлені на різні потоки відходів;</w:t>
      </w:r>
    </w:p>
    <w:p w:rsidR="009A01FA" w:rsidRPr="00151FCC" w:rsidRDefault="009A01FA" w:rsidP="009A01FA">
      <w:pPr>
        <w:spacing w:after="0" w:line="360" w:lineRule="auto"/>
        <w:ind w:firstLine="851"/>
        <w:jc w:val="both"/>
        <w:rPr>
          <w:rFonts w:ascii="Times New Roman" w:hAnsi="Times New Roman" w:cs="Times New Roman"/>
          <w:sz w:val="28"/>
          <w:szCs w:val="28"/>
          <w:lang w:val="uk-UA"/>
        </w:rPr>
      </w:pPr>
      <w:r w:rsidRPr="00151FCC">
        <w:rPr>
          <w:rFonts w:ascii="Times New Roman" w:hAnsi="Times New Roman" w:cs="Times New Roman"/>
          <w:b/>
          <w:i/>
          <w:sz w:val="28"/>
          <w:szCs w:val="28"/>
          <w:lang w:val="uk-UA"/>
        </w:rPr>
        <w:t>Ефективність:</w:t>
      </w:r>
      <w:r w:rsidRPr="00151FCC">
        <w:rPr>
          <w:rFonts w:ascii="Times New Roman" w:hAnsi="Times New Roman" w:cs="Times New Roman"/>
          <w:sz w:val="28"/>
          <w:szCs w:val="28"/>
          <w:lang w:val="uk-UA"/>
        </w:rPr>
        <w:t xml:space="preserve"> практики мають чітко визначені цілі та вимірювані результати.</w:t>
      </w:r>
    </w:p>
    <w:p w:rsidR="008B4034" w:rsidRPr="00151FCC" w:rsidRDefault="009A01FA" w:rsidP="009A01FA">
      <w:pPr>
        <w:spacing w:after="0" w:line="360" w:lineRule="auto"/>
        <w:ind w:firstLine="851"/>
        <w:jc w:val="both"/>
        <w:rPr>
          <w:rFonts w:ascii="Times New Roman" w:hAnsi="Times New Roman" w:cs="Times New Roman"/>
          <w:sz w:val="28"/>
          <w:szCs w:val="28"/>
          <w:lang w:val="uk-UA"/>
        </w:rPr>
      </w:pPr>
      <w:r w:rsidRPr="00151FCC">
        <w:rPr>
          <w:rFonts w:ascii="Times New Roman" w:hAnsi="Times New Roman" w:cs="Times New Roman"/>
          <w:sz w:val="28"/>
          <w:szCs w:val="28"/>
          <w:lang w:val="uk-UA"/>
        </w:rPr>
        <w:t>Нижче описані інформаційні звіти щодо обраних найкращих практик щодо запобігання утворенню відходів.</w:t>
      </w:r>
    </w:p>
    <w:p w:rsidR="003D2B7F" w:rsidRPr="00151FCC" w:rsidRDefault="003D2B7F" w:rsidP="003D2B7F">
      <w:pPr>
        <w:spacing w:after="0" w:line="360" w:lineRule="auto"/>
        <w:ind w:firstLine="851"/>
        <w:jc w:val="both"/>
        <w:rPr>
          <w:rFonts w:ascii="Times New Roman" w:hAnsi="Times New Roman" w:cs="Times New Roman"/>
          <w:sz w:val="28"/>
          <w:szCs w:val="28"/>
          <w:lang w:val="uk-UA"/>
        </w:rPr>
      </w:pPr>
      <w:r w:rsidRPr="00151FCC">
        <w:rPr>
          <w:rFonts w:ascii="Times New Roman" w:hAnsi="Times New Roman" w:cs="Times New Roman"/>
          <w:sz w:val="28"/>
          <w:szCs w:val="28"/>
          <w:lang w:val="uk-UA"/>
        </w:rPr>
        <w:t>У Франції один домовласник отримує в середньому 15 кг неадресованої пошти щороку, що становить 5% побутових відходів. Міністерство екології Франції спробували вирішити  цю проблему створивши наліпки на поштові скриньки з відмовою від отримання неадресованої пошти "</w:t>
      </w:r>
      <w:proofErr w:type="spellStart"/>
      <w:r w:rsidRPr="00151FCC">
        <w:rPr>
          <w:rFonts w:ascii="Times New Roman" w:hAnsi="Times New Roman" w:cs="Times New Roman"/>
          <w:sz w:val="28"/>
          <w:szCs w:val="28"/>
          <w:lang w:val="uk-UA"/>
        </w:rPr>
        <w:t>No</w:t>
      </w:r>
      <w:proofErr w:type="spellEnd"/>
      <w:r w:rsidRPr="00151FCC">
        <w:rPr>
          <w:rFonts w:ascii="Times New Roman" w:hAnsi="Times New Roman" w:cs="Times New Roman"/>
          <w:sz w:val="28"/>
          <w:szCs w:val="28"/>
          <w:lang w:val="uk-UA"/>
        </w:rPr>
        <w:t xml:space="preserve"> </w:t>
      </w:r>
      <w:proofErr w:type="spellStart"/>
      <w:r w:rsidRPr="00151FCC">
        <w:rPr>
          <w:rFonts w:ascii="Times New Roman" w:hAnsi="Times New Roman" w:cs="Times New Roman"/>
          <w:sz w:val="28"/>
          <w:szCs w:val="28"/>
          <w:lang w:val="uk-UA"/>
        </w:rPr>
        <w:t>Junk</w:t>
      </w:r>
      <w:proofErr w:type="spellEnd"/>
      <w:r w:rsidRPr="00151FCC">
        <w:rPr>
          <w:rFonts w:ascii="Times New Roman" w:hAnsi="Times New Roman" w:cs="Times New Roman"/>
          <w:sz w:val="28"/>
          <w:szCs w:val="28"/>
          <w:lang w:val="uk-UA"/>
        </w:rPr>
        <w:t xml:space="preserve"> </w:t>
      </w:r>
      <w:proofErr w:type="spellStart"/>
      <w:r w:rsidRPr="00151FCC">
        <w:rPr>
          <w:rFonts w:ascii="Times New Roman" w:hAnsi="Times New Roman" w:cs="Times New Roman"/>
          <w:sz w:val="28"/>
          <w:szCs w:val="28"/>
          <w:lang w:val="uk-UA"/>
        </w:rPr>
        <w:t>Mail</w:t>
      </w:r>
      <w:proofErr w:type="spellEnd"/>
      <w:r w:rsidRPr="00151FCC">
        <w:rPr>
          <w:rFonts w:ascii="Times New Roman" w:hAnsi="Times New Roman" w:cs="Times New Roman"/>
          <w:sz w:val="28"/>
          <w:szCs w:val="28"/>
          <w:lang w:val="uk-UA"/>
        </w:rPr>
        <w:t>".</w:t>
      </w:r>
    </w:p>
    <w:p w:rsidR="003D2B7F" w:rsidRPr="00151FCC" w:rsidRDefault="003D2B7F" w:rsidP="003D2B7F">
      <w:pPr>
        <w:spacing w:after="0" w:line="360" w:lineRule="auto"/>
        <w:ind w:firstLine="851"/>
        <w:jc w:val="both"/>
        <w:rPr>
          <w:rFonts w:ascii="Times New Roman" w:hAnsi="Times New Roman" w:cs="Times New Roman"/>
          <w:sz w:val="28"/>
          <w:szCs w:val="28"/>
          <w:lang w:val="uk-UA"/>
        </w:rPr>
      </w:pPr>
      <w:r w:rsidRPr="00151FCC">
        <w:rPr>
          <w:rFonts w:ascii="Times New Roman" w:hAnsi="Times New Roman" w:cs="Times New Roman"/>
          <w:sz w:val="28"/>
          <w:szCs w:val="28"/>
          <w:lang w:val="uk-UA"/>
        </w:rPr>
        <w:t>В даний час, за оцінками, текстильні відходи складають 4,5% побутових відходів у США, що становить майже 4 мільйони тон на рік. З 5,8 млн. тон</w:t>
      </w:r>
      <w:r w:rsidR="00AE34CA" w:rsidRPr="00151FCC">
        <w:rPr>
          <w:rFonts w:ascii="Times New Roman" w:hAnsi="Times New Roman" w:cs="Times New Roman"/>
          <w:sz w:val="28"/>
          <w:szCs w:val="28"/>
          <w:lang w:val="uk-UA"/>
        </w:rPr>
        <w:t xml:space="preserve"> відходів текстилю,</w:t>
      </w:r>
      <w:r w:rsidRPr="00151FCC">
        <w:rPr>
          <w:rFonts w:ascii="Times New Roman" w:hAnsi="Times New Roman" w:cs="Times New Roman"/>
          <w:sz w:val="28"/>
          <w:szCs w:val="28"/>
          <w:lang w:val="uk-UA"/>
        </w:rPr>
        <w:t xml:space="preserve"> утворених щороку в ЄС, лише 25% використовуються повторно</w:t>
      </w:r>
      <w:r w:rsidR="00AE34CA" w:rsidRPr="00151FCC">
        <w:rPr>
          <w:rFonts w:ascii="Times New Roman" w:hAnsi="Times New Roman" w:cs="Times New Roman"/>
          <w:sz w:val="28"/>
          <w:szCs w:val="28"/>
          <w:lang w:val="uk-UA"/>
        </w:rPr>
        <w:t xml:space="preserve"> </w:t>
      </w:r>
      <w:r w:rsidRPr="00151FCC">
        <w:rPr>
          <w:rFonts w:ascii="Times New Roman" w:hAnsi="Times New Roman" w:cs="Times New Roman"/>
          <w:sz w:val="28"/>
          <w:szCs w:val="28"/>
          <w:lang w:val="uk-UA"/>
        </w:rPr>
        <w:t>через благодійні магазини або переробл</w:t>
      </w:r>
      <w:r w:rsidR="00AE34CA" w:rsidRPr="00151FCC">
        <w:rPr>
          <w:rFonts w:ascii="Times New Roman" w:hAnsi="Times New Roman" w:cs="Times New Roman"/>
          <w:sz w:val="28"/>
          <w:szCs w:val="28"/>
          <w:lang w:val="uk-UA"/>
        </w:rPr>
        <w:t>юються</w:t>
      </w:r>
      <w:r w:rsidRPr="00151FCC">
        <w:rPr>
          <w:rFonts w:ascii="Times New Roman" w:hAnsi="Times New Roman" w:cs="Times New Roman"/>
          <w:sz w:val="28"/>
          <w:szCs w:val="28"/>
          <w:lang w:val="uk-UA"/>
        </w:rPr>
        <w:t xml:space="preserve"> </w:t>
      </w:r>
      <w:r w:rsidRPr="00151FCC">
        <w:rPr>
          <w:rFonts w:ascii="Times New Roman" w:hAnsi="Times New Roman" w:cs="Times New Roman"/>
          <w:sz w:val="28"/>
          <w:szCs w:val="28"/>
          <w:lang w:val="uk-UA"/>
        </w:rPr>
        <w:lastRenderedPageBreak/>
        <w:t>промисловістю. Текстил</w:t>
      </w:r>
      <w:r w:rsidR="00AE34CA" w:rsidRPr="00151FCC">
        <w:rPr>
          <w:rFonts w:ascii="Times New Roman" w:hAnsi="Times New Roman" w:cs="Times New Roman"/>
          <w:sz w:val="28"/>
          <w:szCs w:val="28"/>
          <w:lang w:val="uk-UA"/>
        </w:rPr>
        <w:t xml:space="preserve">ьна промисловість при </w:t>
      </w:r>
      <w:r w:rsidRPr="00151FCC">
        <w:rPr>
          <w:rFonts w:ascii="Times New Roman" w:hAnsi="Times New Roman" w:cs="Times New Roman"/>
          <w:sz w:val="28"/>
          <w:szCs w:val="28"/>
          <w:lang w:val="uk-UA"/>
        </w:rPr>
        <w:t>високому рівні</w:t>
      </w:r>
      <w:r w:rsidR="00AE34CA" w:rsidRPr="00151FCC">
        <w:rPr>
          <w:rFonts w:ascii="Times New Roman" w:hAnsi="Times New Roman" w:cs="Times New Roman"/>
          <w:sz w:val="28"/>
          <w:szCs w:val="28"/>
          <w:lang w:val="uk-UA"/>
        </w:rPr>
        <w:t xml:space="preserve"> розвитку призводить до підвищеного </w:t>
      </w:r>
      <w:r w:rsidRPr="00151FCC">
        <w:rPr>
          <w:rFonts w:ascii="Times New Roman" w:hAnsi="Times New Roman" w:cs="Times New Roman"/>
          <w:sz w:val="28"/>
          <w:szCs w:val="28"/>
          <w:lang w:val="uk-UA"/>
        </w:rPr>
        <w:t>використання води та хімічн</w:t>
      </w:r>
      <w:r w:rsidR="00AE34CA" w:rsidRPr="00151FCC">
        <w:rPr>
          <w:rFonts w:ascii="Times New Roman" w:hAnsi="Times New Roman" w:cs="Times New Roman"/>
          <w:sz w:val="28"/>
          <w:szCs w:val="28"/>
          <w:lang w:val="uk-UA"/>
        </w:rPr>
        <w:t>ого</w:t>
      </w:r>
      <w:r w:rsidRPr="00151FCC">
        <w:rPr>
          <w:rFonts w:ascii="Times New Roman" w:hAnsi="Times New Roman" w:cs="Times New Roman"/>
          <w:sz w:val="28"/>
          <w:szCs w:val="28"/>
          <w:lang w:val="uk-UA"/>
        </w:rPr>
        <w:t xml:space="preserve"> навантаження</w:t>
      </w:r>
      <w:r w:rsidR="00AE34CA" w:rsidRPr="00151FCC">
        <w:rPr>
          <w:rFonts w:ascii="Times New Roman" w:hAnsi="Times New Roman" w:cs="Times New Roman"/>
          <w:sz w:val="28"/>
          <w:szCs w:val="28"/>
          <w:lang w:val="uk-UA"/>
        </w:rPr>
        <w:t xml:space="preserve"> на середовище</w:t>
      </w:r>
      <w:r w:rsidRPr="00151FCC">
        <w:rPr>
          <w:rFonts w:ascii="Times New Roman" w:hAnsi="Times New Roman" w:cs="Times New Roman"/>
          <w:sz w:val="28"/>
          <w:szCs w:val="28"/>
          <w:lang w:val="uk-UA"/>
        </w:rPr>
        <w:t>, а також</w:t>
      </w:r>
      <w:r w:rsidR="00AE34CA" w:rsidRPr="00151FCC">
        <w:rPr>
          <w:rFonts w:ascii="Times New Roman" w:hAnsi="Times New Roman" w:cs="Times New Roman"/>
          <w:sz w:val="28"/>
          <w:szCs w:val="28"/>
          <w:lang w:val="uk-UA"/>
        </w:rPr>
        <w:t xml:space="preserve"> спричинює потужні</w:t>
      </w:r>
      <w:r w:rsidRPr="00151FCC">
        <w:rPr>
          <w:rFonts w:ascii="Times New Roman" w:hAnsi="Times New Roman" w:cs="Times New Roman"/>
          <w:sz w:val="28"/>
          <w:szCs w:val="28"/>
          <w:lang w:val="uk-UA"/>
        </w:rPr>
        <w:t xml:space="preserve"> викиди в атмосферу та</w:t>
      </w:r>
      <w:r w:rsidR="00AE34CA" w:rsidRPr="00151FCC">
        <w:rPr>
          <w:rFonts w:ascii="Times New Roman" w:hAnsi="Times New Roman" w:cs="Times New Roman"/>
          <w:sz w:val="28"/>
          <w:szCs w:val="28"/>
          <w:lang w:val="uk-UA"/>
        </w:rPr>
        <w:t xml:space="preserve"> </w:t>
      </w:r>
      <w:r w:rsidRPr="00151FCC">
        <w:rPr>
          <w:rFonts w:ascii="Times New Roman" w:hAnsi="Times New Roman" w:cs="Times New Roman"/>
          <w:sz w:val="28"/>
          <w:szCs w:val="28"/>
          <w:lang w:val="uk-UA"/>
        </w:rPr>
        <w:t>споживання енергії під час виробництва та розподілу</w:t>
      </w:r>
      <w:r w:rsidR="00AE34CA" w:rsidRPr="00151FCC">
        <w:rPr>
          <w:rFonts w:ascii="Times New Roman" w:hAnsi="Times New Roman" w:cs="Times New Roman"/>
          <w:sz w:val="28"/>
          <w:szCs w:val="28"/>
          <w:lang w:val="uk-UA"/>
        </w:rPr>
        <w:t xml:space="preserve"> продукції</w:t>
      </w:r>
      <w:r w:rsidRPr="00151FCC">
        <w:rPr>
          <w:rFonts w:ascii="Times New Roman" w:hAnsi="Times New Roman" w:cs="Times New Roman"/>
          <w:sz w:val="28"/>
          <w:szCs w:val="28"/>
          <w:lang w:val="uk-UA"/>
        </w:rPr>
        <w:t>.</w:t>
      </w:r>
    </w:p>
    <w:p w:rsidR="003D2B7F" w:rsidRPr="00151FCC" w:rsidRDefault="003D2B7F" w:rsidP="003D2B7F">
      <w:pPr>
        <w:spacing w:after="0" w:line="360" w:lineRule="auto"/>
        <w:ind w:firstLine="851"/>
        <w:jc w:val="both"/>
        <w:rPr>
          <w:rFonts w:ascii="Times New Roman" w:hAnsi="Times New Roman" w:cs="Times New Roman"/>
          <w:sz w:val="28"/>
          <w:szCs w:val="28"/>
          <w:lang w:val="uk-UA"/>
        </w:rPr>
      </w:pPr>
      <w:r w:rsidRPr="00151FCC">
        <w:rPr>
          <w:rFonts w:ascii="Times New Roman" w:hAnsi="Times New Roman" w:cs="Times New Roman"/>
          <w:sz w:val="28"/>
          <w:szCs w:val="28"/>
          <w:lang w:val="uk-UA"/>
        </w:rPr>
        <w:t>50% одягу виготовляється з використанням синтетичних волокон</w:t>
      </w:r>
      <w:r w:rsidR="00AE34CA" w:rsidRPr="00151FCC">
        <w:rPr>
          <w:rFonts w:ascii="Times New Roman" w:hAnsi="Times New Roman" w:cs="Times New Roman"/>
          <w:sz w:val="28"/>
          <w:szCs w:val="28"/>
          <w:lang w:val="uk-UA"/>
        </w:rPr>
        <w:t xml:space="preserve">, які </w:t>
      </w:r>
      <w:r w:rsidRPr="00151FCC">
        <w:rPr>
          <w:rFonts w:ascii="Times New Roman" w:hAnsi="Times New Roman" w:cs="Times New Roman"/>
          <w:sz w:val="28"/>
          <w:szCs w:val="28"/>
          <w:lang w:val="uk-UA"/>
        </w:rPr>
        <w:t>отримують з нафти. Подовження строку корисного використання одягу</w:t>
      </w:r>
      <w:r w:rsidR="00AE34CA" w:rsidRPr="00151FCC">
        <w:rPr>
          <w:rFonts w:ascii="Times New Roman" w:hAnsi="Times New Roman" w:cs="Times New Roman"/>
          <w:sz w:val="28"/>
          <w:szCs w:val="28"/>
          <w:lang w:val="uk-UA"/>
        </w:rPr>
        <w:t xml:space="preserve"> </w:t>
      </w:r>
      <w:r w:rsidRPr="00151FCC">
        <w:rPr>
          <w:rFonts w:ascii="Times New Roman" w:hAnsi="Times New Roman" w:cs="Times New Roman"/>
          <w:sz w:val="28"/>
          <w:szCs w:val="28"/>
          <w:lang w:val="uk-UA"/>
        </w:rPr>
        <w:t>таким чином</w:t>
      </w:r>
      <w:r w:rsidR="00AE34CA" w:rsidRPr="00151FCC">
        <w:rPr>
          <w:rFonts w:ascii="Times New Roman" w:hAnsi="Times New Roman" w:cs="Times New Roman"/>
          <w:sz w:val="28"/>
          <w:szCs w:val="28"/>
          <w:lang w:val="uk-UA"/>
        </w:rPr>
        <w:t xml:space="preserve"> могло б</w:t>
      </w:r>
      <w:r w:rsidRPr="00151FCC">
        <w:rPr>
          <w:rFonts w:ascii="Times New Roman" w:hAnsi="Times New Roman" w:cs="Times New Roman"/>
          <w:sz w:val="28"/>
          <w:szCs w:val="28"/>
          <w:lang w:val="uk-UA"/>
        </w:rPr>
        <w:t xml:space="preserve"> забезпеч</w:t>
      </w:r>
      <w:r w:rsidR="00AE34CA" w:rsidRPr="00151FCC">
        <w:rPr>
          <w:rFonts w:ascii="Times New Roman" w:hAnsi="Times New Roman" w:cs="Times New Roman"/>
          <w:sz w:val="28"/>
          <w:szCs w:val="28"/>
          <w:lang w:val="uk-UA"/>
        </w:rPr>
        <w:t>ити</w:t>
      </w:r>
      <w:r w:rsidRPr="00151FCC">
        <w:rPr>
          <w:rFonts w:ascii="Times New Roman" w:hAnsi="Times New Roman" w:cs="Times New Roman"/>
          <w:sz w:val="28"/>
          <w:szCs w:val="28"/>
          <w:lang w:val="uk-UA"/>
        </w:rPr>
        <w:t xml:space="preserve"> екологічні переваги прямо в межах</w:t>
      </w:r>
      <w:r w:rsidR="00AE34CA" w:rsidRPr="00151FCC">
        <w:rPr>
          <w:rFonts w:ascii="Times New Roman" w:hAnsi="Times New Roman" w:cs="Times New Roman"/>
          <w:sz w:val="28"/>
          <w:szCs w:val="28"/>
          <w:lang w:val="uk-UA"/>
        </w:rPr>
        <w:t xml:space="preserve"> </w:t>
      </w:r>
      <w:r w:rsidRPr="00151FCC">
        <w:rPr>
          <w:rFonts w:ascii="Times New Roman" w:hAnsi="Times New Roman" w:cs="Times New Roman"/>
          <w:sz w:val="28"/>
          <w:szCs w:val="28"/>
          <w:lang w:val="uk-UA"/>
        </w:rPr>
        <w:t>життєв</w:t>
      </w:r>
      <w:r w:rsidR="00AE34CA" w:rsidRPr="00151FCC">
        <w:rPr>
          <w:rFonts w:ascii="Times New Roman" w:hAnsi="Times New Roman" w:cs="Times New Roman"/>
          <w:sz w:val="28"/>
          <w:szCs w:val="28"/>
          <w:lang w:val="uk-UA"/>
        </w:rPr>
        <w:t>ого</w:t>
      </w:r>
      <w:r w:rsidRPr="00151FCC">
        <w:rPr>
          <w:rFonts w:ascii="Times New Roman" w:hAnsi="Times New Roman" w:cs="Times New Roman"/>
          <w:sz w:val="28"/>
          <w:szCs w:val="28"/>
          <w:lang w:val="uk-UA"/>
        </w:rPr>
        <w:t xml:space="preserve"> цикл одягу.</w:t>
      </w:r>
    </w:p>
    <w:p w:rsidR="00AE34CA" w:rsidRPr="00151FCC" w:rsidRDefault="00AE34CA" w:rsidP="00AE34CA">
      <w:pPr>
        <w:spacing w:after="0" w:line="360" w:lineRule="auto"/>
        <w:ind w:firstLine="851"/>
        <w:jc w:val="both"/>
        <w:rPr>
          <w:rFonts w:ascii="Times New Roman" w:hAnsi="Times New Roman" w:cs="Times New Roman"/>
          <w:sz w:val="28"/>
          <w:szCs w:val="28"/>
          <w:lang w:val="uk-UA"/>
        </w:rPr>
      </w:pPr>
      <w:r w:rsidRPr="00151FCC">
        <w:rPr>
          <w:rFonts w:ascii="Times New Roman" w:hAnsi="Times New Roman" w:cs="Times New Roman"/>
          <w:sz w:val="28"/>
          <w:szCs w:val="28"/>
          <w:lang w:val="uk-UA"/>
        </w:rPr>
        <w:t xml:space="preserve">Розроблена в США програма </w:t>
      </w:r>
      <w:proofErr w:type="spellStart"/>
      <w:r w:rsidRPr="00151FCC">
        <w:rPr>
          <w:rFonts w:ascii="Times New Roman" w:hAnsi="Times New Roman" w:cs="Times New Roman"/>
          <w:sz w:val="28"/>
          <w:szCs w:val="28"/>
          <w:lang w:val="uk-UA"/>
        </w:rPr>
        <w:t>Swap</w:t>
      </w:r>
      <w:proofErr w:type="spellEnd"/>
      <w:r w:rsidRPr="00151FCC">
        <w:rPr>
          <w:rFonts w:ascii="Times New Roman" w:hAnsi="Times New Roman" w:cs="Times New Roman"/>
          <w:sz w:val="28"/>
          <w:szCs w:val="28"/>
          <w:lang w:val="uk-UA"/>
        </w:rPr>
        <w:t>-O-</w:t>
      </w:r>
      <w:proofErr w:type="spellStart"/>
      <w:r w:rsidRPr="00151FCC">
        <w:rPr>
          <w:rFonts w:ascii="Times New Roman" w:hAnsi="Times New Roman" w:cs="Times New Roman"/>
          <w:sz w:val="28"/>
          <w:szCs w:val="28"/>
          <w:lang w:val="uk-UA"/>
        </w:rPr>
        <w:t>Rama</w:t>
      </w:r>
      <w:proofErr w:type="spellEnd"/>
      <w:r w:rsidRPr="00151FCC">
        <w:rPr>
          <w:rFonts w:ascii="Times New Roman" w:hAnsi="Times New Roman" w:cs="Times New Roman"/>
          <w:sz w:val="28"/>
          <w:szCs w:val="28"/>
          <w:lang w:val="uk-UA"/>
        </w:rPr>
        <w:t>-</w:t>
      </w:r>
      <w:proofErr w:type="spellStart"/>
      <w:r w:rsidRPr="00151FCC">
        <w:rPr>
          <w:rFonts w:ascii="Times New Roman" w:hAnsi="Times New Roman" w:cs="Times New Roman"/>
          <w:sz w:val="28"/>
          <w:szCs w:val="28"/>
          <w:lang w:val="uk-UA"/>
        </w:rPr>
        <w:t>Rama</w:t>
      </w:r>
      <w:proofErr w:type="spellEnd"/>
      <w:r w:rsidRPr="00151FCC">
        <w:rPr>
          <w:rFonts w:ascii="Times New Roman" w:hAnsi="Times New Roman" w:cs="Times New Roman"/>
          <w:sz w:val="28"/>
          <w:szCs w:val="28"/>
          <w:lang w:val="uk-UA"/>
        </w:rPr>
        <w:t xml:space="preserve"> має на меті спонукати пересічних громадян до самостійного створення або поновлення старого одягу, що дозволить суттєво зменшити кількість текстилю, що викидається.</w:t>
      </w:r>
    </w:p>
    <w:p w:rsidR="009A01FA" w:rsidRPr="00151FCC" w:rsidRDefault="00AE34CA" w:rsidP="00AE34CA">
      <w:pPr>
        <w:spacing w:after="0" w:line="360" w:lineRule="auto"/>
        <w:ind w:firstLine="851"/>
        <w:jc w:val="both"/>
        <w:rPr>
          <w:rFonts w:ascii="Times New Roman" w:hAnsi="Times New Roman" w:cs="Times New Roman"/>
          <w:sz w:val="28"/>
          <w:szCs w:val="28"/>
          <w:lang w:val="uk-UA"/>
        </w:rPr>
      </w:pPr>
      <w:r w:rsidRPr="00151FCC">
        <w:rPr>
          <w:rFonts w:ascii="Times New Roman" w:hAnsi="Times New Roman" w:cs="Times New Roman"/>
          <w:sz w:val="28"/>
          <w:szCs w:val="28"/>
          <w:lang w:val="uk-UA"/>
        </w:rPr>
        <w:t>«Нульові відходи» це програма, розроблена в Хорватії. Це бачення та концепція, що використовують низку заходів для зменшення</w:t>
      </w:r>
      <w:r w:rsidR="00A360A0" w:rsidRPr="00151FCC">
        <w:rPr>
          <w:rFonts w:ascii="Times New Roman" w:hAnsi="Times New Roman" w:cs="Times New Roman"/>
          <w:sz w:val="28"/>
          <w:szCs w:val="28"/>
          <w:lang w:val="uk-UA"/>
        </w:rPr>
        <w:t xml:space="preserve"> кількості відходів, що продукуються населенням</w:t>
      </w:r>
      <w:r w:rsidRPr="00151FCC">
        <w:rPr>
          <w:rFonts w:ascii="Times New Roman" w:hAnsi="Times New Roman" w:cs="Times New Roman"/>
          <w:sz w:val="28"/>
          <w:szCs w:val="28"/>
          <w:lang w:val="uk-UA"/>
        </w:rPr>
        <w:t>. Хорватська громадська організація "Зелена Акція" запустила "Посібник з нульових відходів" у</w:t>
      </w:r>
      <w:r w:rsidR="00A360A0" w:rsidRPr="00151FCC">
        <w:rPr>
          <w:rFonts w:ascii="Times New Roman" w:hAnsi="Times New Roman" w:cs="Times New Roman"/>
          <w:sz w:val="28"/>
          <w:szCs w:val="28"/>
          <w:lang w:val="uk-UA"/>
        </w:rPr>
        <w:t xml:space="preserve"> грудні </w:t>
      </w:r>
      <w:r w:rsidRPr="00151FCC">
        <w:rPr>
          <w:rFonts w:ascii="Times New Roman" w:hAnsi="Times New Roman" w:cs="Times New Roman"/>
          <w:sz w:val="28"/>
          <w:szCs w:val="28"/>
          <w:lang w:val="uk-UA"/>
        </w:rPr>
        <w:t>2007 року, надаючи практичні поради та поради щодо максимального запобігання, повторного використання та переробки</w:t>
      </w:r>
      <w:r w:rsidR="00A360A0" w:rsidRPr="00151FCC">
        <w:rPr>
          <w:rFonts w:ascii="Times New Roman" w:hAnsi="Times New Roman" w:cs="Times New Roman"/>
          <w:sz w:val="28"/>
          <w:szCs w:val="28"/>
          <w:lang w:val="uk-UA"/>
        </w:rPr>
        <w:t xml:space="preserve"> сміття у Хорватії.</w:t>
      </w:r>
    </w:p>
    <w:p w:rsidR="00A360A0" w:rsidRPr="00151FCC" w:rsidRDefault="00A360A0" w:rsidP="00A360A0">
      <w:pPr>
        <w:spacing w:after="0" w:line="360" w:lineRule="auto"/>
        <w:ind w:firstLine="851"/>
        <w:jc w:val="both"/>
        <w:rPr>
          <w:rFonts w:ascii="Times New Roman" w:hAnsi="Times New Roman" w:cs="Times New Roman"/>
          <w:sz w:val="28"/>
          <w:szCs w:val="28"/>
          <w:lang w:val="uk-UA"/>
        </w:rPr>
      </w:pPr>
      <w:r w:rsidRPr="00151FCC">
        <w:rPr>
          <w:rFonts w:ascii="Times New Roman" w:hAnsi="Times New Roman" w:cs="Times New Roman"/>
          <w:sz w:val="28"/>
          <w:szCs w:val="28"/>
          <w:lang w:val="uk-UA"/>
        </w:rPr>
        <w:t xml:space="preserve">У Великій Британії у 2008 році стартувала програма взаємодії великих супермаркетів по програмі дій щодо сміття та ресурсів </w:t>
      </w:r>
      <w:proofErr w:type="spellStart"/>
      <w:r w:rsidRPr="00151FCC">
        <w:rPr>
          <w:rFonts w:ascii="Times New Roman" w:hAnsi="Times New Roman" w:cs="Times New Roman"/>
          <w:sz w:val="28"/>
          <w:szCs w:val="28"/>
          <w:lang w:val="uk-UA"/>
        </w:rPr>
        <w:t>Courtauld</w:t>
      </w:r>
      <w:proofErr w:type="spellEnd"/>
      <w:r w:rsidRPr="00151FCC">
        <w:rPr>
          <w:rFonts w:ascii="Times New Roman" w:hAnsi="Times New Roman" w:cs="Times New Roman"/>
          <w:sz w:val="28"/>
          <w:szCs w:val="28"/>
          <w:lang w:val="uk-UA"/>
        </w:rPr>
        <w:t xml:space="preserve"> </w:t>
      </w:r>
      <w:proofErr w:type="spellStart"/>
      <w:r w:rsidRPr="00151FCC">
        <w:rPr>
          <w:rFonts w:ascii="Times New Roman" w:hAnsi="Times New Roman" w:cs="Times New Roman"/>
          <w:sz w:val="28"/>
          <w:szCs w:val="28"/>
          <w:lang w:val="uk-UA"/>
        </w:rPr>
        <w:t>Commitment</w:t>
      </w:r>
      <w:proofErr w:type="spellEnd"/>
      <w:r w:rsidRPr="00151FCC">
        <w:rPr>
          <w:rFonts w:ascii="Times New Roman" w:hAnsi="Times New Roman" w:cs="Times New Roman"/>
          <w:sz w:val="28"/>
          <w:szCs w:val="28"/>
          <w:lang w:val="uk-UA"/>
        </w:rPr>
        <w:t>, спрямована на зменшення побутових відходів на рік забезпечуючи абсолютне зменшення відходів упаковки. Вона дула підтримана 92% супермаркетів країни та забезпечила зменшення відходів від пакування на 2%.</w:t>
      </w:r>
    </w:p>
    <w:p w:rsidR="00A37C38" w:rsidRPr="00151FCC" w:rsidRDefault="00A37C38" w:rsidP="00A37C38">
      <w:pPr>
        <w:spacing w:after="0" w:line="360" w:lineRule="auto"/>
        <w:ind w:firstLine="851"/>
        <w:jc w:val="both"/>
        <w:rPr>
          <w:rFonts w:ascii="Times New Roman" w:hAnsi="Times New Roman" w:cs="Times New Roman"/>
          <w:sz w:val="28"/>
          <w:szCs w:val="28"/>
          <w:lang w:val="uk-UA"/>
        </w:rPr>
      </w:pPr>
      <w:r w:rsidRPr="00151FCC">
        <w:rPr>
          <w:rFonts w:ascii="Times New Roman" w:hAnsi="Times New Roman" w:cs="Times New Roman"/>
          <w:sz w:val="28"/>
          <w:szCs w:val="28"/>
          <w:lang w:val="uk-UA"/>
        </w:rPr>
        <w:t xml:space="preserve">У Франції запроваджено послуги, що надаються </w:t>
      </w:r>
      <w:proofErr w:type="spellStart"/>
      <w:r w:rsidRPr="00151FCC">
        <w:rPr>
          <w:rFonts w:ascii="Times New Roman" w:hAnsi="Times New Roman" w:cs="Times New Roman"/>
          <w:sz w:val="28"/>
          <w:szCs w:val="28"/>
          <w:lang w:val="uk-UA"/>
        </w:rPr>
        <w:t>Eco-Emballages</w:t>
      </w:r>
      <w:proofErr w:type="spellEnd"/>
      <w:r w:rsidRPr="00151FCC">
        <w:rPr>
          <w:rFonts w:ascii="Times New Roman" w:hAnsi="Times New Roman" w:cs="Times New Roman"/>
          <w:sz w:val="28"/>
          <w:szCs w:val="28"/>
          <w:lang w:val="uk-UA"/>
        </w:rPr>
        <w:t xml:space="preserve"> з 2006 року, та пропонують інженерам, дизайнерам та малому бізнесу можливість проводити інтенсивні тренінги щодо </w:t>
      </w:r>
      <w:proofErr w:type="spellStart"/>
      <w:r w:rsidRPr="00151FCC">
        <w:rPr>
          <w:rFonts w:ascii="Times New Roman" w:hAnsi="Times New Roman" w:cs="Times New Roman"/>
          <w:sz w:val="28"/>
          <w:szCs w:val="28"/>
          <w:lang w:val="uk-UA"/>
        </w:rPr>
        <w:t>екодизайн</w:t>
      </w:r>
      <w:proofErr w:type="spellEnd"/>
      <w:r w:rsidRPr="00151FCC">
        <w:rPr>
          <w:rFonts w:ascii="Times New Roman" w:hAnsi="Times New Roman" w:cs="Times New Roman"/>
          <w:sz w:val="28"/>
          <w:szCs w:val="28"/>
          <w:lang w:val="uk-UA"/>
        </w:rPr>
        <w:t xml:space="preserve"> пакування, співпрацюючи зі студентами-інженерами та проведення аудитів щодо розробки упаковки з метою виявлення ефективних способів зменшення відходів.</w:t>
      </w:r>
    </w:p>
    <w:p w:rsidR="00A37C38" w:rsidRPr="00151FCC" w:rsidRDefault="00A37C38" w:rsidP="00A37C38">
      <w:pPr>
        <w:spacing w:after="0" w:line="360" w:lineRule="auto"/>
        <w:ind w:firstLine="851"/>
        <w:jc w:val="both"/>
        <w:rPr>
          <w:rFonts w:ascii="Times New Roman" w:hAnsi="Times New Roman" w:cs="Times New Roman"/>
          <w:sz w:val="28"/>
          <w:szCs w:val="28"/>
          <w:lang w:val="uk-UA"/>
        </w:rPr>
      </w:pPr>
      <w:r w:rsidRPr="00151FCC">
        <w:rPr>
          <w:rFonts w:ascii="Times New Roman" w:hAnsi="Times New Roman" w:cs="Times New Roman"/>
          <w:sz w:val="28"/>
          <w:szCs w:val="28"/>
          <w:lang w:val="uk-UA"/>
        </w:rPr>
        <w:lastRenderedPageBreak/>
        <w:t>Італійські супермаркети створили ініціативу «Еко-</w:t>
      </w:r>
      <w:proofErr w:type="spellStart"/>
      <w:r w:rsidRPr="00151FCC">
        <w:rPr>
          <w:rFonts w:ascii="Times New Roman" w:hAnsi="Times New Roman" w:cs="Times New Roman"/>
          <w:sz w:val="28"/>
          <w:szCs w:val="28"/>
          <w:lang w:val="uk-UA"/>
        </w:rPr>
        <w:t>Пойнт</w:t>
      </w:r>
      <w:proofErr w:type="spellEnd"/>
      <w:r w:rsidRPr="00151FCC">
        <w:rPr>
          <w:rFonts w:ascii="Times New Roman" w:hAnsi="Times New Roman" w:cs="Times New Roman"/>
          <w:sz w:val="28"/>
          <w:szCs w:val="28"/>
          <w:lang w:val="uk-UA"/>
        </w:rPr>
        <w:t xml:space="preserve">» у 2005 році, пропонуючи оптове постачання сухих продуктів з мінімальною упаковкою. </w:t>
      </w:r>
      <w:proofErr w:type="spellStart"/>
      <w:r w:rsidRPr="00151FCC">
        <w:rPr>
          <w:rFonts w:ascii="Times New Roman" w:hAnsi="Times New Roman" w:cs="Times New Roman"/>
          <w:sz w:val="28"/>
          <w:szCs w:val="28"/>
          <w:lang w:val="uk-UA"/>
        </w:rPr>
        <w:t>Eco-Point</w:t>
      </w:r>
      <w:proofErr w:type="spellEnd"/>
      <w:r w:rsidRPr="00151FCC">
        <w:rPr>
          <w:rFonts w:ascii="Times New Roman" w:hAnsi="Times New Roman" w:cs="Times New Roman"/>
          <w:sz w:val="28"/>
          <w:szCs w:val="28"/>
          <w:lang w:val="uk-UA"/>
        </w:rPr>
        <w:t xml:space="preserve"> поєднує в собі інновації, екологічну чутливість та економію коштів за рахунок оптових </w:t>
      </w:r>
      <w:proofErr w:type="spellStart"/>
      <w:r w:rsidRPr="00151FCC">
        <w:rPr>
          <w:rFonts w:ascii="Times New Roman" w:hAnsi="Times New Roman" w:cs="Times New Roman"/>
          <w:sz w:val="28"/>
          <w:szCs w:val="28"/>
          <w:lang w:val="uk-UA"/>
        </w:rPr>
        <w:t>закупівель</w:t>
      </w:r>
      <w:proofErr w:type="spellEnd"/>
      <w:r w:rsidRPr="00151FCC">
        <w:rPr>
          <w:rFonts w:ascii="Times New Roman" w:hAnsi="Times New Roman" w:cs="Times New Roman"/>
          <w:sz w:val="28"/>
          <w:szCs w:val="28"/>
          <w:lang w:val="uk-UA"/>
        </w:rPr>
        <w:t>.</w:t>
      </w:r>
    </w:p>
    <w:p w:rsidR="00A37C38" w:rsidRPr="00151FCC" w:rsidRDefault="00A37C38" w:rsidP="00A37C38">
      <w:pPr>
        <w:spacing w:after="0" w:line="360" w:lineRule="auto"/>
        <w:ind w:firstLine="851"/>
        <w:jc w:val="both"/>
        <w:rPr>
          <w:rFonts w:ascii="Times New Roman" w:hAnsi="Times New Roman" w:cs="Times New Roman"/>
          <w:sz w:val="28"/>
          <w:szCs w:val="28"/>
          <w:lang w:val="uk-UA"/>
        </w:rPr>
      </w:pPr>
      <w:r w:rsidRPr="00151FCC">
        <w:rPr>
          <w:rFonts w:ascii="Times New Roman" w:hAnsi="Times New Roman" w:cs="Times New Roman"/>
          <w:sz w:val="28"/>
          <w:szCs w:val="28"/>
          <w:lang w:val="uk-UA"/>
        </w:rPr>
        <w:t xml:space="preserve">План запобігання відходів </w:t>
      </w:r>
      <w:r w:rsidR="00320224" w:rsidRPr="00151FCC">
        <w:rPr>
          <w:rFonts w:ascii="Times New Roman" w:hAnsi="Times New Roman" w:cs="Times New Roman"/>
          <w:sz w:val="28"/>
          <w:szCs w:val="28"/>
          <w:lang w:val="uk-UA"/>
        </w:rPr>
        <w:t>у Нідерландах</w:t>
      </w:r>
      <w:r w:rsidRPr="00151FCC">
        <w:rPr>
          <w:rFonts w:ascii="Times New Roman" w:hAnsi="Times New Roman" w:cs="Times New Roman"/>
          <w:sz w:val="28"/>
          <w:szCs w:val="28"/>
          <w:lang w:val="uk-UA"/>
        </w:rPr>
        <w:t xml:space="preserve"> діє</w:t>
      </w:r>
      <w:r w:rsidR="00320224" w:rsidRPr="00151FCC">
        <w:rPr>
          <w:rFonts w:ascii="Times New Roman" w:hAnsi="Times New Roman" w:cs="Times New Roman"/>
          <w:sz w:val="28"/>
          <w:szCs w:val="28"/>
          <w:lang w:val="uk-UA"/>
        </w:rPr>
        <w:t xml:space="preserve"> ще</w:t>
      </w:r>
      <w:r w:rsidRPr="00151FCC">
        <w:rPr>
          <w:rFonts w:ascii="Times New Roman" w:hAnsi="Times New Roman" w:cs="Times New Roman"/>
          <w:sz w:val="28"/>
          <w:szCs w:val="28"/>
          <w:lang w:val="uk-UA"/>
        </w:rPr>
        <w:t xml:space="preserve"> з 1981 року та кодифікований у</w:t>
      </w:r>
      <w:r w:rsidR="00320224" w:rsidRPr="00151FCC">
        <w:rPr>
          <w:rFonts w:ascii="Times New Roman" w:hAnsi="Times New Roman" w:cs="Times New Roman"/>
          <w:sz w:val="28"/>
          <w:szCs w:val="28"/>
          <w:lang w:val="uk-UA"/>
        </w:rPr>
        <w:t xml:space="preserve"> </w:t>
      </w:r>
      <w:r w:rsidRPr="00151FCC">
        <w:rPr>
          <w:rFonts w:ascii="Times New Roman" w:hAnsi="Times New Roman" w:cs="Times New Roman"/>
          <w:sz w:val="28"/>
          <w:szCs w:val="28"/>
          <w:lang w:val="uk-UA"/>
        </w:rPr>
        <w:t>законодавство з 1994 року. Кошик заходів використовується для керівництва підприємств, шкіл,</w:t>
      </w:r>
      <w:r w:rsidR="00320224" w:rsidRPr="00151FCC">
        <w:rPr>
          <w:rFonts w:ascii="Times New Roman" w:hAnsi="Times New Roman" w:cs="Times New Roman"/>
          <w:sz w:val="28"/>
          <w:szCs w:val="28"/>
          <w:lang w:val="uk-UA"/>
        </w:rPr>
        <w:t xml:space="preserve"> </w:t>
      </w:r>
      <w:r w:rsidRPr="00151FCC">
        <w:rPr>
          <w:rFonts w:ascii="Times New Roman" w:hAnsi="Times New Roman" w:cs="Times New Roman"/>
          <w:sz w:val="28"/>
          <w:szCs w:val="28"/>
          <w:lang w:val="uk-UA"/>
        </w:rPr>
        <w:t>проектувальник</w:t>
      </w:r>
      <w:r w:rsidR="00320224" w:rsidRPr="00151FCC">
        <w:rPr>
          <w:rFonts w:ascii="Times New Roman" w:hAnsi="Times New Roman" w:cs="Times New Roman"/>
          <w:sz w:val="28"/>
          <w:szCs w:val="28"/>
          <w:lang w:val="uk-UA"/>
        </w:rPr>
        <w:t>ів</w:t>
      </w:r>
      <w:r w:rsidRPr="00151FCC">
        <w:rPr>
          <w:rFonts w:ascii="Times New Roman" w:hAnsi="Times New Roman" w:cs="Times New Roman"/>
          <w:sz w:val="28"/>
          <w:szCs w:val="28"/>
          <w:lang w:val="uk-UA"/>
        </w:rPr>
        <w:t xml:space="preserve"> та місцев</w:t>
      </w:r>
      <w:r w:rsidR="00320224" w:rsidRPr="00151FCC">
        <w:rPr>
          <w:rFonts w:ascii="Times New Roman" w:hAnsi="Times New Roman" w:cs="Times New Roman"/>
          <w:sz w:val="28"/>
          <w:szCs w:val="28"/>
          <w:lang w:val="uk-UA"/>
        </w:rPr>
        <w:t>их</w:t>
      </w:r>
      <w:r w:rsidRPr="00151FCC">
        <w:rPr>
          <w:rFonts w:ascii="Times New Roman" w:hAnsi="Times New Roman" w:cs="Times New Roman"/>
          <w:sz w:val="28"/>
          <w:szCs w:val="28"/>
          <w:lang w:val="uk-UA"/>
        </w:rPr>
        <w:t xml:space="preserve"> орган</w:t>
      </w:r>
      <w:r w:rsidR="00320224" w:rsidRPr="00151FCC">
        <w:rPr>
          <w:rFonts w:ascii="Times New Roman" w:hAnsi="Times New Roman" w:cs="Times New Roman"/>
          <w:sz w:val="28"/>
          <w:szCs w:val="28"/>
          <w:lang w:val="uk-UA"/>
        </w:rPr>
        <w:t>ів</w:t>
      </w:r>
      <w:r w:rsidRPr="00151FCC">
        <w:rPr>
          <w:rFonts w:ascii="Times New Roman" w:hAnsi="Times New Roman" w:cs="Times New Roman"/>
          <w:sz w:val="28"/>
          <w:szCs w:val="28"/>
          <w:lang w:val="uk-UA"/>
        </w:rPr>
        <w:t xml:space="preserve"> у справі запобігання відходам. Це</w:t>
      </w:r>
      <w:r w:rsidR="00320224" w:rsidRPr="00151FCC">
        <w:rPr>
          <w:rFonts w:ascii="Times New Roman" w:hAnsi="Times New Roman" w:cs="Times New Roman"/>
          <w:sz w:val="28"/>
          <w:szCs w:val="28"/>
          <w:lang w:val="uk-UA"/>
        </w:rPr>
        <w:t xml:space="preserve"> дозволило</w:t>
      </w:r>
      <w:r w:rsidRPr="00151FCC">
        <w:rPr>
          <w:rFonts w:ascii="Times New Roman" w:hAnsi="Times New Roman" w:cs="Times New Roman"/>
          <w:sz w:val="28"/>
          <w:szCs w:val="28"/>
          <w:lang w:val="uk-UA"/>
        </w:rPr>
        <w:t xml:space="preserve"> вдвічі </w:t>
      </w:r>
      <w:r w:rsidR="00320224" w:rsidRPr="00151FCC">
        <w:rPr>
          <w:rFonts w:ascii="Times New Roman" w:hAnsi="Times New Roman" w:cs="Times New Roman"/>
          <w:sz w:val="28"/>
          <w:szCs w:val="28"/>
          <w:lang w:val="uk-UA"/>
        </w:rPr>
        <w:t>зменшити кількість</w:t>
      </w:r>
      <w:r w:rsidRPr="00151FCC">
        <w:rPr>
          <w:rFonts w:ascii="Times New Roman" w:hAnsi="Times New Roman" w:cs="Times New Roman"/>
          <w:sz w:val="28"/>
          <w:szCs w:val="28"/>
          <w:lang w:val="uk-UA"/>
        </w:rPr>
        <w:t xml:space="preserve"> </w:t>
      </w:r>
      <w:r w:rsidR="00320224" w:rsidRPr="00151FCC">
        <w:rPr>
          <w:rFonts w:ascii="Times New Roman" w:hAnsi="Times New Roman" w:cs="Times New Roman"/>
          <w:sz w:val="28"/>
          <w:szCs w:val="28"/>
          <w:lang w:val="uk-UA"/>
        </w:rPr>
        <w:t>не</w:t>
      </w:r>
      <w:r w:rsidRPr="00151FCC">
        <w:rPr>
          <w:rFonts w:ascii="Times New Roman" w:hAnsi="Times New Roman" w:cs="Times New Roman"/>
          <w:sz w:val="28"/>
          <w:szCs w:val="28"/>
          <w:lang w:val="uk-UA"/>
        </w:rPr>
        <w:t>сорт</w:t>
      </w:r>
      <w:r w:rsidR="00320224" w:rsidRPr="00151FCC">
        <w:rPr>
          <w:rFonts w:ascii="Times New Roman" w:hAnsi="Times New Roman" w:cs="Times New Roman"/>
          <w:sz w:val="28"/>
          <w:szCs w:val="28"/>
          <w:lang w:val="uk-UA"/>
        </w:rPr>
        <w:t xml:space="preserve">ованих </w:t>
      </w:r>
      <w:r w:rsidRPr="00151FCC">
        <w:rPr>
          <w:rFonts w:ascii="Times New Roman" w:hAnsi="Times New Roman" w:cs="Times New Roman"/>
          <w:sz w:val="28"/>
          <w:szCs w:val="28"/>
          <w:lang w:val="uk-UA"/>
        </w:rPr>
        <w:t>відходів та підтримує стабільн</w:t>
      </w:r>
      <w:r w:rsidR="00320224" w:rsidRPr="00151FCC">
        <w:rPr>
          <w:rFonts w:ascii="Times New Roman" w:hAnsi="Times New Roman" w:cs="Times New Roman"/>
          <w:sz w:val="28"/>
          <w:szCs w:val="28"/>
          <w:lang w:val="uk-UA"/>
        </w:rPr>
        <w:t>і показники</w:t>
      </w:r>
      <w:r w:rsidRPr="00151FCC">
        <w:rPr>
          <w:rFonts w:ascii="Times New Roman" w:hAnsi="Times New Roman" w:cs="Times New Roman"/>
          <w:sz w:val="28"/>
          <w:szCs w:val="28"/>
          <w:lang w:val="uk-UA"/>
        </w:rPr>
        <w:t xml:space="preserve"> загальн</w:t>
      </w:r>
      <w:r w:rsidR="00320224" w:rsidRPr="00151FCC">
        <w:rPr>
          <w:rFonts w:ascii="Times New Roman" w:hAnsi="Times New Roman" w:cs="Times New Roman"/>
          <w:sz w:val="28"/>
          <w:szCs w:val="28"/>
          <w:lang w:val="uk-UA"/>
        </w:rPr>
        <w:t>ого</w:t>
      </w:r>
      <w:r w:rsidRPr="00151FCC">
        <w:rPr>
          <w:rFonts w:ascii="Times New Roman" w:hAnsi="Times New Roman" w:cs="Times New Roman"/>
          <w:sz w:val="28"/>
          <w:szCs w:val="28"/>
          <w:lang w:val="uk-UA"/>
        </w:rPr>
        <w:t xml:space="preserve"> утворення відходів</w:t>
      </w:r>
      <w:r w:rsidR="00320224" w:rsidRPr="00151FCC">
        <w:rPr>
          <w:rFonts w:ascii="Times New Roman" w:hAnsi="Times New Roman" w:cs="Times New Roman"/>
          <w:sz w:val="28"/>
          <w:szCs w:val="28"/>
          <w:lang w:val="uk-UA"/>
        </w:rPr>
        <w:t xml:space="preserve"> у країні</w:t>
      </w:r>
      <w:r w:rsidRPr="00151FCC">
        <w:rPr>
          <w:rFonts w:ascii="Times New Roman" w:hAnsi="Times New Roman" w:cs="Times New Roman"/>
          <w:sz w:val="28"/>
          <w:szCs w:val="28"/>
          <w:lang w:val="uk-UA"/>
        </w:rPr>
        <w:t>.</w:t>
      </w:r>
    </w:p>
    <w:p w:rsidR="00320224" w:rsidRPr="00151FCC" w:rsidRDefault="00320224" w:rsidP="00320224">
      <w:pPr>
        <w:spacing w:after="0" w:line="360" w:lineRule="auto"/>
        <w:ind w:firstLine="851"/>
        <w:jc w:val="both"/>
        <w:rPr>
          <w:rFonts w:ascii="Times New Roman" w:hAnsi="Times New Roman" w:cs="Times New Roman"/>
          <w:sz w:val="28"/>
          <w:szCs w:val="28"/>
          <w:lang w:val="uk-UA"/>
        </w:rPr>
      </w:pPr>
      <w:r w:rsidRPr="00151FCC">
        <w:rPr>
          <w:rFonts w:ascii="Times New Roman" w:hAnsi="Times New Roman" w:cs="Times New Roman"/>
          <w:sz w:val="28"/>
          <w:szCs w:val="28"/>
          <w:lang w:val="uk-UA"/>
        </w:rPr>
        <w:t>Національна програма Ірландії щодо запобігання створенню відходів була започаткована у 2004 р. для підвищення обізнаності та надання технічної допомоги та фінансової підтримки у сфері попередження та мінімізації продукування відходів.</w:t>
      </w:r>
      <w:r w:rsidRPr="00151FCC">
        <w:rPr>
          <w:lang w:val="uk-UA"/>
        </w:rPr>
        <w:t xml:space="preserve"> </w:t>
      </w:r>
      <w:r w:rsidRPr="00151FCC">
        <w:rPr>
          <w:rFonts w:ascii="Times New Roman" w:hAnsi="Times New Roman" w:cs="Times New Roman"/>
          <w:sz w:val="28"/>
          <w:szCs w:val="28"/>
          <w:lang w:val="uk-UA"/>
        </w:rPr>
        <w:t xml:space="preserve">Ініціатива зеленого бізнесу (GBI) підтримує цілі Національної програми запобігання продукції відходів шляхом орієнтування підприємств на застосування та впровадження </w:t>
      </w:r>
      <w:proofErr w:type="spellStart"/>
      <w:r w:rsidRPr="00151FCC">
        <w:rPr>
          <w:rFonts w:ascii="Times New Roman" w:hAnsi="Times New Roman" w:cs="Times New Roman"/>
          <w:sz w:val="28"/>
          <w:szCs w:val="28"/>
          <w:lang w:val="uk-UA"/>
        </w:rPr>
        <w:t>ресурсно</w:t>
      </w:r>
      <w:proofErr w:type="spellEnd"/>
      <w:r w:rsidR="002B7569" w:rsidRPr="00151FCC">
        <w:rPr>
          <w:rFonts w:ascii="Times New Roman" w:hAnsi="Times New Roman" w:cs="Times New Roman"/>
          <w:sz w:val="28"/>
          <w:szCs w:val="28"/>
          <w:lang w:val="uk-UA"/>
        </w:rPr>
        <w:t>-</w:t>
      </w:r>
      <w:r w:rsidRPr="00151FCC">
        <w:rPr>
          <w:rFonts w:ascii="Times New Roman" w:hAnsi="Times New Roman" w:cs="Times New Roman"/>
          <w:sz w:val="28"/>
          <w:szCs w:val="28"/>
          <w:lang w:val="uk-UA"/>
        </w:rPr>
        <w:t>ефективн</w:t>
      </w:r>
      <w:r w:rsidR="002B7569" w:rsidRPr="00151FCC">
        <w:rPr>
          <w:rFonts w:ascii="Times New Roman" w:hAnsi="Times New Roman" w:cs="Times New Roman"/>
          <w:sz w:val="28"/>
          <w:szCs w:val="28"/>
          <w:lang w:val="uk-UA"/>
        </w:rPr>
        <w:t>их технологій</w:t>
      </w:r>
      <w:r w:rsidRPr="00151FCC">
        <w:rPr>
          <w:rFonts w:ascii="Times New Roman" w:hAnsi="Times New Roman" w:cs="Times New Roman"/>
          <w:sz w:val="28"/>
          <w:szCs w:val="28"/>
          <w:lang w:val="uk-UA"/>
        </w:rPr>
        <w:t xml:space="preserve"> у трьох сферах: відходи, вода та енергія.</w:t>
      </w:r>
      <w:r w:rsidR="002B7569" w:rsidRPr="00151FCC">
        <w:rPr>
          <w:rFonts w:ascii="Times New Roman" w:hAnsi="Times New Roman" w:cs="Times New Roman"/>
          <w:sz w:val="28"/>
          <w:szCs w:val="28"/>
          <w:lang w:val="uk-UA"/>
        </w:rPr>
        <w:t xml:space="preserve"> До ініціативи долучилися 190 представників готельного бізнесу, 80 з яких отримали відзнаки та таким чином </w:t>
      </w:r>
      <w:proofErr w:type="spellStart"/>
      <w:r w:rsidR="002B7569" w:rsidRPr="00151FCC">
        <w:rPr>
          <w:rFonts w:ascii="Times New Roman" w:hAnsi="Times New Roman" w:cs="Times New Roman"/>
          <w:sz w:val="28"/>
          <w:szCs w:val="28"/>
          <w:lang w:val="uk-UA"/>
        </w:rPr>
        <w:t>спромоглися</w:t>
      </w:r>
      <w:proofErr w:type="spellEnd"/>
      <w:r w:rsidR="002B7569" w:rsidRPr="00151FCC">
        <w:rPr>
          <w:rFonts w:ascii="Times New Roman" w:hAnsi="Times New Roman" w:cs="Times New Roman"/>
          <w:sz w:val="28"/>
          <w:szCs w:val="28"/>
          <w:lang w:val="uk-UA"/>
        </w:rPr>
        <w:t xml:space="preserve"> заощадити від 5 до 45 тисяч євро шляхом попередження утворення 4000 тон сміття, яке було б </w:t>
      </w:r>
      <w:proofErr w:type="spellStart"/>
      <w:r w:rsidR="002B7569" w:rsidRPr="00151FCC">
        <w:rPr>
          <w:rFonts w:ascii="Times New Roman" w:hAnsi="Times New Roman" w:cs="Times New Roman"/>
          <w:sz w:val="28"/>
          <w:szCs w:val="28"/>
          <w:lang w:val="uk-UA"/>
        </w:rPr>
        <w:t>заскладоване</w:t>
      </w:r>
      <w:proofErr w:type="spellEnd"/>
      <w:r w:rsidR="002B7569" w:rsidRPr="00151FCC">
        <w:rPr>
          <w:rFonts w:ascii="Times New Roman" w:hAnsi="Times New Roman" w:cs="Times New Roman"/>
          <w:sz w:val="28"/>
          <w:szCs w:val="28"/>
          <w:lang w:val="uk-UA"/>
        </w:rPr>
        <w:t xml:space="preserve"> у сміттєзвалища.</w:t>
      </w:r>
    </w:p>
    <w:p w:rsidR="00A37C38" w:rsidRPr="00151FCC" w:rsidRDefault="00A37C38" w:rsidP="00EF0CFE">
      <w:pPr>
        <w:spacing w:after="0" w:line="360" w:lineRule="auto"/>
        <w:ind w:firstLine="851"/>
        <w:jc w:val="both"/>
        <w:rPr>
          <w:rFonts w:ascii="Times New Roman" w:hAnsi="Times New Roman" w:cs="Times New Roman"/>
          <w:b/>
          <w:sz w:val="28"/>
          <w:szCs w:val="28"/>
          <w:lang w:val="uk-UA"/>
        </w:rPr>
      </w:pPr>
    </w:p>
    <w:p w:rsidR="00DD7D18" w:rsidRPr="00151FCC" w:rsidRDefault="00DD7D18" w:rsidP="000C349C">
      <w:pPr>
        <w:spacing w:after="0" w:line="360" w:lineRule="auto"/>
        <w:ind w:firstLine="851"/>
        <w:jc w:val="both"/>
        <w:rPr>
          <w:rFonts w:ascii="Times New Roman" w:hAnsi="Times New Roman" w:cs="Times New Roman"/>
          <w:b/>
          <w:sz w:val="28"/>
          <w:szCs w:val="28"/>
          <w:lang w:val="uk-UA"/>
        </w:rPr>
      </w:pPr>
    </w:p>
    <w:p w:rsidR="003C1D80" w:rsidRPr="00151FCC" w:rsidRDefault="003C1D80" w:rsidP="000C349C">
      <w:pPr>
        <w:spacing w:after="0" w:line="360" w:lineRule="auto"/>
        <w:ind w:firstLine="851"/>
        <w:jc w:val="both"/>
        <w:rPr>
          <w:rFonts w:ascii="Times New Roman" w:hAnsi="Times New Roman" w:cs="Times New Roman"/>
          <w:b/>
          <w:sz w:val="28"/>
          <w:szCs w:val="28"/>
          <w:lang w:val="uk-UA"/>
        </w:rPr>
      </w:pPr>
      <w:r w:rsidRPr="00151FCC">
        <w:rPr>
          <w:rFonts w:ascii="Times New Roman" w:hAnsi="Times New Roman" w:cs="Times New Roman"/>
          <w:b/>
          <w:sz w:val="28"/>
          <w:szCs w:val="28"/>
          <w:lang w:val="uk-UA"/>
        </w:rPr>
        <w:t>2.</w:t>
      </w:r>
      <w:r w:rsidR="002D3902">
        <w:rPr>
          <w:rFonts w:ascii="Times New Roman" w:hAnsi="Times New Roman" w:cs="Times New Roman"/>
          <w:b/>
          <w:sz w:val="28"/>
          <w:szCs w:val="28"/>
          <w:lang w:val="uk-UA"/>
        </w:rPr>
        <w:t>3</w:t>
      </w:r>
      <w:r w:rsidRPr="00151FCC">
        <w:rPr>
          <w:rFonts w:ascii="Times New Roman" w:hAnsi="Times New Roman" w:cs="Times New Roman"/>
          <w:b/>
          <w:sz w:val="28"/>
          <w:szCs w:val="28"/>
          <w:lang w:val="uk-UA"/>
        </w:rPr>
        <w:t>. Існуючі та перспективні технології переробки сміття</w:t>
      </w:r>
      <w:r w:rsidR="00EF0CFE" w:rsidRPr="00151FCC">
        <w:rPr>
          <w:rFonts w:ascii="Times New Roman" w:hAnsi="Times New Roman" w:cs="Times New Roman"/>
          <w:b/>
          <w:sz w:val="28"/>
          <w:szCs w:val="28"/>
          <w:lang w:val="uk-UA"/>
        </w:rPr>
        <w:t xml:space="preserve"> в Україні</w:t>
      </w:r>
      <w:r w:rsidRPr="00151FCC">
        <w:rPr>
          <w:rFonts w:ascii="Times New Roman" w:hAnsi="Times New Roman" w:cs="Times New Roman"/>
          <w:b/>
          <w:sz w:val="28"/>
          <w:szCs w:val="28"/>
          <w:lang w:val="uk-UA"/>
        </w:rPr>
        <w:t>.</w:t>
      </w:r>
    </w:p>
    <w:p w:rsidR="003C1D80" w:rsidRPr="00151FCC" w:rsidRDefault="00DD7D18" w:rsidP="000A7B0A">
      <w:pPr>
        <w:spacing w:after="0" w:line="360" w:lineRule="auto"/>
        <w:ind w:firstLine="709"/>
        <w:jc w:val="both"/>
        <w:rPr>
          <w:rFonts w:ascii="Times New Roman" w:hAnsi="Times New Roman" w:cs="Times New Roman"/>
          <w:sz w:val="28"/>
          <w:szCs w:val="28"/>
          <w:lang w:val="uk-UA"/>
        </w:rPr>
      </w:pPr>
      <w:r w:rsidRPr="00151FCC">
        <w:rPr>
          <w:rFonts w:ascii="Times New Roman" w:hAnsi="Times New Roman" w:cs="Times New Roman"/>
          <w:sz w:val="28"/>
          <w:szCs w:val="28"/>
          <w:lang w:val="uk-UA"/>
        </w:rPr>
        <w:t xml:space="preserve">На сьогодні існує багато розробок щодо виконання сортування та переробки сміття. </w:t>
      </w:r>
      <w:r w:rsidR="000A7B0A" w:rsidRPr="00151FCC">
        <w:rPr>
          <w:rFonts w:ascii="Times New Roman" w:hAnsi="Times New Roman" w:cs="Times New Roman"/>
          <w:sz w:val="28"/>
          <w:szCs w:val="28"/>
          <w:lang w:val="uk-UA"/>
        </w:rPr>
        <w:t xml:space="preserve">Одним з таких комплексів, розроблених в Україні є комплекс ЕКО від компанії </w:t>
      </w:r>
      <w:proofErr w:type="spellStart"/>
      <w:r w:rsidR="000A7B0A" w:rsidRPr="00151FCC">
        <w:rPr>
          <w:rFonts w:ascii="Times New Roman" w:hAnsi="Times New Roman" w:cs="Times New Roman"/>
          <w:sz w:val="28"/>
          <w:szCs w:val="28"/>
          <w:lang w:val="uk-UA"/>
        </w:rPr>
        <w:t>Грінекс</w:t>
      </w:r>
      <w:proofErr w:type="spellEnd"/>
      <w:r w:rsidR="000A7B0A" w:rsidRPr="00151FCC">
        <w:rPr>
          <w:rFonts w:ascii="Times New Roman" w:hAnsi="Times New Roman" w:cs="Times New Roman"/>
          <w:sz w:val="28"/>
          <w:szCs w:val="28"/>
          <w:lang w:val="uk-UA"/>
        </w:rPr>
        <w:t>.</w:t>
      </w:r>
    </w:p>
    <w:p w:rsidR="000A7B0A" w:rsidRPr="00151FCC" w:rsidRDefault="000A7B0A" w:rsidP="000A7B0A">
      <w:pPr>
        <w:spacing w:after="0" w:line="360" w:lineRule="auto"/>
        <w:ind w:firstLine="709"/>
        <w:jc w:val="both"/>
        <w:rPr>
          <w:rFonts w:ascii="Times New Roman" w:hAnsi="Times New Roman" w:cs="Times New Roman"/>
          <w:sz w:val="28"/>
          <w:szCs w:val="28"/>
          <w:lang w:val="uk-UA"/>
        </w:rPr>
      </w:pPr>
      <w:r w:rsidRPr="00151FCC">
        <w:rPr>
          <w:rFonts w:ascii="Times New Roman" w:hAnsi="Times New Roman" w:cs="Times New Roman"/>
          <w:sz w:val="28"/>
          <w:szCs w:val="28"/>
          <w:lang w:val="uk-UA"/>
        </w:rPr>
        <w:t xml:space="preserve">Розроблений комплекс базується на сортуванні змішаних відходів з подальшою їх </w:t>
      </w:r>
      <w:proofErr w:type="spellStart"/>
      <w:r w:rsidRPr="00151FCC">
        <w:rPr>
          <w:rFonts w:ascii="Times New Roman" w:hAnsi="Times New Roman" w:cs="Times New Roman"/>
          <w:sz w:val="28"/>
          <w:szCs w:val="28"/>
          <w:lang w:val="uk-UA"/>
        </w:rPr>
        <w:t>інсинерацією</w:t>
      </w:r>
      <w:proofErr w:type="spellEnd"/>
      <w:r w:rsidRPr="00151FCC">
        <w:rPr>
          <w:rFonts w:ascii="Times New Roman" w:hAnsi="Times New Roman" w:cs="Times New Roman"/>
          <w:sz w:val="28"/>
          <w:szCs w:val="28"/>
          <w:lang w:val="uk-UA"/>
        </w:rPr>
        <w:t xml:space="preserve"> (спалювання під дією високих температур). </w:t>
      </w:r>
      <w:r w:rsidR="000A45D0">
        <w:rPr>
          <w:rFonts w:ascii="Times New Roman" w:hAnsi="Times New Roman" w:cs="Times New Roman"/>
          <w:sz w:val="28"/>
          <w:szCs w:val="28"/>
          <w:lang w:val="uk-UA"/>
        </w:rPr>
        <w:lastRenderedPageBreak/>
        <w:t>Застосування у системі поводження з відходами новітніх технологій, зокрема, таких як</w:t>
      </w:r>
      <w:r w:rsidRPr="00151FCC">
        <w:rPr>
          <w:rFonts w:ascii="Times New Roman" w:hAnsi="Times New Roman" w:cs="Times New Roman"/>
          <w:sz w:val="28"/>
          <w:szCs w:val="28"/>
          <w:lang w:val="uk-UA"/>
        </w:rPr>
        <w:t xml:space="preserve"> </w:t>
      </w:r>
      <w:proofErr w:type="spellStart"/>
      <w:r w:rsidRPr="00151FCC">
        <w:rPr>
          <w:rFonts w:ascii="Times New Roman" w:hAnsi="Times New Roman" w:cs="Times New Roman"/>
          <w:sz w:val="28"/>
          <w:szCs w:val="28"/>
          <w:lang w:val="uk-UA"/>
        </w:rPr>
        <w:t>інсинерація</w:t>
      </w:r>
      <w:proofErr w:type="spellEnd"/>
      <w:r w:rsidR="000A45D0">
        <w:rPr>
          <w:rFonts w:ascii="Times New Roman" w:hAnsi="Times New Roman" w:cs="Times New Roman"/>
          <w:sz w:val="28"/>
          <w:szCs w:val="28"/>
          <w:lang w:val="uk-UA"/>
        </w:rPr>
        <w:t>, дозволяє мінімізувати об’єми сміття</w:t>
      </w:r>
      <w:r w:rsidRPr="00151FCC">
        <w:rPr>
          <w:rFonts w:ascii="Times New Roman" w:hAnsi="Times New Roman" w:cs="Times New Roman"/>
          <w:sz w:val="28"/>
          <w:szCs w:val="28"/>
          <w:lang w:val="uk-UA"/>
        </w:rPr>
        <w:t xml:space="preserve"> та </w:t>
      </w:r>
      <w:r w:rsidR="000A45D0">
        <w:rPr>
          <w:rFonts w:ascii="Times New Roman" w:hAnsi="Times New Roman" w:cs="Times New Roman"/>
          <w:sz w:val="28"/>
          <w:szCs w:val="28"/>
          <w:lang w:val="uk-UA"/>
        </w:rPr>
        <w:t>отримати теплову енергію альтернативним, екологічно безпечним шляхом</w:t>
      </w:r>
      <w:r w:rsidRPr="00151FCC">
        <w:rPr>
          <w:rFonts w:ascii="Times New Roman" w:hAnsi="Times New Roman" w:cs="Times New Roman"/>
          <w:sz w:val="28"/>
          <w:szCs w:val="28"/>
          <w:lang w:val="uk-UA"/>
        </w:rPr>
        <w:t>.</w:t>
      </w:r>
    </w:p>
    <w:p w:rsidR="000A7B0A" w:rsidRPr="00151FCC" w:rsidRDefault="00A6130E" w:rsidP="000A7B0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Утворення гарячої пари у термічній камері забезпечує</w:t>
      </w:r>
      <w:r w:rsidR="000A7B0A" w:rsidRPr="00151FCC">
        <w:rPr>
          <w:rFonts w:ascii="Times New Roman" w:hAnsi="Times New Roman" w:cs="Times New Roman"/>
          <w:sz w:val="28"/>
          <w:szCs w:val="28"/>
          <w:lang w:val="uk-UA"/>
        </w:rPr>
        <w:t xml:space="preserve"> опалення приміщень, </w:t>
      </w:r>
      <w:r>
        <w:rPr>
          <w:rFonts w:ascii="Times New Roman" w:hAnsi="Times New Roman" w:cs="Times New Roman"/>
          <w:sz w:val="28"/>
          <w:szCs w:val="28"/>
          <w:lang w:val="uk-UA"/>
        </w:rPr>
        <w:t xml:space="preserve">інтегрується до виробничих процесів </w:t>
      </w:r>
      <w:r w:rsidR="00711281">
        <w:rPr>
          <w:rFonts w:ascii="Times New Roman" w:hAnsi="Times New Roman" w:cs="Times New Roman"/>
          <w:sz w:val="28"/>
          <w:szCs w:val="28"/>
          <w:lang w:val="uk-UA"/>
        </w:rPr>
        <w:t>промисловості,</w:t>
      </w:r>
      <w:r w:rsidR="000A7B0A" w:rsidRPr="00151FCC">
        <w:rPr>
          <w:rFonts w:ascii="Times New Roman" w:hAnsi="Times New Roman" w:cs="Times New Roman"/>
          <w:sz w:val="28"/>
          <w:szCs w:val="28"/>
          <w:lang w:val="uk-UA"/>
        </w:rPr>
        <w:t xml:space="preserve"> </w:t>
      </w:r>
      <w:r w:rsidR="00711281">
        <w:rPr>
          <w:rFonts w:ascii="Times New Roman" w:hAnsi="Times New Roman" w:cs="Times New Roman"/>
          <w:sz w:val="28"/>
          <w:szCs w:val="28"/>
          <w:lang w:val="uk-UA"/>
        </w:rPr>
        <w:t>продукування</w:t>
      </w:r>
      <w:r w:rsidR="000A7B0A" w:rsidRPr="00151FCC">
        <w:rPr>
          <w:rFonts w:ascii="Times New Roman" w:hAnsi="Times New Roman" w:cs="Times New Roman"/>
          <w:sz w:val="28"/>
          <w:szCs w:val="28"/>
          <w:lang w:val="uk-UA"/>
        </w:rPr>
        <w:t xml:space="preserve"> електр</w:t>
      </w:r>
      <w:r w:rsidR="00711281">
        <w:rPr>
          <w:rFonts w:ascii="Times New Roman" w:hAnsi="Times New Roman" w:cs="Times New Roman"/>
          <w:sz w:val="28"/>
          <w:szCs w:val="28"/>
          <w:lang w:val="uk-UA"/>
        </w:rPr>
        <w:t xml:space="preserve">ичної </w:t>
      </w:r>
      <w:r w:rsidR="000A7B0A" w:rsidRPr="00151FCC">
        <w:rPr>
          <w:rFonts w:ascii="Times New Roman" w:hAnsi="Times New Roman" w:cs="Times New Roman"/>
          <w:sz w:val="28"/>
          <w:szCs w:val="28"/>
          <w:lang w:val="uk-UA"/>
        </w:rPr>
        <w:t xml:space="preserve">енергії. Загальна покрокова схема </w:t>
      </w:r>
      <w:proofErr w:type="spellStart"/>
      <w:r w:rsidR="000A7B0A" w:rsidRPr="00151FCC">
        <w:rPr>
          <w:rFonts w:ascii="Times New Roman" w:hAnsi="Times New Roman" w:cs="Times New Roman"/>
          <w:sz w:val="28"/>
          <w:szCs w:val="28"/>
          <w:lang w:val="uk-UA"/>
        </w:rPr>
        <w:t>інсинерації</w:t>
      </w:r>
      <w:proofErr w:type="spellEnd"/>
      <w:r w:rsidR="000A7B0A" w:rsidRPr="00151FCC">
        <w:rPr>
          <w:rFonts w:ascii="Times New Roman" w:hAnsi="Times New Roman" w:cs="Times New Roman"/>
          <w:sz w:val="28"/>
          <w:szCs w:val="28"/>
          <w:lang w:val="uk-UA"/>
        </w:rPr>
        <w:t xml:space="preserve"> та очищення від шкідливих газів представлена на рисунку 2.</w:t>
      </w:r>
      <w:r w:rsidR="002D3902">
        <w:rPr>
          <w:rFonts w:ascii="Times New Roman" w:hAnsi="Times New Roman" w:cs="Times New Roman"/>
          <w:sz w:val="28"/>
          <w:szCs w:val="28"/>
          <w:lang w:val="uk-UA"/>
        </w:rPr>
        <w:t>1</w:t>
      </w:r>
      <w:r w:rsidR="000A7B0A" w:rsidRPr="00151FCC">
        <w:rPr>
          <w:rFonts w:ascii="Times New Roman" w:hAnsi="Times New Roman" w:cs="Times New Roman"/>
          <w:sz w:val="28"/>
          <w:szCs w:val="28"/>
          <w:lang w:val="uk-UA"/>
        </w:rPr>
        <w:t>.</w:t>
      </w:r>
    </w:p>
    <w:p w:rsidR="000A7B0A" w:rsidRPr="00151FCC" w:rsidRDefault="000A7B0A" w:rsidP="000A7B0A">
      <w:pPr>
        <w:spacing w:after="0" w:line="360" w:lineRule="auto"/>
        <w:jc w:val="both"/>
        <w:rPr>
          <w:rFonts w:ascii="Times New Roman" w:hAnsi="Times New Roman" w:cs="Times New Roman"/>
          <w:sz w:val="28"/>
          <w:szCs w:val="28"/>
          <w:lang w:val="uk-UA"/>
        </w:rPr>
      </w:pPr>
      <w:r w:rsidRPr="00151FCC">
        <w:rPr>
          <w:noProof/>
          <w:lang w:eastAsia="ru-RU"/>
        </w:rPr>
        <w:drawing>
          <wp:inline distT="0" distB="0" distL="0" distR="0" wp14:anchorId="27C4EBCD" wp14:editId="4896E3C0">
            <wp:extent cx="6069436" cy="4148802"/>
            <wp:effectExtent l="0" t="0" r="762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3333" t="23932" r="19070" b="18233"/>
                    <a:stretch/>
                  </pic:blipFill>
                  <pic:spPr bwMode="auto">
                    <a:xfrm>
                      <a:off x="0" y="0"/>
                      <a:ext cx="6073873" cy="4151835"/>
                    </a:xfrm>
                    <a:prstGeom prst="rect">
                      <a:avLst/>
                    </a:prstGeom>
                    <a:ln>
                      <a:noFill/>
                    </a:ln>
                    <a:extLst>
                      <a:ext uri="{53640926-AAD7-44D8-BBD7-CCE9431645EC}">
                        <a14:shadowObscured xmlns:a14="http://schemas.microsoft.com/office/drawing/2010/main"/>
                      </a:ext>
                    </a:extLst>
                  </pic:spPr>
                </pic:pic>
              </a:graphicData>
            </a:graphic>
          </wp:inline>
        </w:drawing>
      </w:r>
    </w:p>
    <w:p w:rsidR="003C1D80" w:rsidRPr="00151FCC" w:rsidRDefault="000A7B0A" w:rsidP="000A7B0A">
      <w:pPr>
        <w:jc w:val="center"/>
        <w:rPr>
          <w:rFonts w:ascii="Times New Roman" w:hAnsi="Times New Roman" w:cs="Times New Roman"/>
          <w:sz w:val="28"/>
          <w:szCs w:val="28"/>
          <w:lang w:val="uk-UA"/>
        </w:rPr>
      </w:pPr>
      <w:r w:rsidRPr="00151FCC">
        <w:rPr>
          <w:rFonts w:ascii="Times New Roman" w:hAnsi="Times New Roman" w:cs="Times New Roman"/>
          <w:sz w:val="28"/>
          <w:szCs w:val="28"/>
          <w:lang w:val="uk-UA"/>
        </w:rPr>
        <w:t>Рис. 2.</w:t>
      </w:r>
      <w:r w:rsidR="002D3902">
        <w:rPr>
          <w:rFonts w:ascii="Times New Roman" w:hAnsi="Times New Roman" w:cs="Times New Roman"/>
          <w:sz w:val="28"/>
          <w:szCs w:val="28"/>
          <w:lang w:val="uk-UA"/>
        </w:rPr>
        <w:t>1</w:t>
      </w:r>
      <w:r w:rsidRPr="00151FCC">
        <w:rPr>
          <w:rFonts w:ascii="Times New Roman" w:hAnsi="Times New Roman" w:cs="Times New Roman"/>
          <w:sz w:val="28"/>
          <w:szCs w:val="28"/>
          <w:lang w:val="uk-UA"/>
        </w:rPr>
        <w:t xml:space="preserve">. Покрокова схема </w:t>
      </w:r>
      <w:proofErr w:type="spellStart"/>
      <w:r w:rsidRPr="00151FCC">
        <w:rPr>
          <w:rFonts w:ascii="Times New Roman" w:hAnsi="Times New Roman" w:cs="Times New Roman"/>
          <w:sz w:val="28"/>
          <w:szCs w:val="28"/>
          <w:lang w:val="uk-UA"/>
        </w:rPr>
        <w:t>інсинерації</w:t>
      </w:r>
      <w:proofErr w:type="spellEnd"/>
      <w:r w:rsidRPr="00151FCC">
        <w:rPr>
          <w:rFonts w:ascii="Times New Roman" w:hAnsi="Times New Roman" w:cs="Times New Roman"/>
          <w:sz w:val="28"/>
          <w:szCs w:val="28"/>
          <w:lang w:val="uk-UA"/>
        </w:rPr>
        <w:t xml:space="preserve"> відходів.</w:t>
      </w:r>
    </w:p>
    <w:p w:rsidR="003C1D80" w:rsidRPr="00151FCC" w:rsidRDefault="000A7B0A" w:rsidP="00C74D5D">
      <w:pPr>
        <w:spacing w:after="0" w:line="360" w:lineRule="auto"/>
        <w:ind w:firstLine="709"/>
        <w:jc w:val="both"/>
        <w:rPr>
          <w:rFonts w:ascii="Times New Roman" w:hAnsi="Times New Roman" w:cs="Times New Roman"/>
          <w:sz w:val="28"/>
          <w:szCs w:val="28"/>
          <w:lang w:val="uk-UA"/>
        </w:rPr>
      </w:pPr>
      <w:r w:rsidRPr="00151FCC">
        <w:rPr>
          <w:rFonts w:ascii="Times New Roman" w:hAnsi="Times New Roman" w:cs="Times New Roman"/>
          <w:sz w:val="28"/>
          <w:szCs w:val="28"/>
          <w:lang w:val="uk-UA"/>
        </w:rPr>
        <w:t>З</w:t>
      </w:r>
      <w:r w:rsidR="00711281">
        <w:rPr>
          <w:rFonts w:ascii="Times New Roman" w:hAnsi="Times New Roman" w:cs="Times New Roman"/>
          <w:sz w:val="28"/>
          <w:szCs w:val="28"/>
          <w:lang w:val="uk-UA"/>
        </w:rPr>
        <w:t>а</w:t>
      </w:r>
      <w:r w:rsidRPr="00151FCC">
        <w:rPr>
          <w:rFonts w:ascii="Times New Roman" w:hAnsi="Times New Roman" w:cs="Times New Roman"/>
          <w:sz w:val="28"/>
          <w:szCs w:val="28"/>
          <w:lang w:val="uk-UA"/>
        </w:rPr>
        <w:t xml:space="preserve"> </w:t>
      </w:r>
      <w:r w:rsidR="00711281">
        <w:rPr>
          <w:rFonts w:ascii="Times New Roman" w:hAnsi="Times New Roman" w:cs="Times New Roman"/>
          <w:sz w:val="28"/>
          <w:szCs w:val="28"/>
          <w:lang w:val="uk-UA"/>
        </w:rPr>
        <w:t>умовою відповідності</w:t>
      </w:r>
      <w:r w:rsidRPr="00151FCC">
        <w:rPr>
          <w:rFonts w:ascii="Times New Roman" w:hAnsi="Times New Roman" w:cs="Times New Roman"/>
          <w:sz w:val="28"/>
          <w:szCs w:val="28"/>
          <w:lang w:val="uk-UA"/>
        </w:rPr>
        <w:t xml:space="preserve"> вимог</w:t>
      </w:r>
      <w:r w:rsidR="00711281">
        <w:rPr>
          <w:rFonts w:ascii="Times New Roman" w:hAnsi="Times New Roman" w:cs="Times New Roman"/>
          <w:sz w:val="28"/>
          <w:szCs w:val="28"/>
          <w:lang w:val="uk-UA"/>
        </w:rPr>
        <w:t>ам</w:t>
      </w:r>
      <w:r w:rsidRPr="00151FCC">
        <w:rPr>
          <w:rFonts w:ascii="Times New Roman" w:hAnsi="Times New Roman" w:cs="Times New Roman"/>
          <w:sz w:val="28"/>
          <w:szCs w:val="28"/>
          <w:lang w:val="uk-UA"/>
        </w:rPr>
        <w:t xml:space="preserve"> законодавства України</w:t>
      </w:r>
      <w:r w:rsidR="00711281">
        <w:rPr>
          <w:rFonts w:ascii="Times New Roman" w:hAnsi="Times New Roman" w:cs="Times New Roman"/>
          <w:sz w:val="28"/>
          <w:szCs w:val="28"/>
          <w:lang w:val="uk-UA"/>
        </w:rPr>
        <w:t xml:space="preserve"> у сфері екології</w:t>
      </w:r>
      <w:r w:rsidRPr="00151FCC">
        <w:rPr>
          <w:rFonts w:ascii="Times New Roman" w:hAnsi="Times New Roman" w:cs="Times New Roman"/>
          <w:sz w:val="28"/>
          <w:szCs w:val="28"/>
          <w:lang w:val="uk-UA"/>
        </w:rPr>
        <w:t xml:space="preserve"> (наказ Мін</w:t>
      </w:r>
      <w:r w:rsidR="00711281">
        <w:rPr>
          <w:rFonts w:ascii="Times New Roman" w:hAnsi="Times New Roman" w:cs="Times New Roman"/>
          <w:sz w:val="28"/>
          <w:szCs w:val="28"/>
          <w:lang w:val="uk-UA"/>
        </w:rPr>
        <w:t xml:space="preserve">істерства </w:t>
      </w:r>
      <w:r w:rsidRPr="00151FCC">
        <w:rPr>
          <w:rFonts w:ascii="Times New Roman" w:hAnsi="Times New Roman" w:cs="Times New Roman"/>
          <w:sz w:val="28"/>
          <w:szCs w:val="28"/>
          <w:lang w:val="uk-UA"/>
        </w:rPr>
        <w:t xml:space="preserve">природи від 27.06.2006 №309) і норм ЄС (Dir2000/76EU, Dir2001/80EU, Dir2010/75EU) комплекси ECO </w:t>
      </w:r>
      <w:r w:rsidR="00711281">
        <w:rPr>
          <w:rFonts w:ascii="Times New Roman" w:hAnsi="Times New Roman" w:cs="Times New Roman"/>
          <w:sz w:val="28"/>
          <w:szCs w:val="28"/>
          <w:lang w:val="uk-UA"/>
        </w:rPr>
        <w:t xml:space="preserve">включають п’ять рівнів </w:t>
      </w:r>
      <w:r w:rsidRPr="00151FCC">
        <w:rPr>
          <w:rFonts w:ascii="Times New Roman" w:hAnsi="Times New Roman" w:cs="Times New Roman"/>
          <w:sz w:val="28"/>
          <w:szCs w:val="28"/>
          <w:lang w:val="uk-UA"/>
        </w:rPr>
        <w:t xml:space="preserve">очищення </w:t>
      </w:r>
      <w:r w:rsidR="00711281">
        <w:rPr>
          <w:rFonts w:ascii="Times New Roman" w:hAnsi="Times New Roman" w:cs="Times New Roman"/>
          <w:sz w:val="28"/>
          <w:szCs w:val="28"/>
          <w:lang w:val="uk-UA"/>
        </w:rPr>
        <w:t xml:space="preserve">пилових та газових викидів, що надходять від </w:t>
      </w:r>
      <w:proofErr w:type="spellStart"/>
      <w:r w:rsidR="00711281">
        <w:rPr>
          <w:rFonts w:ascii="Times New Roman" w:hAnsi="Times New Roman" w:cs="Times New Roman"/>
          <w:sz w:val="28"/>
          <w:szCs w:val="28"/>
          <w:lang w:val="uk-UA"/>
        </w:rPr>
        <w:t>інсинератора</w:t>
      </w:r>
      <w:proofErr w:type="spellEnd"/>
      <w:r w:rsidRPr="00151FCC">
        <w:rPr>
          <w:rFonts w:ascii="Times New Roman" w:hAnsi="Times New Roman" w:cs="Times New Roman"/>
          <w:sz w:val="28"/>
          <w:szCs w:val="28"/>
          <w:lang w:val="uk-UA"/>
        </w:rPr>
        <w:t xml:space="preserve"> (Табл. 2.1)</w:t>
      </w:r>
      <w:r w:rsidR="00690A22" w:rsidRPr="00151FCC">
        <w:rPr>
          <w:rFonts w:ascii="Times New Roman" w:hAnsi="Times New Roman" w:cs="Times New Roman"/>
          <w:sz w:val="28"/>
          <w:szCs w:val="28"/>
          <w:lang w:val="uk-UA"/>
        </w:rPr>
        <w:t>.</w:t>
      </w:r>
    </w:p>
    <w:p w:rsidR="00933A37" w:rsidRDefault="00933A37" w:rsidP="00C74D5D">
      <w:pPr>
        <w:spacing w:after="0" w:line="360" w:lineRule="auto"/>
        <w:ind w:firstLine="709"/>
        <w:jc w:val="right"/>
        <w:rPr>
          <w:rFonts w:ascii="Times New Roman" w:hAnsi="Times New Roman" w:cs="Times New Roman"/>
          <w:sz w:val="28"/>
          <w:szCs w:val="28"/>
          <w:lang w:val="uk-UA"/>
        </w:rPr>
      </w:pPr>
    </w:p>
    <w:p w:rsidR="00933A37" w:rsidRDefault="00933A37" w:rsidP="00C74D5D">
      <w:pPr>
        <w:spacing w:after="0" w:line="360" w:lineRule="auto"/>
        <w:ind w:firstLine="709"/>
        <w:jc w:val="right"/>
        <w:rPr>
          <w:rFonts w:ascii="Times New Roman" w:hAnsi="Times New Roman" w:cs="Times New Roman"/>
          <w:sz w:val="28"/>
          <w:szCs w:val="28"/>
          <w:lang w:val="uk-UA"/>
        </w:rPr>
      </w:pPr>
    </w:p>
    <w:p w:rsidR="00933A37" w:rsidRDefault="00933A37" w:rsidP="00C74D5D">
      <w:pPr>
        <w:spacing w:after="0" w:line="360" w:lineRule="auto"/>
        <w:ind w:firstLine="709"/>
        <w:jc w:val="right"/>
        <w:rPr>
          <w:rFonts w:ascii="Times New Roman" w:hAnsi="Times New Roman" w:cs="Times New Roman"/>
          <w:sz w:val="28"/>
          <w:szCs w:val="28"/>
          <w:lang w:val="uk-UA"/>
        </w:rPr>
      </w:pPr>
    </w:p>
    <w:p w:rsidR="000A7B0A" w:rsidRPr="00151FCC" w:rsidRDefault="000A7B0A" w:rsidP="00C74D5D">
      <w:pPr>
        <w:spacing w:after="0" w:line="360" w:lineRule="auto"/>
        <w:ind w:firstLine="709"/>
        <w:jc w:val="right"/>
        <w:rPr>
          <w:rFonts w:ascii="Times New Roman" w:hAnsi="Times New Roman" w:cs="Times New Roman"/>
          <w:sz w:val="28"/>
          <w:szCs w:val="28"/>
          <w:lang w:val="uk-UA"/>
        </w:rPr>
      </w:pPr>
      <w:r w:rsidRPr="00151FCC">
        <w:rPr>
          <w:rFonts w:ascii="Times New Roman" w:hAnsi="Times New Roman" w:cs="Times New Roman"/>
          <w:sz w:val="28"/>
          <w:szCs w:val="28"/>
          <w:lang w:val="uk-UA"/>
        </w:rPr>
        <w:lastRenderedPageBreak/>
        <w:t xml:space="preserve">Таблиця 2.1. Етапи очищення газів </w:t>
      </w:r>
      <w:r w:rsidR="00711281">
        <w:rPr>
          <w:rFonts w:ascii="Times New Roman" w:hAnsi="Times New Roman" w:cs="Times New Roman"/>
          <w:sz w:val="28"/>
          <w:szCs w:val="28"/>
          <w:lang w:val="uk-UA"/>
        </w:rPr>
        <w:t>при</w:t>
      </w:r>
      <w:r w:rsidRPr="00151FCC">
        <w:rPr>
          <w:rFonts w:ascii="Times New Roman" w:hAnsi="Times New Roman" w:cs="Times New Roman"/>
          <w:sz w:val="28"/>
          <w:szCs w:val="28"/>
          <w:lang w:val="uk-UA"/>
        </w:rPr>
        <w:t xml:space="preserve"> </w:t>
      </w:r>
      <w:proofErr w:type="spellStart"/>
      <w:r w:rsidRPr="00151FCC">
        <w:rPr>
          <w:rFonts w:ascii="Times New Roman" w:hAnsi="Times New Roman" w:cs="Times New Roman"/>
          <w:sz w:val="28"/>
          <w:szCs w:val="28"/>
          <w:lang w:val="uk-UA"/>
        </w:rPr>
        <w:t>інсинерації</w:t>
      </w:r>
      <w:proofErr w:type="spellEnd"/>
      <w:r w:rsidRPr="00151FCC">
        <w:rPr>
          <w:rFonts w:ascii="Times New Roman" w:hAnsi="Times New Roman" w:cs="Times New Roman"/>
          <w:sz w:val="28"/>
          <w:szCs w:val="28"/>
          <w:lang w:val="uk-UA"/>
        </w:rPr>
        <w:t xml:space="preserve"> відходів</w:t>
      </w:r>
    </w:p>
    <w:tbl>
      <w:tblPr>
        <w:tblStyle w:val="a7"/>
        <w:tblW w:w="9476" w:type="dxa"/>
        <w:tblLook w:val="04A0" w:firstRow="1" w:lastRow="0" w:firstColumn="1" w:lastColumn="0" w:noHBand="0" w:noVBand="1"/>
      </w:tblPr>
      <w:tblGrid>
        <w:gridCol w:w="1993"/>
        <w:gridCol w:w="7483"/>
      </w:tblGrid>
      <w:tr w:rsidR="00690A22" w:rsidRPr="00EB1CEF" w:rsidTr="00C74D5D">
        <w:trPr>
          <w:trHeight w:val="602"/>
        </w:trPr>
        <w:tc>
          <w:tcPr>
            <w:tcW w:w="0" w:type="auto"/>
            <w:hideMark/>
          </w:tcPr>
          <w:p w:rsidR="00690A22" w:rsidRPr="00151FCC" w:rsidRDefault="001C7565" w:rsidP="00C74D5D">
            <w:pP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Резервуар </w:t>
            </w:r>
            <w:proofErr w:type="spellStart"/>
            <w:r>
              <w:rPr>
                <w:rFonts w:ascii="Times New Roman" w:eastAsia="Times New Roman" w:hAnsi="Times New Roman" w:cs="Times New Roman"/>
                <w:sz w:val="28"/>
                <w:szCs w:val="28"/>
                <w:lang w:val="uk-UA" w:eastAsia="ru-RU"/>
              </w:rPr>
              <w:t>допалювання</w:t>
            </w:r>
            <w:proofErr w:type="spellEnd"/>
            <w:r>
              <w:rPr>
                <w:rFonts w:ascii="Times New Roman" w:eastAsia="Times New Roman" w:hAnsi="Times New Roman" w:cs="Times New Roman"/>
                <w:sz w:val="28"/>
                <w:szCs w:val="28"/>
                <w:lang w:val="uk-UA" w:eastAsia="ru-RU"/>
              </w:rPr>
              <w:t xml:space="preserve"> відходів</w:t>
            </w:r>
          </w:p>
        </w:tc>
        <w:tc>
          <w:tcPr>
            <w:tcW w:w="7483" w:type="dxa"/>
            <w:hideMark/>
          </w:tcPr>
          <w:p w:rsidR="00690A22" w:rsidRPr="00151FCC" w:rsidRDefault="001C7565" w:rsidP="00C74D5D">
            <w:pPr>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Забезпечує гідроліз органіки та окислення відходів від спалення</w:t>
            </w:r>
          </w:p>
        </w:tc>
      </w:tr>
      <w:tr w:rsidR="00690A22" w:rsidRPr="00EB1CEF" w:rsidTr="00C74D5D">
        <w:trPr>
          <w:trHeight w:val="1088"/>
        </w:trPr>
        <w:tc>
          <w:tcPr>
            <w:tcW w:w="0" w:type="auto"/>
            <w:hideMark/>
          </w:tcPr>
          <w:p w:rsidR="00690A22" w:rsidRPr="00151FCC" w:rsidRDefault="001C7565" w:rsidP="00C74D5D">
            <w:pP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Каталітична камера</w:t>
            </w:r>
          </w:p>
        </w:tc>
        <w:tc>
          <w:tcPr>
            <w:tcW w:w="7483" w:type="dxa"/>
            <w:hideMark/>
          </w:tcPr>
          <w:p w:rsidR="00690A22" w:rsidRPr="00151FCC" w:rsidRDefault="001C7565" w:rsidP="00933A37">
            <w:pPr>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Швидке руйнування органічних з’єднань, які містять </w:t>
            </w:r>
            <w:r>
              <w:rPr>
                <w:rFonts w:ascii="Times New Roman" w:eastAsia="Times New Roman" w:hAnsi="Times New Roman" w:cs="Times New Roman"/>
                <w:sz w:val="28"/>
                <w:szCs w:val="28"/>
                <w:lang w:val="en-US" w:eastAsia="ru-RU"/>
              </w:rPr>
              <w:t>Cl</w:t>
            </w:r>
            <w:r w:rsidRPr="001C7565">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та </w:t>
            </w:r>
            <w:r>
              <w:rPr>
                <w:rFonts w:ascii="Times New Roman" w:eastAsia="Times New Roman" w:hAnsi="Times New Roman" w:cs="Times New Roman"/>
                <w:sz w:val="28"/>
                <w:szCs w:val="28"/>
                <w:lang w:val="en-US" w:eastAsia="ru-RU"/>
              </w:rPr>
              <w:t>F</w:t>
            </w:r>
            <w:r w:rsidR="00690A22" w:rsidRPr="00151FCC">
              <w:rPr>
                <w:rFonts w:ascii="Times New Roman" w:eastAsia="Times New Roman" w:hAnsi="Times New Roman" w:cs="Times New Roman"/>
                <w:sz w:val="28"/>
                <w:szCs w:val="28"/>
                <w:lang w:val="uk-UA" w:eastAsia="ru-RU"/>
              </w:rPr>
              <w:t xml:space="preserve">, </w:t>
            </w:r>
            <w:r w:rsidR="00933A37">
              <w:rPr>
                <w:rFonts w:ascii="Times New Roman" w:eastAsia="Times New Roman" w:hAnsi="Times New Roman" w:cs="Times New Roman"/>
                <w:sz w:val="28"/>
                <w:szCs w:val="28"/>
                <w:lang w:val="uk-UA" w:eastAsia="ru-RU"/>
              </w:rPr>
              <w:t xml:space="preserve">виведення з </w:t>
            </w:r>
            <w:proofErr w:type="spellStart"/>
            <w:r w:rsidR="00933A37">
              <w:rPr>
                <w:rFonts w:ascii="Times New Roman" w:eastAsia="Times New Roman" w:hAnsi="Times New Roman" w:cs="Times New Roman"/>
                <w:sz w:val="28"/>
                <w:szCs w:val="28"/>
                <w:lang w:val="uk-UA" w:eastAsia="ru-RU"/>
              </w:rPr>
              <w:t>газосуміші</w:t>
            </w:r>
            <w:proofErr w:type="spellEnd"/>
            <w:r w:rsidR="00933A37">
              <w:rPr>
                <w:rFonts w:ascii="Times New Roman" w:eastAsia="Times New Roman" w:hAnsi="Times New Roman" w:cs="Times New Roman"/>
                <w:sz w:val="28"/>
                <w:szCs w:val="28"/>
                <w:lang w:val="uk-UA" w:eastAsia="ru-RU"/>
              </w:rPr>
              <w:t xml:space="preserve"> канцерогенів та інших </w:t>
            </w:r>
            <w:proofErr w:type="spellStart"/>
            <w:r w:rsidR="00933A37">
              <w:rPr>
                <w:rFonts w:ascii="Times New Roman" w:eastAsia="Times New Roman" w:hAnsi="Times New Roman" w:cs="Times New Roman"/>
                <w:sz w:val="28"/>
                <w:szCs w:val="28"/>
                <w:lang w:val="uk-UA" w:eastAsia="ru-RU"/>
              </w:rPr>
              <w:t>сполук</w:t>
            </w:r>
            <w:proofErr w:type="spellEnd"/>
            <w:r w:rsidR="00933A37">
              <w:rPr>
                <w:rFonts w:ascii="Times New Roman" w:eastAsia="Times New Roman" w:hAnsi="Times New Roman" w:cs="Times New Roman"/>
                <w:sz w:val="28"/>
                <w:szCs w:val="28"/>
                <w:lang w:val="uk-UA" w:eastAsia="ru-RU"/>
              </w:rPr>
              <w:t xml:space="preserve"> підвищеної небезпеки</w:t>
            </w:r>
          </w:p>
        </w:tc>
      </w:tr>
      <w:tr w:rsidR="00690A22" w:rsidRPr="00EB1CEF" w:rsidTr="00C74D5D">
        <w:trPr>
          <w:trHeight w:val="1112"/>
        </w:trPr>
        <w:tc>
          <w:tcPr>
            <w:tcW w:w="0" w:type="auto"/>
            <w:hideMark/>
          </w:tcPr>
          <w:p w:rsidR="00690A22" w:rsidRPr="00151FCC" w:rsidRDefault="001C7565" w:rsidP="001C7565">
            <w:pP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Камера хімічного розкладу </w:t>
            </w:r>
            <w:proofErr w:type="spellStart"/>
            <w:r>
              <w:rPr>
                <w:rFonts w:ascii="Times New Roman" w:eastAsia="Times New Roman" w:hAnsi="Times New Roman" w:cs="Times New Roman"/>
                <w:sz w:val="28"/>
                <w:szCs w:val="28"/>
                <w:lang w:val="uk-UA" w:eastAsia="ru-RU"/>
              </w:rPr>
              <w:t>газосуміші</w:t>
            </w:r>
            <w:proofErr w:type="spellEnd"/>
          </w:p>
        </w:tc>
        <w:tc>
          <w:tcPr>
            <w:tcW w:w="7483" w:type="dxa"/>
            <w:hideMark/>
          </w:tcPr>
          <w:p w:rsidR="00690A22" w:rsidRPr="00151FCC" w:rsidRDefault="00933A37" w:rsidP="00933A37">
            <w:pPr>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Застосування лугів при дезактивації соляної, плавикової та сірчаної кислот</w:t>
            </w:r>
          </w:p>
        </w:tc>
      </w:tr>
      <w:tr w:rsidR="00690A22" w:rsidRPr="00151FCC" w:rsidTr="00C74D5D">
        <w:tc>
          <w:tcPr>
            <w:tcW w:w="0" w:type="auto"/>
            <w:hideMark/>
          </w:tcPr>
          <w:p w:rsidR="00690A22" w:rsidRPr="00151FCC" w:rsidRDefault="00690A22" w:rsidP="00C74D5D">
            <w:pPr>
              <w:rPr>
                <w:rFonts w:ascii="Times New Roman" w:eastAsia="Times New Roman" w:hAnsi="Times New Roman" w:cs="Times New Roman"/>
                <w:sz w:val="28"/>
                <w:szCs w:val="28"/>
                <w:lang w:val="uk-UA" w:eastAsia="ru-RU"/>
              </w:rPr>
            </w:pPr>
            <w:r w:rsidRPr="00151FCC">
              <w:rPr>
                <w:rFonts w:ascii="Times New Roman" w:eastAsia="Times New Roman" w:hAnsi="Times New Roman" w:cs="Times New Roman"/>
                <w:sz w:val="28"/>
                <w:szCs w:val="28"/>
                <w:lang w:val="uk-UA" w:eastAsia="ru-RU"/>
              </w:rPr>
              <w:t>Рукавний фільтр</w:t>
            </w:r>
          </w:p>
        </w:tc>
        <w:tc>
          <w:tcPr>
            <w:tcW w:w="7483" w:type="dxa"/>
            <w:hideMark/>
          </w:tcPr>
          <w:p w:rsidR="00690A22" w:rsidRPr="00151FCC" w:rsidRDefault="00933A37" w:rsidP="00C74D5D">
            <w:pPr>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Якісне вловлювання дрібнодисперсних пилових часток з забезпеченням ефективності до</w:t>
            </w:r>
            <w:r w:rsidR="00690A22" w:rsidRPr="00151FCC">
              <w:rPr>
                <w:rFonts w:ascii="Times New Roman" w:eastAsia="Times New Roman" w:hAnsi="Times New Roman" w:cs="Times New Roman"/>
                <w:sz w:val="28"/>
                <w:szCs w:val="28"/>
                <w:lang w:val="uk-UA" w:eastAsia="ru-RU"/>
              </w:rPr>
              <w:t xml:space="preserve"> 0,01 г/м</w:t>
            </w:r>
            <w:r w:rsidR="00690A22" w:rsidRPr="00151FCC">
              <w:rPr>
                <w:rFonts w:ascii="Times New Roman" w:eastAsia="Times New Roman" w:hAnsi="Times New Roman" w:cs="Times New Roman"/>
                <w:sz w:val="28"/>
                <w:szCs w:val="28"/>
                <w:vertAlign w:val="superscript"/>
                <w:lang w:val="uk-UA" w:eastAsia="ru-RU"/>
              </w:rPr>
              <w:t>3</w:t>
            </w:r>
          </w:p>
        </w:tc>
      </w:tr>
      <w:tr w:rsidR="00690A22" w:rsidRPr="00151FCC" w:rsidTr="00C74D5D">
        <w:tc>
          <w:tcPr>
            <w:tcW w:w="0" w:type="auto"/>
            <w:hideMark/>
          </w:tcPr>
          <w:p w:rsidR="00690A22" w:rsidRPr="00151FCC" w:rsidRDefault="00690A22" w:rsidP="001C7565">
            <w:pPr>
              <w:rPr>
                <w:rFonts w:ascii="Times New Roman" w:eastAsia="Times New Roman" w:hAnsi="Times New Roman" w:cs="Times New Roman"/>
                <w:sz w:val="28"/>
                <w:szCs w:val="28"/>
                <w:lang w:val="uk-UA" w:eastAsia="ru-RU"/>
              </w:rPr>
            </w:pPr>
            <w:r w:rsidRPr="00151FCC">
              <w:rPr>
                <w:rFonts w:ascii="Times New Roman" w:eastAsia="Times New Roman" w:hAnsi="Times New Roman" w:cs="Times New Roman"/>
                <w:sz w:val="28"/>
                <w:szCs w:val="28"/>
                <w:lang w:val="uk-UA" w:eastAsia="ru-RU"/>
              </w:rPr>
              <w:t>Адсорб</w:t>
            </w:r>
            <w:r w:rsidR="001C7565">
              <w:rPr>
                <w:rFonts w:ascii="Times New Roman" w:eastAsia="Times New Roman" w:hAnsi="Times New Roman" w:cs="Times New Roman"/>
                <w:sz w:val="28"/>
                <w:szCs w:val="28"/>
                <w:lang w:val="uk-UA" w:eastAsia="ru-RU"/>
              </w:rPr>
              <w:t>ер</w:t>
            </w:r>
          </w:p>
        </w:tc>
        <w:tc>
          <w:tcPr>
            <w:tcW w:w="7483" w:type="dxa"/>
            <w:hideMark/>
          </w:tcPr>
          <w:p w:rsidR="00690A22" w:rsidRPr="00151FCC" w:rsidRDefault="004B0D9E" w:rsidP="00C74D5D">
            <w:pPr>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Адсорбція потенційно небезпечних </w:t>
            </w:r>
            <w:proofErr w:type="spellStart"/>
            <w:r>
              <w:rPr>
                <w:rFonts w:ascii="Times New Roman" w:eastAsia="Times New Roman" w:hAnsi="Times New Roman" w:cs="Times New Roman"/>
                <w:sz w:val="28"/>
                <w:szCs w:val="28"/>
                <w:lang w:val="uk-UA" w:eastAsia="ru-RU"/>
              </w:rPr>
              <w:t>сполук</w:t>
            </w:r>
            <w:proofErr w:type="spellEnd"/>
            <w:r>
              <w:rPr>
                <w:rFonts w:ascii="Times New Roman" w:eastAsia="Times New Roman" w:hAnsi="Times New Roman" w:cs="Times New Roman"/>
                <w:sz w:val="28"/>
                <w:szCs w:val="28"/>
                <w:lang w:val="uk-UA" w:eastAsia="ru-RU"/>
              </w:rPr>
              <w:t xml:space="preserve"> різноманітного генезису – металів, отруйних речовин, залишкової органіки</w:t>
            </w:r>
          </w:p>
        </w:tc>
      </w:tr>
    </w:tbl>
    <w:p w:rsidR="00690A22" w:rsidRPr="00151FCC" w:rsidRDefault="00690A22" w:rsidP="00690A22">
      <w:pPr>
        <w:spacing w:after="0" w:line="360" w:lineRule="auto"/>
        <w:ind w:firstLine="709"/>
        <w:jc w:val="both"/>
        <w:rPr>
          <w:rFonts w:ascii="Times New Roman" w:hAnsi="Times New Roman" w:cs="Times New Roman"/>
          <w:sz w:val="28"/>
          <w:szCs w:val="28"/>
          <w:lang w:val="uk-UA"/>
        </w:rPr>
      </w:pPr>
    </w:p>
    <w:p w:rsidR="00501A86" w:rsidRPr="00151FCC" w:rsidRDefault="00EB1CEF" w:rsidP="00C74D5D">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pict>
          <v:shape id="_x0000_i1025" type="#_x0000_t75" style="width:430.5pt;height:280.5pt">
            <v:imagedata r:id="rId9" o:title="tbo"/>
          </v:shape>
        </w:pict>
      </w:r>
    </w:p>
    <w:p w:rsidR="00151FCC" w:rsidRDefault="00151FCC" w:rsidP="00151FCC">
      <w:pPr>
        <w:shd w:val="clear" w:color="auto" w:fill="FFFFFF"/>
        <w:spacing w:after="0" w:line="360" w:lineRule="auto"/>
        <w:ind w:left="360"/>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Рис. 2.</w:t>
      </w:r>
      <w:r w:rsidR="002D3902">
        <w:rPr>
          <w:rFonts w:ascii="Times New Roman" w:eastAsia="Times New Roman" w:hAnsi="Times New Roman" w:cs="Times New Roman"/>
          <w:sz w:val="28"/>
          <w:szCs w:val="28"/>
          <w:lang w:val="uk-UA" w:eastAsia="ru-RU"/>
        </w:rPr>
        <w:t>2</w:t>
      </w:r>
      <w:r>
        <w:rPr>
          <w:rFonts w:ascii="Times New Roman" w:eastAsia="Times New Roman" w:hAnsi="Times New Roman" w:cs="Times New Roman"/>
          <w:sz w:val="28"/>
          <w:szCs w:val="28"/>
          <w:lang w:val="uk-UA" w:eastAsia="ru-RU"/>
        </w:rPr>
        <w:t>. Схема</w:t>
      </w:r>
      <w:r w:rsidR="00C74D5D">
        <w:rPr>
          <w:rFonts w:ascii="Times New Roman" w:eastAsia="Times New Roman" w:hAnsi="Times New Roman" w:cs="Times New Roman"/>
          <w:sz w:val="28"/>
          <w:szCs w:val="28"/>
          <w:lang w:val="uk-UA" w:eastAsia="ru-RU"/>
        </w:rPr>
        <w:t xml:space="preserve"> модулю</w:t>
      </w:r>
      <w:r>
        <w:rPr>
          <w:rFonts w:ascii="Times New Roman" w:eastAsia="Times New Roman" w:hAnsi="Times New Roman" w:cs="Times New Roman"/>
          <w:sz w:val="28"/>
          <w:szCs w:val="28"/>
          <w:lang w:val="uk-UA" w:eastAsia="ru-RU"/>
        </w:rPr>
        <w:t xml:space="preserve"> комплексу для сортування та переробки відходів </w:t>
      </w:r>
      <w:r w:rsidRPr="00151FCC">
        <w:rPr>
          <w:rFonts w:ascii="Times New Roman" w:hAnsi="Times New Roman" w:cs="Times New Roman"/>
          <w:sz w:val="28"/>
          <w:szCs w:val="28"/>
          <w:lang w:val="uk-UA"/>
        </w:rPr>
        <w:t xml:space="preserve">ЕКО від компанії </w:t>
      </w:r>
      <w:proofErr w:type="spellStart"/>
      <w:r w:rsidRPr="00151FCC">
        <w:rPr>
          <w:rFonts w:ascii="Times New Roman" w:hAnsi="Times New Roman" w:cs="Times New Roman"/>
          <w:sz w:val="28"/>
          <w:szCs w:val="28"/>
          <w:lang w:val="uk-UA"/>
        </w:rPr>
        <w:t>Грінекс</w:t>
      </w:r>
      <w:proofErr w:type="spellEnd"/>
      <w:r>
        <w:rPr>
          <w:rFonts w:ascii="Times New Roman" w:hAnsi="Times New Roman" w:cs="Times New Roman"/>
          <w:sz w:val="28"/>
          <w:szCs w:val="28"/>
          <w:lang w:val="uk-UA"/>
        </w:rPr>
        <w:t>.</w:t>
      </w:r>
    </w:p>
    <w:p w:rsidR="00151FCC" w:rsidRDefault="00151FCC" w:rsidP="00151FCC">
      <w:pPr>
        <w:spacing w:after="0" w:line="360" w:lineRule="auto"/>
        <w:ind w:firstLine="709"/>
        <w:jc w:val="both"/>
        <w:rPr>
          <w:rFonts w:ascii="Times New Roman" w:eastAsia="Times New Roman" w:hAnsi="Times New Roman" w:cs="Times New Roman"/>
          <w:sz w:val="28"/>
          <w:szCs w:val="28"/>
          <w:lang w:val="uk-UA" w:eastAsia="ru-RU"/>
        </w:rPr>
      </w:pPr>
      <w:r w:rsidRPr="00151FCC">
        <w:rPr>
          <w:rFonts w:ascii="Times New Roman" w:hAnsi="Times New Roman" w:cs="Times New Roman"/>
          <w:sz w:val="28"/>
          <w:szCs w:val="28"/>
          <w:lang w:val="uk-UA"/>
        </w:rPr>
        <w:t>Комплекс</w:t>
      </w:r>
      <w:r>
        <w:rPr>
          <w:rFonts w:ascii="Times New Roman" w:eastAsia="Times New Roman" w:hAnsi="Times New Roman" w:cs="Times New Roman"/>
          <w:sz w:val="28"/>
          <w:szCs w:val="28"/>
          <w:lang w:val="uk-UA" w:eastAsia="ru-RU"/>
        </w:rPr>
        <w:t xml:space="preserve"> </w:t>
      </w:r>
      <w:r w:rsidRPr="00151FCC">
        <w:rPr>
          <w:rFonts w:ascii="Times New Roman" w:hAnsi="Times New Roman" w:cs="Times New Roman"/>
          <w:sz w:val="28"/>
          <w:szCs w:val="28"/>
          <w:lang w:val="uk-UA"/>
        </w:rPr>
        <w:t xml:space="preserve">ЕКО від компанії </w:t>
      </w:r>
      <w:proofErr w:type="spellStart"/>
      <w:r w:rsidRPr="00151FCC">
        <w:rPr>
          <w:rFonts w:ascii="Times New Roman" w:hAnsi="Times New Roman" w:cs="Times New Roman"/>
          <w:sz w:val="28"/>
          <w:szCs w:val="28"/>
          <w:lang w:val="uk-UA"/>
        </w:rPr>
        <w:t>Грінекс</w:t>
      </w:r>
      <w:proofErr w:type="spellEnd"/>
      <w:r>
        <w:rPr>
          <w:rFonts w:ascii="Times New Roman" w:hAnsi="Times New Roman" w:cs="Times New Roman"/>
          <w:sz w:val="28"/>
          <w:szCs w:val="28"/>
          <w:lang w:val="uk-UA"/>
        </w:rPr>
        <w:t xml:space="preserve"> (</w:t>
      </w:r>
      <w:r>
        <w:rPr>
          <w:rFonts w:ascii="Times New Roman" w:eastAsia="Times New Roman" w:hAnsi="Times New Roman" w:cs="Times New Roman"/>
          <w:sz w:val="28"/>
          <w:szCs w:val="28"/>
          <w:lang w:val="uk-UA" w:eastAsia="ru-RU"/>
        </w:rPr>
        <w:t>Рис. 2.</w:t>
      </w:r>
      <w:r w:rsidR="002D3902">
        <w:rPr>
          <w:rFonts w:ascii="Times New Roman" w:eastAsia="Times New Roman" w:hAnsi="Times New Roman" w:cs="Times New Roman"/>
          <w:sz w:val="28"/>
          <w:szCs w:val="28"/>
          <w:lang w:val="uk-UA" w:eastAsia="ru-RU"/>
        </w:rPr>
        <w:t>2</w:t>
      </w:r>
      <w:r>
        <w:rPr>
          <w:rFonts w:ascii="Times New Roman" w:eastAsia="Times New Roman" w:hAnsi="Times New Roman" w:cs="Times New Roman"/>
          <w:sz w:val="28"/>
          <w:szCs w:val="28"/>
          <w:lang w:val="uk-UA" w:eastAsia="ru-RU"/>
        </w:rPr>
        <w:t>) складається з наступних складових компонентів та виробничих вузлів:</w:t>
      </w:r>
    </w:p>
    <w:p w:rsidR="00501A86" w:rsidRPr="00151FCC" w:rsidRDefault="00501A86" w:rsidP="00151FCC">
      <w:pPr>
        <w:shd w:val="clear" w:color="auto" w:fill="FFFFFF"/>
        <w:spacing w:after="0" w:line="360" w:lineRule="auto"/>
        <w:ind w:left="360"/>
        <w:rPr>
          <w:rFonts w:ascii="Times New Roman" w:eastAsia="Times New Roman" w:hAnsi="Times New Roman" w:cs="Times New Roman"/>
          <w:sz w:val="28"/>
          <w:szCs w:val="28"/>
          <w:lang w:val="uk-UA" w:eastAsia="ru-RU"/>
        </w:rPr>
      </w:pPr>
      <w:r w:rsidRPr="00151FCC">
        <w:rPr>
          <w:rFonts w:ascii="Times New Roman" w:eastAsia="Times New Roman" w:hAnsi="Times New Roman" w:cs="Times New Roman"/>
          <w:sz w:val="28"/>
          <w:szCs w:val="28"/>
          <w:lang w:val="uk-UA" w:eastAsia="ru-RU"/>
        </w:rPr>
        <w:t xml:space="preserve">1. </w:t>
      </w:r>
      <w:r w:rsidR="00151FCC" w:rsidRPr="00151FCC">
        <w:rPr>
          <w:rFonts w:ascii="Times New Roman" w:eastAsia="Times New Roman" w:hAnsi="Times New Roman" w:cs="Times New Roman"/>
          <w:sz w:val="28"/>
          <w:szCs w:val="28"/>
          <w:lang w:val="uk-UA" w:eastAsia="ru-RU"/>
        </w:rPr>
        <w:t>Пост управління</w:t>
      </w:r>
    </w:p>
    <w:p w:rsidR="00501A86" w:rsidRPr="00151FCC" w:rsidRDefault="004B0D9E" w:rsidP="00151FCC">
      <w:pPr>
        <w:pStyle w:val="a3"/>
        <w:numPr>
          <w:ilvl w:val="0"/>
          <w:numId w:val="12"/>
        </w:numPr>
        <w:shd w:val="clear" w:color="auto" w:fill="FFFFFF"/>
        <w:spacing w:after="0" w:line="36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управління та автоматизація основних технологічних процесів;</w:t>
      </w:r>
    </w:p>
    <w:p w:rsidR="00501A86" w:rsidRPr="00151FCC" w:rsidRDefault="004B0D9E" w:rsidP="00151FCC">
      <w:pPr>
        <w:pStyle w:val="a3"/>
        <w:numPr>
          <w:ilvl w:val="0"/>
          <w:numId w:val="12"/>
        </w:numPr>
        <w:shd w:val="clear" w:color="auto" w:fill="FFFFFF"/>
        <w:spacing w:after="0" w:line="360" w:lineRule="auto"/>
        <w:rPr>
          <w:rFonts w:ascii="Times New Roman" w:eastAsia="Times New Roman" w:hAnsi="Times New Roman" w:cs="Times New Roman"/>
          <w:sz w:val="28"/>
          <w:szCs w:val="28"/>
          <w:lang w:val="uk-UA" w:eastAsia="ru-RU"/>
        </w:rPr>
      </w:pPr>
      <w:proofErr w:type="spellStart"/>
      <w:r>
        <w:rPr>
          <w:rFonts w:ascii="Times New Roman" w:eastAsia="Times New Roman" w:hAnsi="Times New Roman" w:cs="Times New Roman"/>
          <w:sz w:val="28"/>
          <w:szCs w:val="28"/>
          <w:lang w:val="uk-UA" w:eastAsia="ru-RU"/>
        </w:rPr>
        <w:lastRenderedPageBreak/>
        <w:t>зонтроль</w:t>
      </w:r>
      <w:proofErr w:type="spellEnd"/>
      <w:r>
        <w:rPr>
          <w:rFonts w:ascii="Times New Roman" w:eastAsia="Times New Roman" w:hAnsi="Times New Roman" w:cs="Times New Roman"/>
          <w:sz w:val="28"/>
          <w:szCs w:val="28"/>
          <w:lang w:val="uk-UA" w:eastAsia="ru-RU"/>
        </w:rPr>
        <w:t xml:space="preserve"> за швидкістю надходження маси сміття</w:t>
      </w:r>
      <w:r w:rsidR="00501A86" w:rsidRPr="00151FCC">
        <w:rPr>
          <w:rFonts w:ascii="Times New Roman" w:eastAsia="Times New Roman" w:hAnsi="Times New Roman" w:cs="Times New Roman"/>
          <w:sz w:val="28"/>
          <w:szCs w:val="28"/>
          <w:lang w:val="uk-UA" w:eastAsia="ru-RU"/>
        </w:rPr>
        <w:t>;</w:t>
      </w:r>
    </w:p>
    <w:p w:rsidR="00501A86" w:rsidRPr="00151FCC" w:rsidRDefault="004B0D9E" w:rsidP="00151FCC">
      <w:pPr>
        <w:pStyle w:val="a3"/>
        <w:numPr>
          <w:ilvl w:val="0"/>
          <w:numId w:val="12"/>
        </w:numPr>
        <w:shd w:val="clear" w:color="auto" w:fill="FFFFFF"/>
        <w:spacing w:after="0" w:line="36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спостереження та корегування</w:t>
      </w:r>
      <w:r w:rsidR="00501A86" w:rsidRPr="00151FCC">
        <w:rPr>
          <w:rFonts w:ascii="Times New Roman" w:eastAsia="Times New Roman" w:hAnsi="Times New Roman" w:cs="Times New Roman"/>
          <w:sz w:val="28"/>
          <w:szCs w:val="28"/>
          <w:lang w:val="uk-UA" w:eastAsia="ru-RU"/>
        </w:rPr>
        <w:t xml:space="preserve"> процес</w:t>
      </w:r>
      <w:r>
        <w:rPr>
          <w:rFonts w:ascii="Times New Roman" w:eastAsia="Times New Roman" w:hAnsi="Times New Roman" w:cs="Times New Roman"/>
          <w:sz w:val="28"/>
          <w:szCs w:val="28"/>
          <w:lang w:val="uk-UA" w:eastAsia="ru-RU"/>
        </w:rPr>
        <w:t xml:space="preserve">у </w:t>
      </w:r>
      <w:proofErr w:type="spellStart"/>
      <w:r>
        <w:rPr>
          <w:rFonts w:ascii="Times New Roman" w:eastAsia="Times New Roman" w:hAnsi="Times New Roman" w:cs="Times New Roman"/>
          <w:sz w:val="28"/>
          <w:szCs w:val="28"/>
          <w:lang w:val="uk-UA" w:eastAsia="ru-RU"/>
        </w:rPr>
        <w:t>інсинерації</w:t>
      </w:r>
      <w:proofErr w:type="spellEnd"/>
      <w:r>
        <w:rPr>
          <w:rFonts w:ascii="Times New Roman" w:eastAsia="Times New Roman" w:hAnsi="Times New Roman" w:cs="Times New Roman"/>
          <w:sz w:val="28"/>
          <w:szCs w:val="28"/>
          <w:lang w:val="uk-UA" w:eastAsia="ru-RU"/>
        </w:rPr>
        <w:t xml:space="preserve"> та</w:t>
      </w:r>
      <w:r w:rsidR="00501A86" w:rsidRPr="00151FCC">
        <w:rPr>
          <w:rFonts w:ascii="Times New Roman" w:eastAsia="Times New Roman" w:hAnsi="Times New Roman" w:cs="Times New Roman"/>
          <w:sz w:val="28"/>
          <w:szCs w:val="28"/>
          <w:lang w:val="uk-UA" w:eastAsia="ru-RU"/>
        </w:rPr>
        <w:t xml:space="preserve"> роботи утилізатора;</w:t>
      </w:r>
    </w:p>
    <w:p w:rsidR="00501A86" w:rsidRPr="00151FCC" w:rsidRDefault="004B0D9E" w:rsidP="00151FCC">
      <w:pPr>
        <w:pStyle w:val="a3"/>
        <w:numPr>
          <w:ilvl w:val="0"/>
          <w:numId w:val="12"/>
        </w:numPr>
        <w:shd w:val="clear" w:color="auto" w:fill="FFFFFF"/>
        <w:spacing w:after="0" w:line="36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забезпечення</w:t>
      </w:r>
      <w:r w:rsidR="00501A86" w:rsidRPr="00151FCC">
        <w:rPr>
          <w:rFonts w:ascii="Times New Roman" w:eastAsia="Times New Roman" w:hAnsi="Times New Roman" w:cs="Times New Roman"/>
          <w:sz w:val="28"/>
          <w:szCs w:val="28"/>
          <w:lang w:val="uk-UA" w:eastAsia="ru-RU"/>
        </w:rPr>
        <w:t xml:space="preserve"> роботи та </w:t>
      </w:r>
      <w:r>
        <w:rPr>
          <w:rFonts w:ascii="Times New Roman" w:eastAsia="Times New Roman" w:hAnsi="Times New Roman" w:cs="Times New Roman"/>
          <w:sz w:val="28"/>
          <w:szCs w:val="28"/>
          <w:lang w:val="uk-UA" w:eastAsia="ru-RU"/>
        </w:rPr>
        <w:t>спостереження за параметрами фільтраційних апаратів</w:t>
      </w:r>
      <w:r w:rsidR="00501A86" w:rsidRPr="00151FCC">
        <w:rPr>
          <w:rFonts w:ascii="Times New Roman" w:eastAsia="Times New Roman" w:hAnsi="Times New Roman" w:cs="Times New Roman"/>
          <w:sz w:val="28"/>
          <w:szCs w:val="28"/>
          <w:lang w:val="uk-UA" w:eastAsia="ru-RU"/>
        </w:rPr>
        <w:t>;</w:t>
      </w:r>
    </w:p>
    <w:p w:rsidR="00501A86" w:rsidRPr="00151FCC" w:rsidRDefault="004B0D9E" w:rsidP="00151FCC">
      <w:pPr>
        <w:pStyle w:val="a3"/>
        <w:numPr>
          <w:ilvl w:val="0"/>
          <w:numId w:val="12"/>
        </w:numPr>
        <w:shd w:val="clear" w:color="auto" w:fill="FFFFFF"/>
        <w:spacing w:after="0" w:line="36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інше</w:t>
      </w:r>
      <w:r w:rsidR="00501A86" w:rsidRPr="00151FCC">
        <w:rPr>
          <w:rFonts w:ascii="Times New Roman" w:eastAsia="Times New Roman" w:hAnsi="Times New Roman" w:cs="Times New Roman"/>
          <w:sz w:val="28"/>
          <w:szCs w:val="28"/>
          <w:lang w:val="uk-UA" w:eastAsia="ru-RU"/>
        </w:rPr>
        <w:t>.</w:t>
      </w:r>
    </w:p>
    <w:p w:rsidR="00501A86" w:rsidRPr="00151FCC" w:rsidRDefault="00501A86" w:rsidP="00151FCC">
      <w:pPr>
        <w:shd w:val="clear" w:color="auto" w:fill="FFFFFF"/>
        <w:spacing w:after="0" w:line="360" w:lineRule="auto"/>
        <w:ind w:left="360"/>
        <w:rPr>
          <w:rFonts w:ascii="Times New Roman" w:eastAsia="Times New Roman" w:hAnsi="Times New Roman" w:cs="Times New Roman"/>
          <w:sz w:val="28"/>
          <w:szCs w:val="28"/>
          <w:lang w:val="uk-UA" w:eastAsia="ru-RU"/>
        </w:rPr>
      </w:pPr>
      <w:r w:rsidRPr="00151FCC">
        <w:rPr>
          <w:rFonts w:ascii="Times New Roman" w:eastAsia="Times New Roman" w:hAnsi="Times New Roman" w:cs="Times New Roman"/>
          <w:sz w:val="28"/>
          <w:szCs w:val="28"/>
          <w:lang w:val="uk-UA" w:eastAsia="ru-RU"/>
        </w:rPr>
        <w:t xml:space="preserve">2. </w:t>
      </w:r>
      <w:r w:rsidR="00151FCC" w:rsidRPr="00151FCC">
        <w:rPr>
          <w:rFonts w:ascii="Times New Roman" w:eastAsia="Times New Roman" w:hAnsi="Times New Roman" w:cs="Times New Roman"/>
          <w:sz w:val="28"/>
          <w:szCs w:val="28"/>
          <w:lang w:val="uk-UA" w:eastAsia="ru-RU"/>
        </w:rPr>
        <w:t xml:space="preserve">Бункер завантаження </w:t>
      </w:r>
      <w:r w:rsidRPr="00151FCC">
        <w:rPr>
          <w:rFonts w:ascii="Times New Roman" w:eastAsia="Times New Roman" w:hAnsi="Times New Roman" w:cs="Times New Roman"/>
          <w:sz w:val="28"/>
          <w:szCs w:val="28"/>
          <w:lang w:val="uk-UA" w:eastAsia="ru-RU"/>
        </w:rPr>
        <w:t>ТПВ</w:t>
      </w:r>
    </w:p>
    <w:p w:rsidR="00501A86" w:rsidRPr="00151FCC" w:rsidRDefault="00151FCC" w:rsidP="00151FCC">
      <w:pPr>
        <w:pStyle w:val="a3"/>
        <w:numPr>
          <w:ilvl w:val="0"/>
          <w:numId w:val="13"/>
        </w:numPr>
        <w:shd w:val="clear" w:color="auto" w:fill="FFFFFF"/>
        <w:spacing w:after="0" w:line="360" w:lineRule="auto"/>
        <w:rPr>
          <w:rFonts w:ascii="Times New Roman" w:eastAsia="Times New Roman" w:hAnsi="Times New Roman" w:cs="Times New Roman"/>
          <w:sz w:val="28"/>
          <w:szCs w:val="28"/>
          <w:lang w:val="uk-UA" w:eastAsia="ru-RU"/>
        </w:rPr>
      </w:pPr>
      <w:r w:rsidRPr="00151FCC">
        <w:rPr>
          <w:rFonts w:ascii="Times New Roman" w:eastAsia="Times New Roman" w:hAnsi="Times New Roman" w:cs="Times New Roman"/>
          <w:sz w:val="28"/>
          <w:szCs w:val="28"/>
          <w:lang w:val="uk-UA" w:eastAsia="ru-RU"/>
        </w:rPr>
        <w:t xml:space="preserve">автоматизована </w:t>
      </w:r>
      <w:r w:rsidR="00501A86" w:rsidRPr="00151FCC">
        <w:rPr>
          <w:rFonts w:ascii="Times New Roman" w:eastAsia="Times New Roman" w:hAnsi="Times New Roman" w:cs="Times New Roman"/>
          <w:sz w:val="28"/>
          <w:szCs w:val="28"/>
          <w:lang w:val="uk-UA" w:eastAsia="ru-RU"/>
        </w:rPr>
        <w:t>система подачі відходів на конвеєрну лінію</w:t>
      </w:r>
    </w:p>
    <w:p w:rsidR="00501A86" w:rsidRPr="00151FCC" w:rsidRDefault="00501A86" w:rsidP="00151FCC">
      <w:pPr>
        <w:shd w:val="clear" w:color="auto" w:fill="FFFFFF"/>
        <w:spacing w:after="0" w:line="360" w:lineRule="auto"/>
        <w:ind w:left="360"/>
        <w:rPr>
          <w:rFonts w:ascii="Times New Roman" w:eastAsia="Times New Roman" w:hAnsi="Times New Roman" w:cs="Times New Roman"/>
          <w:sz w:val="28"/>
          <w:szCs w:val="28"/>
          <w:lang w:val="uk-UA" w:eastAsia="ru-RU"/>
        </w:rPr>
      </w:pPr>
      <w:r w:rsidRPr="00151FCC">
        <w:rPr>
          <w:rFonts w:ascii="Times New Roman" w:eastAsia="Times New Roman" w:hAnsi="Times New Roman" w:cs="Times New Roman"/>
          <w:sz w:val="28"/>
          <w:szCs w:val="28"/>
          <w:lang w:val="uk-UA" w:eastAsia="ru-RU"/>
        </w:rPr>
        <w:t xml:space="preserve">3. </w:t>
      </w:r>
      <w:r w:rsidR="00151FCC" w:rsidRPr="00151FCC">
        <w:rPr>
          <w:rFonts w:ascii="Times New Roman" w:eastAsia="Times New Roman" w:hAnsi="Times New Roman" w:cs="Times New Roman"/>
          <w:sz w:val="28"/>
          <w:szCs w:val="28"/>
          <w:lang w:val="uk-UA" w:eastAsia="ru-RU"/>
        </w:rPr>
        <w:t>Барабан-сепаратор</w:t>
      </w:r>
    </w:p>
    <w:p w:rsidR="00501A86" w:rsidRPr="00151FCC" w:rsidRDefault="00151FCC" w:rsidP="00151FCC">
      <w:pPr>
        <w:pStyle w:val="a3"/>
        <w:numPr>
          <w:ilvl w:val="0"/>
          <w:numId w:val="13"/>
        </w:numPr>
        <w:shd w:val="clear" w:color="auto" w:fill="FFFFFF"/>
        <w:spacing w:after="0" w:line="360" w:lineRule="auto"/>
        <w:rPr>
          <w:rFonts w:ascii="Times New Roman" w:eastAsia="Times New Roman" w:hAnsi="Times New Roman" w:cs="Times New Roman"/>
          <w:sz w:val="28"/>
          <w:szCs w:val="28"/>
          <w:lang w:val="uk-UA" w:eastAsia="ru-RU"/>
        </w:rPr>
      </w:pPr>
      <w:r w:rsidRPr="00151FCC">
        <w:rPr>
          <w:rFonts w:ascii="Times New Roman" w:eastAsia="Times New Roman" w:hAnsi="Times New Roman" w:cs="Times New Roman"/>
          <w:sz w:val="28"/>
          <w:szCs w:val="28"/>
          <w:lang w:val="uk-UA" w:eastAsia="ru-RU"/>
        </w:rPr>
        <w:t xml:space="preserve">забезпечує </w:t>
      </w:r>
      <w:r w:rsidR="00501A86" w:rsidRPr="00151FCC">
        <w:rPr>
          <w:rFonts w:ascii="Times New Roman" w:eastAsia="Times New Roman" w:hAnsi="Times New Roman" w:cs="Times New Roman"/>
          <w:sz w:val="28"/>
          <w:szCs w:val="28"/>
          <w:lang w:val="uk-UA" w:eastAsia="ru-RU"/>
        </w:rPr>
        <w:t>розрив пакетів зі сміттям, відсіювання дрібного будівельного сміття і подрібнення грудок (до 4% від загальної маси відходів).</w:t>
      </w:r>
    </w:p>
    <w:p w:rsidR="00501A86" w:rsidRPr="00151FCC" w:rsidRDefault="00501A86" w:rsidP="00151FCC">
      <w:pPr>
        <w:shd w:val="clear" w:color="auto" w:fill="FFFFFF"/>
        <w:spacing w:after="0" w:line="360" w:lineRule="auto"/>
        <w:ind w:left="360"/>
        <w:rPr>
          <w:rFonts w:ascii="Times New Roman" w:eastAsia="Times New Roman" w:hAnsi="Times New Roman" w:cs="Times New Roman"/>
          <w:sz w:val="28"/>
          <w:szCs w:val="28"/>
          <w:lang w:val="uk-UA" w:eastAsia="ru-RU"/>
        </w:rPr>
      </w:pPr>
      <w:r w:rsidRPr="00151FCC">
        <w:rPr>
          <w:rFonts w:ascii="Times New Roman" w:eastAsia="Times New Roman" w:hAnsi="Times New Roman" w:cs="Times New Roman"/>
          <w:sz w:val="28"/>
          <w:szCs w:val="28"/>
          <w:lang w:val="uk-UA" w:eastAsia="ru-RU"/>
        </w:rPr>
        <w:t xml:space="preserve">4. </w:t>
      </w:r>
      <w:r w:rsidR="00151FCC" w:rsidRPr="00151FCC">
        <w:rPr>
          <w:rFonts w:ascii="Times New Roman" w:eastAsia="Times New Roman" w:hAnsi="Times New Roman" w:cs="Times New Roman"/>
          <w:sz w:val="28"/>
          <w:szCs w:val="28"/>
          <w:lang w:val="uk-UA" w:eastAsia="ru-RU"/>
        </w:rPr>
        <w:t>Контейнер для відсіву</w:t>
      </w:r>
    </w:p>
    <w:p w:rsidR="00501A86" w:rsidRPr="00151FCC" w:rsidRDefault="00151FCC" w:rsidP="00151FCC">
      <w:pPr>
        <w:pStyle w:val="a3"/>
        <w:numPr>
          <w:ilvl w:val="0"/>
          <w:numId w:val="13"/>
        </w:numPr>
        <w:shd w:val="clear" w:color="auto" w:fill="FFFFFF"/>
        <w:spacing w:after="0" w:line="360" w:lineRule="auto"/>
        <w:rPr>
          <w:rFonts w:ascii="Times New Roman" w:eastAsia="Times New Roman" w:hAnsi="Times New Roman" w:cs="Times New Roman"/>
          <w:sz w:val="28"/>
          <w:szCs w:val="28"/>
          <w:lang w:val="uk-UA" w:eastAsia="ru-RU"/>
        </w:rPr>
      </w:pPr>
      <w:r w:rsidRPr="00151FCC">
        <w:rPr>
          <w:rFonts w:ascii="Times New Roman" w:eastAsia="Times New Roman" w:hAnsi="Times New Roman" w:cs="Times New Roman"/>
          <w:sz w:val="28"/>
          <w:szCs w:val="28"/>
          <w:lang w:val="uk-UA" w:eastAsia="ru-RU"/>
        </w:rPr>
        <w:t xml:space="preserve">збір </w:t>
      </w:r>
      <w:r w:rsidR="00501A86" w:rsidRPr="00151FCC">
        <w:rPr>
          <w:rFonts w:ascii="Times New Roman" w:eastAsia="Times New Roman" w:hAnsi="Times New Roman" w:cs="Times New Roman"/>
          <w:sz w:val="28"/>
          <w:szCs w:val="28"/>
          <w:lang w:val="uk-UA" w:eastAsia="ru-RU"/>
        </w:rPr>
        <w:t xml:space="preserve">і </w:t>
      </w:r>
      <w:r>
        <w:rPr>
          <w:rFonts w:ascii="Times New Roman" w:eastAsia="Times New Roman" w:hAnsi="Times New Roman" w:cs="Times New Roman"/>
          <w:sz w:val="28"/>
          <w:szCs w:val="28"/>
          <w:lang w:val="uk-UA" w:eastAsia="ru-RU"/>
        </w:rPr>
        <w:t>виведення</w:t>
      </w:r>
      <w:r w:rsidR="00501A86" w:rsidRPr="00151FCC">
        <w:rPr>
          <w:rFonts w:ascii="Times New Roman" w:eastAsia="Times New Roman" w:hAnsi="Times New Roman" w:cs="Times New Roman"/>
          <w:sz w:val="28"/>
          <w:szCs w:val="28"/>
          <w:lang w:val="uk-UA" w:eastAsia="ru-RU"/>
        </w:rPr>
        <w:t xml:space="preserve"> відсіву в накопичувальний бункер для подальшого поховання</w:t>
      </w:r>
      <w:r>
        <w:rPr>
          <w:rFonts w:ascii="Times New Roman" w:eastAsia="Times New Roman" w:hAnsi="Times New Roman" w:cs="Times New Roman"/>
          <w:sz w:val="28"/>
          <w:szCs w:val="28"/>
          <w:lang w:val="uk-UA" w:eastAsia="ru-RU"/>
        </w:rPr>
        <w:t>.</w:t>
      </w:r>
    </w:p>
    <w:p w:rsidR="00501A86" w:rsidRPr="00151FCC" w:rsidRDefault="00501A86" w:rsidP="00151FCC">
      <w:pPr>
        <w:shd w:val="clear" w:color="auto" w:fill="FFFFFF"/>
        <w:spacing w:after="0" w:line="360" w:lineRule="auto"/>
        <w:ind w:left="360"/>
        <w:rPr>
          <w:rFonts w:ascii="Times New Roman" w:eastAsia="Times New Roman" w:hAnsi="Times New Roman" w:cs="Times New Roman"/>
          <w:sz w:val="28"/>
          <w:szCs w:val="28"/>
          <w:lang w:val="uk-UA" w:eastAsia="ru-RU"/>
        </w:rPr>
      </w:pPr>
      <w:r w:rsidRPr="00151FCC">
        <w:rPr>
          <w:rFonts w:ascii="Times New Roman" w:eastAsia="Times New Roman" w:hAnsi="Times New Roman" w:cs="Times New Roman"/>
          <w:sz w:val="28"/>
          <w:szCs w:val="28"/>
          <w:lang w:val="uk-UA" w:eastAsia="ru-RU"/>
        </w:rPr>
        <w:t xml:space="preserve">5. </w:t>
      </w:r>
      <w:r w:rsidR="00151FCC" w:rsidRPr="00151FCC">
        <w:rPr>
          <w:rFonts w:ascii="Times New Roman" w:eastAsia="Times New Roman" w:hAnsi="Times New Roman" w:cs="Times New Roman"/>
          <w:sz w:val="28"/>
          <w:szCs w:val="28"/>
          <w:lang w:val="uk-UA" w:eastAsia="ru-RU"/>
        </w:rPr>
        <w:t>Сортувальна каб</w:t>
      </w:r>
      <w:r w:rsidR="00151FCC">
        <w:rPr>
          <w:rFonts w:ascii="Times New Roman" w:eastAsia="Times New Roman" w:hAnsi="Times New Roman" w:cs="Times New Roman"/>
          <w:sz w:val="28"/>
          <w:szCs w:val="28"/>
          <w:lang w:val="uk-UA" w:eastAsia="ru-RU"/>
        </w:rPr>
        <w:t>і</w:t>
      </w:r>
      <w:r w:rsidR="00151FCC" w:rsidRPr="00151FCC">
        <w:rPr>
          <w:rFonts w:ascii="Times New Roman" w:eastAsia="Times New Roman" w:hAnsi="Times New Roman" w:cs="Times New Roman"/>
          <w:sz w:val="28"/>
          <w:szCs w:val="28"/>
          <w:lang w:val="uk-UA" w:eastAsia="ru-RU"/>
        </w:rPr>
        <w:t>на</w:t>
      </w:r>
    </w:p>
    <w:p w:rsidR="00151FCC" w:rsidRPr="00151FCC" w:rsidRDefault="00151FCC" w:rsidP="00151FCC">
      <w:pPr>
        <w:shd w:val="clear" w:color="auto" w:fill="FFFFFF"/>
        <w:spacing w:after="0" w:line="360" w:lineRule="auto"/>
        <w:ind w:left="360"/>
        <w:jc w:val="both"/>
        <w:rPr>
          <w:rFonts w:ascii="Times New Roman" w:eastAsia="Times New Roman" w:hAnsi="Times New Roman" w:cs="Times New Roman"/>
          <w:sz w:val="28"/>
          <w:szCs w:val="28"/>
          <w:lang w:val="uk-UA" w:eastAsia="ru-RU"/>
        </w:rPr>
      </w:pPr>
      <w:r w:rsidRPr="00151FCC">
        <w:rPr>
          <w:rFonts w:ascii="Times New Roman" w:eastAsia="Times New Roman" w:hAnsi="Times New Roman" w:cs="Times New Roman"/>
          <w:sz w:val="28"/>
          <w:szCs w:val="28"/>
          <w:lang w:val="uk-UA" w:eastAsia="ru-RU"/>
        </w:rPr>
        <w:t>6. Накопичувач (контейнер) для збору комерційно</w:t>
      </w:r>
      <w:r>
        <w:rPr>
          <w:rFonts w:ascii="Times New Roman" w:eastAsia="Times New Roman" w:hAnsi="Times New Roman" w:cs="Times New Roman"/>
          <w:sz w:val="28"/>
          <w:szCs w:val="28"/>
          <w:lang w:val="uk-UA" w:eastAsia="ru-RU"/>
        </w:rPr>
        <w:t>ї</w:t>
      </w:r>
      <w:r w:rsidRPr="00151FCC">
        <w:rPr>
          <w:rFonts w:ascii="Times New Roman" w:eastAsia="Times New Roman" w:hAnsi="Times New Roman" w:cs="Times New Roman"/>
          <w:sz w:val="28"/>
          <w:szCs w:val="28"/>
          <w:lang w:val="uk-UA" w:eastAsia="ru-RU"/>
        </w:rPr>
        <w:t xml:space="preserve"> </w:t>
      </w:r>
      <w:proofErr w:type="spellStart"/>
      <w:r w:rsidRPr="00151FCC">
        <w:rPr>
          <w:rFonts w:ascii="Times New Roman" w:eastAsia="Times New Roman" w:hAnsi="Times New Roman" w:cs="Times New Roman"/>
          <w:sz w:val="28"/>
          <w:szCs w:val="28"/>
          <w:lang w:val="uk-UA" w:eastAsia="ru-RU"/>
        </w:rPr>
        <w:t>вторсировини</w:t>
      </w:r>
      <w:proofErr w:type="spellEnd"/>
    </w:p>
    <w:p w:rsidR="00151FCC" w:rsidRPr="00151FCC" w:rsidRDefault="00151FCC" w:rsidP="00151FCC">
      <w:pPr>
        <w:shd w:val="clear" w:color="auto" w:fill="FFFFFF"/>
        <w:spacing w:after="0" w:line="360" w:lineRule="auto"/>
        <w:ind w:left="360"/>
        <w:jc w:val="both"/>
        <w:rPr>
          <w:rFonts w:ascii="Times New Roman" w:eastAsia="Times New Roman" w:hAnsi="Times New Roman" w:cs="Times New Roman"/>
          <w:sz w:val="28"/>
          <w:szCs w:val="28"/>
          <w:lang w:val="uk-UA" w:eastAsia="ru-RU"/>
        </w:rPr>
      </w:pPr>
      <w:r w:rsidRPr="00151FCC">
        <w:rPr>
          <w:rFonts w:ascii="Times New Roman" w:eastAsia="Times New Roman" w:hAnsi="Times New Roman" w:cs="Times New Roman"/>
          <w:sz w:val="28"/>
          <w:szCs w:val="28"/>
          <w:lang w:val="uk-UA" w:eastAsia="ru-RU"/>
        </w:rPr>
        <w:t>7. Проміжний бункер завантаження і подачі</w:t>
      </w:r>
      <w:r>
        <w:rPr>
          <w:rFonts w:ascii="Times New Roman" w:eastAsia="Times New Roman" w:hAnsi="Times New Roman" w:cs="Times New Roman"/>
          <w:sz w:val="28"/>
          <w:szCs w:val="28"/>
          <w:lang w:val="uk-UA" w:eastAsia="ru-RU"/>
        </w:rPr>
        <w:t xml:space="preserve"> </w:t>
      </w:r>
      <w:r w:rsidRPr="00151FCC">
        <w:rPr>
          <w:rFonts w:ascii="Times New Roman" w:eastAsia="Times New Roman" w:hAnsi="Times New Roman" w:cs="Times New Roman"/>
          <w:sz w:val="28"/>
          <w:szCs w:val="28"/>
          <w:lang w:val="uk-UA" w:eastAsia="ru-RU"/>
        </w:rPr>
        <w:t>відсортован</w:t>
      </w:r>
      <w:r>
        <w:rPr>
          <w:rFonts w:ascii="Times New Roman" w:eastAsia="Times New Roman" w:hAnsi="Times New Roman" w:cs="Times New Roman"/>
          <w:sz w:val="28"/>
          <w:szCs w:val="28"/>
          <w:lang w:val="uk-UA" w:eastAsia="ru-RU"/>
        </w:rPr>
        <w:t>их</w:t>
      </w:r>
      <w:r w:rsidRPr="00151FCC">
        <w:rPr>
          <w:rFonts w:ascii="Times New Roman" w:eastAsia="Times New Roman" w:hAnsi="Times New Roman" w:cs="Times New Roman"/>
          <w:sz w:val="28"/>
          <w:szCs w:val="28"/>
          <w:lang w:val="uk-UA" w:eastAsia="ru-RU"/>
        </w:rPr>
        <w:t xml:space="preserve"> відход</w:t>
      </w:r>
      <w:r>
        <w:rPr>
          <w:rFonts w:ascii="Times New Roman" w:eastAsia="Times New Roman" w:hAnsi="Times New Roman" w:cs="Times New Roman"/>
          <w:sz w:val="28"/>
          <w:szCs w:val="28"/>
          <w:lang w:val="uk-UA" w:eastAsia="ru-RU"/>
        </w:rPr>
        <w:t>ів</w:t>
      </w:r>
      <w:r w:rsidRPr="00151FCC">
        <w:rPr>
          <w:rFonts w:ascii="Times New Roman" w:eastAsia="Times New Roman" w:hAnsi="Times New Roman" w:cs="Times New Roman"/>
          <w:sz w:val="28"/>
          <w:szCs w:val="28"/>
          <w:lang w:val="uk-UA" w:eastAsia="ru-RU"/>
        </w:rPr>
        <w:t xml:space="preserve"> (хвост</w:t>
      </w:r>
      <w:r>
        <w:rPr>
          <w:rFonts w:ascii="Times New Roman" w:eastAsia="Times New Roman" w:hAnsi="Times New Roman" w:cs="Times New Roman"/>
          <w:sz w:val="28"/>
          <w:szCs w:val="28"/>
          <w:lang w:val="uk-UA" w:eastAsia="ru-RU"/>
        </w:rPr>
        <w:t>ів</w:t>
      </w:r>
      <w:r w:rsidRPr="00151FCC">
        <w:rPr>
          <w:rFonts w:ascii="Times New Roman" w:eastAsia="Times New Roman" w:hAnsi="Times New Roman" w:cs="Times New Roman"/>
          <w:sz w:val="28"/>
          <w:szCs w:val="28"/>
          <w:lang w:val="uk-UA" w:eastAsia="ru-RU"/>
        </w:rPr>
        <w:t>)</w:t>
      </w:r>
    </w:p>
    <w:p w:rsidR="00151FCC" w:rsidRPr="00151FCC" w:rsidRDefault="00151FCC" w:rsidP="00151FCC">
      <w:pPr>
        <w:shd w:val="clear" w:color="auto" w:fill="FFFFFF"/>
        <w:spacing w:after="0" w:line="360" w:lineRule="auto"/>
        <w:ind w:left="360"/>
        <w:jc w:val="both"/>
        <w:rPr>
          <w:rFonts w:ascii="Times New Roman" w:eastAsia="Times New Roman" w:hAnsi="Times New Roman" w:cs="Times New Roman"/>
          <w:sz w:val="28"/>
          <w:szCs w:val="28"/>
          <w:lang w:val="uk-UA" w:eastAsia="ru-RU"/>
        </w:rPr>
      </w:pPr>
      <w:r w:rsidRPr="00151FCC">
        <w:rPr>
          <w:rFonts w:ascii="Times New Roman" w:eastAsia="Times New Roman" w:hAnsi="Times New Roman" w:cs="Times New Roman"/>
          <w:sz w:val="28"/>
          <w:szCs w:val="28"/>
          <w:lang w:val="uk-UA" w:eastAsia="ru-RU"/>
        </w:rPr>
        <w:t xml:space="preserve">8. Комплекс </w:t>
      </w:r>
      <w:proofErr w:type="spellStart"/>
      <w:r w:rsidRPr="00151FCC">
        <w:rPr>
          <w:rFonts w:ascii="Times New Roman" w:eastAsia="Times New Roman" w:hAnsi="Times New Roman" w:cs="Times New Roman"/>
          <w:sz w:val="28"/>
          <w:szCs w:val="28"/>
          <w:lang w:val="uk-UA" w:eastAsia="ru-RU"/>
        </w:rPr>
        <w:t>інсинератор</w:t>
      </w:r>
      <w:r>
        <w:rPr>
          <w:rFonts w:ascii="Times New Roman" w:eastAsia="Times New Roman" w:hAnsi="Times New Roman" w:cs="Times New Roman"/>
          <w:sz w:val="28"/>
          <w:szCs w:val="28"/>
          <w:lang w:val="uk-UA" w:eastAsia="ru-RU"/>
        </w:rPr>
        <w:t>ів</w:t>
      </w:r>
      <w:proofErr w:type="spellEnd"/>
    </w:p>
    <w:p w:rsidR="00151FCC" w:rsidRPr="00151FCC" w:rsidRDefault="00151FCC" w:rsidP="00151FCC">
      <w:pPr>
        <w:shd w:val="clear" w:color="auto" w:fill="FFFFFF"/>
        <w:spacing w:after="0" w:line="360" w:lineRule="auto"/>
        <w:ind w:left="360"/>
        <w:jc w:val="both"/>
        <w:rPr>
          <w:rFonts w:ascii="Times New Roman" w:eastAsia="Times New Roman" w:hAnsi="Times New Roman" w:cs="Times New Roman"/>
          <w:sz w:val="28"/>
          <w:szCs w:val="28"/>
          <w:lang w:val="uk-UA" w:eastAsia="ru-RU"/>
        </w:rPr>
      </w:pPr>
      <w:r w:rsidRPr="00151FCC">
        <w:rPr>
          <w:rFonts w:ascii="Times New Roman" w:eastAsia="Times New Roman" w:hAnsi="Times New Roman" w:cs="Times New Roman"/>
          <w:sz w:val="28"/>
          <w:szCs w:val="28"/>
          <w:lang w:val="uk-UA" w:eastAsia="ru-RU"/>
        </w:rPr>
        <w:t xml:space="preserve">9. Вузол </w:t>
      </w:r>
      <w:proofErr w:type="spellStart"/>
      <w:r w:rsidRPr="00151FCC">
        <w:rPr>
          <w:rFonts w:ascii="Times New Roman" w:eastAsia="Times New Roman" w:hAnsi="Times New Roman" w:cs="Times New Roman"/>
          <w:sz w:val="28"/>
          <w:szCs w:val="28"/>
          <w:lang w:val="uk-UA" w:eastAsia="ru-RU"/>
        </w:rPr>
        <w:t>газоочистки</w:t>
      </w:r>
      <w:proofErr w:type="spellEnd"/>
      <w:r w:rsidRPr="00151FCC">
        <w:rPr>
          <w:rFonts w:ascii="Times New Roman" w:eastAsia="Times New Roman" w:hAnsi="Times New Roman" w:cs="Times New Roman"/>
          <w:sz w:val="28"/>
          <w:szCs w:val="28"/>
          <w:lang w:val="uk-UA" w:eastAsia="ru-RU"/>
        </w:rPr>
        <w:t xml:space="preserve"> відпрацьованих газів</w:t>
      </w:r>
    </w:p>
    <w:p w:rsidR="00151FCC" w:rsidRPr="00151FCC" w:rsidRDefault="00151FCC" w:rsidP="00151FCC">
      <w:pPr>
        <w:spacing w:after="0" w:line="360" w:lineRule="auto"/>
        <w:ind w:firstLine="709"/>
        <w:jc w:val="both"/>
        <w:rPr>
          <w:rFonts w:ascii="Times New Roman" w:eastAsia="Times New Roman" w:hAnsi="Times New Roman" w:cs="Times New Roman"/>
          <w:sz w:val="28"/>
          <w:szCs w:val="28"/>
          <w:lang w:val="uk-UA" w:eastAsia="ru-RU"/>
        </w:rPr>
      </w:pPr>
      <w:r w:rsidRPr="00151FCC">
        <w:rPr>
          <w:rFonts w:ascii="Times New Roman" w:eastAsia="Times New Roman" w:hAnsi="Times New Roman" w:cs="Times New Roman"/>
          <w:sz w:val="28"/>
          <w:szCs w:val="28"/>
          <w:lang w:val="uk-UA" w:eastAsia="ru-RU"/>
        </w:rPr>
        <w:t>• для забезпечення екологічних вимог законодавства України та норм ЄС при поводженні з відходами в комплексах ECO передбачена 5-ти ступінчаста</w:t>
      </w:r>
      <w:r>
        <w:rPr>
          <w:rFonts w:ascii="Times New Roman" w:eastAsia="Times New Roman" w:hAnsi="Times New Roman" w:cs="Times New Roman"/>
          <w:sz w:val="28"/>
          <w:szCs w:val="28"/>
          <w:lang w:val="uk-UA" w:eastAsia="ru-RU"/>
        </w:rPr>
        <w:t xml:space="preserve"> система</w:t>
      </w:r>
      <w:r w:rsidRPr="00151FCC">
        <w:rPr>
          <w:rFonts w:ascii="Times New Roman" w:eastAsia="Times New Roman" w:hAnsi="Times New Roman" w:cs="Times New Roman"/>
          <w:sz w:val="28"/>
          <w:szCs w:val="28"/>
          <w:lang w:val="uk-UA" w:eastAsia="ru-RU"/>
        </w:rPr>
        <w:t xml:space="preserve"> очищення димових газів</w:t>
      </w:r>
    </w:p>
    <w:p w:rsidR="00151FCC" w:rsidRPr="00151FCC" w:rsidRDefault="00151FCC" w:rsidP="00151FCC">
      <w:pPr>
        <w:spacing w:after="0" w:line="360" w:lineRule="auto"/>
        <w:ind w:firstLine="709"/>
        <w:jc w:val="both"/>
        <w:rPr>
          <w:rFonts w:ascii="Times New Roman" w:eastAsia="Times New Roman" w:hAnsi="Times New Roman" w:cs="Times New Roman"/>
          <w:sz w:val="28"/>
          <w:szCs w:val="28"/>
          <w:lang w:val="uk-UA" w:eastAsia="ru-RU"/>
        </w:rPr>
      </w:pPr>
      <w:r w:rsidRPr="00151FCC">
        <w:rPr>
          <w:rFonts w:ascii="Times New Roman" w:eastAsia="Times New Roman" w:hAnsi="Times New Roman" w:cs="Times New Roman"/>
          <w:sz w:val="28"/>
          <w:szCs w:val="28"/>
          <w:lang w:val="uk-UA" w:eastAsia="ru-RU"/>
        </w:rPr>
        <w:t xml:space="preserve">10. </w:t>
      </w:r>
      <w:r>
        <w:rPr>
          <w:rFonts w:ascii="Times New Roman" w:eastAsia="Times New Roman" w:hAnsi="Times New Roman" w:cs="Times New Roman"/>
          <w:sz w:val="28"/>
          <w:szCs w:val="28"/>
          <w:lang w:val="uk-UA" w:eastAsia="ru-RU"/>
        </w:rPr>
        <w:t>Димова труба</w:t>
      </w:r>
    </w:p>
    <w:p w:rsidR="00151FCC" w:rsidRPr="00151FCC" w:rsidRDefault="00151FCC" w:rsidP="00151FCC">
      <w:pPr>
        <w:spacing w:after="0" w:line="360" w:lineRule="auto"/>
        <w:ind w:firstLine="709"/>
        <w:jc w:val="both"/>
        <w:rPr>
          <w:rFonts w:ascii="Times New Roman" w:eastAsia="Times New Roman" w:hAnsi="Times New Roman" w:cs="Times New Roman"/>
          <w:sz w:val="28"/>
          <w:szCs w:val="28"/>
          <w:lang w:val="uk-UA" w:eastAsia="ru-RU"/>
        </w:rPr>
      </w:pPr>
      <w:r w:rsidRPr="00151FCC">
        <w:rPr>
          <w:rFonts w:ascii="Times New Roman" w:eastAsia="Times New Roman" w:hAnsi="Times New Roman" w:cs="Times New Roman"/>
          <w:sz w:val="28"/>
          <w:szCs w:val="28"/>
          <w:lang w:val="uk-UA" w:eastAsia="ru-RU"/>
        </w:rPr>
        <w:t>11. Силосни</w:t>
      </w:r>
      <w:r>
        <w:rPr>
          <w:rFonts w:ascii="Times New Roman" w:eastAsia="Times New Roman" w:hAnsi="Times New Roman" w:cs="Times New Roman"/>
          <w:sz w:val="28"/>
          <w:szCs w:val="28"/>
          <w:lang w:val="uk-UA" w:eastAsia="ru-RU"/>
        </w:rPr>
        <w:t>й</w:t>
      </w:r>
      <w:r w:rsidRPr="00151FCC">
        <w:rPr>
          <w:rFonts w:ascii="Times New Roman" w:eastAsia="Times New Roman" w:hAnsi="Times New Roman" w:cs="Times New Roman"/>
          <w:sz w:val="28"/>
          <w:szCs w:val="28"/>
          <w:lang w:val="uk-UA" w:eastAsia="ru-RU"/>
        </w:rPr>
        <w:t xml:space="preserve"> склад зольного залишку</w:t>
      </w:r>
    </w:p>
    <w:p w:rsidR="00501A86" w:rsidRDefault="00151FCC" w:rsidP="00151FCC">
      <w:pPr>
        <w:spacing w:after="0" w:line="360" w:lineRule="auto"/>
        <w:ind w:firstLine="709"/>
        <w:jc w:val="both"/>
        <w:rPr>
          <w:rFonts w:ascii="Times New Roman" w:eastAsia="Times New Roman" w:hAnsi="Times New Roman" w:cs="Times New Roman"/>
          <w:sz w:val="28"/>
          <w:szCs w:val="28"/>
          <w:lang w:val="uk-UA" w:eastAsia="ru-RU"/>
        </w:rPr>
      </w:pPr>
      <w:r w:rsidRPr="00151FCC">
        <w:rPr>
          <w:rFonts w:ascii="Times New Roman" w:eastAsia="Times New Roman" w:hAnsi="Times New Roman" w:cs="Times New Roman"/>
          <w:sz w:val="28"/>
          <w:szCs w:val="28"/>
          <w:lang w:val="uk-UA" w:eastAsia="ru-RU"/>
        </w:rPr>
        <w:t>• автоматичний збір золи за допомогою пневмотранспорту</w:t>
      </w:r>
      <w:r>
        <w:rPr>
          <w:rFonts w:ascii="Times New Roman" w:eastAsia="Times New Roman" w:hAnsi="Times New Roman" w:cs="Times New Roman"/>
          <w:sz w:val="28"/>
          <w:szCs w:val="28"/>
          <w:lang w:val="uk-UA" w:eastAsia="ru-RU"/>
        </w:rPr>
        <w:t>.</w:t>
      </w:r>
    </w:p>
    <w:p w:rsidR="00C74D5D" w:rsidRPr="00151FCC" w:rsidRDefault="00C74D5D" w:rsidP="00C74D5D">
      <w:pPr>
        <w:spacing w:after="0" w:line="360" w:lineRule="auto"/>
        <w:ind w:firstLine="709"/>
        <w:jc w:val="both"/>
        <w:rPr>
          <w:rFonts w:ascii="Times New Roman" w:hAnsi="Times New Roman" w:cs="Times New Roman"/>
          <w:sz w:val="28"/>
          <w:szCs w:val="28"/>
          <w:lang w:val="uk-UA"/>
        </w:rPr>
      </w:pPr>
      <w:r w:rsidRPr="00151FCC">
        <w:rPr>
          <w:rFonts w:ascii="Times New Roman" w:hAnsi="Times New Roman" w:cs="Times New Roman"/>
          <w:sz w:val="28"/>
          <w:szCs w:val="28"/>
          <w:lang w:val="uk-UA"/>
        </w:rPr>
        <w:t>Результати очищення газів за допомогою п’ятиступеневої системи відповідають вимогам сучасних нормативів України та ЄС щодо кількості шкідливих речовин у повітрі (Табл. 2.2).</w:t>
      </w:r>
    </w:p>
    <w:p w:rsidR="00C74D5D" w:rsidRPr="00151FCC" w:rsidRDefault="00C74D5D" w:rsidP="00C74D5D">
      <w:pPr>
        <w:pStyle w:val="3"/>
        <w:spacing w:before="0" w:line="360" w:lineRule="auto"/>
        <w:jc w:val="right"/>
        <w:rPr>
          <w:rFonts w:ascii="Times New Roman" w:hAnsi="Times New Roman" w:cs="Times New Roman"/>
          <w:b w:val="0"/>
          <w:color w:val="auto"/>
          <w:sz w:val="28"/>
          <w:szCs w:val="28"/>
          <w:lang w:val="uk-UA"/>
        </w:rPr>
      </w:pPr>
      <w:r w:rsidRPr="00151FCC">
        <w:rPr>
          <w:rFonts w:ascii="Times New Roman" w:hAnsi="Times New Roman" w:cs="Times New Roman"/>
          <w:b w:val="0"/>
          <w:color w:val="auto"/>
          <w:sz w:val="28"/>
          <w:szCs w:val="28"/>
          <w:lang w:val="uk-UA"/>
        </w:rPr>
        <w:lastRenderedPageBreak/>
        <w:t>Таблиця 2.2. Норми викидів речовин в атмосферу</w:t>
      </w:r>
    </w:p>
    <w:tbl>
      <w:tblPr>
        <w:tblStyle w:val="a7"/>
        <w:tblW w:w="9356" w:type="dxa"/>
        <w:tblLook w:val="04A0" w:firstRow="1" w:lastRow="0" w:firstColumn="1" w:lastColumn="0" w:noHBand="0" w:noVBand="1"/>
      </w:tblPr>
      <w:tblGrid>
        <w:gridCol w:w="2423"/>
        <w:gridCol w:w="1990"/>
        <w:gridCol w:w="2076"/>
        <w:gridCol w:w="2867"/>
      </w:tblGrid>
      <w:tr w:rsidR="00B55D98" w:rsidRPr="00B55D98" w:rsidTr="00B55D98">
        <w:tc>
          <w:tcPr>
            <w:tcW w:w="2934" w:type="dxa"/>
            <w:shd w:val="clear" w:color="auto" w:fill="D9D9D9" w:themeFill="background1" w:themeFillShade="D9"/>
            <w:hideMark/>
          </w:tcPr>
          <w:p w:rsidR="00C74D5D" w:rsidRPr="00B55D98" w:rsidRDefault="00C74D5D" w:rsidP="00B55D98">
            <w:pPr>
              <w:jc w:val="center"/>
              <w:rPr>
                <w:rFonts w:ascii="Times New Roman" w:hAnsi="Times New Roman" w:cs="Times New Roman"/>
                <w:b/>
                <w:bCs/>
                <w:sz w:val="28"/>
                <w:szCs w:val="28"/>
                <w:lang w:val="uk-UA"/>
              </w:rPr>
            </w:pPr>
            <w:r w:rsidRPr="00B55D98">
              <w:rPr>
                <w:rFonts w:ascii="Times New Roman" w:hAnsi="Times New Roman" w:cs="Times New Roman"/>
                <w:b/>
                <w:bCs/>
                <w:sz w:val="28"/>
                <w:szCs w:val="28"/>
                <w:lang w:val="uk-UA"/>
              </w:rPr>
              <w:t>Найменування речовин</w:t>
            </w:r>
          </w:p>
        </w:tc>
        <w:tc>
          <w:tcPr>
            <w:tcW w:w="2551" w:type="dxa"/>
            <w:shd w:val="clear" w:color="auto" w:fill="D9D9D9" w:themeFill="background1" w:themeFillShade="D9"/>
            <w:hideMark/>
          </w:tcPr>
          <w:p w:rsidR="00C74D5D" w:rsidRPr="00B55D98" w:rsidRDefault="00C74D5D" w:rsidP="00B55D98">
            <w:pPr>
              <w:rPr>
                <w:rFonts w:ascii="Times New Roman" w:hAnsi="Times New Roman" w:cs="Times New Roman"/>
                <w:sz w:val="28"/>
                <w:szCs w:val="28"/>
                <w:lang w:val="uk-UA"/>
              </w:rPr>
            </w:pPr>
            <w:r w:rsidRPr="00B55D98">
              <w:rPr>
                <w:rFonts w:ascii="Times New Roman" w:hAnsi="Times New Roman" w:cs="Times New Roman"/>
                <w:sz w:val="28"/>
                <w:szCs w:val="28"/>
                <w:lang w:val="uk-UA"/>
              </w:rPr>
              <w:t>Директива 2000/76/ЄС, (мг/м</w:t>
            </w:r>
            <w:r w:rsidRPr="00B55D98">
              <w:rPr>
                <w:rFonts w:ascii="Times New Roman" w:hAnsi="Times New Roman" w:cs="Times New Roman"/>
                <w:sz w:val="28"/>
                <w:szCs w:val="28"/>
                <w:vertAlign w:val="superscript"/>
                <w:lang w:val="uk-UA"/>
              </w:rPr>
              <w:t>3</w:t>
            </w:r>
            <w:r w:rsidRPr="00B55D98">
              <w:rPr>
                <w:rFonts w:ascii="Times New Roman" w:hAnsi="Times New Roman" w:cs="Times New Roman"/>
                <w:sz w:val="28"/>
                <w:szCs w:val="28"/>
                <w:lang w:val="uk-UA"/>
              </w:rPr>
              <w:t>)</w:t>
            </w:r>
          </w:p>
        </w:tc>
        <w:tc>
          <w:tcPr>
            <w:tcW w:w="2693" w:type="dxa"/>
            <w:shd w:val="clear" w:color="auto" w:fill="D9D9D9" w:themeFill="background1" w:themeFillShade="D9"/>
            <w:hideMark/>
          </w:tcPr>
          <w:p w:rsidR="00C74D5D" w:rsidRPr="00B55D98" w:rsidRDefault="00C74D5D" w:rsidP="00B55D98">
            <w:pPr>
              <w:jc w:val="center"/>
              <w:rPr>
                <w:rFonts w:ascii="Times New Roman" w:hAnsi="Times New Roman" w:cs="Times New Roman"/>
                <w:sz w:val="28"/>
                <w:szCs w:val="28"/>
                <w:lang w:val="uk-UA"/>
              </w:rPr>
            </w:pPr>
            <w:r w:rsidRPr="00B55D98">
              <w:rPr>
                <w:rFonts w:ascii="Times New Roman" w:hAnsi="Times New Roman" w:cs="Times New Roman"/>
                <w:sz w:val="28"/>
                <w:szCs w:val="28"/>
                <w:lang w:val="uk-UA"/>
              </w:rPr>
              <w:t xml:space="preserve">Наказ </w:t>
            </w:r>
            <w:proofErr w:type="spellStart"/>
            <w:r w:rsidRPr="00B55D98">
              <w:rPr>
                <w:rFonts w:ascii="Times New Roman" w:hAnsi="Times New Roman" w:cs="Times New Roman"/>
                <w:sz w:val="28"/>
                <w:szCs w:val="28"/>
                <w:lang w:val="uk-UA"/>
              </w:rPr>
              <w:t>Мінприроди</w:t>
            </w:r>
            <w:proofErr w:type="spellEnd"/>
            <w:r w:rsidRPr="00B55D98">
              <w:rPr>
                <w:rFonts w:ascii="Times New Roman" w:hAnsi="Times New Roman" w:cs="Times New Roman"/>
                <w:sz w:val="28"/>
                <w:szCs w:val="28"/>
                <w:lang w:val="uk-UA"/>
              </w:rPr>
              <w:t xml:space="preserve"> від 22.10.2006 №309 (мг/м</w:t>
            </w:r>
            <w:r w:rsidRPr="00B55D98">
              <w:rPr>
                <w:rFonts w:ascii="Times New Roman" w:hAnsi="Times New Roman" w:cs="Times New Roman"/>
                <w:sz w:val="28"/>
                <w:szCs w:val="28"/>
                <w:vertAlign w:val="superscript"/>
                <w:lang w:val="uk-UA"/>
              </w:rPr>
              <w:t>3</w:t>
            </w:r>
            <w:r w:rsidRPr="00B55D98">
              <w:rPr>
                <w:rFonts w:ascii="Times New Roman" w:hAnsi="Times New Roman" w:cs="Times New Roman"/>
                <w:sz w:val="28"/>
                <w:szCs w:val="28"/>
                <w:lang w:val="uk-UA"/>
              </w:rPr>
              <w:t>)</w:t>
            </w:r>
          </w:p>
        </w:tc>
        <w:tc>
          <w:tcPr>
            <w:tcW w:w="4872" w:type="dxa"/>
            <w:shd w:val="clear" w:color="auto" w:fill="D9D9D9" w:themeFill="background1" w:themeFillShade="D9"/>
            <w:hideMark/>
          </w:tcPr>
          <w:p w:rsidR="00C74D5D" w:rsidRPr="00B55D98" w:rsidRDefault="00C74D5D" w:rsidP="00B55D98">
            <w:pPr>
              <w:jc w:val="center"/>
              <w:rPr>
                <w:rFonts w:ascii="Times New Roman" w:hAnsi="Times New Roman" w:cs="Times New Roman"/>
                <w:sz w:val="28"/>
                <w:szCs w:val="28"/>
                <w:lang w:val="uk-UA"/>
              </w:rPr>
            </w:pPr>
            <w:r w:rsidRPr="00B55D98">
              <w:rPr>
                <w:rFonts w:ascii="Times New Roman" w:hAnsi="Times New Roman" w:cs="Times New Roman"/>
                <w:sz w:val="28"/>
                <w:szCs w:val="28"/>
                <w:lang w:val="uk-UA"/>
              </w:rPr>
              <w:t>Гарантовані показники комплексів ECO (мг/м</w:t>
            </w:r>
            <w:r w:rsidRPr="00B55D98">
              <w:rPr>
                <w:rFonts w:ascii="Times New Roman" w:hAnsi="Times New Roman" w:cs="Times New Roman"/>
                <w:sz w:val="28"/>
                <w:szCs w:val="28"/>
                <w:vertAlign w:val="superscript"/>
                <w:lang w:val="uk-UA"/>
              </w:rPr>
              <w:t>3</w:t>
            </w:r>
            <w:r w:rsidRPr="00B55D98">
              <w:rPr>
                <w:rFonts w:ascii="Times New Roman" w:hAnsi="Times New Roman" w:cs="Times New Roman"/>
                <w:sz w:val="28"/>
                <w:szCs w:val="28"/>
                <w:lang w:val="uk-UA"/>
              </w:rPr>
              <w:t>)</w:t>
            </w:r>
          </w:p>
        </w:tc>
      </w:tr>
      <w:tr w:rsidR="00C74D5D" w:rsidRPr="00151FCC" w:rsidTr="00C74D5D">
        <w:tc>
          <w:tcPr>
            <w:tcW w:w="2934" w:type="dxa"/>
            <w:hideMark/>
          </w:tcPr>
          <w:p w:rsidR="00C74D5D" w:rsidRPr="00151FCC" w:rsidRDefault="00C74D5D" w:rsidP="00B55D98">
            <w:pPr>
              <w:jc w:val="center"/>
              <w:rPr>
                <w:rFonts w:ascii="Times New Roman" w:hAnsi="Times New Roman" w:cs="Times New Roman"/>
                <w:b/>
                <w:bCs/>
                <w:sz w:val="28"/>
                <w:szCs w:val="28"/>
                <w:lang w:val="uk-UA"/>
              </w:rPr>
            </w:pPr>
            <w:r w:rsidRPr="00151FCC">
              <w:rPr>
                <w:rFonts w:ascii="Times New Roman" w:hAnsi="Times New Roman" w:cs="Times New Roman"/>
                <w:b/>
                <w:bCs/>
                <w:sz w:val="28"/>
                <w:szCs w:val="28"/>
                <w:lang w:val="uk-UA"/>
              </w:rPr>
              <w:t>Летюча зола і пил</w:t>
            </w:r>
          </w:p>
        </w:tc>
        <w:tc>
          <w:tcPr>
            <w:tcW w:w="2551" w:type="dxa"/>
            <w:vAlign w:val="center"/>
            <w:hideMark/>
          </w:tcPr>
          <w:p w:rsidR="00C74D5D" w:rsidRPr="00151FCC" w:rsidRDefault="00C74D5D" w:rsidP="00C74D5D">
            <w:pPr>
              <w:jc w:val="center"/>
              <w:rPr>
                <w:rFonts w:ascii="Times New Roman" w:hAnsi="Times New Roman" w:cs="Times New Roman"/>
                <w:sz w:val="28"/>
                <w:szCs w:val="28"/>
                <w:lang w:val="uk-UA"/>
              </w:rPr>
            </w:pPr>
            <w:r w:rsidRPr="00151FCC">
              <w:rPr>
                <w:rFonts w:ascii="Times New Roman" w:hAnsi="Times New Roman" w:cs="Times New Roman"/>
                <w:sz w:val="28"/>
                <w:szCs w:val="28"/>
                <w:lang w:val="uk-UA"/>
              </w:rPr>
              <w:t>10</w:t>
            </w:r>
          </w:p>
        </w:tc>
        <w:tc>
          <w:tcPr>
            <w:tcW w:w="2693" w:type="dxa"/>
            <w:vAlign w:val="center"/>
            <w:hideMark/>
          </w:tcPr>
          <w:p w:rsidR="00C74D5D" w:rsidRPr="00151FCC" w:rsidRDefault="00C74D5D" w:rsidP="00C74D5D">
            <w:pPr>
              <w:jc w:val="center"/>
              <w:rPr>
                <w:rFonts w:ascii="Times New Roman" w:hAnsi="Times New Roman" w:cs="Times New Roman"/>
                <w:sz w:val="28"/>
                <w:szCs w:val="28"/>
                <w:lang w:val="uk-UA"/>
              </w:rPr>
            </w:pPr>
            <w:r w:rsidRPr="00151FCC">
              <w:rPr>
                <w:rFonts w:ascii="Times New Roman" w:hAnsi="Times New Roman" w:cs="Times New Roman"/>
                <w:sz w:val="28"/>
                <w:szCs w:val="28"/>
                <w:lang w:val="uk-UA"/>
              </w:rPr>
              <w:t>50</w:t>
            </w:r>
          </w:p>
        </w:tc>
        <w:tc>
          <w:tcPr>
            <w:tcW w:w="4872" w:type="dxa"/>
            <w:vAlign w:val="center"/>
            <w:hideMark/>
          </w:tcPr>
          <w:p w:rsidR="00C74D5D" w:rsidRPr="00151FCC" w:rsidRDefault="00C74D5D" w:rsidP="00C74D5D">
            <w:pPr>
              <w:jc w:val="center"/>
              <w:rPr>
                <w:rFonts w:ascii="Times New Roman" w:hAnsi="Times New Roman" w:cs="Times New Roman"/>
                <w:sz w:val="28"/>
                <w:szCs w:val="28"/>
                <w:lang w:val="uk-UA"/>
              </w:rPr>
            </w:pPr>
            <w:r w:rsidRPr="00151FCC">
              <w:rPr>
                <w:rFonts w:ascii="Times New Roman" w:hAnsi="Times New Roman" w:cs="Times New Roman"/>
                <w:sz w:val="28"/>
                <w:szCs w:val="28"/>
                <w:lang w:val="uk-UA"/>
              </w:rPr>
              <w:t>5</w:t>
            </w:r>
          </w:p>
        </w:tc>
      </w:tr>
      <w:tr w:rsidR="00C74D5D" w:rsidRPr="00151FCC" w:rsidTr="00C74D5D">
        <w:tc>
          <w:tcPr>
            <w:tcW w:w="2934" w:type="dxa"/>
            <w:hideMark/>
          </w:tcPr>
          <w:p w:rsidR="00C74D5D" w:rsidRPr="00151FCC" w:rsidRDefault="00C74D5D" w:rsidP="00B55D98">
            <w:pPr>
              <w:jc w:val="center"/>
              <w:rPr>
                <w:rFonts w:ascii="Times New Roman" w:hAnsi="Times New Roman" w:cs="Times New Roman"/>
                <w:b/>
                <w:bCs/>
                <w:sz w:val="28"/>
                <w:szCs w:val="28"/>
                <w:lang w:val="uk-UA"/>
              </w:rPr>
            </w:pPr>
            <w:r w:rsidRPr="00151FCC">
              <w:rPr>
                <w:rFonts w:ascii="Times New Roman" w:hAnsi="Times New Roman" w:cs="Times New Roman"/>
                <w:b/>
                <w:bCs/>
                <w:sz w:val="28"/>
                <w:szCs w:val="28"/>
                <w:lang w:val="uk-UA"/>
              </w:rPr>
              <w:t>Органічні речовини</w:t>
            </w:r>
          </w:p>
        </w:tc>
        <w:tc>
          <w:tcPr>
            <w:tcW w:w="2551" w:type="dxa"/>
            <w:vAlign w:val="center"/>
            <w:hideMark/>
          </w:tcPr>
          <w:p w:rsidR="00C74D5D" w:rsidRPr="00151FCC" w:rsidRDefault="00C74D5D" w:rsidP="00C74D5D">
            <w:pPr>
              <w:jc w:val="center"/>
              <w:rPr>
                <w:rFonts w:ascii="Times New Roman" w:hAnsi="Times New Roman" w:cs="Times New Roman"/>
                <w:sz w:val="28"/>
                <w:szCs w:val="28"/>
                <w:lang w:val="uk-UA"/>
              </w:rPr>
            </w:pPr>
            <w:r w:rsidRPr="00151FCC">
              <w:rPr>
                <w:rFonts w:ascii="Times New Roman" w:hAnsi="Times New Roman" w:cs="Times New Roman"/>
                <w:sz w:val="28"/>
                <w:szCs w:val="28"/>
                <w:lang w:val="uk-UA"/>
              </w:rPr>
              <w:t>10</w:t>
            </w:r>
          </w:p>
        </w:tc>
        <w:tc>
          <w:tcPr>
            <w:tcW w:w="2693" w:type="dxa"/>
            <w:vAlign w:val="center"/>
            <w:hideMark/>
          </w:tcPr>
          <w:p w:rsidR="00C74D5D" w:rsidRPr="00151FCC" w:rsidRDefault="00C74D5D" w:rsidP="00C74D5D">
            <w:pPr>
              <w:jc w:val="center"/>
              <w:rPr>
                <w:rFonts w:ascii="Times New Roman" w:hAnsi="Times New Roman" w:cs="Times New Roman"/>
                <w:sz w:val="28"/>
                <w:szCs w:val="28"/>
                <w:lang w:val="uk-UA"/>
              </w:rPr>
            </w:pPr>
            <w:r w:rsidRPr="00151FCC">
              <w:rPr>
                <w:rFonts w:ascii="Times New Roman" w:hAnsi="Times New Roman" w:cs="Times New Roman"/>
                <w:sz w:val="28"/>
                <w:szCs w:val="28"/>
                <w:lang w:val="uk-UA"/>
              </w:rPr>
              <w:t>200-150</w:t>
            </w:r>
          </w:p>
        </w:tc>
        <w:tc>
          <w:tcPr>
            <w:tcW w:w="4872" w:type="dxa"/>
            <w:vAlign w:val="center"/>
            <w:hideMark/>
          </w:tcPr>
          <w:p w:rsidR="00C74D5D" w:rsidRPr="00151FCC" w:rsidRDefault="00C74D5D" w:rsidP="00C74D5D">
            <w:pPr>
              <w:jc w:val="center"/>
              <w:rPr>
                <w:rFonts w:ascii="Times New Roman" w:hAnsi="Times New Roman" w:cs="Times New Roman"/>
                <w:sz w:val="28"/>
                <w:szCs w:val="28"/>
                <w:lang w:val="uk-UA"/>
              </w:rPr>
            </w:pPr>
            <w:r w:rsidRPr="00151FCC">
              <w:rPr>
                <w:rFonts w:ascii="Times New Roman" w:hAnsi="Times New Roman" w:cs="Times New Roman"/>
                <w:sz w:val="28"/>
                <w:szCs w:val="28"/>
                <w:lang w:val="uk-UA"/>
              </w:rPr>
              <w:t>10</w:t>
            </w:r>
          </w:p>
        </w:tc>
      </w:tr>
      <w:tr w:rsidR="00C74D5D" w:rsidRPr="00151FCC" w:rsidTr="00C74D5D">
        <w:tc>
          <w:tcPr>
            <w:tcW w:w="2934" w:type="dxa"/>
            <w:hideMark/>
          </w:tcPr>
          <w:p w:rsidR="00C74D5D" w:rsidRPr="00151FCC" w:rsidRDefault="00C74D5D" w:rsidP="00B55D98">
            <w:pPr>
              <w:jc w:val="center"/>
              <w:rPr>
                <w:rFonts w:ascii="Times New Roman" w:hAnsi="Times New Roman" w:cs="Times New Roman"/>
                <w:b/>
                <w:bCs/>
                <w:sz w:val="28"/>
                <w:szCs w:val="28"/>
                <w:lang w:val="uk-UA"/>
              </w:rPr>
            </w:pPr>
            <w:r w:rsidRPr="00151FCC">
              <w:rPr>
                <w:rFonts w:ascii="Times New Roman" w:hAnsi="Times New Roman" w:cs="Times New Roman"/>
                <w:b/>
                <w:bCs/>
                <w:sz w:val="28"/>
                <w:szCs w:val="28"/>
                <w:lang w:val="uk-UA"/>
              </w:rPr>
              <w:t>Хлористий водень</w:t>
            </w:r>
          </w:p>
        </w:tc>
        <w:tc>
          <w:tcPr>
            <w:tcW w:w="2551" w:type="dxa"/>
            <w:vAlign w:val="center"/>
            <w:hideMark/>
          </w:tcPr>
          <w:p w:rsidR="00C74D5D" w:rsidRPr="00151FCC" w:rsidRDefault="00C74D5D" w:rsidP="00C74D5D">
            <w:pPr>
              <w:jc w:val="center"/>
              <w:rPr>
                <w:rFonts w:ascii="Times New Roman" w:hAnsi="Times New Roman" w:cs="Times New Roman"/>
                <w:sz w:val="28"/>
                <w:szCs w:val="28"/>
                <w:lang w:val="uk-UA"/>
              </w:rPr>
            </w:pPr>
            <w:r w:rsidRPr="00151FCC">
              <w:rPr>
                <w:rFonts w:ascii="Times New Roman" w:hAnsi="Times New Roman" w:cs="Times New Roman"/>
                <w:sz w:val="28"/>
                <w:szCs w:val="28"/>
                <w:lang w:val="uk-UA"/>
              </w:rPr>
              <w:t>10</w:t>
            </w:r>
          </w:p>
        </w:tc>
        <w:tc>
          <w:tcPr>
            <w:tcW w:w="2693" w:type="dxa"/>
            <w:vAlign w:val="center"/>
            <w:hideMark/>
          </w:tcPr>
          <w:p w:rsidR="00C74D5D" w:rsidRPr="00151FCC" w:rsidRDefault="00C74D5D" w:rsidP="00C74D5D">
            <w:pPr>
              <w:jc w:val="center"/>
              <w:rPr>
                <w:rFonts w:ascii="Times New Roman" w:hAnsi="Times New Roman" w:cs="Times New Roman"/>
                <w:sz w:val="28"/>
                <w:szCs w:val="28"/>
                <w:lang w:val="uk-UA"/>
              </w:rPr>
            </w:pPr>
            <w:r w:rsidRPr="00151FCC">
              <w:rPr>
                <w:rFonts w:ascii="Times New Roman" w:hAnsi="Times New Roman" w:cs="Times New Roman"/>
                <w:sz w:val="28"/>
                <w:szCs w:val="28"/>
                <w:lang w:val="uk-UA"/>
              </w:rPr>
              <w:t>-</w:t>
            </w:r>
          </w:p>
        </w:tc>
        <w:tc>
          <w:tcPr>
            <w:tcW w:w="4872" w:type="dxa"/>
            <w:vAlign w:val="center"/>
            <w:hideMark/>
          </w:tcPr>
          <w:p w:rsidR="00C74D5D" w:rsidRPr="00151FCC" w:rsidRDefault="00C74D5D" w:rsidP="00C74D5D">
            <w:pPr>
              <w:jc w:val="center"/>
              <w:rPr>
                <w:rFonts w:ascii="Times New Roman" w:hAnsi="Times New Roman" w:cs="Times New Roman"/>
                <w:sz w:val="28"/>
                <w:szCs w:val="28"/>
                <w:lang w:val="uk-UA"/>
              </w:rPr>
            </w:pPr>
            <w:r w:rsidRPr="00151FCC">
              <w:rPr>
                <w:rFonts w:ascii="Times New Roman" w:hAnsi="Times New Roman" w:cs="Times New Roman"/>
                <w:sz w:val="28"/>
                <w:szCs w:val="28"/>
                <w:lang w:val="uk-UA"/>
              </w:rPr>
              <w:t>10</w:t>
            </w:r>
          </w:p>
        </w:tc>
      </w:tr>
      <w:tr w:rsidR="00C74D5D" w:rsidRPr="00151FCC" w:rsidTr="00C74D5D">
        <w:tc>
          <w:tcPr>
            <w:tcW w:w="2934" w:type="dxa"/>
            <w:hideMark/>
          </w:tcPr>
          <w:p w:rsidR="00C74D5D" w:rsidRPr="00151FCC" w:rsidRDefault="00C74D5D" w:rsidP="00B55D98">
            <w:pPr>
              <w:jc w:val="center"/>
              <w:rPr>
                <w:rFonts w:ascii="Times New Roman" w:hAnsi="Times New Roman" w:cs="Times New Roman"/>
                <w:b/>
                <w:bCs/>
                <w:sz w:val="28"/>
                <w:szCs w:val="28"/>
                <w:lang w:val="uk-UA"/>
              </w:rPr>
            </w:pPr>
            <w:r w:rsidRPr="00151FCC">
              <w:rPr>
                <w:rFonts w:ascii="Times New Roman" w:hAnsi="Times New Roman" w:cs="Times New Roman"/>
                <w:b/>
                <w:bCs/>
                <w:sz w:val="28"/>
                <w:szCs w:val="28"/>
                <w:lang w:val="uk-UA"/>
              </w:rPr>
              <w:t>Фтористий водень</w:t>
            </w:r>
          </w:p>
        </w:tc>
        <w:tc>
          <w:tcPr>
            <w:tcW w:w="2551" w:type="dxa"/>
            <w:vAlign w:val="center"/>
            <w:hideMark/>
          </w:tcPr>
          <w:p w:rsidR="00C74D5D" w:rsidRPr="00151FCC" w:rsidRDefault="00C74D5D" w:rsidP="00C74D5D">
            <w:pPr>
              <w:jc w:val="center"/>
              <w:rPr>
                <w:rFonts w:ascii="Times New Roman" w:hAnsi="Times New Roman" w:cs="Times New Roman"/>
                <w:sz w:val="28"/>
                <w:szCs w:val="28"/>
                <w:lang w:val="uk-UA"/>
              </w:rPr>
            </w:pPr>
            <w:r w:rsidRPr="00151FCC">
              <w:rPr>
                <w:rFonts w:ascii="Times New Roman" w:hAnsi="Times New Roman" w:cs="Times New Roman"/>
                <w:sz w:val="28"/>
                <w:szCs w:val="28"/>
                <w:lang w:val="uk-UA"/>
              </w:rPr>
              <w:t>2</w:t>
            </w:r>
          </w:p>
        </w:tc>
        <w:tc>
          <w:tcPr>
            <w:tcW w:w="2693" w:type="dxa"/>
            <w:vAlign w:val="center"/>
            <w:hideMark/>
          </w:tcPr>
          <w:p w:rsidR="00C74D5D" w:rsidRPr="00151FCC" w:rsidRDefault="00C74D5D" w:rsidP="00C74D5D">
            <w:pPr>
              <w:jc w:val="center"/>
              <w:rPr>
                <w:rFonts w:ascii="Times New Roman" w:hAnsi="Times New Roman" w:cs="Times New Roman"/>
                <w:sz w:val="28"/>
                <w:szCs w:val="28"/>
                <w:lang w:val="uk-UA"/>
              </w:rPr>
            </w:pPr>
            <w:r w:rsidRPr="00151FCC">
              <w:rPr>
                <w:rFonts w:ascii="Times New Roman" w:hAnsi="Times New Roman" w:cs="Times New Roman"/>
                <w:sz w:val="28"/>
                <w:szCs w:val="28"/>
                <w:lang w:val="uk-UA"/>
              </w:rPr>
              <w:t>-</w:t>
            </w:r>
          </w:p>
        </w:tc>
        <w:tc>
          <w:tcPr>
            <w:tcW w:w="4872" w:type="dxa"/>
            <w:vAlign w:val="center"/>
            <w:hideMark/>
          </w:tcPr>
          <w:p w:rsidR="00C74D5D" w:rsidRPr="00151FCC" w:rsidRDefault="00C74D5D" w:rsidP="00C74D5D">
            <w:pPr>
              <w:jc w:val="center"/>
              <w:rPr>
                <w:rFonts w:ascii="Times New Roman" w:hAnsi="Times New Roman" w:cs="Times New Roman"/>
                <w:sz w:val="28"/>
                <w:szCs w:val="28"/>
                <w:lang w:val="uk-UA"/>
              </w:rPr>
            </w:pPr>
            <w:r w:rsidRPr="00151FCC">
              <w:rPr>
                <w:rFonts w:ascii="Times New Roman" w:hAnsi="Times New Roman" w:cs="Times New Roman"/>
                <w:sz w:val="28"/>
                <w:szCs w:val="28"/>
                <w:lang w:val="uk-UA"/>
              </w:rPr>
              <w:t>1</w:t>
            </w:r>
          </w:p>
        </w:tc>
      </w:tr>
      <w:tr w:rsidR="00C74D5D" w:rsidRPr="00151FCC" w:rsidTr="00C74D5D">
        <w:tc>
          <w:tcPr>
            <w:tcW w:w="2934" w:type="dxa"/>
            <w:hideMark/>
          </w:tcPr>
          <w:p w:rsidR="00C74D5D" w:rsidRPr="00151FCC" w:rsidRDefault="00C74D5D" w:rsidP="00B55D98">
            <w:pPr>
              <w:jc w:val="center"/>
              <w:rPr>
                <w:rFonts w:ascii="Times New Roman" w:hAnsi="Times New Roman" w:cs="Times New Roman"/>
                <w:b/>
                <w:bCs/>
                <w:sz w:val="28"/>
                <w:szCs w:val="28"/>
                <w:lang w:val="uk-UA"/>
              </w:rPr>
            </w:pPr>
            <w:r w:rsidRPr="00151FCC">
              <w:rPr>
                <w:rFonts w:ascii="Times New Roman" w:hAnsi="Times New Roman" w:cs="Times New Roman"/>
                <w:b/>
                <w:bCs/>
                <w:sz w:val="28"/>
                <w:szCs w:val="28"/>
                <w:lang w:val="uk-UA"/>
              </w:rPr>
              <w:t>Сірчистий ангідрид</w:t>
            </w:r>
          </w:p>
        </w:tc>
        <w:tc>
          <w:tcPr>
            <w:tcW w:w="2551" w:type="dxa"/>
            <w:vAlign w:val="center"/>
            <w:hideMark/>
          </w:tcPr>
          <w:p w:rsidR="00C74D5D" w:rsidRPr="00151FCC" w:rsidRDefault="00C74D5D" w:rsidP="00C74D5D">
            <w:pPr>
              <w:jc w:val="center"/>
              <w:rPr>
                <w:rFonts w:ascii="Times New Roman" w:hAnsi="Times New Roman" w:cs="Times New Roman"/>
                <w:sz w:val="28"/>
                <w:szCs w:val="28"/>
                <w:lang w:val="uk-UA"/>
              </w:rPr>
            </w:pPr>
            <w:r w:rsidRPr="00151FCC">
              <w:rPr>
                <w:rFonts w:ascii="Times New Roman" w:hAnsi="Times New Roman" w:cs="Times New Roman"/>
                <w:sz w:val="28"/>
                <w:szCs w:val="28"/>
                <w:lang w:val="uk-UA"/>
              </w:rPr>
              <w:t>50</w:t>
            </w:r>
          </w:p>
        </w:tc>
        <w:tc>
          <w:tcPr>
            <w:tcW w:w="2693" w:type="dxa"/>
            <w:vAlign w:val="center"/>
            <w:hideMark/>
          </w:tcPr>
          <w:p w:rsidR="00C74D5D" w:rsidRPr="00151FCC" w:rsidRDefault="00C74D5D" w:rsidP="00C74D5D">
            <w:pPr>
              <w:jc w:val="center"/>
              <w:rPr>
                <w:rFonts w:ascii="Times New Roman" w:hAnsi="Times New Roman" w:cs="Times New Roman"/>
                <w:sz w:val="28"/>
                <w:szCs w:val="28"/>
                <w:lang w:val="uk-UA"/>
              </w:rPr>
            </w:pPr>
            <w:r w:rsidRPr="00151FCC">
              <w:rPr>
                <w:rFonts w:ascii="Times New Roman" w:hAnsi="Times New Roman" w:cs="Times New Roman"/>
                <w:sz w:val="28"/>
                <w:szCs w:val="28"/>
                <w:lang w:val="uk-UA"/>
              </w:rPr>
              <w:t>200</w:t>
            </w:r>
          </w:p>
        </w:tc>
        <w:tc>
          <w:tcPr>
            <w:tcW w:w="4872" w:type="dxa"/>
            <w:vAlign w:val="center"/>
            <w:hideMark/>
          </w:tcPr>
          <w:p w:rsidR="00C74D5D" w:rsidRPr="00151FCC" w:rsidRDefault="00C74D5D" w:rsidP="00C74D5D">
            <w:pPr>
              <w:jc w:val="center"/>
              <w:rPr>
                <w:rFonts w:ascii="Times New Roman" w:hAnsi="Times New Roman" w:cs="Times New Roman"/>
                <w:sz w:val="28"/>
                <w:szCs w:val="28"/>
                <w:lang w:val="uk-UA"/>
              </w:rPr>
            </w:pPr>
            <w:r w:rsidRPr="00151FCC">
              <w:rPr>
                <w:rFonts w:ascii="Times New Roman" w:hAnsi="Times New Roman" w:cs="Times New Roman"/>
                <w:sz w:val="28"/>
                <w:szCs w:val="28"/>
                <w:lang w:val="uk-UA"/>
              </w:rPr>
              <w:t>40</w:t>
            </w:r>
          </w:p>
        </w:tc>
      </w:tr>
      <w:tr w:rsidR="00C74D5D" w:rsidRPr="00151FCC" w:rsidTr="00C74D5D">
        <w:tc>
          <w:tcPr>
            <w:tcW w:w="2934" w:type="dxa"/>
            <w:hideMark/>
          </w:tcPr>
          <w:p w:rsidR="00C74D5D" w:rsidRPr="00151FCC" w:rsidRDefault="00C74D5D" w:rsidP="00B55D98">
            <w:pPr>
              <w:jc w:val="center"/>
              <w:rPr>
                <w:rFonts w:ascii="Times New Roman" w:hAnsi="Times New Roman" w:cs="Times New Roman"/>
                <w:b/>
                <w:bCs/>
                <w:sz w:val="28"/>
                <w:szCs w:val="28"/>
                <w:lang w:val="uk-UA"/>
              </w:rPr>
            </w:pPr>
            <w:r w:rsidRPr="00151FCC">
              <w:rPr>
                <w:rFonts w:ascii="Times New Roman" w:hAnsi="Times New Roman" w:cs="Times New Roman"/>
                <w:b/>
                <w:bCs/>
                <w:sz w:val="28"/>
                <w:szCs w:val="28"/>
                <w:lang w:val="uk-UA"/>
              </w:rPr>
              <w:t>Оксиди азоту</w:t>
            </w:r>
          </w:p>
        </w:tc>
        <w:tc>
          <w:tcPr>
            <w:tcW w:w="2551" w:type="dxa"/>
            <w:vAlign w:val="center"/>
            <w:hideMark/>
          </w:tcPr>
          <w:p w:rsidR="00C74D5D" w:rsidRPr="00151FCC" w:rsidRDefault="00C74D5D" w:rsidP="00C74D5D">
            <w:pPr>
              <w:jc w:val="center"/>
              <w:rPr>
                <w:rFonts w:ascii="Times New Roman" w:hAnsi="Times New Roman" w:cs="Times New Roman"/>
                <w:sz w:val="28"/>
                <w:szCs w:val="28"/>
                <w:lang w:val="uk-UA"/>
              </w:rPr>
            </w:pPr>
            <w:r w:rsidRPr="00151FCC">
              <w:rPr>
                <w:rFonts w:ascii="Times New Roman" w:hAnsi="Times New Roman" w:cs="Times New Roman"/>
                <w:sz w:val="28"/>
                <w:szCs w:val="28"/>
                <w:lang w:val="uk-UA"/>
              </w:rPr>
              <w:t>200</w:t>
            </w:r>
          </w:p>
        </w:tc>
        <w:tc>
          <w:tcPr>
            <w:tcW w:w="2693" w:type="dxa"/>
            <w:vAlign w:val="center"/>
            <w:hideMark/>
          </w:tcPr>
          <w:p w:rsidR="00C74D5D" w:rsidRPr="00151FCC" w:rsidRDefault="00C74D5D" w:rsidP="00C74D5D">
            <w:pPr>
              <w:jc w:val="center"/>
              <w:rPr>
                <w:rFonts w:ascii="Times New Roman" w:hAnsi="Times New Roman" w:cs="Times New Roman"/>
                <w:sz w:val="28"/>
                <w:szCs w:val="28"/>
                <w:lang w:val="uk-UA"/>
              </w:rPr>
            </w:pPr>
            <w:r w:rsidRPr="00151FCC">
              <w:rPr>
                <w:rFonts w:ascii="Times New Roman" w:hAnsi="Times New Roman" w:cs="Times New Roman"/>
                <w:sz w:val="28"/>
                <w:szCs w:val="28"/>
                <w:lang w:val="uk-UA"/>
              </w:rPr>
              <w:t>500</w:t>
            </w:r>
          </w:p>
        </w:tc>
        <w:tc>
          <w:tcPr>
            <w:tcW w:w="4872" w:type="dxa"/>
            <w:vAlign w:val="center"/>
            <w:hideMark/>
          </w:tcPr>
          <w:p w:rsidR="00C74D5D" w:rsidRPr="00151FCC" w:rsidRDefault="00C74D5D" w:rsidP="00C74D5D">
            <w:pPr>
              <w:jc w:val="center"/>
              <w:rPr>
                <w:rFonts w:ascii="Times New Roman" w:hAnsi="Times New Roman" w:cs="Times New Roman"/>
                <w:sz w:val="28"/>
                <w:szCs w:val="28"/>
                <w:lang w:val="uk-UA"/>
              </w:rPr>
            </w:pPr>
            <w:r w:rsidRPr="00151FCC">
              <w:rPr>
                <w:rFonts w:ascii="Times New Roman" w:hAnsi="Times New Roman" w:cs="Times New Roman"/>
                <w:sz w:val="28"/>
                <w:szCs w:val="28"/>
                <w:lang w:val="uk-UA"/>
              </w:rPr>
              <w:t>40</w:t>
            </w:r>
          </w:p>
        </w:tc>
      </w:tr>
      <w:tr w:rsidR="00C74D5D" w:rsidRPr="00151FCC" w:rsidTr="00C74D5D">
        <w:tc>
          <w:tcPr>
            <w:tcW w:w="2934" w:type="dxa"/>
            <w:hideMark/>
          </w:tcPr>
          <w:p w:rsidR="00C74D5D" w:rsidRPr="00151FCC" w:rsidRDefault="00C74D5D" w:rsidP="00B55D98">
            <w:pPr>
              <w:jc w:val="center"/>
              <w:rPr>
                <w:rFonts w:ascii="Times New Roman" w:hAnsi="Times New Roman" w:cs="Times New Roman"/>
                <w:b/>
                <w:bCs/>
                <w:sz w:val="28"/>
                <w:szCs w:val="28"/>
                <w:lang w:val="uk-UA"/>
              </w:rPr>
            </w:pPr>
            <w:r w:rsidRPr="00151FCC">
              <w:rPr>
                <w:rFonts w:ascii="Times New Roman" w:hAnsi="Times New Roman" w:cs="Times New Roman"/>
                <w:b/>
                <w:bCs/>
                <w:sz w:val="28"/>
                <w:szCs w:val="28"/>
                <w:lang w:val="uk-UA"/>
              </w:rPr>
              <w:t>Оксид вуглецю</w:t>
            </w:r>
          </w:p>
        </w:tc>
        <w:tc>
          <w:tcPr>
            <w:tcW w:w="2551" w:type="dxa"/>
            <w:vAlign w:val="center"/>
            <w:hideMark/>
          </w:tcPr>
          <w:p w:rsidR="00C74D5D" w:rsidRPr="00151FCC" w:rsidRDefault="00C74D5D" w:rsidP="00C74D5D">
            <w:pPr>
              <w:jc w:val="center"/>
              <w:rPr>
                <w:rFonts w:ascii="Times New Roman" w:hAnsi="Times New Roman" w:cs="Times New Roman"/>
                <w:sz w:val="28"/>
                <w:szCs w:val="28"/>
                <w:lang w:val="uk-UA"/>
              </w:rPr>
            </w:pPr>
            <w:r w:rsidRPr="00151FCC">
              <w:rPr>
                <w:rFonts w:ascii="Times New Roman" w:hAnsi="Times New Roman" w:cs="Times New Roman"/>
                <w:sz w:val="28"/>
                <w:szCs w:val="28"/>
                <w:lang w:val="uk-UA"/>
              </w:rPr>
              <w:t>100</w:t>
            </w:r>
          </w:p>
        </w:tc>
        <w:tc>
          <w:tcPr>
            <w:tcW w:w="2693" w:type="dxa"/>
            <w:vAlign w:val="center"/>
            <w:hideMark/>
          </w:tcPr>
          <w:p w:rsidR="00C74D5D" w:rsidRPr="00151FCC" w:rsidRDefault="00C74D5D" w:rsidP="00C74D5D">
            <w:pPr>
              <w:jc w:val="center"/>
              <w:rPr>
                <w:rFonts w:ascii="Times New Roman" w:hAnsi="Times New Roman" w:cs="Times New Roman"/>
                <w:sz w:val="28"/>
                <w:szCs w:val="28"/>
                <w:lang w:val="uk-UA"/>
              </w:rPr>
            </w:pPr>
            <w:r w:rsidRPr="00151FCC">
              <w:rPr>
                <w:rFonts w:ascii="Times New Roman" w:hAnsi="Times New Roman" w:cs="Times New Roman"/>
                <w:sz w:val="28"/>
                <w:szCs w:val="28"/>
                <w:lang w:val="uk-UA"/>
              </w:rPr>
              <w:t>-</w:t>
            </w:r>
          </w:p>
        </w:tc>
        <w:tc>
          <w:tcPr>
            <w:tcW w:w="4872" w:type="dxa"/>
            <w:vAlign w:val="center"/>
            <w:hideMark/>
          </w:tcPr>
          <w:p w:rsidR="00C74D5D" w:rsidRPr="00151FCC" w:rsidRDefault="00C74D5D" w:rsidP="00C74D5D">
            <w:pPr>
              <w:jc w:val="center"/>
              <w:rPr>
                <w:rFonts w:ascii="Times New Roman" w:hAnsi="Times New Roman" w:cs="Times New Roman"/>
                <w:sz w:val="28"/>
                <w:szCs w:val="28"/>
                <w:lang w:val="uk-UA"/>
              </w:rPr>
            </w:pPr>
            <w:r w:rsidRPr="00151FCC">
              <w:rPr>
                <w:rFonts w:ascii="Times New Roman" w:hAnsi="Times New Roman" w:cs="Times New Roman"/>
                <w:sz w:val="28"/>
                <w:szCs w:val="28"/>
                <w:lang w:val="uk-UA"/>
              </w:rPr>
              <w:t>50</w:t>
            </w:r>
          </w:p>
        </w:tc>
      </w:tr>
      <w:tr w:rsidR="00C74D5D" w:rsidRPr="00151FCC" w:rsidTr="00C74D5D">
        <w:tc>
          <w:tcPr>
            <w:tcW w:w="2934" w:type="dxa"/>
            <w:hideMark/>
          </w:tcPr>
          <w:p w:rsidR="00C74D5D" w:rsidRPr="00151FCC" w:rsidRDefault="00C74D5D" w:rsidP="00B55D98">
            <w:pPr>
              <w:jc w:val="center"/>
              <w:rPr>
                <w:rFonts w:ascii="Times New Roman" w:hAnsi="Times New Roman" w:cs="Times New Roman"/>
                <w:b/>
                <w:bCs/>
                <w:sz w:val="28"/>
                <w:szCs w:val="28"/>
                <w:lang w:val="uk-UA"/>
              </w:rPr>
            </w:pPr>
            <w:r w:rsidRPr="00151FCC">
              <w:rPr>
                <w:rFonts w:ascii="Times New Roman" w:hAnsi="Times New Roman" w:cs="Times New Roman"/>
                <w:b/>
                <w:bCs/>
                <w:sz w:val="28"/>
                <w:szCs w:val="28"/>
                <w:lang w:val="uk-UA"/>
              </w:rPr>
              <w:t>Кадмій, Талій</w:t>
            </w:r>
          </w:p>
        </w:tc>
        <w:tc>
          <w:tcPr>
            <w:tcW w:w="2551" w:type="dxa"/>
            <w:vAlign w:val="center"/>
            <w:hideMark/>
          </w:tcPr>
          <w:p w:rsidR="00C74D5D" w:rsidRPr="00151FCC" w:rsidRDefault="00C74D5D" w:rsidP="00C74D5D">
            <w:pPr>
              <w:jc w:val="center"/>
              <w:rPr>
                <w:rFonts w:ascii="Times New Roman" w:hAnsi="Times New Roman" w:cs="Times New Roman"/>
                <w:sz w:val="28"/>
                <w:szCs w:val="28"/>
                <w:lang w:val="uk-UA"/>
              </w:rPr>
            </w:pPr>
            <w:r w:rsidRPr="00151FCC">
              <w:rPr>
                <w:rFonts w:ascii="Times New Roman" w:hAnsi="Times New Roman" w:cs="Times New Roman"/>
                <w:sz w:val="28"/>
                <w:szCs w:val="28"/>
                <w:lang w:val="uk-UA"/>
              </w:rPr>
              <w:t>0,05</w:t>
            </w:r>
          </w:p>
        </w:tc>
        <w:tc>
          <w:tcPr>
            <w:tcW w:w="2693" w:type="dxa"/>
            <w:vAlign w:val="center"/>
            <w:hideMark/>
          </w:tcPr>
          <w:p w:rsidR="00C74D5D" w:rsidRPr="00151FCC" w:rsidRDefault="00C74D5D" w:rsidP="00C74D5D">
            <w:pPr>
              <w:jc w:val="center"/>
              <w:rPr>
                <w:rFonts w:ascii="Times New Roman" w:hAnsi="Times New Roman" w:cs="Times New Roman"/>
                <w:sz w:val="28"/>
                <w:szCs w:val="28"/>
                <w:lang w:val="uk-UA"/>
              </w:rPr>
            </w:pPr>
            <w:r w:rsidRPr="00151FCC">
              <w:rPr>
                <w:rFonts w:ascii="Times New Roman" w:hAnsi="Times New Roman" w:cs="Times New Roman"/>
                <w:sz w:val="28"/>
                <w:szCs w:val="28"/>
                <w:lang w:val="uk-UA"/>
              </w:rPr>
              <w:t>0,2</w:t>
            </w:r>
          </w:p>
        </w:tc>
        <w:tc>
          <w:tcPr>
            <w:tcW w:w="4872" w:type="dxa"/>
            <w:vAlign w:val="center"/>
            <w:hideMark/>
          </w:tcPr>
          <w:p w:rsidR="00C74D5D" w:rsidRPr="00151FCC" w:rsidRDefault="00C74D5D" w:rsidP="00C74D5D">
            <w:pPr>
              <w:jc w:val="center"/>
              <w:rPr>
                <w:rFonts w:ascii="Times New Roman" w:hAnsi="Times New Roman" w:cs="Times New Roman"/>
                <w:sz w:val="28"/>
                <w:szCs w:val="28"/>
                <w:lang w:val="uk-UA"/>
              </w:rPr>
            </w:pPr>
            <w:r w:rsidRPr="00151FCC">
              <w:rPr>
                <w:rFonts w:ascii="Times New Roman" w:hAnsi="Times New Roman" w:cs="Times New Roman"/>
                <w:sz w:val="28"/>
                <w:szCs w:val="28"/>
                <w:lang w:val="uk-UA"/>
              </w:rPr>
              <w:t>0,05</w:t>
            </w:r>
          </w:p>
        </w:tc>
      </w:tr>
      <w:tr w:rsidR="00C74D5D" w:rsidRPr="00151FCC" w:rsidTr="00C74D5D">
        <w:tc>
          <w:tcPr>
            <w:tcW w:w="2934" w:type="dxa"/>
            <w:hideMark/>
          </w:tcPr>
          <w:p w:rsidR="00C74D5D" w:rsidRPr="00151FCC" w:rsidRDefault="00C74D5D" w:rsidP="00B55D98">
            <w:pPr>
              <w:jc w:val="center"/>
              <w:rPr>
                <w:rFonts w:ascii="Times New Roman" w:hAnsi="Times New Roman" w:cs="Times New Roman"/>
                <w:b/>
                <w:bCs/>
                <w:sz w:val="28"/>
                <w:szCs w:val="28"/>
                <w:lang w:val="uk-UA"/>
              </w:rPr>
            </w:pPr>
            <w:r w:rsidRPr="00151FCC">
              <w:rPr>
                <w:rFonts w:ascii="Times New Roman" w:hAnsi="Times New Roman" w:cs="Times New Roman"/>
                <w:b/>
                <w:bCs/>
                <w:sz w:val="28"/>
                <w:szCs w:val="28"/>
                <w:lang w:val="uk-UA"/>
              </w:rPr>
              <w:t>Ртуть</w:t>
            </w:r>
          </w:p>
        </w:tc>
        <w:tc>
          <w:tcPr>
            <w:tcW w:w="2551" w:type="dxa"/>
            <w:vAlign w:val="center"/>
            <w:hideMark/>
          </w:tcPr>
          <w:p w:rsidR="00C74D5D" w:rsidRPr="00151FCC" w:rsidRDefault="00C74D5D" w:rsidP="00C74D5D">
            <w:pPr>
              <w:jc w:val="center"/>
              <w:rPr>
                <w:rFonts w:ascii="Times New Roman" w:hAnsi="Times New Roman" w:cs="Times New Roman"/>
                <w:sz w:val="28"/>
                <w:szCs w:val="28"/>
                <w:lang w:val="uk-UA"/>
              </w:rPr>
            </w:pPr>
            <w:r w:rsidRPr="00151FCC">
              <w:rPr>
                <w:rFonts w:ascii="Times New Roman" w:hAnsi="Times New Roman" w:cs="Times New Roman"/>
                <w:sz w:val="28"/>
                <w:szCs w:val="28"/>
                <w:lang w:val="uk-UA"/>
              </w:rPr>
              <w:t>0,02</w:t>
            </w:r>
          </w:p>
        </w:tc>
        <w:tc>
          <w:tcPr>
            <w:tcW w:w="2693" w:type="dxa"/>
            <w:vAlign w:val="center"/>
            <w:hideMark/>
          </w:tcPr>
          <w:p w:rsidR="00C74D5D" w:rsidRPr="00151FCC" w:rsidRDefault="00C74D5D" w:rsidP="00C74D5D">
            <w:pPr>
              <w:jc w:val="center"/>
              <w:rPr>
                <w:rFonts w:ascii="Times New Roman" w:hAnsi="Times New Roman" w:cs="Times New Roman"/>
                <w:sz w:val="28"/>
                <w:szCs w:val="28"/>
                <w:lang w:val="uk-UA"/>
              </w:rPr>
            </w:pPr>
            <w:r w:rsidRPr="00151FCC">
              <w:rPr>
                <w:rFonts w:ascii="Times New Roman" w:hAnsi="Times New Roman" w:cs="Times New Roman"/>
                <w:sz w:val="28"/>
                <w:szCs w:val="28"/>
                <w:lang w:val="uk-UA"/>
              </w:rPr>
              <w:t>0,2</w:t>
            </w:r>
          </w:p>
        </w:tc>
        <w:tc>
          <w:tcPr>
            <w:tcW w:w="4872" w:type="dxa"/>
            <w:vAlign w:val="center"/>
            <w:hideMark/>
          </w:tcPr>
          <w:p w:rsidR="00C74D5D" w:rsidRPr="00151FCC" w:rsidRDefault="00C74D5D" w:rsidP="00C74D5D">
            <w:pPr>
              <w:jc w:val="center"/>
              <w:rPr>
                <w:rFonts w:ascii="Times New Roman" w:hAnsi="Times New Roman" w:cs="Times New Roman"/>
                <w:sz w:val="28"/>
                <w:szCs w:val="28"/>
                <w:lang w:val="uk-UA"/>
              </w:rPr>
            </w:pPr>
            <w:r w:rsidRPr="00151FCC">
              <w:rPr>
                <w:rFonts w:ascii="Times New Roman" w:hAnsi="Times New Roman" w:cs="Times New Roman"/>
                <w:sz w:val="28"/>
                <w:szCs w:val="28"/>
                <w:lang w:val="uk-UA"/>
              </w:rPr>
              <w:t>0,02</w:t>
            </w:r>
          </w:p>
        </w:tc>
      </w:tr>
      <w:tr w:rsidR="00C74D5D" w:rsidRPr="00151FCC" w:rsidTr="00C74D5D">
        <w:tc>
          <w:tcPr>
            <w:tcW w:w="2934" w:type="dxa"/>
            <w:hideMark/>
          </w:tcPr>
          <w:p w:rsidR="00C74D5D" w:rsidRPr="00151FCC" w:rsidRDefault="00C74D5D" w:rsidP="00B55D98">
            <w:pPr>
              <w:jc w:val="center"/>
              <w:rPr>
                <w:rFonts w:ascii="Times New Roman" w:hAnsi="Times New Roman" w:cs="Times New Roman"/>
                <w:b/>
                <w:bCs/>
                <w:sz w:val="28"/>
                <w:szCs w:val="28"/>
                <w:lang w:val="uk-UA"/>
              </w:rPr>
            </w:pPr>
            <w:proofErr w:type="spellStart"/>
            <w:r w:rsidRPr="00151FCC">
              <w:rPr>
                <w:rFonts w:ascii="Times New Roman" w:hAnsi="Times New Roman" w:cs="Times New Roman"/>
                <w:b/>
                <w:bCs/>
                <w:sz w:val="28"/>
                <w:szCs w:val="28"/>
                <w:lang w:val="uk-UA"/>
              </w:rPr>
              <w:t>As</w:t>
            </w:r>
            <w:proofErr w:type="spellEnd"/>
            <w:r w:rsidRPr="00151FCC">
              <w:rPr>
                <w:rFonts w:ascii="Times New Roman" w:hAnsi="Times New Roman" w:cs="Times New Roman"/>
                <w:b/>
                <w:bCs/>
                <w:sz w:val="28"/>
                <w:szCs w:val="28"/>
                <w:lang w:val="uk-UA"/>
              </w:rPr>
              <w:t xml:space="preserve">, </w:t>
            </w:r>
            <w:proofErr w:type="spellStart"/>
            <w:r w:rsidRPr="00151FCC">
              <w:rPr>
                <w:rFonts w:ascii="Times New Roman" w:hAnsi="Times New Roman" w:cs="Times New Roman"/>
                <w:b/>
                <w:bCs/>
                <w:sz w:val="28"/>
                <w:szCs w:val="28"/>
                <w:lang w:val="uk-UA"/>
              </w:rPr>
              <w:t>Ni</w:t>
            </w:r>
            <w:proofErr w:type="spellEnd"/>
            <w:r w:rsidRPr="00151FCC">
              <w:rPr>
                <w:rFonts w:ascii="Times New Roman" w:hAnsi="Times New Roman" w:cs="Times New Roman"/>
                <w:b/>
                <w:bCs/>
                <w:sz w:val="28"/>
                <w:szCs w:val="28"/>
                <w:lang w:val="uk-UA"/>
              </w:rPr>
              <w:t xml:space="preserve">, </w:t>
            </w:r>
            <w:proofErr w:type="spellStart"/>
            <w:r w:rsidRPr="00151FCC">
              <w:rPr>
                <w:rFonts w:ascii="Times New Roman" w:hAnsi="Times New Roman" w:cs="Times New Roman"/>
                <w:b/>
                <w:bCs/>
                <w:sz w:val="28"/>
                <w:szCs w:val="28"/>
                <w:lang w:val="uk-UA"/>
              </w:rPr>
              <w:t>Co</w:t>
            </w:r>
            <w:proofErr w:type="spellEnd"/>
            <w:r w:rsidRPr="00151FCC">
              <w:rPr>
                <w:rFonts w:ascii="Times New Roman" w:hAnsi="Times New Roman" w:cs="Times New Roman"/>
                <w:b/>
                <w:bCs/>
                <w:sz w:val="28"/>
                <w:szCs w:val="28"/>
                <w:lang w:val="uk-UA"/>
              </w:rPr>
              <w:t xml:space="preserve">, </w:t>
            </w:r>
            <w:proofErr w:type="spellStart"/>
            <w:r w:rsidRPr="00151FCC">
              <w:rPr>
                <w:rFonts w:ascii="Times New Roman" w:hAnsi="Times New Roman" w:cs="Times New Roman"/>
                <w:b/>
                <w:bCs/>
                <w:sz w:val="28"/>
                <w:szCs w:val="28"/>
                <w:lang w:val="uk-UA"/>
              </w:rPr>
              <w:t>Cr</w:t>
            </w:r>
            <w:proofErr w:type="spellEnd"/>
            <w:r w:rsidRPr="00151FCC">
              <w:rPr>
                <w:rFonts w:ascii="Times New Roman" w:hAnsi="Times New Roman" w:cs="Times New Roman"/>
                <w:b/>
                <w:bCs/>
                <w:sz w:val="28"/>
                <w:szCs w:val="28"/>
                <w:lang w:val="uk-UA"/>
              </w:rPr>
              <w:t xml:space="preserve">, </w:t>
            </w:r>
            <w:proofErr w:type="spellStart"/>
            <w:r w:rsidRPr="00151FCC">
              <w:rPr>
                <w:rFonts w:ascii="Times New Roman" w:hAnsi="Times New Roman" w:cs="Times New Roman"/>
                <w:b/>
                <w:bCs/>
                <w:sz w:val="28"/>
                <w:szCs w:val="28"/>
                <w:lang w:val="uk-UA"/>
              </w:rPr>
              <w:t>Mn</w:t>
            </w:r>
            <w:proofErr w:type="spellEnd"/>
            <w:r w:rsidRPr="00151FCC">
              <w:rPr>
                <w:rFonts w:ascii="Times New Roman" w:hAnsi="Times New Roman" w:cs="Times New Roman"/>
                <w:b/>
                <w:bCs/>
                <w:sz w:val="28"/>
                <w:szCs w:val="28"/>
                <w:lang w:val="uk-UA"/>
              </w:rPr>
              <w:t xml:space="preserve">, </w:t>
            </w:r>
            <w:proofErr w:type="spellStart"/>
            <w:r w:rsidRPr="00151FCC">
              <w:rPr>
                <w:rFonts w:ascii="Times New Roman" w:hAnsi="Times New Roman" w:cs="Times New Roman"/>
                <w:b/>
                <w:bCs/>
                <w:sz w:val="28"/>
                <w:szCs w:val="28"/>
                <w:lang w:val="uk-UA"/>
              </w:rPr>
              <w:t>Cu</w:t>
            </w:r>
            <w:proofErr w:type="spellEnd"/>
            <w:r w:rsidRPr="00151FCC">
              <w:rPr>
                <w:rFonts w:ascii="Times New Roman" w:hAnsi="Times New Roman" w:cs="Times New Roman"/>
                <w:b/>
                <w:bCs/>
                <w:sz w:val="28"/>
                <w:szCs w:val="28"/>
                <w:lang w:val="uk-UA"/>
              </w:rPr>
              <w:t xml:space="preserve">, </w:t>
            </w:r>
            <w:proofErr w:type="spellStart"/>
            <w:r w:rsidRPr="00151FCC">
              <w:rPr>
                <w:rFonts w:ascii="Times New Roman" w:hAnsi="Times New Roman" w:cs="Times New Roman"/>
                <w:b/>
                <w:bCs/>
                <w:sz w:val="28"/>
                <w:szCs w:val="28"/>
                <w:lang w:val="uk-UA"/>
              </w:rPr>
              <w:t>Pb</w:t>
            </w:r>
            <w:proofErr w:type="spellEnd"/>
            <w:r w:rsidRPr="00151FCC">
              <w:rPr>
                <w:rFonts w:ascii="Times New Roman" w:hAnsi="Times New Roman" w:cs="Times New Roman"/>
                <w:b/>
                <w:bCs/>
                <w:sz w:val="28"/>
                <w:szCs w:val="28"/>
                <w:lang w:val="uk-UA"/>
              </w:rPr>
              <w:t xml:space="preserve">, </w:t>
            </w:r>
            <w:proofErr w:type="spellStart"/>
            <w:r w:rsidRPr="00151FCC">
              <w:rPr>
                <w:rFonts w:ascii="Times New Roman" w:hAnsi="Times New Roman" w:cs="Times New Roman"/>
                <w:b/>
                <w:bCs/>
                <w:sz w:val="28"/>
                <w:szCs w:val="28"/>
                <w:lang w:val="uk-UA"/>
              </w:rPr>
              <w:t>Sb</w:t>
            </w:r>
            <w:proofErr w:type="spellEnd"/>
            <w:r w:rsidRPr="00151FCC">
              <w:rPr>
                <w:rFonts w:ascii="Times New Roman" w:hAnsi="Times New Roman" w:cs="Times New Roman"/>
                <w:b/>
                <w:bCs/>
                <w:sz w:val="28"/>
                <w:szCs w:val="28"/>
                <w:lang w:val="uk-UA"/>
              </w:rPr>
              <w:t>, V</w:t>
            </w:r>
          </w:p>
        </w:tc>
        <w:tc>
          <w:tcPr>
            <w:tcW w:w="2551" w:type="dxa"/>
            <w:vAlign w:val="center"/>
            <w:hideMark/>
          </w:tcPr>
          <w:p w:rsidR="00C74D5D" w:rsidRPr="00151FCC" w:rsidRDefault="00C74D5D" w:rsidP="00C74D5D">
            <w:pPr>
              <w:jc w:val="center"/>
              <w:rPr>
                <w:rFonts w:ascii="Times New Roman" w:hAnsi="Times New Roman" w:cs="Times New Roman"/>
                <w:sz w:val="28"/>
                <w:szCs w:val="28"/>
                <w:lang w:val="uk-UA"/>
              </w:rPr>
            </w:pPr>
            <w:r w:rsidRPr="00151FCC">
              <w:rPr>
                <w:rFonts w:ascii="Times New Roman" w:hAnsi="Times New Roman" w:cs="Times New Roman"/>
                <w:sz w:val="28"/>
                <w:szCs w:val="28"/>
                <w:lang w:val="uk-UA"/>
              </w:rPr>
              <w:t>0,5</w:t>
            </w:r>
          </w:p>
        </w:tc>
        <w:tc>
          <w:tcPr>
            <w:tcW w:w="2693" w:type="dxa"/>
            <w:vAlign w:val="center"/>
            <w:hideMark/>
          </w:tcPr>
          <w:p w:rsidR="00C74D5D" w:rsidRPr="00151FCC" w:rsidRDefault="00C74D5D" w:rsidP="00C74D5D">
            <w:pPr>
              <w:jc w:val="center"/>
              <w:rPr>
                <w:rFonts w:ascii="Times New Roman" w:hAnsi="Times New Roman" w:cs="Times New Roman"/>
                <w:sz w:val="28"/>
                <w:szCs w:val="28"/>
                <w:lang w:val="uk-UA"/>
              </w:rPr>
            </w:pPr>
            <w:r w:rsidRPr="00151FCC">
              <w:rPr>
                <w:rFonts w:ascii="Times New Roman" w:hAnsi="Times New Roman" w:cs="Times New Roman"/>
                <w:sz w:val="28"/>
                <w:szCs w:val="28"/>
                <w:lang w:val="uk-UA"/>
              </w:rPr>
              <w:t>1 - 5</w:t>
            </w:r>
          </w:p>
        </w:tc>
        <w:tc>
          <w:tcPr>
            <w:tcW w:w="4872" w:type="dxa"/>
            <w:vAlign w:val="center"/>
            <w:hideMark/>
          </w:tcPr>
          <w:p w:rsidR="00C74D5D" w:rsidRPr="00151FCC" w:rsidRDefault="00C74D5D" w:rsidP="00C74D5D">
            <w:pPr>
              <w:jc w:val="center"/>
              <w:rPr>
                <w:rFonts w:ascii="Times New Roman" w:hAnsi="Times New Roman" w:cs="Times New Roman"/>
                <w:sz w:val="28"/>
                <w:szCs w:val="28"/>
                <w:lang w:val="uk-UA"/>
              </w:rPr>
            </w:pPr>
            <w:r w:rsidRPr="00151FCC">
              <w:rPr>
                <w:rFonts w:ascii="Times New Roman" w:hAnsi="Times New Roman" w:cs="Times New Roman"/>
                <w:sz w:val="28"/>
                <w:szCs w:val="28"/>
                <w:lang w:val="uk-UA"/>
              </w:rPr>
              <w:t>0,05</w:t>
            </w:r>
          </w:p>
        </w:tc>
      </w:tr>
      <w:tr w:rsidR="00C74D5D" w:rsidRPr="00151FCC" w:rsidTr="00C74D5D">
        <w:tc>
          <w:tcPr>
            <w:tcW w:w="2934" w:type="dxa"/>
            <w:hideMark/>
          </w:tcPr>
          <w:p w:rsidR="00C74D5D" w:rsidRPr="00151FCC" w:rsidRDefault="00C74D5D" w:rsidP="00B55D98">
            <w:pPr>
              <w:jc w:val="center"/>
              <w:rPr>
                <w:rFonts w:ascii="Times New Roman" w:hAnsi="Times New Roman" w:cs="Times New Roman"/>
                <w:b/>
                <w:bCs/>
                <w:sz w:val="28"/>
                <w:szCs w:val="28"/>
                <w:lang w:val="uk-UA"/>
              </w:rPr>
            </w:pPr>
            <w:r w:rsidRPr="00151FCC">
              <w:rPr>
                <w:rFonts w:ascii="Times New Roman" w:hAnsi="Times New Roman" w:cs="Times New Roman"/>
                <w:b/>
                <w:bCs/>
                <w:sz w:val="28"/>
                <w:szCs w:val="28"/>
                <w:lang w:val="uk-UA"/>
              </w:rPr>
              <w:t xml:space="preserve">Діоксини, </w:t>
            </w:r>
            <w:proofErr w:type="spellStart"/>
            <w:r w:rsidRPr="00151FCC">
              <w:rPr>
                <w:rFonts w:ascii="Times New Roman" w:hAnsi="Times New Roman" w:cs="Times New Roman"/>
                <w:b/>
                <w:bCs/>
                <w:sz w:val="28"/>
                <w:szCs w:val="28"/>
                <w:lang w:val="uk-UA"/>
              </w:rPr>
              <w:t>фурани</w:t>
            </w:r>
            <w:proofErr w:type="spellEnd"/>
          </w:p>
        </w:tc>
        <w:tc>
          <w:tcPr>
            <w:tcW w:w="2551" w:type="dxa"/>
            <w:vAlign w:val="center"/>
            <w:hideMark/>
          </w:tcPr>
          <w:p w:rsidR="00C74D5D" w:rsidRPr="00151FCC" w:rsidRDefault="00C74D5D" w:rsidP="00C74D5D">
            <w:pPr>
              <w:jc w:val="center"/>
              <w:rPr>
                <w:rFonts w:ascii="Times New Roman" w:hAnsi="Times New Roman" w:cs="Times New Roman"/>
                <w:sz w:val="28"/>
                <w:szCs w:val="28"/>
                <w:lang w:val="uk-UA"/>
              </w:rPr>
            </w:pPr>
            <w:r w:rsidRPr="00151FCC">
              <w:rPr>
                <w:rFonts w:ascii="Times New Roman" w:hAnsi="Times New Roman" w:cs="Times New Roman"/>
                <w:sz w:val="28"/>
                <w:szCs w:val="28"/>
                <w:lang w:val="uk-UA"/>
              </w:rPr>
              <w:t>0,001</w:t>
            </w:r>
          </w:p>
        </w:tc>
        <w:tc>
          <w:tcPr>
            <w:tcW w:w="2693" w:type="dxa"/>
            <w:vAlign w:val="center"/>
            <w:hideMark/>
          </w:tcPr>
          <w:p w:rsidR="00C74D5D" w:rsidRPr="00151FCC" w:rsidRDefault="00C74D5D" w:rsidP="00C74D5D">
            <w:pPr>
              <w:jc w:val="center"/>
              <w:rPr>
                <w:rFonts w:ascii="Times New Roman" w:hAnsi="Times New Roman" w:cs="Times New Roman"/>
                <w:sz w:val="28"/>
                <w:szCs w:val="28"/>
                <w:lang w:val="uk-UA"/>
              </w:rPr>
            </w:pPr>
            <w:r w:rsidRPr="00151FCC">
              <w:rPr>
                <w:rFonts w:ascii="Times New Roman" w:hAnsi="Times New Roman" w:cs="Times New Roman"/>
                <w:sz w:val="28"/>
                <w:szCs w:val="28"/>
                <w:lang w:val="uk-UA"/>
              </w:rPr>
              <w:t>-</w:t>
            </w:r>
          </w:p>
        </w:tc>
        <w:tc>
          <w:tcPr>
            <w:tcW w:w="4872" w:type="dxa"/>
            <w:vAlign w:val="center"/>
            <w:hideMark/>
          </w:tcPr>
          <w:p w:rsidR="00C74D5D" w:rsidRPr="00151FCC" w:rsidRDefault="00C74D5D" w:rsidP="00C74D5D">
            <w:pPr>
              <w:jc w:val="center"/>
              <w:rPr>
                <w:rFonts w:ascii="Times New Roman" w:hAnsi="Times New Roman" w:cs="Times New Roman"/>
                <w:sz w:val="28"/>
                <w:szCs w:val="28"/>
                <w:lang w:val="uk-UA"/>
              </w:rPr>
            </w:pPr>
            <w:r w:rsidRPr="00151FCC">
              <w:rPr>
                <w:rFonts w:ascii="Times New Roman" w:hAnsi="Times New Roman" w:cs="Times New Roman"/>
                <w:sz w:val="28"/>
                <w:szCs w:val="28"/>
                <w:lang w:val="uk-UA"/>
              </w:rPr>
              <w:t>0,001</w:t>
            </w:r>
          </w:p>
        </w:tc>
      </w:tr>
    </w:tbl>
    <w:p w:rsidR="00C74D5D" w:rsidRDefault="00C74D5D" w:rsidP="00151FCC">
      <w:pPr>
        <w:spacing w:after="0" w:line="360" w:lineRule="auto"/>
        <w:ind w:firstLine="709"/>
        <w:jc w:val="both"/>
        <w:rPr>
          <w:rFonts w:ascii="Times New Roman" w:eastAsia="Times New Roman" w:hAnsi="Times New Roman" w:cs="Times New Roman"/>
          <w:sz w:val="28"/>
          <w:szCs w:val="28"/>
          <w:lang w:val="uk-UA" w:eastAsia="ru-RU"/>
        </w:rPr>
      </w:pPr>
    </w:p>
    <w:p w:rsidR="00EB0F7E" w:rsidRDefault="00EB0F7E" w:rsidP="00151FCC">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У таблиці 2.3 наведені основні параметричні характеристики та технічні показники сміттєперероблюючого комплексу ЕСО.</w:t>
      </w:r>
      <w:r w:rsidR="00C74D5D">
        <w:rPr>
          <w:rFonts w:ascii="Times New Roman" w:eastAsia="Times New Roman" w:hAnsi="Times New Roman" w:cs="Times New Roman"/>
          <w:sz w:val="28"/>
          <w:szCs w:val="28"/>
          <w:lang w:val="uk-UA" w:eastAsia="ru-RU"/>
        </w:rPr>
        <w:t xml:space="preserve"> Однією з важливих переваг комплексу ЕСО є можливість регулювання потужності сміттєперероблюючого комплексу в залежності від кількості сміття, яке потребує щорічної переробки та індивідуальний підбір потужності в залежності від потреб конкретного населеного пункту або іншої адміністративної одиниці. </w:t>
      </w:r>
      <w:r w:rsidR="00BB59F3">
        <w:rPr>
          <w:rFonts w:ascii="Times New Roman" w:eastAsia="Times New Roman" w:hAnsi="Times New Roman" w:cs="Times New Roman"/>
          <w:sz w:val="28"/>
          <w:szCs w:val="28"/>
          <w:lang w:val="uk-UA" w:eastAsia="ru-RU"/>
        </w:rPr>
        <w:t>Екологічна безпечність комплексу робить його використання перспективним для густонаселених регіонів.</w:t>
      </w:r>
    </w:p>
    <w:p w:rsidR="00EB0F7E" w:rsidRDefault="00EB0F7E" w:rsidP="00C74D5D">
      <w:pPr>
        <w:spacing w:after="0" w:line="360" w:lineRule="auto"/>
        <w:ind w:firstLine="709"/>
        <w:jc w:val="right"/>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Таблиця 2.3. Параметричні характеристики та технічні показники сміттєперероблюючого комплексу ЕСО</w:t>
      </w:r>
    </w:p>
    <w:tbl>
      <w:tblPr>
        <w:tblStyle w:val="a7"/>
        <w:tblW w:w="0" w:type="auto"/>
        <w:tblLook w:val="04A0" w:firstRow="1" w:lastRow="0" w:firstColumn="1" w:lastColumn="0" w:noHBand="0" w:noVBand="1"/>
      </w:tblPr>
      <w:tblGrid>
        <w:gridCol w:w="3604"/>
        <w:gridCol w:w="1674"/>
        <w:gridCol w:w="1133"/>
        <w:gridCol w:w="1133"/>
        <w:gridCol w:w="1111"/>
        <w:gridCol w:w="916"/>
      </w:tblGrid>
      <w:tr w:rsidR="00B55D98" w:rsidRPr="00B55D98" w:rsidTr="00B55D98">
        <w:tc>
          <w:tcPr>
            <w:tcW w:w="0" w:type="auto"/>
            <w:gridSpan w:val="2"/>
            <w:shd w:val="clear" w:color="auto" w:fill="D9D9D9" w:themeFill="background1" w:themeFillShade="D9"/>
            <w:hideMark/>
          </w:tcPr>
          <w:p w:rsidR="00EB0F7E" w:rsidRPr="00B55D98" w:rsidRDefault="00EB0F7E" w:rsidP="00C74D5D">
            <w:pPr>
              <w:jc w:val="center"/>
              <w:rPr>
                <w:rFonts w:ascii="Times New Roman" w:eastAsia="Times New Roman" w:hAnsi="Times New Roman" w:cs="Times New Roman"/>
                <w:sz w:val="28"/>
                <w:szCs w:val="28"/>
                <w:lang w:val="uk-UA" w:eastAsia="ru-RU"/>
              </w:rPr>
            </w:pPr>
            <w:r w:rsidRPr="00B55D98">
              <w:rPr>
                <w:rFonts w:ascii="Times New Roman" w:eastAsia="Times New Roman" w:hAnsi="Times New Roman" w:cs="Times New Roman"/>
                <w:sz w:val="28"/>
                <w:szCs w:val="28"/>
                <w:lang w:val="uk-UA" w:eastAsia="ru-RU"/>
              </w:rPr>
              <w:br/>
            </w:r>
          </w:p>
        </w:tc>
        <w:tc>
          <w:tcPr>
            <w:tcW w:w="0" w:type="auto"/>
            <w:shd w:val="clear" w:color="auto" w:fill="D9D9D9" w:themeFill="background1" w:themeFillShade="D9"/>
          </w:tcPr>
          <w:p w:rsidR="00EB0F7E" w:rsidRPr="00B55D98" w:rsidRDefault="00EB0F7E" w:rsidP="00C74D5D">
            <w:pPr>
              <w:jc w:val="center"/>
              <w:rPr>
                <w:rFonts w:ascii="Times New Roman" w:eastAsia="Times New Roman" w:hAnsi="Times New Roman" w:cs="Times New Roman"/>
                <w:sz w:val="28"/>
                <w:szCs w:val="28"/>
                <w:lang w:val="uk-UA" w:eastAsia="ru-RU"/>
              </w:rPr>
            </w:pPr>
            <w:r w:rsidRPr="00B55D98">
              <w:rPr>
                <w:rFonts w:ascii="Times New Roman" w:eastAsia="Times New Roman" w:hAnsi="Times New Roman" w:cs="Times New Roman"/>
                <w:sz w:val="28"/>
                <w:szCs w:val="28"/>
                <w:lang w:val="uk-UA" w:eastAsia="ru-RU"/>
              </w:rPr>
              <w:t>ECO -1000</w:t>
            </w:r>
          </w:p>
        </w:tc>
        <w:tc>
          <w:tcPr>
            <w:tcW w:w="0" w:type="auto"/>
            <w:shd w:val="clear" w:color="auto" w:fill="D9D9D9" w:themeFill="background1" w:themeFillShade="D9"/>
          </w:tcPr>
          <w:p w:rsidR="00EB0F7E" w:rsidRPr="00B55D98" w:rsidRDefault="00EB0F7E" w:rsidP="00C74D5D">
            <w:pPr>
              <w:jc w:val="center"/>
              <w:rPr>
                <w:rFonts w:ascii="Times New Roman" w:eastAsia="Times New Roman" w:hAnsi="Times New Roman" w:cs="Times New Roman"/>
                <w:sz w:val="28"/>
                <w:szCs w:val="28"/>
                <w:lang w:val="uk-UA" w:eastAsia="ru-RU"/>
              </w:rPr>
            </w:pPr>
            <w:r w:rsidRPr="00B55D98">
              <w:rPr>
                <w:rFonts w:ascii="Times New Roman" w:eastAsia="Times New Roman" w:hAnsi="Times New Roman" w:cs="Times New Roman"/>
                <w:sz w:val="28"/>
                <w:szCs w:val="28"/>
                <w:lang w:val="uk-UA" w:eastAsia="ru-RU"/>
              </w:rPr>
              <w:t>ECO -2000</w:t>
            </w:r>
          </w:p>
        </w:tc>
        <w:tc>
          <w:tcPr>
            <w:tcW w:w="1111" w:type="dxa"/>
            <w:shd w:val="clear" w:color="auto" w:fill="D9D9D9" w:themeFill="background1" w:themeFillShade="D9"/>
          </w:tcPr>
          <w:p w:rsidR="00EB0F7E" w:rsidRPr="00B55D98" w:rsidRDefault="00EB0F7E" w:rsidP="00C74D5D">
            <w:pPr>
              <w:jc w:val="center"/>
              <w:rPr>
                <w:rFonts w:ascii="Times New Roman" w:eastAsia="Times New Roman" w:hAnsi="Times New Roman" w:cs="Times New Roman"/>
                <w:sz w:val="28"/>
                <w:szCs w:val="28"/>
                <w:lang w:val="uk-UA" w:eastAsia="ru-RU"/>
              </w:rPr>
            </w:pPr>
            <w:r w:rsidRPr="00B55D98">
              <w:rPr>
                <w:rFonts w:ascii="Times New Roman" w:eastAsia="Times New Roman" w:hAnsi="Times New Roman" w:cs="Times New Roman"/>
                <w:sz w:val="28"/>
                <w:szCs w:val="28"/>
                <w:lang w:val="uk-UA" w:eastAsia="ru-RU"/>
              </w:rPr>
              <w:t>ECO -3000</w:t>
            </w:r>
          </w:p>
        </w:tc>
        <w:tc>
          <w:tcPr>
            <w:tcW w:w="800" w:type="dxa"/>
            <w:shd w:val="clear" w:color="auto" w:fill="D9D9D9" w:themeFill="background1" w:themeFillShade="D9"/>
          </w:tcPr>
          <w:p w:rsidR="00EB0F7E" w:rsidRPr="00B55D98" w:rsidRDefault="00EB0F7E" w:rsidP="00C74D5D">
            <w:pPr>
              <w:jc w:val="center"/>
              <w:rPr>
                <w:rFonts w:ascii="Times New Roman" w:eastAsia="Times New Roman" w:hAnsi="Times New Roman" w:cs="Times New Roman"/>
                <w:sz w:val="28"/>
                <w:szCs w:val="28"/>
                <w:lang w:val="uk-UA" w:eastAsia="ru-RU"/>
              </w:rPr>
            </w:pPr>
            <w:r w:rsidRPr="00B55D98">
              <w:rPr>
                <w:rFonts w:ascii="Times New Roman" w:eastAsia="Times New Roman" w:hAnsi="Times New Roman" w:cs="Times New Roman"/>
                <w:sz w:val="28"/>
                <w:szCs w:val="28"/>
                <w:lang w:val="uk-UA" w:eastAsia="ru-RU"/>
              </w:rPr>
              <w:t>ECO -5000</w:t>
            </w:r>
          </w:p>
        </w:tc>
      </w:tr>
      <w:tr w:rsidR="00EB0F7E" w:rsidRPr="0040281C" w:rsidTr="00C74D5D">
        <w:tc>
          <w:tcPr>
            <w:tcW w:w="0" w:type="auto"/>
            <w:vAlign w:val="center"/>
            <w:hideMark/>
          </w:tcPr>
          <w:p w:rsidR="00EB0F7E" w:rsidRPr="0040281C" w:rsidRDefault="00EB0F7E" w:rsidP="00C74D5D">
            <w:pPr>
              <w:jc w:val="center"/>
              <w:rPr>
                <w:rFonts w:ascii="Times New Roman" w:eastAsia="Times New Roman" w:hAnsi="Times New Roman" w:cs="Times New Roman"/>
                <w:color w:val="333333"/>
                <w:sz w:val="28"/>
                <w:szCs w:val="28"/>
                <w:lang w:val="uk-UA" w:eastAsia="ru-RU"/>
              </w:rPr>
            </w:pPr>
            <w:r w:rsidRPr="0040281C">
              <w:rPr>
                <w:rFonts w:ascii="Times New Roman" w:eastAsia="Times New Roman" w:hAnsi="Times New Roman" w:cs="Times New Roman"/>
                <w:color w:val="333333"/>
                <w:sz w:val="28"/>
                <w:szCs w:val="28"/>
                <w:lang w:val="uk-UA" w:eastAsia="ru-RU"/>
              </w:rPr>
              <w:t xml:space="preserve">Потужність </w:t>
            </w:r>
            <w:proofErr w:type="spellStart"/>
            <w:r w:rsidRPr="0040281C">
              <w:rPr>
                <w:rFonts w:ascii="Times New Roman" w:eastAsia="Times New Roman" w:hAnsi="Times New Roman" w:cs="Times New Roman"/>
                <w:color w:val="333333"/>
                <w:sz w:val="28"/>
                <w:szCs w:val="28"/>
                <w:lang w:val="uk-UA" w:eastAsia="ru-RU"/>
              </w:rPr>
              <w:t>інсинератора</w:t>
            </w:r>
            <w:proofErr w:type="spellEnd"/>
          </w:p>
        </w:tc>
        <w:tc>
          <w:tcPr>
            <w:tcW w:w="0" w:type="auto"/>
            <w:hideMark/>
          </w:tcPr>
          <w:p w:rsidR="00EB0F7E" w:rsidRPr="0040281C" w:rsidRDefault="00EB0F7E" w:rsidP="00C74D5D">
            <w:pPr>
              <w:jc w:val="center"/>
              <w:rPr>
                <w:rFonts w:ascii="Times New Roman" w:eastAsia="Times New Roman" w:hAnsi="Times New Roman" w:cs="Times New Roman"/>
                <w:color w:val="333333"/>
                <w:sz w:val="28"/>
                <w:szCs w:val="28"/>
                <w:lang w:val="uk-UA" w:eastAsia="ru-RU"/>
              </w:rPr>
            </w:pPr>
            <w:r w:rsidRPr="0040281C">
              <w:rPr>
                <w:rFonts w:ascii="Times New Roman" w:eastAsia="Times New Roman" w:hAnsi="Times New Roman" w:cs="Times New Roman"/>
                <w:color w:val="333333"/>
                <w:sz w:val="28"/>
                <w:szCs w:val="28"/>
                <w:lang w:val="uk-UA" w:eastAsia="ru-RU"/>
              </w:rPr>
              <w:t>тон/</w:t>
            </w:r>
            <w:r>
              <w:rPr>
                <w:rFonts w:ascii="Times New Roman" w:eastAsia="Times New Roman" w:hAnsi="Times New Roman" w:cs="Times New Roman"/>
                <w:color w:val="333333"/>
                <w:sz w:val="28"/>
                <w:szCs w:val="28"/>
                <w:lang w:val="uk-UA" w:eastAsia="ru-RU"/>
              </w:rPr>
              <w:t>рік</w:t>
            </w:r>
          </w:p>
        </w:tc>
        <w:tc>
          <w:tcPr>
            <w:tcW w:w="0" w:type="auto"/>
            <w:hideMark/>
          </w:tcPr>
          <w:p w:rsidR="00EB0F7E" w:rsidRPr="0040281C" w:rsidRDefault="00EB0F7E" w:rsidP="00C74D5D">
            <w:pPr>
              <w:jc w:val="center"/>
              <w:rPr>
                <w:rFonts w:ascii="Times New Roman" w:eastAsia="Times New Roman" w:hAnsi="Times New Roman" w:cs="Times New Roman"/>
                <w:color w:val="333333"/>
                <w:sz w:val="28"/>
                <w:szCs w:val="28"/>
                <w:lang w:val="uk-UA" w:eastAsia="ru-RU"/>
              </w:rPr>
            </w:pPr>
            <w:r w:rsidRPr="0040281C">
              <w:rPr>
                <w:rFonts w:ascii="Times New Roman" w:eastAsia="Times New Roman" w:hAnsi="Times New Roman" w:cs="Times New Roman"/>
                <w:color w:val="333333"/>
                <w:sz w:val="28"/>
                <w:szCs w:val="28"/>
                <w:lang w:val="uk-UA" w:eastAsia="ru-RU"/>
              </w:rPr>
              <w:t>8000</w:t>
            </w:r>
          </w:p>
        </w:tc>
        <w:tc>
          <w:tcPr>
            <w:tcW w:w="0" w:type="auto"/>
            <w:hideMark/>
          </w:tcPr>
          <w:p w:rsidR="00EB0F7E" w:rsidRPr="0040281C" w:rsidRDefault="00EB0F7E" w:rsidP="00C74D5D">
            <w:pPr>
              <w:jc w:val="center"/>
              <w:rPr>
                <w:rFonts w:ascii="Times New Roman" w:eastAsia="Times New Roman" w:hAnsi="Times New Roman" w:cs="Times New Roman"/>
                <w:color w:val="333333"/>
                <w:sz w:val="28"/>
                <w:szCs w:val="28"/>
                <w:lang w:val="uk-UA" w:eastAsia="ru-RU"/>
              </w:rPr>
            </w:pPr>
            <w:r w:rsidRPr="0040281C">
              <w:rPr>
                <w:rFonts w:ascii="Times New Roman" w:eastAsia="Times New Roman" w:hAnsi="Times New Roman" w:cs="Times New Roman"/>
                <w:color w:val="333333"/>
                <w:sz w:val="28"/>
                <w:szCs w:val="28"/>
                <w:lang w:val="uk-UA" w:eastAsia="ru-RU"/>
              </w:rPr>
              <w:t>16000</w:t>
            </w:r>
          </w:p>
        </w:tc>
        <w:tc>
          <w:tcPr>
            <w:tcW w:w="0" w:type="auto"/>
            <w:hideMark/>
          </w:tcPr>
          <w:p w:rsidR="00EB0F7E" w:rsidRPr="0040281C" w:rsidRDefault="00EB0F7E" w:rsidP="00C74D5D">
            <w:pPr>
              <w:jc w:val="center"/>
              <w:rPr>
                <w:rFonts w:ascii="Times New Roman" w:eastAsia="Times New Roman" w:hAnsi="Times New Roman" w:cs="Times New Roman"/>
                <w:color w:val="333333"/>
                <w:sz w:val="28"/>
                <w:szCs w:val="28"/>
                <w:lang w:val="uk-UA" w:eastAsia="ru-RU"/>
              </w:rPr>
            </w:pPr>
            <w:r w:rsidRPr="0040281C">
              <w:rPr>
                <w:rFonts w:ascii="Times New Roman" w:eastAsia="Times New Roman" w:hAnsi="Times New Roman" w:cs="Times New Roman"/>
                <w:color w:val="333333"/>
                <w:sz w:val="28"/>
                <w:szCs w:val="28"/>
                <w:lang w:val="uk-UA" w:eastAsia="ru-RU"/>
              </w:rPr>
              <w:t>24000</w:t>
            </w:r>
          </w:p>
        </w:tc>
        <w:tc>
          <w:tcPr>
            <w:tcW w:w="0" w:type="auto"/>
            <w:hideMark/>
          </w:tcPr>
          <w:p w:rsidR="00EB0F7E" w:rsidRPr="0040281C" w:rsidRDefault="00EB0F7E" w:rsidP="00C74D5D">
            <w:pPr>
              <w:jc w:val="center"/>
              <w:rPr>
                <w:rFonts w:ascii="Times New Roman" w:eastAsia="Times New Roman" w:hAnsi="Times New Roman" w:cs="Times New Roman"/>
                <w:color w:val="333333"/>
                <w:sz w:val="28"/>
                <w:szCs w:val="28"/>
                <w:lang w:val="uk-UA" w:eastAsia="ru-RU"/>
              </w:rPr>
            </w:pPr>
            <w:r w:rsidRPr="0040281C">
              <w:rPr>
                <w:rFonts w:ascii="Times New Roman" w:eastAsia="Times New Roman" w:hAnsi="Times New Roman" w:cs="Times New Roman"/>
                <w:color w:val="333333"/>
                <w:sz w:val="28"/>
                <w:szCs w:val="28"/>
                <w:lang w:val="uk-UA" w:eastAsia="ru-RU"/>
              </w:rPr>
              <w:t>40000</w:t>
            </w:r>
          </w:p>
        </w:tc>
      </w:tr>
      <w:tr w:rsidR="00EB0F7E" w:rsidRPr="0040281C" w:rsidTr="00C74D5D">
        <w:tc>
          <w:tcPr>
            <w:tcW w:w="0" w:type="auto"/>
            <w:vAlign w:val="center"/>
            <w:hideMark/>
          </w:tcPr>
          <w:p w:rsidR="00EB0F7E" w:rsidRPr="0040281C" w:rsidRDefault="00EB0F7E" w:rsidP="00C74D5D">
            <w:pPr>
              <w:jc w:val="center"/>
              <w:rPr>
                <w:rFonts w:ascii="Times New Roman" w:eastAsia="Times New Roman" w:hAnsi="Times New Roman" w:cs="Times New Roman"/>
                <w:color w:val="333333"/>
                <w:sz w:val="28"/>
                <w:szCs w:val="28"/>
                <w:lang w:val="uk-UA" w:eastAsia="ru-RU"/>
              </w:rPr>
            </w:pPr>
            <w:r>
              <w:rPr>
                <w:rFonts w:ascii="Times New Roman" w:eastAsia="Times New Roman" w:hAnsi="Times New Roman" w:cs="Times New Roman"/>
                <w:color w:val="333333"/>
                <w:sz w:val="28"/>
                <w:szCs w:val="28"/>
                <w:lang w:val="uk-UA" w:eastAsia="ru-RU"/>
              </w:rPr>
              <w:t>Кількість модулів</w:t>
            </w:r>
          </w:p>
        </w:tc>
        <w:tc>
          <w:tcPr>
            <w:tcW w:w="0" w:type="auto"/>
            <w:hideMark/>
          </w:tcPr>
          <w:p w:rsidR="00EB0F7E" w:rsidRPr="0040281C" w:rsidRDefault="00EB0F7E" w:rsidP="00C74D5D">
            <w:pPr>
              <w:jc w:val="center"/>
              <w:rPr>
                <w:rFonts w:ascii="Times New Roman" w:eastAsia="Times New Roman" w:hAnsi="Times New Roman" w:cs="Times New Roman"/>
                <w:color w:val="333333"/>
                <w:sz w:val="28"/>
                <w:szCs w:val="28"/>
                <w:lang w:val="uk-UA" w:eastAsia="ru-RU"/>
              </w:rPr>
            </w:pPr>
            <w:r>
              <w:rPr>
                <w:rFonts w:ascii="Times New Roman" w:eastAsia="Times New Roman" w:hAnsi="Times New Roman" w:cs="Times New Roman"/>
                <w:color w:val="333333"/>
                <w:sz w:val="28"/>
                <w:szCs w:val="28"/>
                <w:lang w:val="uk-UA" w:eastAsia="ru-RU"/>
              </w:rPr>
              <w:t>шт.</w:t>
            </w:r>
          </w:p>
        </w:tc>
        <w:tc>
          <w:tcPr>
            <w:tcW w:w="0" w:type="auto"/>
            <w:hideMark/>
          </w:tcPr>
          <w:p w:rsidR="00EB0F7E" w:rsidRPr="0040281C" w:rsidRDefault="00EB0F7E" w:rsidP="00C74D5D">
            <w:pPr>
              <w:jc w:val="center"/>
              <w:rPr>
                <w:rFonts w:ascii="Times New Roman" w:eastAsia="Times New Roman" w:hAnsi="Times New Roman" w:cs="Times New Roman"/>
                <w:color w:val="333333"/>
                <w:sz w:val="28"/>
                <w:szCs w:val="28"/>
                <w:lang w:val="uk-UA" w:eastAsia="ru-RU"/>
              </w:rPr>
            </w:pPr>
            <w:r w:rsidRPr="0040281C">
              <w:rPr>
                <w:rFonts w:ascii="Times New Roman" w:eastAsia="Times New Roman" w:hAnsi="Times New Roman" w:cs="Times New Roman"/>
                <w:color w:val="333333"/>
                <w:sz w:val="28"/>
                <w:szCs w:val="28"/>
                <w:lang w:val="uk-UA" w:eastAsia="ru-RU"/>
              </w:rPr>
              <w:t>1</w:t>
            </w:r>
          </w:p>
        </w:tc>
        <w:tc>
          <w:tcPr>
            <w:tcW w:w="0" w:type="auto"/>
            <w:hideMark/>
          </w:tcPr>
          <w:p w:rsidR="00EB0F7E" w:rsidRPr="0040281C" w:rsidRDefault="00EB0F7E" w:rsidP="00C74D5D">
            <w:pPr>
              <w:jc w:val="center"/>
              <w:rPr>
                <w:rFonts w:ascii="Times New Roman" w:eastAsia="Times New Roman" w:hAnsi="Times New Roman" w:cs="Times New Roman"/>
                <w:color w:val="333333"/>
                <w:sz w:val="28"/>
                <w:szCs w:val="28"/>
                <w:lang w:val="uk-UA" w:eastAsia="ru-RU"/>
              </w:rPr>
            </w:pPr>
            <w:r w:rsidRPr="0040281C">
              <w:rPr>
                <w:rFonts w:ascii="Times New Roman" w:eastAsia="Times New Roman" w:hAnsi="Times New Roman" w:cs="Times New Roman"/>
                <w:color w:val="333333"/>
                <w:sz w:val="28"/>
                <w:szCs w:val="28"/>
                <w:lang w:val="uk-UA" w:eastAsia="ru-RU"/>
              </w:rPr>
              <w:t>2</w:t>
            </w:r>
          </w:p>
        </w:tc>
        <w:tc>
          <w:tcPr>
            <w:tcW w:w="0" w:type="auto"/>
            <w:hideMark/>
          </w:tcPr>
          <w:p w:rsidR="00EB0F7E" w:rsidRPr="0040281C" w:rsidRDefault="00EB0F7E" w:rsidP="00C74D5D">
            <w:pPr>
              <w:jc w:val="center"/>
              <w:rPr>
                <w:rFonts w:ascii="Times New Roman" w:eastAsia="Times New Roman" w:hAnsi="Times New Roman" w:cs="Times New Roman"/>
                <w:color w:val="333333"/>
                <w:sz w:val="28"/>
                <w:szCs w:val="28"/>
                <w:lang w:val="uk-UA" w:eastAsia="ru-RU"/>
              </w:rPr>
            </w:pPr>
            <w:r w:rsidRPr="0040281C">
              <w:rPr>
                <w:rFonts w:ascii="Times New Roman" w:eastAsia="Times New Roman" w:hAnsi="Times New Roman" w:cs="Times New Roman"/>
                <w:color w:val="333333"/>
                <w:sz w:val="28"/>
                <w:szCs w:val="28"/>
                <w:lang w:val="uk-UA" w:eastAsia="ru-RU"/>
              </w:rPr>
              <w:t>3</w:t>
            </w:r>
          </w:p>
        </w:tc>
        <w:tc>
          <w:tcPr>
            <w:tcW w:w="0" w:type="auto"/>
            <w:hideMark/>
          </w:tcPr>
          <w:p w:rsidR="00EB0F7E" w:rsidRPr="0040281C" w:rsidRDefault="00EB0F7E" w:rsidP="00C74D5D">
            <w:pPr>
              <w:jc w:val="center"/>
              <w:rPr>
                <w:rFonts w:ascii="Times New Roman" w:eastAsia="Times New Roman" w:hAnsi="Times New Roman" w:cs="Times New Roman"/>
                <w:color w:val="333333"/>
                <w:sz w:val="28"/>
                <w:szCs w:val="28"/>
                <w:lang w:val="uk-UA" w:eastAsia="ru-RU"/>
              </w:rPr>
            </w:pPr>
            <w:r w:rsidRPr="0040281C">
              <w:rPr>
                <w:rFonts w:ascii="Times New Roman" w:eastAsia="Times New Roman" w:hAnsi="Times New Roman" w:cs="Times New Roman"/>
                <w:color w:val="333333"/>
                <w:sz w:val="28"/>
                <w:szCs w:val="28"/>
                <w:lang w:val="uk-UA" w:eastAsia="ru-RU"/>
              </w:rPr>
              <w:t>5</w:t>
            </w:r>
          </w:p>
        </w:tc>
      </w:tr>
      <w:tr w:rsidR="00EB0F7E" w:rsidRPr="0040281C" w:rsidTr="00C74D5D">
        <w:tc>
          <w:tcPr>
            <w:tcW w:w="0" w:type="auto"/>
            <w:vAlign w:val="center"/>
            <w:hideMark/>
          </w:tcPr>
          <w:p w:rsidR="00EB0F7E" w:rsidRPr="0040281C" w:rsidRDefault="00EB0F7E" w:rsidP="00C74D5D">
            <w:pPr>
              <w:jc w:val="center"/>
              <w:rPr>
                <w:rFonts w:ascii="Times New Roman" w:eastAsia="Times New Roman" w:hAnsi="Times New Roman" w:cs="Times New Roman"/>
                <w:color w:val="333333"/>
                <w:sz w:val="28"/>
                <w:szCs w:val="28"/>
                <w:lang w:val="uk-UA" w:eastAsia="ru-RU"/>
              </w:rPr>
            </w:pPr>
            <w:r>
              <w:rPr>
                <w:rFonts w:ascii="Times New Roman" w:eastAsia="Times New Roman" w:hAnsi="Times New Roman" w:cs="Times New Roman"/>
                <w:color w:val="333333"/>
                <w:sz w:val="28"/>
                <w:szCs w:val="28"/>
                <w:lang w:val="uk-UA" w:eastAsia="ru-RU"/>
              </w:rPr>
              <w:lastRenderedPageBreak/>
              <w:t>Середні витрати рідкого палива</w:t>
            </w:r>
            <w:r w:rsidRPr="0040281C">
              <w:rPr>
                <w:rFonts w:ascii="Times New Roman" w:eastAsia="Times New Roman" w:hAnsi="Times New Roman" w:cs="Times New Roman"/>
                <w:color w:val="333333"/>
                <w:sz w:val="28"/>
                <w:szCs w:val="28"/>
                <w:lang w:val="uk-UA" w:eastAsia="ru-RU"/>
              </w:rPr>
              <w:br/>
              <w:t>в</w:t>
            </w:r>
            <w:r>
              <w:rPr>
                <w:rFonts w:ascii="Times New Roman" w:eastAsia="Times New Roman" w:hAnsi="Times New Roman" w:cs="Times New Roman"/>
                <w:color w:val="333333"/>
                <w:sz w:val="28"/>
                <w:szCs w:val="28"/>
                <w:lang w:val="uk-UA" w:eastAsia="ru-RU"/>
              </w:rPr>
              <w:t>ологі</w:t>
            </w:r>
            <w:r w:rsidRPr="0040281C">
              <w:rPr>
                <w:rFonts w:ascii="Times New Roman" w:eastAsia="Times New Roman" w:hAnsi="Times New Roman" w:cs="Times New Roman"/>
                <w:color w:val="333333"/>
                <w:sz w:val="28"/>
                <w:szCs w:val="28"/>
                <w:lang w:val="uk-UA" w:eastAsia="ru-RU"/>
              </w:rPr>
              <w:t xml:space="preserve">сть </w:t>
            </w:r>
            <w:r>
              <w:rPr>
                <w:rFonts w:ascii="Times New Roman" w:eastAsia="Times New Roman" w:hAnsi="Times New Roman" w:cs="Times New Roman"/>
                <w:color w:val="333333"/>
                <w:sz w:val="28"/>
                <w:szCs w:val="28"/>
                <w:lang w:val="uk-UA" w:eastAsia="ru-RU"/>
              </w:rPr>
              <w:t>від</w:t>
            </w:r>
            <w:r w:rsidRPr="0040281C">
              <w:rPr>
                <w:rFonts w:ascii="Times New Roman" w:eastAsia="Times New Roman" w:hAnsi="Times New Roman" w:cs="Times New Roman"/>
                <w:color w:val="333333"/>
                <w:sz w:val="28"/>
                <w:szCs w:val="28"/>
                <w:lang w:val="uk-UA" w:eastAsia="ru-RU"/>
              </w:rPr>
              <w:t>ход</w:t>
            </w:r>
            <w:r>
              <w:rPr>
                <w:rFonts w:ascii="Times New Roman" w:eastAsia="Times New Roman" w:hAnsi="Times New Roman" w:cs="Times New Roman"/>
                <w:color w:val="333333"/>
                <w:sz w:val="28"/>
                <w:szCs w:val="28"/>
                <w:lang w:val="uk-UA" w:eastAsia="ru-RU"/>
              </w:rPr>
              <w:t>і</w:t>
            </w:r>
            <w:r w:rsidRPr="0040281C">
              <w:rPr>
                <w:rFonts w:ascii="Times New Roman" w:eastAsia="Times New Roman" w:hAnsi="Times New Roman" w:cs="Times New Roman"/>
                <w:color w:val="333333"/>
                <w:sz w:val="28"/>
                <w:szCs w:val="28"/>
                <w:lang w:val="uk-UA" w:eastAsia="ru-RU"/>
              </w:rPr>
              <w:t xml:space="preserve">в </w:t>
            </w:r>
            <w:r>
              <w:rPr>
                <w:rFonts w:ascii="Times New Roman" w:eastAsia="Times New Roman" w:hAnsi="Times New Roman" w:cs="Times New Roman"/>
                <w:color w:val="333333"/>
                <w:sz w:val="28"/>
                <w:szCs w:val="28"/>
                <w:lang w:val="uk-UA" w:eastAsia="ru-RU"/>
              </w:rPr>
              <w:t>40-</w:t>
            </w:r>
            <w:r w:rsidRPr="0040281C">
              <w:rPr>
                <w:rFonts w:ascii="Times New Roman" w:eastAsia="Times New Roman" w:hAnsi="Times New Roman" w:cs="Times New Roman"/>
                <w:color w:val="333333"/>
                <w:sz w:val="28"/>
                <w:szCs w:val="28"/>
                <w:lang w:val="uk-UA" w:eastAsia="ru-RU"/>
              </w:rPr>
              <w:t>70%</w:t>
            </w:r>
            <w:r w:rsidRPr="0040281C">
              <w:rPr>
                <w:rFonts w:ascii="Times New Roman" w:eastAsia="Times New Roman" w:hAnsi="Times New Roman" w:cs="Times New Roman"/>
                <w:color w:val="333333"/>
                <w:sz w:val="28"/>
                <w:szCs w:val="28"/>
                <w:lang w:val="uk-UA" w:eastAsia="ru-RU"/>
              </w:rPr>
              <w:br/>
              <w:t>калор</w:t>
            </w:r>
            <w:r>
              <w:rPr>
                <w:rFonts w:ascii="Times New Roman" w:eastAsia="Times New Roman" w:hAnsi="Times New Roman" w:cs="Times New Roman"/>
                <w:color w:val="333333"/>
                <w:sz w:val="28"/>
                <w:szCs w:val="28"/>
                <w:lang w:val="uk-UA" w:eastAsia="ru-RU"/>
              </w:rPr>
              <w:t>і</w:t>
            </w:r>
            <w:r w:rsidRPr="0040281C">
              <w:rPr>
                <w:rFonts w:ascii="Times New Roman" w:eastAsia="Times New Roman" w:hAnsi="Times New Roman" w:cs="Times New Roman"/>
                <w:color w:val="333333"/>
                <w:sz w:val="28"/>
                <w:szCs w:val="28"/>
                <w:lang w:val="uk-UA" w:eastAsia="ru-RU"/>
              </w:rPr>
              <w:t>йн</w:t>
            </w:r>
            <w:r>
              <w:rPr>
                <w:rFonts w:ascii="Times New Roman" w:eastAsia="Times New Roman" w:hAnsi="Times New Roman" w:cs="Times New Roman"/>
                <w:color w:val="333333"/>
                <w:sz w:val="28"/>
                <w:szCs w:val="28"/>
                <w:lang w:val="uk-UA" w:eastAsia="ru-RU"/>
              </w:rPr>
              <w:t>і</w:t>
            </w:r>
            <w:r w:rsidRPr="0040281C">
              <w:rPr>
                <w:rFonts w:ascii="Times New Roman" w:eastAsia="Times New Roman" w:hAnsi="Times New Roman" w:cs="Times New Roman"/>
                <w:color w:val="333333"/>
                <w:sz w:val="28"/>
                <w:szCs w:val="28"/>
                <w:lang w:val="uk-UA" w:eastAsia="ru-RU"/>
              </w:rPr>
              <w:t>сть до 2000 ккал</w:t>
            </w:r>
          </w:p>
        </w:tc>
        <w:tc>
          <w:tcPr>
            <w:tcW w:w="0" w:type="auto"/>
            <w:hideMark/>
          </w:tcPr>
          <w:p w:rsidR="00EB0F7E" w:rsidRPr="0040281C" w:rsidRDefault="00EB0F7E" w:rsidP="00C74D5D">
            <w:pPr>
              <w:jc w:val="center"/>
              <w:rPr>
                <w:rFonts w:ascii="Times New Roman" w:eastAsia="Times New Roman" w:hAnsi="Times New Roman" w:cs="Times New Roman"/>
                <w:color w:val="333333"/>
                <w:sz w:val="28"/>
                <w:szCs w:val="28"/>
                <w:lang w:val="uk-UA" w:eastAsia="ru-RU"/>
              </w:rPr>
            </w:pPr>
            <w:r>
              <w:rPr>
                <w:rFonts w:ascii="Times New Roman" w:eastAsia="Times New Roman" w:hAnsi="Times New Roman" w:cs="Times New Roman"/>
                <w:color w:val="333333"/>
                <w:sz w:val="28"/>
                <w:szCs w:val="28"/>
                <w:lang w:val="uk-UA" w:eastAsia="ru-RU"/>
              </w:rPr>
              <w:t>хв.</w:t>
            </w:r>
          </w:p>
        </w:tc>
        <w:tc>
          <w:tcPr>
            <w:tcW w:w="0" w:type="auto"/>
            <w:gridSpan w:val="4"/>
            <w:hideMark/>
          </w:tcPr>
          <w:p w:rsidR="00EB0F7E" w:rsidRPr="0040281C" w:rsidRDefault="00EB0F7E" w:rsidP="00C74D5D">
            <w:pPr>
              <w:jc w:val="center"/>
              <w:rPr>
                <w:rFonts w:ascii="Times New Roman" w:eastAsia="Times New Roman" w:hAnsi="Times New Roman" w:cs="Times New Roman"/>
                <w:color w:val="333333"/>
                <w:sz w:val="28"/>
                <w:szCs w:val="28"/>
                <w:lang w:val="uk-UA" w:eastAsia="ru-RU"/>
              </w:rPr>
            </w:pPr>
            <w:r w:rsidRPr="0040281C">
              <w:rPr>
                <w:rFonts w:ascii="Times New Roman" w:eastAsia="Times New Roman" w:hAnsi="Times New Roman" w:cs="Times New Roman"/>
                <w:color w:val="333333"/>
                <w:sz w:val="28"/>
                <w:szCs w:val="28"/>
                <w:lang w:val="uk-UA" w:eastAsia="ru-RU"/>
              </w:rPr>
              <w:t>15-20</w:t>
            </w:r>
          </w:p>
        </w:tc>
      </w:tr>
      <w:tr w:rsidR="00EB0F7E" w:rsidRPr="0040281C" w:rsidTr="00C74D5D">
        <w:tc>
          <w:tcPr>
            <w:tcW w:w="0" w:type="auto"/>
            <w:vAlign w:val="center"/>
            <w:hideMark/>
          </w:tcPr>
          <w:p w:rsidR="00EB0F7E" w:rsidRPr="0040281C" w:rsidRDefault="00EB0F7E" w:rsidP="00C74D5D">
            <w:pPr>
              <w:jc w:val="center"/>
              <w:rPr>
                <w:rFonts w:ascii="Times New Roman" w:eastAsia="Times New Roman" w:hAnsi="Times New Roman" w:cs="Times New Roman"/>
                <w:color w:val="333333"/>
                <w:sz w:val="28"/>
                <w:szCs w:val="28"/>
                <w:lang w:val="uk-UA" w:eastAsia="ru-RU"/>
              </w:rPr>
            </w:pPr>
            <w:r>
              <w:rPr>
                <w:rFonts w:ascii="Times New Roman" w:eastAsia="Times New Roman" w:hAnsi="Times New Roman" w:cs="Times New Roman"/>
                <w:color w:val="333333"/>
                <w:sz w:val="28"/>
                <w:szCs w:val="28"/>
                <w:lang w:val="uk-UA" w:eastAsia="ru-RU"/>
              </w:rPr>
              <w:t>Загальна споживна потужність електроприводів</w:t>
            </w:r>
          </w:p>
        </w:tc>
        <w:tc>
          <w:tcPr>
            <w:tcW w:w="0" w:type="auto"/>
            <w:hideMark/>
          </w:tcPr>
          <w:p w:rsidR="00EB0F7E" w:rsidRPr="0040281C" w:rsidRDefault="00EB0F7E" w:rsidP="00C74D5D">
            <w:pPr>
              <w:jc w:val="center"/>
              <w:rPr>
                <w:rFonts w:ascii="Times New Roman" w:eastAsia="Times New Roman" w:hAnsi="Times New Roman" w:cs="Times New Roman"/>
                <w:color w:val="333333"/>
                <w:sz w:val="28"/>
                <w:szCs w:val="28"/>
                <w:lang w:val="uk-UA" w:eastAsia="ru-RU"/>
              </w:rPr>
            </w:pPr>
            <w:r w:rsidRPr="0040281C">
              <w:rPr>
                <w:rFonts w:ascii="Times New Roman" w:eastAsia="Times New Roman" w:hAnsi="Times New Roman" w:cs="Times New Roman"/>
                <w:color w:val="333333"/>
                <w:sz w:val="28"/>
                <w:szCs w:val="28"/>
                <w:lang w:val="uk-UA" w:eastAsia="ru-RU"/>
              </w:rPr>
              <w:t>кВт/</w:t>
            </w:r>
            <w:r>
              <w:rPr>
                <w:rFonts w:ascii="Times New Roman" w:eastAsia="Times New Roman" w:hAnsi="Times New Roman" w:cs="Times New Roman"/>
                <w:color w:val="333333"/>
                <w:sz w:val="28"/>
                <w:szCs w:val="28"/>
                <w:lang w:val="uk-UA" w:eastAsia="ru-RU"/>
              </w:rPr>
              <w:t>год</w:t>
            </w:r>
            <w:r w:rsidR="00C74D5D">
              <w:rPr>
                <w:rFonts w:ascii="Times New Roman" w:eastAsia="Times New Roman" w:hAnsi="Times New Roman" w:cs="Times New Roman"/>
                <w:color w:val="333333"/>
                <w:sz w:val="28"/>
                <w:szCs w:val="28"/>
                <w:lang w:val="uk-UA" w:eastAsia="ru-RU"/>
              </w:rPr>
              <w:t>.</w:t>
            </w:r>
          </w:p>
        </w:tc>
        <w:tc>
          <w:tcPr>
            <w:tcW w:w="0" w:type="auto"/>
            <w:hideMark/>
          </w:tcPr>
          <w:p w:rsidR="00EB0F7E" w:rsidRPr="0040281C" w:rsidRDefault="00EB0F7E" w:rsidP="00C74D5D">
            <w:pPr>
              <w:jc w:val="center"/>
              <w:rPr>
                <w:rFonts w:ascii="Times New Roman" w:eastAsia="Times New Roman" w:hAnsi="Times New Roman" w:cs="Times New Roman"/>
                <w:color w:val="333333"/>
                <w:sz w:val="28"/>
                <w:szCs w:val="28"/>
                <w:lang w:val="uk-UA" w:eastAsia="ru-RU"/>
              </w:rPr>
            </w:pPr>
            <w:r w:rsidRPr="0040281C">
              <w:rPr>
                <w:rFonts w:ascii="Times New Roman" w:eastAsia="Times New Roman" w:hAnsi="Times New Roman" w:cs="Times New Roman"/>
                <w:color w:val="333333"/>
                <w:sz w:val="28"/>
                <w:szCs w:val="28"/>
                <w:lang w:val="uk-UA" w:eastAsia="ru-RU"/>
              </w:rPr>
              <w:t>90</w:t>
            </w:r>
          </w:p>
        </w:tc>
        <w:tc>
          <w:tcPr>
            <w:tcW w:w="0" w:type="auto"/>
            <w:hideMark/>
          </w:tcPr>
          <w:p w:rsidR="00EB0F7E" w:rsidRPr="0040281C" w:rsidRDefault="00EB0F7E" w:rsidP="00C74D5D">
            <w:pPr>
              <w:jc w:val="center"/>
              <w:rPr>
                <w:rFonts w:ascii="Times New Roman" w:eastAsia="Times New Roman" w:hAnsi="Times New Roman" w:cs="Times New Roman"/>
                <w:color w:val="333333"/>
                <w:sz w:val="28"/>
                <w:szCs w:val="28"/>
                <w:lang w:val="uk-UA" w:eastAsia="ru-RU"/>
              </w:rPr>
            </w:pPr>
            <w:r w:rsidRPr="0040281C">
              <w:rPr>
                <w:rFonts w:ascii="Times New Roman" w:eastAsia="Times New Roman" w:hAnsi="Times New Roman" w:cs="Times New Roman"/>
                <w:color w:val="333333"/>
                <w:sz w:val="28"/>
                <w:szCs w:val="28"/>
                <w:lang w:val="uk-UA" w:eastAsia="ru-RU"/>
              </w:rPr>
              <w:t>160</w:t>
            </w:r>
          </w:p>
        </w:tc>
        <w:tc>
          <w:tcPr>
            <w:tcW w:w="0" w:type="auto"/>
            <w:hideMark/>
          </w:tcPr>
          <w:p w:rsidR="00EB0F7E" w:rsidRPr="0040281C" w:rsidRDefault="00EB0F7E" w:rsidP="00C74D5D">
            <w:pPr>
              <w:jc w:val="center"/>
              <w:rPr>
                <w:rFonts w:ascii="Times New Roman" w:eastAsia="Times New Roman" w:hAnsi="Times New Roman" w:cs="Times New Roman"/>
                <w:color w:val="333333"/>
                <w:sz w:val="28"/>
                <w:szCs w:val="28"/>
                <w:lang w:val="uk-UA" w:eastAsia="ru-RU"/>
              </w:rPr>
            </w:pPr>
            <w:r w:rsidRPr="0040281C">
              <w:rPr>
                <w:rFonts w:ascii="Times New Roman" w:eastAsia="Times New Roman" w:hAnsi="Times New Roman" w:cs="Times New Roman"/>
                <w:color w:val="333333"/>
                <w:sz w:val="28"/>
                <w:szCs w:val="28"/>
                <w:lang w:val="uk-UA" w:eastAsia="ru-RU"/>
              </w:rPr>
              <w:t>220</w:t>
            </w:r>
          </w:p>
        </w:tc>
        <w:tc>
          <w:tcPr>
            <w:tcW w:w="0" w:type="auto"/>
            <w:hideMark/>
          </w:tcPr>
          <w:p w:rsidR="00EB0F7E" w:rsidRPr="0040281C" w:rsidRDefault="00EB0F7E" w:rsidP="00C74D5D">
            <w:pPr>
              <w:jc w:val="center"/>
              <w:rPr>
                <w:rFonts w:ascii="Times New Roman" w:eastAsia="Times New Roman" w:hAnsi="Times New Roman" w:cs="Times New Roman"/>
                <w:color w:val="333333"/>
                <w:sz w:val="28"/>
                <w:szCs w:val="28"/>
                <w:lang w:val="uk-UA" w:eastAsia="ru-RU"/>
              </w:rPr>
            </w:pPr>
            <w:r w:rsidRPr="0040281C">
              <w:rPr>
                <w:rFonts w:ascii="Times New Roman" w:eastAsia="Times New Roman" w:hAnsi="Times New Roman" w:cs="Times New Roman"/>
                <w:color w:val="333333"/>
                <w:sz w:val="28"/>
                <w:szCs w:val="28"/>
                <w:lang w:val="uk-UA" w:eastAsia="ru-RU"/>
              </w:rPr>
              <w:t>365</w:t>
            </w:r>
          </w:p>
        </w:tc>
      </w:tr>
      <w:tr w:rsidR="00EB0F7E" w:rsidRPr="0040281C" w:rsidTr="00C74D5D">
        <w:tc>
          <w:tcPr>
            <w:tcW w:w="0" w:type="auto"/>
            <w:vAlign w:val="center"/>
            <w:hideMark/>
          </w:tcPr>
          <w:p w:rsidR="00EB0F7E" w:rsidRPr="0040281C" w:rsidRDefault="00EB0F7E" w:rsidP="00C74D5D">
            <w:pPr>
              <w:jc w:val="center"/>
              <w:rPr>
                <w:rFonts w:ascii="Times New Roman" w:eastAsia="Times New Roman" w:hAnsi="Times New Roman" w:cs="Times New Roman"/>
                <w:color w:val="333333"/>
                <w:sz w:val="28"/>
                <w:szCs w:val="28"/>
                <w:lang w:val="uk-UA" w:eastAsia="ru-RU"/>
              </w:rPr>
            </w:pPr>
            <w:r>
              <w:rPr>
                <w:rFonts w:ascii="Times New Roman" w:eastAsia="Times New Roman" w:hAnsi="Times New Roman" w:cs="Times New Roman"/>
                <w:color w:val="333333"/>
                <w:sz w:val="28"/>
                <w:szCs w:val="28"/>
                <w:lang w:val="uk-UA" w:eastAsia="ru-RU"/>
              </w:rPr>
              <w:t>Витрата кальцинованої води</w:t>
            </w:r>
          </w:p>
        </w:tc>
        <w:tc>
          <w:tcPr>
            <w:tcW w:w="0" w:type="auto"/>
            <w:hideMark/>
          </w:tcPr>
          <w:p w:rsidR="00EB0F7E" w:rsidRPr="0040281C" w:rsidRDefault="00EB0F7E" w:rsidP="00C74D5D">
            <w:pPr>
              <w:jc w:val="center"/>
              <w:rPr>
                <w:rFonts w:ascii="Times New Roman" w:eastAsia="Times New Roman" w:hAnsi="Times New Roman" w:cs="Times New Roman"/>
                <w:color w:val="333333"/>
                <w:sz w:val="28"/>
                <w:szCs w:val="28"/>
                <w:lang w:val="uk-UA" w:eastAsia="ru-RU"/>
              </w:rPr>
            </w:pPr>
            <w:r w:rsidRPr="0040281C">
              <w:rPr>
                <w:rFonts w:ascii="Times New Roman" w:eastAsia="Times New Roman" w:hAnsi="Times New Roman" w:cs="Times New Roman"/>
                <w:color w:val="333333"/>
                <w:sz w:val="28"/>
                <w:szCs w:val="28"/>
                <w:lang w:val="uk-UA" w:eastAsia="ru-RU"/>
              </w:rPr>
              <w:t>тон/</w:t>
            </w:r>
            <w:r>
              <w:rPr>
                <w:rFonts w:ascii="Times New Roman" w:eastAsia="Times New Roman" w:hAnsi="Times New Roman" w:cs="Times New Roman"/>
                <w:color w:val="333333"/>
                <w:sz w:val="28"/>
                <w:szCs w:val="28"/>
                <w:lang w:val="uk-UA" w:eastAsia="ru-RU"/>
              </w:rPr>
              <w:t>рік</w:t>
            </w:r>
          </w:p>
        </w:tc>
        <w:tc>
          <w:tcPr>
            <w:tcW w:w="0" w:type="auto"/>
            <w:hideMark/>
          </w:tcPr>
          <w:p w:rsidR="00EB0F7E" w:rsidRPr="0040281C" w:rsidRDefault="00EB0F7E" w:rsidP="00C74D5D">
            <w:pPr>
              <w:jc w:val="center"/>
              <w:rPr>
                <w:rFonts w:ascii="Times New Roman" w:eastAsia="Times New Roman" w:hAnsi="Times New Roman" w:cs="Times New Roman"/>
                <w:color w:val="333333"/>
                <w:sz w:val="28"/>
                <w:szCs w:val="28"/>
                <w:lang w:val="uk-UA" w:eastAsia="ru-RU"/>
              </w:rPr>
            </w:pPr>
            <w:r w:rsidRPr="0040281C">
              <w:rPr>
                <w:rFonts w:ascii="Times New Roman" w:eastAsia="Times New Roman" w:hAnsi="Times New Roman" w:cs="Times New Roman"/>
                <w:color w:val="333333"/>
                <w:sz w:val="28"/>
                <w:szCs w:val="28"/>
                <w:lang w:val="uk-UA" w:eastAsia="ru-RU"/>
              </w:rPr>
              <w:t>8,0</w:t>
            </w:r>
          </w:p>
        </w:tc>
        <w:tc>
          <w:tcPr>
            <w:tcW w:w="0" w:type="auto"/>
            <w:hideMark/>
          </w:tcPr>
          <w:p w:rsidR="00EB0F7E" w:rsidRPr="0040281C" w:rsidRDefault="00EB0F7E" w:rsidP="00C74D5D">
            <w:pPr>
              <w:jc w:val="center"/>
              <w:rPr>
                <w:rFonts w:ascii="Times New Roman" w:eastAsia="Times New Roman" w:hAnsi="Times New Roman" w:cs="Times New Roman"/>
                <w:color w:val="333333"/>
                <w:sz w:val="28"/>
                <w:szCs w:val="28"/>
                <w:lang w:val="uk-UA" w:eastAsia="ru-RU"/>
              </w:rPr>
            </w:pPr>
            <w:r w:rsidRPr="0040281C">
              <w:rPr>
                <w:rFonts w:ascii="Times New Roman" w:eastAsia="Times New Roman" w:hAnsi="Times New Roman" w:cs="Times New Roman"/>
                <w:color w:val="333333"/>
                <w:sz w:val="28"/>
                <w:szCs w:val="28"/>
                <w:lang w:val="uk-UA" w:eastAsia="ru-RU"/>
              </w:rPr>
              <w:t>16,0</w:t>
            </w:r>
          </w:p>
        </w:tc>
        <w:tc>
          <w:tcPr>
            <w:tcW w:w="0" w:type="auto"/>
            <w:hideMark/>
          </w:tcPr>
          <w:p w:rsidR="00EB0F7E" w:rsidRPr="0040281C" w:rsidRDefault="00EB0F7E" w:rsidP="00C74D5D">
            <w:pPr>
              <w:jc w:val="center"/>
              <w:rPr>
                <w:rFonts w:ascii="Times New Roman" w:eastAsia="Times New Roman" w:hAnsi="Times New Roman" w:cs="Times New Roman"/>
                <w:color w:val="333333"/>
                <w:sz w:val="28"/>
                <w:szCs w:val="28"/>
                <w:lang w:val="uk-UA" w:eastAsia="ru-RU"/>
              </w:rPr>
            </w:pPr>
            <w:r w:rsidRPr="0040281C">
              <w:rPr>
                <w:rFonts w:ascii="Times New Roman" w:eastAsia="Times New Roman" w:hAnsi="Times New Roman" w:cs="Times New Roman"/>
                <w:color w:val="333333"/>
                <w:sz w:val="28"/>
                <w:szCs w:val="28"/>
                <w:lang w:val="uk-UA" w:eastAsia="ru-RU"/>
              </w:rPr>
              <w:t>24,0</w:t>
            </w:r>
          </w:p>
        </w:tc>
        <w:tc>
          <w:tcPr>
            <w:tcW w:w="0" w:type="auto"/>
            <w:hideMark/>
          </w:tcPr>
          <w:p w:rsidR="00EB0F7E" w:rsidRPr="0040281C" w:rsidRDefault="00EB0F7E" w:rsidP="00C74D5D">
            <w:pPr>
              <w:jc w:val="center"/>
              <w:rPr>
                <w:rFonts w:ascii="Times New Roman" w:eastAsia="Times New Roman" w:hAnsi="Times New Roman" w:cs="Times New Roman"/>
                <w:color w:val="333333"/>
                <w:sz w:val="28"/>
                <w:szCs w:val="28"/>
                <w:lang w:val="uk-UA" w:eastAsia="ru-RU"/>
              </w:rPr>
            </w:pPr>
            <w:r w:rsidRPr="0040281C">
              <w:rPr>
                <w:rFonts w:ascii="Times New Roman" w:eastAsia="Times New Roman" w:hAnsi="Times New Roman" w:cs="Times New Roman"/>
                <w:color w:val="333333"/>
                <w:sz w:val="28"/>
                <w:szCs w:val="28"/>
                <w:lang w:val="uk-UA" w:eastAsia="ru-RU"/>
              </w:rPr>
              <w:t>40,0</w:t>
            </w:r>
          </w:p>
        </w:tc>
      </w:tr>
      <w:tr w:rsidR="00EB0F7E" w:rsidRPr="0040281C" w:rsidTr="00C74D5D">
        <w:tc>
          <w:tcPr>
            <w:tcW w:w="0" w:type="auto"/>
            <w:vMerge w:val="restart"/>
            <w:vAlign w:val="center"/>
            <w:hideMark/>
          </w:tcPr>
          <w:p w:rsidR="00EB0F7E" w:rsidRPr="0040281C" w:rsidRDefault="00EB0F7E" w:rsidP="00C74D5D">
            <w:pPr>
              <w:jc w:val="center"/>
              <w:rPr>
                <w:rFonts w:ascii="Times New Roman" w:eastAsia="Times New Roman" w:hAnsi="Times New Roman" w:cs="Times New Roman"/>
                <w:color w:val="333333"/>
                <w:sz w:val="28"/>
                <w:szCs w:val="28"/>
                <w:lang w:val="uk-UA" w:eastAsia="ru-RU"/>
              </w:rPr>
            </w:pPr>
            <w:r>
              <w:rPr>
                <w:rFonts w:ascii="Times New Roman" w:eastAsia="Times New Roman" w:hAnsi="Times New Roman" w:cs="Times New Roman"/>
                <w:color w:val="333333"/>
                <w:sz w:val="28"/>
                <w:szCs w:val="28"/>
                <w:lang w:val="uk-UA" w:eastAsia="ru-RU"/>
              </w:rPr>
              <w:t>Генерація теплової енергії</w:t>
            </w:r>
          </w:p>
        </w:tc>
        <w:tc>
          <w:tcPr>
            <w:tcW w:w="0" w:type="auto"/>
            <w:hideMark/>
          </w:tcPr>
          <w:p w:rsidR="00EB0F7E" w:rsidRPr="0040281C" w:rsidRDefault="00EB0F7E" w:rsidP="00C74D5D">
            <w:pPr>
              <w:jc w:val="center"/>
              <w:rPr>
                <w:rFonts w:ascii="Times New Roman" w:eastAsia="Times New Roman" w:hAnsi="Times New Roman" w:cs="Times New Roman"/>
                <w:color w:val="333333"/>
                <w:sz w:val="28"/>
                <w:szCs w:val="28"/>
                <w:lang w:val="uk-UA" w:eastAsia="ru-RU"/>
              </w:rPr>
            </w:pPr>
            <w:proofErr w:type="spellStart"/>
            <w:r w:rsidRPr="0040281C">
              <w:rPr>
                <w:rFonts w:ascii="Times New Roman" w:eastAsia="Times New Roman" w:hAnsi="Times New Roman" w:cs="Times New Roman"/>
                <w:color w:val="333333"/>
                <w:sz w:val="28"/>
                <w:szCs w:val="28"/>
                <w:lang w:val="uk-UA" w:eastAsia="ru-RU"/>
              </w:rPr>
              <w:t>Гкал</w:t>
            </w:r>
            <w:proofErr w:type="spellEnd"/>
            <w:r w:rsidRPr="0040281C">
              <w:rPr>
                <w:rFonts w:ascii="Times New Roman" w:eastAsia="Times New Roman" w:hAnsi="Times New Roman" w:cs="Times New Roman"/>
                <w:color w:val="333333"/>
                <w:sz w:val="28"/>
                <w:szCs w:val="28"/>
                <w:lang w:val="uk-UA" w:eastAsia="ru-RU"/>
              </w:rPr>
              <w:t>/</w:t>
            </w:r>
            <w:r>
              <w:rPr>
                <w:rFonts w:ascii="Times New Roman" w:eastAsia="Times New Roman" w:hAnsi="Times New Roman" w:cs="Times New Roman"/>
                <w:color w:val="333333"/>
                <w:sz w:val="28"/>
                <w:szCs w:val="28"/>
                <w:lang w:val="uk-UA" w:eastAsia="ru-RU"/>
              </w:rPr>
              <w:t>год</w:t>
            </w:r>
            <w:r w:rsidR="00C74D5D">
              <w:rPr>
                <w:rFonts w:ascii="Times New Roman" w:eastAsia="Times New Roman" w:hAnsi="Times New Roman" w:cs="Times New Roman"/>
                <w:color w:val="333333"/>
                <w:sz w:val="28"/>
                <w:szCs w:val="28"/>
                <w:lang w:val="uk-UA" w:eastAsia="ru-RU"/>
              </w:rPr>
              <w:t>.</w:t>
            </w:r>
          </w:p>
        </w:tc>
        <w:tc>
          <w:tcPr>
            <w:tcW w:w="0" w:type="auto"/>
            <w:hideMark/>
          </w:tcPr>
          <w:p w:rsidR="00EB0F7E" w:rsidRPr="0040281C" w:rsidRDefault="00EB0F7E" w:rsidP="00C74D5D">
            <w:pPr>
              <w:jc w:val="center"/>
              <w:rPr>
                <w:rFonts w:ascii="Times New Roman" w:eastAsia="Times New Roman" w:hAnsi="Times New Roman" w:cs="Times New Roman"/>
                <w:color w:val="333333"/>
                <w:sz w:val="28"/>
                <w:szCs w:val="28"/>
                <w:lang w:val="uk-UA" w:eastAsia="ru-RU"/>
              </w:rPr>
            </w:pPr>
            <w:r w:rsidRPr="0040281C">
              <w:rPr>
                <w:rFonts w:ascii="Times New Roman" w:eastAsia="Times New Roman" w:hAnsi="Times New Roman" w:cs="Times New Roman"/>
                <w:color w:val="333333"/>
                <w:sz w:val="28"/>
                <w:szCs w:val="28"/>
                <w:lang w:val="uk-UA" w:eastAsia="ru-RU"/>
              </w:rPr>
              <w:t>1,9</w:t>
            </w:r>
          </w:p>
        </w:tc>
        <w:tc>
          <w:tcPr>
            <w:tcW w:w="0" w:type="auto"/>
            <w:hideMark/>
          </w:tcPr>
          <w:p w:rsidR="00EB0F7E" w:rsidRPr="0040281C" w:rsidRDefault="00EB0F7E" w:rsidP="00C74D5D">
            <w:pPr>
              <w:jc w:val="center"/>
              <w:rPr>
                <w:rFonts w:ascii="Times New Roman" w:eastAsia="Times New Roman" w:hAnsi="Times New Roman" w:cs="Times New Roman"/>
                <w:color w:val="333333"/>
                <w:sz w:val="28"/>
                <w:szCs w:val="28"/>
                <w:lang w:val="uk-UA" w:eastAsia="ru-RU"/>
              </w:rPr>
            </w:pPr>
            <w:r w:rsidRPr="0040281C">
              <w:rPr>
                <w:rFonts w:ascii="Times New Roman" w:eastAsia="Times New Roman" w:hAnsi="Times New Roman" w:cs="Times New Roman"/>
                <w:color w:val="333333"/>
                <w:sz w:val="28"/>
                <w:szCs w:val="28"/>
                <w:lang w:val="uk-UA" w:eastAsia="ru-RU"/>
              </w:rPr>
              <w:t>3,8</w:t>
            </w:r>
          </w:p>
        </w:tc>
        <w:tc>
          <w:tcPr>
            <w:tcW w:w="0" w:type="auto"/>
            <w:hideMark/>
          </w:tcPr>
          <w:p w:rsidR="00EB0F7E" w:rsidRPr="0040281C" w:rsidRDefault="00EB0F7E" w:rsidP="00C74D5D">
            <w:pPr>
              <w:jc w:val="center"/>
              <w:rPr>
                <w:rFonts w:ascii="Times New Roman" w:eastAsia="Times New Roman" w:hAnsi="Times New Roman" w:cs="Times New Roman"/>
                <w:color w:val="333333"/>
                <w:sz w:val="28"/>
                <w:szCs w:val="28"/>
                <w:lang w:val="uk-UA" w:eastAsia="ru-RU"/>
              </w:rPr>
            </w:pPr>
            <w:r w:rsidRPr="0040281C">
              <w:rPr>
                <w:rFonts w:ascii="Times New Roman" w:eastAsia="Times New Roman" w:hAnsi="Times New Roman" w:cs="Times New Roman"/>
                <w:color w:val="333333"/>
                <w:sz w:val="28"/>
                <w:szCs w:val="28"/>
                <w:lang w:val="uk-UA" w:eastAsia="ru-RU"/>
              </w:rPr>
              <w:t>5,6</w:t>
            </w:r>
          </w:p>
        </w:tc>
        <w:tc>
          <w:tcPr>
            <w:tcW w:w="0" w:type="auto"/>
            <w:hideMark/>
          </w:tcPr>
          <w:p w:rsidR="00EB0F7E" w:rsidRPr="0040281C" w:rsidRDefault="00EB0F7E" w:rsidP="00C74D5D">
            <w:pPr>
              <w:jc w:val="center"/>
              <w:rPr>
                <w:rFonts w:ascii="Times New Roman" w:eastAsia="Times New Roman" w:hAnsi="Times New Roman" w:cs="Times New Roman"/>
                <w:color w:val="333333"/>
                <w:sz w:val="28"/>
                <w:szCs w:val="28"/>
                <w:lang w:val="uk-UA" w:eastAsia="ru-RU"/>
              </w:rPr>
            </w:pPr>
            <w:r w:rsidRPr="0040281C">
              <w:rPr>
                <w:rFonts w:ascii="Times New Roman" w:eastAsia="Times New Roman" w:hAnsi="Times New Roman" w:cs="Times New Roman"/>
                <w:color w:val="333333"/>
                <w:sz w:val="28"/>
                <w:szCs w:val="28"/>
                <w:lang w:val="uk-UA" w:eastAsia="ru-RU"/>
              </w:rPr>
              <w:t>9,4</w:t>
            </w:r>
          </w:p>
        </w:tc>
      </w:tr>
      <w:tr w:rsidR="00EB0F7E" w:rsidRPr="0040281C" w:rsidTr="00C74D5D">
        <w:tc>
          <w:tcPr>
            <w:tcW w:w="0" w:type="auto"/>
            <w:vMerge/>
            <w:vAlign w:val="center"/>
            <w:hideMark/>
          </w:tcPr>
          <w:p w:rsidR="00EB0F7E" w:rsidRPr="0040281C" w:rsidRDefault="00EB0F7E" w:rsidP="00C74D5D">
            <w:pPr>
              <w:jc w:val="center"/>
              <w:rPr>
                <w:rFonts w:ascii="Times New Roman" w:eastAsia="Times New Roman" w:hAnsi="Times New Roman" w:cs="Times New Roman"/>
                <w:color w:val="333333"/>
                <w:sz w:val="28"/>
                <w:szCs w:val="28"/>
                <w:lang w:val="uk-UA" w:eastAsia="ru-RU"/>
              </w:rPr>
            </w:pPr>
          </w:p>
        </w:tc>
        <w:tc>
          <w:tcPr>
            <w:tcW w:w="0" w:type="auto"/>
            <w:hideMark/>
          </w:tcPr>
          <w:p w:rsidR="00EB0F7E" w:rsidRPr="0040281C" w:rsidRDefault="00EB0F7E" w:rsidP="00C74D5D">
            <w:pPr>
              <w:jc w:val="center"/>
              <w:rPr>
                <w:rFonts w:ascii="Times New Roman" w:eastAsia="Times New Roman" w:hAnsi="Times New Roman" w:cs="Times New Roman"/>
                <w:color w:val="333333"/>
                <w:sz w:val="28"/>
                <w:szCs w:val="28"/>
                <w:lang w:val="uk-UA" w:eastAsia="ru-RU"/>
              </w:rPr>
            </w:pPr>
            <w:proofErr w:type="spellStart"/>
            <w:r w:rsidRPr="0040281C">
              <w:rPr>
                <w:rFonts w:ascii="Times New Roman" w:eastAsia="Times New Roman" w:hAnsi="Times New Roman" w:cs="Times New Roman"/>
                <w:color w:val="333333"/>
                <w:sz w:val="28"/>
                <w:szCs w:val="28"/>
                <w:lang w:val="uk-UA" w:eastAsia="ru-RU"/>
              </w:rPr>
              <w:t>Гкал</w:t>
            </w:r>
            <w:proofErr w:type="spellEnd"/>
            <w:r w:rsidRPr="0040281C">
              <w:rPr>
                <w:rFonts w:ascii="Times New Roman" w:eastAsia="Times New Roman" w:hAnsi="Times New Roman" w:cs="Times New Roman"/>
                <w:color w:val="333333"/>
                <w:sz w:val="28"/>
                <w:szCs w:val="28"/>
                <w:lang w:val="uk-UA" w:eastAsia="ru-RU"/>
              </w:rPr>
              <w:t>/</w:t>
            </w:r>
            <w:r>
              <w:rPr>
                <w:rFonts w:ascii="Times New Roman" w:eastAsia="Times New Roman" w:hAnsi="Times New Roman" w:cs="Times New Roman"/>
                <w:color w:val="333333"/>
                <w:sz w:val="28"/>
                <w:szCs w:val="28"/>
                <w:lang w:val="uk-UA" w:eastAsia="ru-RU"/>
              </w:rPr>
              <w:t>рік</w:t>
            </w:r>
          </w:p>
        </w:tc>
        <w:tc>
          <w:tcPr>
            <w:tcW w:w="0" w:type="auto"/>
            <w:hideMark/>
          </w:tcPr>
          <w:p w:rsidR="00EB0F7E" w:rsidRPr="0040281C" w:rsidRDefault="00EB0F7E" w:rsidP="00C74D5D">
            <w:pPr>
              <w:jc w:val="center"/>
              <w:rPr>
                <w:rFonts w:ascii="Times New Roman" w:eastAsia="Times New Roman" w:hAnsi="Times New Roman" w:cs="Times New Roman"/>
                <w:color w:val="333333"/>
                <w:sz w:val="28"/>
                <w:szCs w:val="28"/>
                <w:lang w:val="uk-UA" w:eastAsia="ru-RU"/>
              </w:rPr>
            </w:pPr>
            <w:r w:rsidRPr="0040281C">
              <w:rPr>
                <w:rFonts w:ascii="Times New Roman" w:eastAsia="Times New Roman" w:hAnsi="Times New Roman" w:cs="Times New Roman"/>
                <w:color w:val="333333"/>
                <w:sz w:val="28"/>
                <w:szCs w:val="28"/>
                <w:lang w:val="uk-UA" w:eastAsia="ru-RU"/>
              </w:rPr>
              <w:t>15000</w:t>
            </w:r>
          </w:p>
        </w:tc>
        <w:tc>
          <w:tcPr>
            <w:tcW w:w="0" w:type="auto"/>
            <w:hideMark/>
          </w:tcPr>
          <w:p w:rsidR="00EB0F7E" w:rsidRPr="0040281C" w:rsidRDefault="00EB0F7E" w:rsidP="00C74D5D">
            <w:pPr>
              <w:jc w:val="center"/>
              <w:rPr>
                <w:rFonts w:ascii="Times New Roman" w:eastAsia="Times New Roman" w:hAnsi="Times New Roman" w:cs="Times New Roman"/>
                <w:color w:val="333333"/>
                <w:sz w:val="28"/>
                <w:szCs w:val="28"/>
                <w:lang w:val="uk-UA" w:eastAsia="ru-RU"/>
              </w:rPr>
            </w:pPr>
            <w:r w:rsidRPr="0040281C">
              <w:rPr>
                <w:rFonts w:ascii="Times New Roman" w:eastAsia="Times New Roman" w:hAnsi="Times New Roman" w:cs="Times New Roman"/>
                <w:color w:val="333333"/>
                <w:sz w:val="28"/>
                <w:szCs w:val="28"/>
                <w:lang w:val="uk-UA" w:eastAsia="ru-RU"/>
              </w:rPr>
              <w:t>30000</w:t>
            </w:r>
          </w:p>
        </w:tc>
        <w:tc>
          <w:tcPr>
            <w:tcW w:w="0" w:type="auto"/>
            <w:hideMark/>
          </w:tcPr>
          <w:p w:rsidR="00EB0F7E" w:rsidRPr="0040281C" w:rsidRDefault="00EB0F7E" w:rsidP="00C74D5D">
            <w:pPr>
              <w:jc w:val="center"/>
              <w:rPr>
                <w:rFonts w:ascii="Times New Roman" w:eastAsia="Times New Roman" w:hAnsi="Times New Roman" w:cs="Times New Roman"/>
                <w:color w:val="333333"/>
                <w:sz w:val="28"/>
                <w:szCs w:val="28"/>
                <w:lang w:val="uk-UA" w:eastAsia="ru-RU"/>
              </w:rPr>
            </w:pPr>
            <w:r w:rsidRPr="0040281C">
              <w:rPr>
                <w:rFonts w:ascii="Times New Roman" w:eastAsia="Times New Roman" w:hAnsi="Times New Roman" w:cs="Times New Roman"/>
                <w:color w:val="333333"/>
                <w:sz w:val="28"/>
                <w:szCs w:val="28"/>
                <w:lang w:val="uk-UA" w:eastAsia="ru-RU"/>
              </w:rPr>
              <w:t>45000</w:t>
            </w:r>
          </w:p>
        </w:tc>
        <w:tc>
          <w:tcPr>
            <w:tcW w:w="0" w:type="auto"/>
            <w:hideMark/>
          </w:tcPr>
          <w:p w:rsidR="00EB0F7E" w:rsidRPr="0040281C" w:rsidRDefault="00EB0F7E" w:rsidP="00C74D5D">
            <w:pPr>
              <w:jc w:val="center"/>
              <w:rPr>
                <w:rFonts w:ascii="Times New Roman" w:eastAsia="Times New Roman" w:hAnsi="Times New Roman" w:cs="Times New Roman"/>
                <w:color w:val="333333"/>
                <w:sz w:val="28"/>
                <w:szCs w:val="28"/>
                <w:lang w:val="uk-UA" w:eastAsia="ru-RU"/>
              </w:rPr>
            </w:pPr>
            <w:r w:rsidRPr="0040281C">
              <w:rPr>
                <w:rFonts w:ascii="Times New Roman" w:eastAsia="Times New Roman" w:hAnsi="Times New Roman" w:cs="Times New Roman"/>
                <w:color w:val="333333"/>
                <w:sz w:val="28"/>
                <w:szCs w:val="28"/>
                <w:lang w:val="uk-UA" w:eastAsia="ru-RU"/>
              </w:rPr>
              <w:t>75000</w:t>
            </w:r>
          </w:p>
        </w:tc>
      </w:tr>
      <w:tr w:rsidR="00EB0F7E" w:rsidRPr="0040281C" w:rsidTr="00C74D5D">
        <w:tc>
          <w:tcPr>
            <w:tcW w:w="0" w:type="auto"/>
            <w:vMerge w:val="restart"/>
            <w:vAlign w:val="center"/>
            <w:hideMark/>
          </w:tcPr>
          <w:p w:rsidR="00EB0F7E" w:rsidRPr="0040281C" w:rsidRDefault="00EB0F7E" w:rsidP="00C74D5D">
            <w:pPr>
              <w:jc w:val="center"/>
              <w:rPr>
                <w:rFonts w:ascii="Times New Roman" w:eastAsia="Times New Roman" w:hAnsi="Times New Roman" w:cs="Times New Roman"/>
                <w:color w:val="333333"/>
                <w:sz w:val="28"/>
                <w:szCs w:val="28"/>
                <w:lang w:val="uk-UA" w:eastAsia="ru-RU"/>
              </w:rPr>
            </w:pPr>
            <w:r>
              <w:rPr>
                <w:rFonts w:ascii="Times New Roman" w:eastAsia="Times New Roman" w:hAnsi="Times New Roman" w:cs="Times New Roman"/>
                <w:color w:val="333333"/>
                <w:sz w:val="28"/>
                <w:szCs w:val="28"/>
                <w:lang w:val="uk-UA" w:eastAsia="ru-RU"/>
              </w:rPr>
              <w:t>Генерація електроенергії</w:t>
            </w:r>
            <w:r w:rsidRPr="0040281C">
              <w:rPr>
                <w:rFonts w:ascii="Times New Roman" w:eastAsia="Times New Roman" w:hAnsi="Times New Roman" w:cs="Times New Roman"/>
                <w:color w:val="333333"/>
                <w:sz w:val="28"/>
                <w:szCs w:val="28"/>
                <w:lang w:val="uk-UA" w:eastAsia="ru-RU"/>
              </w:rPr>
              <w:br/>
              <w:t>(</w:t>
            </w:r>
            <w:r>
              <w:rPr>
                <w:rFonts w:ascii="Times New Roman" w:eastAsia="Times New Roman" w:hAnsi="Times New Roman" w:cs="Times New Roman"/>
                <w:color w:val="333333"/>
                <w:sz w:val="28"/>
                <w:szCs w:val="28"/>
                <w:lang w:val="uk-UA" w:eastAsia="ru-RU"/>
              </w:rPr>
              <w:t xml:space="preserve">при встановленні </w:t>
            </w:r>
            <w:proofErr w:type="spellStart"/>
            <w:r>
              <w:rPr>
                <w:rFonts w:ascii="Times New Roman" w:eastAsia="Times New Roman" w:hAnsi="Times New Roman" w:cs="Times New Roman"/>
                <w:color w:val="333333"/>
                <w:sz w:val="28"/>
                <w:szCs w:val="28"/>
                <w:lang w:val="uk-UA" w:eastAsia="ru-RU"/>
              </w:rPr>
              <w:t>опціонального</w:t>
            </w:r>
            <w:proofErr w:type="spellEnd"/>
            <w:r>
              <w:rPr>
                <w:rFonts w:ascii="Times New Roman" w:eastAsia="Times New Roman" w:hAnsi="Times New Roman" w:cs="Times New Roman"/>
                <w:color w:val="333333"/>
                <w:sz w:val="28"/>
                <w:szCs w:val="28"/>
                <w:lang w:val="uk-UA" w:eastAsia="ru-RU"/>
              </w:rPr>
              <w:t xml:space="preserve"> обладнання</w:t>
            </w:r>
            <w:r w:rsidRPr="0040281C">
              <w:rPr>
                <w:rFonts w:ascii="Times New Roman" w:eastAsia="Times New Roman" w:hAnsi="Times New Roman" w:cs="Times New Roman"/>
                <w:color w:val="333333"/>
                <w:sz w:val="28"/>
                <w:szCs w:val="28"/>
                <w:lang w:val="uk-UA" w:eastAsia="ru-RU"/>
              </w:rPr>
              <w:t>)</w:t>
            </w:r>
          </w:p>
        </w:tc>
        <w:tc>
          <w:tcPr>
            <w:tcW w:w="0" w:type="auto"/>
            <w:hideMark/>
          </w:tcPr>
          <w:p w:rsidR="00EB0F7E" w:rsidRPr="0040281C" w:rsidRDefault="00EB0F7E" w:rsidP="00C74D5D">
            <w:pPr>
              <w:jc w:val="center"/>
              <w:rPr>
                <w:rFonts w:ascii="Times New Roman" w:eastAsia="Times New Roman" w:hAnsi="Times New Roman" w:cs="Times New Roman"/>
                <w:color w:val="333333"/>
                <w:sz w:val="28"/>
                <w:szCs w:val="28"/>
                <w:lang w:val="uk-UA" w:eastAsia="ru-RU"/>
              </w:rPr>
            </w:pPr>
            <w:r w:rsidRPr="0040281C">
              <w:rPr>
                <w:rFonts w:ascii="Times New Roman" w:eastAsia="Times New Roman" w:hAnsi="Times New Roman" w:cs="Times New Roman"/>
                <w:color w:val="333333"/>
                <w:sz w:val="28"/>
                <w:szCs w:val="28"/>
                <w:lang w:val="uk-UA" w:eastAsia="ru-RU"/>
              </w:rPr>
              <w:t>кВт/</w:t>
            </w:r>
            <w:r>
              <w:rPr>
                <w:rFonts w:ascii="Times New Roman" w:eastAsia="Times New Roman" w:hAnsi="Times New Roman" w:cs="Times New Roman"/>
                <w:color w:val="333333"/>
                <w:sz w:val="28"/>
                <w:szCs w:val="28"/>
                <w:lang w:val="uk-UA" w:eastAsia="ru-RU"/>
              </w:rPr>
              <w:t>год</w:t>
            </w:r>
            <w:r w:rsidR="00C74D5D">
              <w:rPr>
                <w:rFonts w:ascii="Times New Roman" w:eastAsia="Times New Roman" w:hAnsi="Times New Roman" w:cs="Times New Roman"/>
                <w:color w:val="333333"/>
                <w:sz w:val="28"/>
                <w:szCs w:val="28"/>
                <w:lang w:val="uk-UA" w:eastAsia="ru-RU"/>
              </w:rPr>
              <w:t>.</w:t>
            </w:r>
          </w:p>
        </w:tc>
        <w:tc>
          <w:tcPr>
            <w:tcW w:w="0" w:type="auto"/>
            <w:hideMark/>
          </w:tcPr>
          <w:p w:rsidR="00EB0F7E" w:rsidRPr="0040281C" w:rsidRDefault="00EB0F7E" w:rsidP="00C74D5D">
            <w:pPr>
              <w:jc w:val="center"/>
              <w:rPr>
                <w:rFonts w:ascii="Times New Roman" w:eastAsia="Times New Roman" w:hAnsi="Times New Roman" w:cs="Times New Roman"/>
                <w:color w:val="333333"/>
                <w:sz w:val="28"/>
                <w:szCs w:val="28"/>
                <w:lang w:val="uk-UA" w:eastAsia="ru-RU"/>
              </w:rPr>
            </w:pPr>
            <w:r w:rsidRPr="0040281C">
              <w:rPr>
                <w:rFonts w:ascii="Times New Roman" w:eastAsia="Times New Roman" w:hAnsi="Times New Roman" w:cs="Times New Roman"/>
                <w:color w:val="333333"/>
                <w:sz w:val="28"/>
                <w:szCs w:val="28"/>
                <w:lang w:val="uk-UA" w:eastAsia="ru-RU"/>
              </w:rPr>
              <w:t>550</w:t>
            </w:r>
          </w:p>
        </w:tc>
        <w:tc>
          <w:tcPr>
            <w:tcW w:w="0" w:type="auto"/>
            <w:hideMark/>
          </w:tcPr>
          <w:p w:rsidR="00EB0F7E" w:rsidRPr="0040281C" w:rsidRDefault="00EB0F7E" w:rsidP="00C74D5D">
            <w:pPr>
              <w:jc w:val="center"/>
              <w:rPr>
                <w:rFonts w:ascii="Times New Roman" w:eastAsia="Times New Roman" w:hAnsi="Times New Roman" w:cs="Times New Roman"/>
                <w:color w:val="333333"/>
                <w:sz w:val="28"/>
                <w:szCs w:val="28"/>
                <w:lang w:val="uk-UA" w:eastAsia="ru-RU"/>
              </w:rPr>
            </w:pPr>
            <w:r w:rsidRPr="0040281C">
              <w:rPr>
                <w:rFonts w:ascii="Times New Roman" w:eastAsia="Times New Roman" w:hAnsi="Times New Roman" w:cs="Times New Roman"/>
                <w:color w:val="333333"/>
                <w:sz w:val="28"/>
                <w:szCs w:val="28"/>
                <w:lang w:val="uk-UA" w:eastAsia="ru-RU"/>
              </w:rPr>
              <w:t>1100</w:t>
            </w:r>
          </w:p>
        </w:tc>
        <w:tc>
          <w:tcPr>
            <w:tcW w:w="0" w:type="auto"/>
            <w:hideMark/>
          </w:tcPr>
          <w:p w:rsidR="00EB0F7E" w:rsidRPr="0040281C" w:rsidRDefault="00EB0F7E" w:rsidP="00C74D5D">
            <w:pPr>
              <w:jc w:val="center"/>
              <w:rPr>
                <w:rFonts w:ascii="Times New Roman" w:eastAsia="Times New Roman" w:hAnsi="Times New Roman" w:cs="Times New Roman"/>
                <w:color w:val="333333"/>
                <w:sz w:val="28"/>
                <w:szCs w:val="28"/>
                <w:lang w:val="uk-UA" w:eastAsia="ru-RU"/>
              </w:rPr>
            </w:pPr>
            <w:r w:rsidRPr="0040281C">
              <w:rPr>
                <w:rFonts w:ascii="Times New Roman" w:eastAsia="Times New Roman" w:hAnsi="Times New Roman" w:cs="Times New Roman"/>
                <w:color w:val="333333"/>
                <w:sz w:val="28"/>
                <w:szCs w:val="28"/>
                <w:lang w:val="uk-UA" w:eastAsia="ru-RU"/>
              </w:rPr>
              <w:t>1650</w:t>
            </w:r>
          </w:p>
        </w:tc>
        <w:tc>
          <w:tcPr>
            <w:tcW w:w="0" w:type="auto"/>
            <w:hideMark/>
          </w:tcPr>
          <w:p w:rsidR="00EB0F7E" w:rsidRPr="0040281C" w:rsidRDefault="00EB0F7E" w:rsidP="00C74D5D">
            <w:pPr>
              <w:jc w:val="center"/>
              <w:rPr>
                <w:rFonts w:ascii="Times New Roman" w:eastAsia="Times New Roman" w:hAnsi="Times New Roman" w:cs="Times New Roman"/>
                <w:color w:val="333333"/>
                <w:sz w:val="28"/>
                <w:szCs w:val="28"/>
                <w:lang w:val="uk-UA" w:eastAsia="ru-RU"/>
              </w:rPr>
            </w:pPr>
            <w:r w:rsidRPr="0040281C">
              <w:rPr>
                <w:rFonts w:ascii="Times New Roman" w:eastAsia="Times New Roman" w:hAnsi="Times New Roman" w:cs="Times New Roman"/>
                <w:color w:val="333333"/>
                <w:sz w:val="28"/>
                <w:szCs w:val="28"/>
                <w:lang w:val="uk-UA" w:eastAsia="ru-RU"/>
              </w:rPr>
              <w:t>2750</w:t>
            </w:r>
          </w:p>
        </w:tc>
      </w:tr>
      <w:tr w:rsidR="00EB0F7E" w:rsidRPr="0040281C" w:rsidTr="00C74D5D">
        <w:tc>
          <w:tcPr>
            <w:tcW w:w="0" w:type="auto"/>
            <w:vMerge/>
            <w:vAlign w:val="center"/>
            <w:hideMark/>
          </w:tcPr>
          <w:p w:rsidR="00EB0F7E" w:rsidRPr="0040281C" w:rsidRDefault="00EB0F7E" w:rsidP="00C74D5D">
            <w:pPr>
              <w:jc w:val="center"/>
              <w:rPr>
                <w:rFonts w:ascii="Times New Roman" w:eastAsia="Times New Roman" w:hAnsi="Times New Roman" w:cs="Times New Roman"/>
                <w:color w:val="333333"/>
                <w:sz w:val="28"/>
                <w:szCs w:val="28"/>
                <w:lang w:val="uk-UA" w:eastAsia="ru-RU"/>
              </w:rPr>
            </w:pPr>
          </w:p>
        </w:tc>
        <w:tc>
          <w:tcPr>
            <w:tcW w:w="0" w:type="auto"/>
            <w:hideMark/>
          </w:tcPr>
          <w:p w:rsidR="00EB0F7E" w:rsidRPr="0040281C" w:rsidRDefault="00EB0F7E" w:rsidP="00C74D5D">
            <w:pPr>
              <w:jc w:val="center"/>
              <w:rPr>
                <w:rFonts w:ascii="Times New Roman" w:eastAsia="Times New Roman" w:hAnsi="Times New Roman" w:cs="Times New Roman"/>
                <w:color w:val="333333"/>
                <w:sz w:val="28"/>
                <w:szCs w:val="28"/>
                <w:lang w:val="uk-UA" w:eastAsia="ru-RU"/>
              </w:rPr>
            </w:pPr>
            <w:proofErr w:type="spellStart"/>
            <w:r w:rsidRPr="0040281C">
              <w:rPr>
                <w:rFonts w:ascii="Times New Roman" w:eastAsia="Times New Roman" w:hAnsi="Times New Roman" w:cs="Times New Roman"/>
                <w:color w:val="333333"/>
                <w:sz w:val="28"/>
                <w:szCs w:val="28"/>
                <w:lang w:val="uk-UA" w:eastAsia="ru-RU"/>
              </w:rPr>
              <w:t>МВ</w:t>
            </w:r>
            <w:r>
              <w:rPr>
                <w:rFonts w:ascii="Times New Roman" w:eastAsia="Times New Roman" w:hAnsi="Times New Roman" w:cs="Times New Roman"/>
                <w:color w:val="333333"/>
                <w:sz w:val="28"/>
                <w:szCs w:val="28"/>
                <w:lang w:val="uk-UA" w:eastAsia="ru-RU"/>
              </w:rPr>
              <w:t>т</w:t>
            </w:r>
            <w:proofErr w:type="spellEnd"/>
            <w:r w:rsidRPr="0040281C">
              <w:rPr>
                <w:rFonts w:ascii="Times New Roman" w:eastAsia="Times New Roman" w:hAnsi="Times New Roman" w:cs="Times New Roman"/>
                <w:color w:val="333333"/>
                <w:sz w:val="28"/>
                <w:szCs w:val="28"/>
                <w:lang w:val="uk-UA" w:eastAsia="ru-RU"/>
              </w:rPr>
              <w:t>/</w:t>
            </w:r>
            <w:r>
              <w:rPr>
                <w:rFonts w:ascii="Times New Roman" w:eastAsia="Times New Roman" w:hAnsi="Times New Roman" w:cs="Times New Roman"/>
                <w:color w:val="333333"/>
                <w:sz w:val="28"/>
                <w:szCs w:val="28"/>
                <w:lang w:val="uk-UA" w:eastAsia="ru-RU"/>
              </w:rPr>
              <w:t>рік</w:t>
            </w:r>
          </w:p>
        </w:tc>
        <w:tc>
          <w:tcPr>
            <w:tcW w:w="0" w:type="auto"/>
            <w:hideMark/>
          </w:tcPr>
          <w:p w:rsidR="00EB0F7E" w:rsidRPr="0040281C" w:rsidRDefault="00EB0F7E" w:rsidP="00C74D5D">
            <w:pPr>
              <w:jc w:val="center"/>
              <w:rPr>
                <w:rFonts w:ascii="Times New Roman" w:eastAsia="Times New Roman" w:hAnsi="Times New Roman" w:cs="Times New Roman"/>
                <w:color w:val="333333"/>
                <w:sz w:val="28"/>
                <w:szCs w:val="28"/>
                <w:lang w:val="uk-UA" w:eastAsia="ru-RU"/>
              </w:rPr>
            </w:pPr>
            <w:r w:rsidRPr="0040281C">
              <w:rPr>
                <w:rFonts w:ascii="Times New Roman" w:eastAsia="Times New Roman" w:hAnsi="Times New Roman" w:cs="Times New Roman"/>
                <w:color w:val="333333"/>
                <w:sz w:val="28"/>
                <w:szCs w:val="28"/>
                <w:lang w:val="uk-UA" w:eastAsia="ru-RU"/>
              </w:rPr>
              <w:t>4,4</w:t>
            </w:r>
          </w:p>
        </w:tc>
        <w:tc>
          <w:tcPr>
            <w:tcW w:w="0" w:type="auto"/>
            <w:hideMark/>
          </w:tcPr>
          <w:p w:rsidR="00EB0F7E" w:rsidRPr="0040281C" w:rsidRDefault="00EB0F7E" w:rsidP="00C74D5D">
            <w:pPr>
              <w:jc w:val="center"/>
              <w:rPr>
                <w:rFonts w:ascii="Times New Roman" w:eastAsia="Times New Roman" w:hAnsi="Times New Roman" w:cs="Times New Roman"/>
                <w:color w:val="333333"/>
                <w:sz w:val="28"/>
                <w:szCs w:val="28"/>
                <w:lang w:val="uk-UA" w:eastAsia="ru-RU"/>
              </w:rPr>
            </w:pPr>
            <w:r w:rsidRPr="0040281C">
              <w:rPr>
                <w:rFonts w:ascii="Times New Roman" w:eastAsia="Times New Roman" w:hAnsi="Times New Roman" w:cs="Times New Roman"/>
                <w:color w:val="333333"/>
                <w:sz w:val="28"/>
                <w:szCs w:val="28"/>
                <w:lang w:val="uk-UA" w:eastAsia="ru-RU"/>
              </w:rPr>
              <w:t>8,8</w:t>
            </w:r>
          </w:p>
        </w:tc>
        <w:tc>
          <w:tcPr>
            <w:tcW w:w="0" w:type="auto"/>
            <w:hideMark/>
          </w:tcPr>
          <w:p w:rsidR="00EB0F7E" w:rsidRPr="0040281C" w:rsidRDefault="00EB0F7E" w:rsidP="00C74D5D">
            <w:pPr>
              <w:jc w:val="center"/>
              <w:rPr>
                <w:rFonts w:ascii="Times New Roman" w:eastAsia="Times New Roman" w:hAnsi="Times New Roman" w:cs="Times New Roman"/>
                <w:color w:val="333333"/>
                <w:sz w:val="28"/>
                <w:szCs w:val="28"/>
                <w:lang w:val="uk-UA" w:eastAsia="ru-RU"/>
              </w:rPr>
            </w:pPr>
            <w:r w:rsidRPr="0040281C">
              <w:rPr>
                <w:rFonts w:ascii="Times New Roman" w:eastAsia="Times New Roman" w:hAnsi="Times New Roman" w:cs="Times New Roman"/>
                <w:color w:val="333333"/>
                <w:sz w:val="28"/>
                <w:szCs w:val="28"/>
                <w:lang w:val="uk-UA" w:eastAsia="ru-RU"/>
              </w:rPr>
              <w:t>13,2</w:t>
            </w:r>
          </w:p>
        </w:tc>
        <w:tc>
          <w:tcPr>
            <w:tcW w:w="0" w:type="auto"/>
            <w:hideMark/>
          </w:tcPr>
          <w:p w:rsidR="00EB0F7E" w:rsidRPr="0040281C" w:rsidRDefault="00EB0F7E" w:rsidP="00C74D5D">
            <w:pPr>
              <w:jc w:val="center"/>
              <w:rPr>
                <w:rFonts w:ascii="Times New Roman" w:eastAsia="Times New Roman" w:hAnsi="Times New Roman" w:cs="Times New Roman"/>
                <w:color w:val="333333"/>
                <w:sz w:val="28"/>
                <w:szCs w:val="28"/>
                <w:lang w:val="uk-UA" w:eastAsia="ru-RU"/>
              </w:rPr>
            </w:pPr>
            <w:r w:rsidRPr="0040281C">
              <w:rPr>
                <w:rFonts w:ascii="Times New Roman" w:eastAsia="Times New Roman" w:hAnsi="Times New Roman" w:cs="Times New Roman"/>
                <w:color w:val="333333"/>
                <w:sz w:val="28"/>
                <w:szCs w:val="28"/>
                <w:lang w:val="uk-UA" w:eastAsia="ru-RU"/>
              </w:rPr>
              <w:t>22</w:t>
            </w:r>
          </w:p>
        </w:tc>
      </w:tr>
      <w:tr w:rsidR="00EB0F7E" w:rsidRPr="0040281C" w:rsidTr="00C74D5D">
        <w:trPr>
          <w:trHeight w:val="316"/>
        </w:trPr>
        <w:tc>
          <w:tcPr>
            <w:tcW w:w="0" w:type="auto"/>
            <w:vMerge w:val="restart"/>
            <w:vAlign w:val="center"/>
            <w:hideMark/>
          </w:tcPr>
          <w:p w:rsidR="00EB0F7E" w:rsidRPr="0040281C" w:rsidRDefault="00EB0F7E" w:rsidP="00C74D5D">
            <w:pPr>
              <w:jc w:val="center"/>
              <w:rPr>
                <w:rFonts w:ascii="Times New Roman" w:eastAsia="Times New Roman" w:hAnsi="Times New Roman" w:cs="Times New Roman"/>
                <w:color w:val="333333"/>
                <w:sz w:val="28"/>
                <w:szCs w:val="28"/>
                <w:lang w:val="uk-UA" w:eastAsia="ru-RU"/>
              </w:rPr>
            </w:pPr>
            <w:r>
              <w:rPr>
                <w:rFonts w:ascii="Times New Roman" w:eastAsia="Times New Roman" w:hAnsi="Times New Roman" w:cs="Times New Roman"/>
                <w:color w:val="333333"/>
                <w:sz w:val="28"/>
                <w:szCs w:val="28"/>
                <w:lang w:val="uk-UA" w:eastAsia="ru-RU"/>
              </w:rPr>
              <w:t>Чисельність персоналу</w:t>
            </w:r>
          </w:p>
        </w:tc>
        <w:tc>
          <w:tcPr>
            <w:tcW w:w="0" w:type="auto"/>
            <w:hideMark/>
          </w:tcPr>
          <w:p w:rsidR="00EB0F7E" w:rsidRPr="0040281C" w:rsidRDefault="00EB0F7E" w:rsidP="00C74D5D">
            <w:pPr>
              <w:jc w:val="center"/>
              <w:rPr>
                <w:rFonts w:ascii="Times New Roman" w:eastAsia="Times New Roman" w:hAnsi="Times New Roman" w:cs="Times New Roman"/>
                <w:color w:val="333333"/>
                <w:sz w:val="28"/>
                <w:szCs w:val="28"/>
                <w:lang w:val="uk-UA" w:eastAsia="ru-RU"/>
              </w:rPr>
            </w:pPr>
            <w:proofErr w:type="spellStart"/>
            <w:r>
              <w:rPr>
                <w:rFonts w:ascii="Times New Roman" w:eastAsia="Times New Roman" w:hAnsi="Times New Roman" w:cs="Times New Roman"/>
                <w:color w:val="333333"/>
                <w:sz w:val="28"/>
                <w:szCs w:val="28"/>
                <w:lang w:val="uk-UA" w:eastAsia="ru-RU"/>
              </w:rPr>
              <w:t>І</w:t>
            </w:r>
            <w:r w:rsidRPr="0040281C">
              <w:rPr>
                <w:rFonts w:ascii="Times New Roman" w:eastAsia="Times New Roman" w:hAnsi="Times New Roman" w:cs="Times New Roman"/>
                <w:color w:val="333333"/>
                <w:sz w:val="28"/>
                <w:szCs w:val="28"/>
                <w:lang w:val="uk-UA" w:eastAsia="ru-RU"/>
              </w:rPr>
              <w:t>нс</w:t>
            </w:r>
            <w:r>
              <w:rPr>
                <w:rFonts w:ascii="Times New Roman" w:eastAsia="Times New Roman" w:hAnsi="Times New Roman" w:cs="Times New Roman"/>
                <w:color w:val="333333"/>
                <w:sz w:val="28"/>
                <w:szCs w:val="28"/>
                <w:lang w:val="uk-UA" w:eastAsia="ru-RU"/>
              </w:rPr>
              <w:t>и</w:t>
            </w:r>
            <w:r w:rsidRPr="0040281C">
              <w:rPr>
                <w:rFonts w:ascii="Times New Roman" w:eastAsia="Times New Roman" w:hAnsi="Times New Roman" w:cs="Times New Roman"/>
                <w:color w:val="333333"/>
                <w:sz w:val="28"/>
                <w:szCs w:val="28"/>
                <w:lang w:val="uk-UA" w:eastAsia="ru-RU"/>
              </w:rPr>
              <w:t>нератор</w:t>
            </w:r>
            <w:proofErr w:type="spellEnd"/>
          </w:p>
        </w:tc>
        <w:tc>
          <w:tcPr>
            <w:tcW w:w="0" w:type="auto"/>
            <w:hideMark/>
          </w:tcPr>
          <w:p w:rsidR="00EB0F7E" w:rsidRPr="0040281C" w:rsidRDefault="00EB0F7E" w:rsidP="00C74D5D">
            <w:pPr>
              <w:jc w:val="center"/>
              <w:rPr>
                <w:rFonts w:ascii="Times New Roman" w:eastAsia="Times New Roman" w:hAnsi="Times New Roman" w:cs="Times New Roman"/>
                <w:color w:val="333333"/>
                <w:sz w:val="28"/>
                <w:szCs w:val="28"/>
                <w:lang w:val="uk-UA" w:eastAsia="ru-RU"/>
              </w:rPr>
            </w:pPr>
            <w:r w:rsidRPr="0040281C">
              <w:rPr>
                <w:rFonts w:ascii="Times New Roman" w:eastAsia="Times New Roman" w:hAnsi="Times New Roman" w:cs="Times New Roman"/>
                <w:color w:val="333333"/>
                <w:sz w:val="28"/>
                <w:szCs w:val="28"/>
                <w:lang w:val="uk-UA" w:eastAsia="ru-RU"/>
              </w:rPr>
              <w:t>3</w:t>
            </w:r>
          </w:p>
        </w:tc>
        <w:tc>
          <w:tcPr>
            <w:tcW w:w="0" w:type="auto"/>
            <w:hideMark/>
          </w:tcPr>
          <w:p w:rsidR="00EB0F7E" w:rsidRPr="0040281C" w:rsidRDefault="00EB0F7E" w:rsidP="00C74D5D">
            <w:pPr>
              <w:jc w:val="center"/>
              <w:rPr>
                <w:rFonts w:ascii="Times New Roman" w:eastAsia="Times New Roman" w:hAnsi="Times New Roman" w:cs="Times New Roman"/>
                <w:color w:val="333333"/>
                <w:sz w:val="28"/>
                <w:szCs w:val="28"/>
                <w:lang w:val="uk-UA" w:eastAsia="ru-RU"/>
              </w:rPr>
            </w:pPr>
            <w:r w:rsidRPr="0040281C">
              <w:rPr>
                <w:rFonts w:ascii="Times New Roman" w:eastAsia="Times New Roman" w:hAnsi="Times New Roman" w:cs="Times New Roman"/>
                <w:color w:val="333333"/>
                <w:sz w:val="28"/>
                <w:szCs w:val="28"/>
                <w:lang w:val="uk-UA" w:eastAsia="ru-RU"/>
              </w:rPr>
              <w:t>4</w:t>
            </w:r>
          </w:p>
        </w:tc>
        <w:tc>
          <w:tcPr>
            <w:tcW w:w="0" w:type="auto"/>
            <w:hideMark/>
          </w:tcPr>
          <w:p w:rsidR="00EB0F7E" w:rsidRPr="0040281C" w:rsidRDefault="00EB0F7E" w:rsidP="00C74D5D">
            <w:pPr>
              <w:jc w:val="center"/>
              <w:rPr>
                <w:rFonts w:ascii="Times New Roman" w:eastAsia="Times New Roman" w:hAnsi="Times New Roman" w:cs="Times New Roman"/>
                <w:color w:val="333333"/>
                <w:sz w:val="28"/>
                <w:szCs w:val="28"/>
                <w:lang w:val="uk-UA" w:eastAsia="ru-RU"/>
              </w:rPr>
            </w:pPr>
            <w:r w:rsidRPr="0040281C">
              <w:rPr>
                <w:rFonts w:ascii="Times New Roman" w:eastAsia="Times New Roman" w:hAnsi="Times New Roman" w:cs="Times New Roman"/>
                <w:color w:val="333333"/>
                <w:sz w:val="28"/>
                <w:szCs w:val="28"/>
                <w:lang w:val="uk-UA" w:eastAsia="ru-RU"/>
              </w:rPr>
              <w:t>4</w:t>
            </w:r>
          </w:p>
        </w:tc>
        <w:tc>
          <w:tcPr>
            <w:tcW w:w="0" w:type="auto"/>
            <w:hideMark/>
          </w:tcPr>
          <w:p w:rsidR="00EB0F7E" w:rsidRPr="0040281C" w:rsidRDefault="00EB0F7E" w:rsidP="00C74D5D">
            <w:pPr>
              <w:jc w:val="center"/>
              <w:rPr>
                <w:rFonts w:ascii="Times New Roman" w:eastAsia="Times New Roman" w:hAnsi="Times New Roman" w:cs="Times New Roman"/>
                <w:color w:val="333333"/>
                <w:sz w:val="28"/>
                <w:szCs w:val="28"/>
                <w:lang w:val="uk-UA" w:eastAsia="ru-RU"/>
              </w:rPr>
            </w:pPr>
            <w:r w:rsidRPr="0040281C">
              <w:rPr>
                <w:rFonts w:ascii="Times New Roman" w:eastAsia="Times New Roman" w:hAnsi="Times New Roman" w:cs="Times New Roman"/>
                <w:color w:val="333333"/>
                <w:sz w:val="28"/>
                <w:szCs w:val="28"/>
                <w:lang w:val="uk-UA" w:eastAsia="ru-RU"/>
              </w:rPr>
              <w:t>6</w:t>
            </w:r>
          </w:p>
        </w:tc>
      </w:tr>
      <w:tr w:rsidR="00EB0F7E" w:rsidRPr="0040281C" w:rsidTr="00C74D5D">
        <w:trPr>
          <w:trHeight w:val="70"/>
        </w:trPr>
        <w:tc>
          <w:tcPr>
            <w:tcW w:w="0" w:type="auto"/>
            <w:vMerge/>
            <w:hideMark/>
          </w:tcPr>
          <w:p w:rsidR="00EB0F7E" w:rsidRPr="0040281C" w:rsidRDefault="00EB0F7E" w:rsidP="00C74D5D">
            <w:pPr>
              <w:rPr>
                <w:rFonts w:ascii="Times New Roman" w:eastAsia="Times New Roman" w:hAnsi="Times New Roman" w:cs="Times New Roman"/>
                <w:color w:val="333333"/>
                <w:sz w:val="28"/>
                <w:szCs w:val="28"/>
                <w:lang w:val="uk-UA" w:eastAsia="ru-RU"/>
              </w:rPr>
            </w:pPr>
          </w:p>
        </w:tc>
        <w:tc>
          <w:tcPr>
            <w:tcW w:w="0" w:type="auto"/>
            <w:hideMark/>
          </w:tcPr>
          <w:p w:rsidR="00EB0F7E" w:rsidRPr="0040281C" w:rsidRDefault="00EB0F7E" w:rsidP="00C74D5D">
            <w:pPr>
              <w:jc w:val="center"/>
              <w:rPr>
                <w:rFonts w:ascii="Times New Roman" w:eastAsia="Times New Roman" w:hAnsi="Times New Roman" w:cs="Times New Roman"/>
                <w:color w:val="333333"/>
                <w:sz w:val="28"/>
                <w:szCs w:val="28"/>
                <w:lang w:val="uk-UA" w:eastAsia="ru-RU"/>
              </w:rPr>
            </w:pPr>
            <w:r w:rsidRPr="0040281C">
              <w:rPr>
                <w:rFonts w:ascii="Times New Roman" w:eastAsia="Times New Roman" w:hAnsi="Times New Roman" w:cs="Times New Roman"/>
                <w:color w:val="333333"/>
                <w:sz w:val="28"/>
                <w:szCs w:val="28"/>
                <w:lang w:val="uk-UA" w:eastAsia="ru-RU"/>
              </w:rPr>
              <w:t>Сорт. л</w:t>
            </w:r>
            <w:r>
              <w:rPr>
                <w:rFonts w:ascii="Times New Roman" w:eastAsia="Times New Roman" w:hAnsi="Times New Roman" w:cs="Times New Roman"/>
                <w:color w:val="333333"/>
                <w:sz w:val="28"/>
                <w:szCs w:val="28"/>
                <w:lang w:val="uk-UA" w:eastAsia="ru-RU"/>
              </w:rPr>
              <w:t>і</w:t>
            </w:r>
            <w:r w:rsidRPr="0040281C">
              <w:rPr>
                <w:rFonts w:ascii="Times New Roman" w:eastAsia="Times New Roman" w:hAnsi="Times New Roman" w:cs="Times New Roman"/>
                <w:color w:val="333333"/>
                <w:sz w:val="28"/>
                <w:szCs w:val="28"/>
                <w:lang w:val="uk-UA" w:eastAsia="ru-RU"/>
              </w:rPr>
              <w:t>н</w:t>
            </w:r>
            <w:r>
              <w:rPr>
                <w:rFonts w:ascii="Times New Roman" w:eastAsia="Times New Roman" w:hAnsi="Times New Roman" w:cs="Times New Roman"/>
                <w:color w:val="333333"/>
                <w:sz w:val="28"/>
                <w:szCs w:val="28"/>
                <w:lang w:val="uk-UA" w:eastAsia="ru-RU"/>
              </w:rPr>
              <w:t>і</w:t>
            </w:r>
            <w:r w:rsidRPr="0040281C">
              <w:rPr>
                <w:rFonts w:ascii="Times New Roman" w:eastAsia="Times New Roman" w:hAnsi="Times New Roman" w:cs="Times New Roman"/>
                <w:color w:val="333333"/>
                <w:sz w:val="28"/>
                <w:szCs w:val="28"/>
                <w:lang w:val="uk-UA" w:eastAsia="ru-RU"/>
              </w:rPr>
              <w:t>я</w:t>
            </w:r>
          </w:p>
        </w:tc>
        <w:tc>
          <w:tcPr>
            <w:tcW w:w="0" w:type="auto"/>
            <w:hideMark/>
          </w:tcPr>
          <w:p w:rsidR="00EB0F7E" w:rsidRPr="0040281C" w:rsidRDefault="00EB0F7E" w:rsidP="00C74D5D">
            <w:pPr>
              <w:jc w:val="center"/>
              <w:rPr>
                <w:rFonts w:ascii="Times New Roman" w:eastAsia="Times New Roman" w:hAnsi="Times New Roman" w:cs="Times New Roman"/>
                <w:color w:val="333333"/>
                <w:sz w:val="28"/>
                <w:szCs w:val="28"/>
                <w:lang w:val="uk-UA" w:eastAsia="ru-RU"/>
              </w:rPr>
            </w:pPr>
            <w:r w:rsidRPr="0040281C">
              <w:rPr>
                <w:rFonts w:ascii="Times New Roman" w:eastAsia="Times New Roman" w:hAnsi="Times New Roman" w:cs="Times New Roman"/>
                <w:color w:val="333333"/>
                <w:sz w:val="28"/>
                <w:szCs w:val="28"/>
                <w:lang w:val="uk-UA" w:eastAsia="ru-RU"/>
              </w:rPr>
              <w:t>6</w:t>
            </w:r>
          </w:p>
        </w:tc>
        <w:tc>
          <w:tcPr>
            <w:tcW w:w="0" w:type="auto"/>
            <w:hideMark/>
          </w:tcPr>
          <w:p w:rsidR="00EB0F7E" w:rsidRPr="0040281C" w:rsidRDefault="00EB0F7E" w:rsidP="00C74D5D">
            <w:pPr>
              <w:jc w:val="center"/>
              <w:rPr>
                <w:rFonts w:ascii="Times New Roman" w:eastAsia="Times New Roman" w:hAnsi="Times New Roman" w:cs="Times New Roman"/>
                <w:color w:val="333333"/>
                <w:sz w:val="28"/>
                <w:szCs w:val="28"/>
                <w:lang w:val="uk-UA" w:eastAsia="ru-RU"/>
              </w:rPr>
            </w:pPr>
            <w:r w:rsidRPr="0040281C">
              <w:rPr>
                <w:rFonts w:ascii="Times New Roman" w:eastAsia="Times New Roman" w:hAnsi="Times New Roman" w:cs="Times New Roman"/>
                <w:color w:val="333333"/>
                <w:sz w:val="28"/>
                <w:szCs w:val="28"/>
                <w:lang w:val="uk-UA" w:eastAsia="ru-RU"/>
              </w:rPr>
              <w:t>10</w:t>
            </w:r>
          </w:p>
        </w:tc>
        <w:tc>
          <w:tcPr>
            <w:tcW w:w="0" w:type="auto"/>
            <w:hideMark/>
          </w:tcPr>
          <w:p w:rsidR="00EB0F7E" w:rsidRPr="0040281C" w:rsidRDefault="00EB0F7E" w:rsidP="00C74D5D">
            <w:pPr>
              <w:jc w:val="center"/>
              <w:rPr>
                <w:rFonts w:ascii="Times New Roman" w:eastAsia="Times New Roman" w:hAnsi="Times New Roman" w:cs="Times New Roman"/>
                <w:color w:val="333333"/>
                <w:sz w:val="28"/>
                <w:szCs w:val="28"/>
                <w:lang w:val="uk-UA" w:eastAsia="ru-RU"/>
              </w:rPr>
            </w:pPr>
            <w:r w:rsidRPr="0040281C">
              <w:rPr>
                <w:rFonts w:ascii="Times New Roman" w:eastAsia="Times New Roman" w:hAnsi="Times New Roman" w:cs="Times New Roman"/>
                <w:color w:val="333333"/>
                <w:sz w:val="28"/>
                <w:szCs w:val="28"/>
                <w:lang w:val="uk-UA" w:eastAsia="ru-RU"/>
              </w:rPr>
              <w:t>12</w:t>
            </w:r>
          </w:p>
        </w:tc>
        <w:tc>
          <w:tcPr>
            <w:tcW w:w="0" w:type="auto"/>
            <w:hideMark/>
          </w:tcPr>
          <w:p w:rsidR="00EB0F7E" w:rsidRPr="0040281C" w:rsidRDefault="00EB0F7E" w:rsidP="00C74D5D">
            <w:pPr>
              <w:jc w:val="center"/>
              <w:rPr>
                <w:rFonts w:ascii="Times New Roman" w:eastAsia="Times New Roman" w:hAnsi="Times New Roman" w:cs="Times New Roman"/>
                <w:color w:val="333333"/>
                <w:sz w:val="28"/>
                <w:szCs w:val="28"/>
                <w:lang w:val="uk-UA" w:eastAsia="ru-RU"/>
              </w:rPr>
            </w:pPr>
            <w:r w:rsidRPr="0040281C">
              <w:rPr>
                <w:rFonts w:ascii="Times New Roman" w:eastAsia="Times New Roman" w:hAnsi="Times New Roman" w:cs="Times New Roman"/>
                <w:color w:val="333333"/>
                <w:sz w:val="28"/>
                <w:szCs w:val="28"/>
                <w:lang w:val="uk-UA" w:eastAsia="ru-RU"/>
              </w:rPr>
              <w:t>14</w:t>
            </w:r>
          </w:p>
        </w:tc>
      </w:tr>
    </w:tbl>
    <w:p w:rsidR="00EB0F7E" w:rsidRDefault="00EB0F7E" w:rsidP="00151FCC">
      <w:pPr>
        <w:spacing w:after="0" w:line="360" w:lineRule="auto"/>
        <w:ind w:firstLine="709"/>
        <w:jc w:val="both"/>
        <w:rPr>
          <w:rFonts w:ascii="Times New Roman" w:eastAsia="Times New Roman" w:hAnsi="Times New Roman" w:cs="Times New Roman"/>
          <w:sz w:val="28"/>
          <w:szCs w:val="28"/>
          <w:lang w:val="uk-UA" w:eastAsia="ru-RU"/>
        </w:rPr>
      </w:pPr>
    </w:p>
    <w:p w:rsidR="00C74D5D" w:rsidRDefault="00C74D5D" w:rsidP="00151FCC">
      <w:pPr>
        <w:spacing w:after="0" w:line="360" w:lineRule="auto"/>
        <w:ind w:firstLine="709"/>
        <w:jc w:val="both"/>
        <w:rPr>
          <w:rFonts w:ascii="Times New Roman" w:eastAsia="Times New Roman" w:hAnsi="Times New Roman" w:cs="Times New Roman"/>
          <w:sz w:val="28"/>
          <w:szCs w:val="28"/>
          <w:lang w:val="uk-UA" w:eastAsia="ru-RU"/>
        </w:rPr>
      </w:pPr>
    </w:p>
    <w:p w:rsidR="00690A22" w:rsidRPr="00A67D24" w:rsidRDefault="00D247EC" w:rsidP="009F23D8">
      <w:pPr>
        <w:spacing w:after="0" w:line="360" w:lineRule="auto"/>
        <w:ind w:firstLine="709"/>
        <w:jc w:val="both"/>
        <w:rPr>
          <w:rFonts w:ascii="Times New Roman" w:hAnsi="Times New Roman" w:cs="Times New Roman"/>
          <w:b/>
          <w:sz w:val="28"/>
          <w:szCs w:val="28"/>
          <w:lang w:val="uk-UA"/>
        </w:rPr>
      </w:pPr>
      <w:r w:rsidRPr="00EB1CEF">
        <w:rPr>
          <w:rFonts w:ascii="Times New Roman" w:hAnsi="Times New Roman" w:cs="Times New Roman"/>
          <w:b/>
          <w:sz w:val="28"/>
          <w:szCs w:val="28"/>
          <w:lang w:val="uk-UA"/>
        </w:rPr>
        <w:t>2.</w:t>
      </w:r>
      <w:r w:rsidR="002D3902" w:rsidRPr="00EB1CEF">
        <w:rPr>
          <w:rFonts w:ascii="Times New Roman" w:hAnsi="Times New Roman" w:cs="Times New Roman"/>
          <w:b/>
          <w:sz w:val="28"/>
          <w:szCs w:val="28"/>
          <w:lang w:val="uk-UA"/>
        </w:rPr>
        <w:t>4</w:t>
      </w:r>
      <w:r w:rsidRPr="00EB1CEF">
        <w:rPr>
          <w:rFonts w:ascii="Times New Roman" w:hAnsi="Times New Roman" w:cs="Times New Roman"/>
          <w:b/>
          <w:sz w:val="28"/>
          <w:szCs w:val="28"/>
          <w:lang w:val="uk-UA"/>
        </w:rPr>
        <w:t xml:space="preserve">. Стан проблеми </w:t>
      </w:r>
      <w:r w:rsidR="00A67D24" w:rsidRPr="00EB1CEF">
        <w:rPr>
          <w:rFonts w:ascii="Times New Roman" w:hAnsi="Times New Roman" w:cs="Times New Roman"/>
          <w:b/>
          <w:sz w:val="28"/>
          <w:szCs w:val="28"/>
          <w:lang w:val="uk-UA"/>
        </w:rPr>
        <w:t>збирання</w:t>
      </w:r>
      <w:r w:rsidRPr="00EB1CEF">
        <w:rPr>
          <w:rFonts w:ascii="Times New Roman" w:hAnsi="Times New Roman" w:cs="Times New Roman"/>
          <w:b/>
          <w:sz w:val="28"/>
          <w:szCs w:val="28"/>
          <w:lang w:val="uk-UA"/>
        </w:rPr>
        <w:t xml:space="preserve"> та </w:t>
      </w:r>
      <w:r w:rsidR="00A67D24" w:rsidRPr="00EB1CEF">
        <w:rPr>
          <w:rFonts w:ascii="Times New Roman" w:hAnsi="Times New Roman" w:cs="Times New Roman"/>
          <w:b/>
          <w:sz w:val="28"/>
          <w:szCs w:val="28"/>
          <w:lang w:val="uk-UA"/>
        </w:rPr>
        <w:t>утилізації</w:t>
      </w:r>
      <w:r w:rsidRPr="00EB1CEF">
        <w:rPr>
          <w:rFonts w:ascii="Times New Roman" w:hAnsi="Times New Roman" w:cs="Times New Roman"/>
          <w:b/>
          <w:sz w:val="28"/>
          <w:szCs w:val="28"/>
          <w:lang w:val="uk-UA"/>
        </w:rPr>
        <w:t xml:space="preserve"> відходів у Європ</w:t>
      </w:r>
      <w:r w:rsidR="00A67D24" w:rsidRPr="00EB1CEF">
        <w:rPr>
          <w:rFonts w:ascii="Times New Roman" w:hAnsi="Times New Roman" w:cs="Times New Roman"/>
          <w:b/>
          <w:sz w:val="28"/>
          <w:szCs w:val="28"/>
          <w:lang w:val="uk-UA"/>
        </w:rPr>
        <w:t>ейському Союзі.</w:t>
      </w:r>
    </w:p>
    <w:p w:rsidR="00D247EC" w:rsidRPr="00A67D24" w:rsidRDefault="00A67D24" w:rsidP="009F23D8">
      <w:pPr>
        <w:spacing w:after="0" w:line="360" w:lineRule="auto"/>
        <w:ind w:firstLine="851"/>
        <w:jc w:val="both"/>
        <w:rPr>
          <w:rFonts w:ascii="Times New Roman" w:hAnsi="Times New Roman" w:cs="Times New Roman"/>
          <w:sz w:val="28"/>
          <w:szCs w:val="28"/>
          <w:lang w:val="uk-UA"/>
        </w:rPr>
      </w:pPr>
      <w:r w:rsidRPr="00A67D24">
        <w:rPr>
          <w:rFonts w:ascii="Times New Roman" w:hAnsi="Times New Roman" w:cs="Times New Roman"/>
          <w:sz w:val="28"/>
          <w:szCs w:val="28"/>
          <w:lang w:val="uk-UA"/>
        </w:rPr>
        <w:t>Роздільне сортування і</w:t>
      </w:r>
      <w:r w:rsidR="00D247EC" w:rsidRPr="00A67D24">
        <w:rPr>
          <w:rFonts w:ascii="Times New Roman" w:hAnsi="Times New Roman" w:cs="Times New Roman"/>
          <w:sz w:val="28"/>
          <w:szCs w:val="28"/>
          <w:lang w:val="uk-UA"/>
        </w:rPr>
        <w:t xml:space="preserve"> переробку </w:t>
      </w:r>
      <w:r w:rsidRPr="00A67D24">
        <w:rPr>
          <w:rFonts w:ascii="Times New Roman" w:hAnsi="Times New Roman" w:cs="Times New Roman"/>
          <w:sz w:val="28"/>
          <w:szCs w:val="28"/>
          <w:lang w:val="uk-UA"/>
        </w:rPr>
        <w:t xml:space="preserve">комунальних </w:t>
      </w:r>
      <w:r w:rsidR="00D247EC" w:rsidRPr="00A67D24">
        <w:rPr>
          <w:rFonts w:ascii="Times New Roman" w:hAnsi="Times New Roman" w:cs="Times New Roman"/>
          <w:sz w:val="28"/>
          <w:szCs w:val="28"/>
          <w:lang w:val="uk-UA"/>
        </w:rPr>
        <w:t xml:space="preserve">відходів в Європі </w:t>
      </w:r>
      <w:r w:rsidRPr="00A67D24">
        <w:rPr>
          <w:rFonts w:ascii="Times New Roman" w:hAnsi="Times New Roman" w:cs="Times New Roman"/>
          <w:sz w:val="28"/>
          <w:szCs w:val="28"/>
          <w:lang w:val="uk-UA"/>
        </w:rPr>
        <w:t>започаткували</w:t>
      </w:r>
      <w:r w:rsidR="00D247EC" w:rsidRPr="00A67D24">
        <w:rPr>
          <w:rFonts w:ascii="Times New Roman" w:hAnsi="Times New Roman" w:cs="Times New Roman"/>
          <w:sz w:val="28"/>
          <w:szCs w:val="28"/>
          <w:lang w:val="uk-UA"/>
        </w:rPr>
        <w:t xml:space="preserve"> ще у 1990</w:t>
      </w:r>
      <w:r w:rsidRPr="00A67D24">
        <w:rPr>
          <w:rFonts w:ascii="Times New Roman" w:hAnsi="Times New Roman" w:cs="Times New Roman"/>
          <w:sz w:val="28"/>
          <w:szCs w:val="28"/>
          <w:lang w:val="uk-UA"/>
        </w:rPr>
        <w:t>-х</w:t>
      </w:r>
      <w:r w:rsidR="00D247EC" w:rsidRPr="00A67D24">
        <w:rPr>
          <w:rFonts w:ascii="Times New Roman" w:hAnsi="Times New Roman" w:cs="Times New Roman"/>
          <w:sz w:val="28"/>
          <w:szCs w:val="28"/>
          <w:lang w:val="uk-UA"/>
        </w:rPr>
        <w:t xml:space="preserve"> ро</w:t>
      </w:r>
      <w:r w:rsidRPr="00A67D24">
        <w:rPr>
          <w:rFonts w:ascii="Times New Roman" w:hAnsi="Times New Roman" w:cs="Times New Roman"/>
          <w:sz w:val="28"/>
          <w:szCs w:val="28"/>
          <w:lang w:val="uk-UA"/>
        </w:rPr>
        <w:t>ках</w:t>
      </w:r>
      <w:r w:rsidR="00D247EC" w:rsidRPr="00A67D24">
        <w:rPr>
          <w:rFonts w:ascii="Times New Roman" w:hAnsi="Times New Roman" w:cs="Times New Roman"/>
          <w:sz w:val="28"/>
          <w:szCs w:val="28"/>
          <w:lang w:val="uk-UA"/>
        </w:rPr>
        <w:t xml:space="preserve">. </w:t>
      </w:r>
      <w:r w:rsidRPr="00A67D24">
        <w:rPr>
          <w:rFonts w:ascii="Times New Roman" w:hAnsi="Times New Roman" w:cs="Times New Roman"/>
          <w:sz w:val="28"/>
          <w:szCs w:val="28"/>
          <w:lang w:val="uk-UA"/>
        </w:rPr>
        <w:t>Протягом трьох останніх десятирічь європейські країни</w:t>
      </w:r>
      <w:r w:rsidR="00D247EC" w:rsidRPr="00A67D24">
        <w:rPr>
          <w:rFonts w:ascii="Times New Roman" w:hAnsi="Times New Roman" w:cs="Times New Roman"/>
          <w:sz w:val="28"/>
          <w:szCs w:val="28"/>
          <w:lang w:val="uk-UA"/>
        </w:rPr>
        <w:t xml:space="preserve"> </w:t>
      </w:r>
      <w:r w:rsidRPr="00A67D24">
        <w:rPr>
          <w:rFonts w:ascii="Times New Roman" w:hAnsi="Times New Roman" w:cs="Times New Roman"/>
          <w:sz w:val="28"/>
          <w:szCs w:val="28"/>
          <w:lang w:val="uk-UA"/>
        </w:rPr>
        <w:t xml:space="preserve">відпрацювали та </w:t>
      </w:r>
      <w:r w:rsidR="00D247EC" w:rsidRPr="00A67D24">
        <w:rPr>
          <w:rFonts w:ascii="Times New Roman" w:hAnsi="Times New Roman" w:cs="Times New Roman"/>
          <w:sz w:val="28"/>
          <w:szCs w:val="28"/>
          <w:lang w:val="uk-UA"/>
        </w:rPr>
        <w:t xml:space="preserve"> налагод</w:t>
      </w:r>
      <w:r w:rsidRPr="00A67D24">
        <w:rPr>
          <w:rFonts w:ascii="Times New Roman" w:hAnsi="Times New Roman" w:cs="Times New Roman"/>
          <w:sz w:val="28"/>
          <w:szCs w:val="28"/>
          <w:lang w:val="uk-UA"/>
        </w:rPr>
        <w:t>или</w:t>
      </w:r>
      <w:r w:rsidR="00D247EC" w:rsidRPr="00A67D24">
        <w:rPr>
          <w:rFonts w:ascii="Times New Roman" w:hAnsi="Times New Roman" w:cs="Times New Roman"/>
          <w:sz w:val="28"/>
          <w:szCs w:val="28"/>
          <w:lang w:val="uk-UA"/>
        </w:rPr>
        <w:t xml:space="preserve"> схему збору </w:t>
      </w:r>
      <w:r w:rsidRPr="00A67D24">
        <w:rPr>
          <w:rFonts w:ascii="Times New Roman" w:hAnsi="Times New Roman" w:cs="Times New Roman"/>
          <w:sz w:val="28"/>
          <w:szCs w:val="28"/>
          <w:lang w:val="uk-UA"/>
        </w:rPr>
        <w:t xml:space="preserve">та сортування </w:t>
      </w:r>
      <w:r w:rsidR="00D247EC" w:rsidRPr="00A67D24">
        <w:rPr>
          <w:rFonts w:ascii="Times New Roman" w:hAnsi="Times New Roman" w:cs="Times New Roman"/>
          <w:sz w:val="28"/>
          <w:szCs w:val="28"/>
          <w:lang w:val="uk-UA"/>
        </w:rPr>
        <w:t xml:space="preserve">відходів, яка </w:t>
      </w:r>
      <w:r w:rsidRPr="00A67D24">
        <w:rPr>
          <w:rFonts w:ascii="Times New Roman" w:hAnsi="Times New Roman" w:cs="Times New Roman"/>
          <w:sz w:val="28"/>
          <w:szCs w:val="28"/>
          <w:lang w:val="uk-UA"/>
        </w:rPr>
        <w:t>увійшла у побут та стала звичною для приватних підприємців,</w:t>
      </w:r>
      <w:r w:rsidR="00D247EC" w:rsidRPr="00A67D24">
        <w:rPr>
          <w:rFonts w:ascii="Times New Roman" w:hAnsi="Times New Roman" w:cs="Times New Roman"/>
          <w:sz w:val="28"/>
          <w:szCs w:val="28"/>
          <w:lang w:val="uk-UA"/>
        </w:rPr>
        <w:t xml:space="preserve"> </w:t>
      </w:r>
      <w:r w:rsidRPr="00A67D24">
        <w:rPr>
          <w:rFonts w:ascii="Times New Roman" w:hAnsi="Times New Roman" w:cs="Times New Roman"/>
          <w:sz w:val="28"/>
          <w:szCs w:val="28"/>
          <w:lang w:val="uk-UA"/>
        </w:rPr>
        <w:t>та населення</w:t>
      </w:r>
      <w:r w:rsidR="00D247EC" w:rsidRPr="00A67D24">
        <w:rPr>
          <w:rFonts w:ascii="Times New Roman" w:hAnsi="Times New Roman" w:cs="Times New Roman"/>
          <w:sz w:val="28"/>
          <w:szCs w:val="28"/>
          <w:lang w:val="uk-UA"/>
        </w:rPr>
        <w:t xml:space="preserve">, а </w:t>
      </w:r>
      <w:r w:rsidRPr="00A67D24">
        <w:rPr>
          <w:rFonts w:ascii="Times New Roman" w:hAnsi="Times New Roman" w:cs="Times New Roman"/>
          <w:sz w:val="28"/>
          <w:szCs w:val="28"/>
          <w:lang w:val="uk-UA"/>
        </w:rPr>
        <w:t>також</w:t>
      </w:r>
      <w:r w:rsidR="00D247EC" w:rsidRPr="00A67D24">
        <w:rPr>
          <w:rFonts w:ascii="Times New Roman" w:hAnsi="Times New Roman" w:cs="Times New Roman"/>
          <w:sz w:val="28"/>
          <w:szCs w:val="28"/>
          <w:lang w:val="uk-UA"/>
        </w:rPr>
        <w:t xml:space="preserve"> була впроваджена на рівні</w:t>
      </w:r>
      <w:r w:rsidRPr="00A67D24">
        <w:rPr>
          <w:rFonts w:ascii="Times New Roman" w:hAnsi="Times New Roman" w:cs="Times New Roman"/>
          <w:sz w:val="28"/>
          <w:szCs w:val="28"/>
          <w:lang w:val="uk-UA"/>
        </w:rPr>
        <w:t xml:space="preserve"> міських влад</w:t>
      </w:r>
      <w:r w:rsidR="00D247EC" w:rsidRPr="00A67D24">
        <w:rPr>
          <w:rFonts w:ascii="Times New Roman" w:hAnsi="Times New Roman" w:cs="Times New Roman"/>
          <w:sz w:val="28"/>
          <w:szCs w:val="28"/>
          <w:lang w:val="uk-UA"/>
        </w:rPr>
        <w:t xml:space="preserve">. </w:t>
      </w:r>
      <w:r w:rsidRPr="00A67D24">
        <w:rPr>
          <w:rFonts w:ascii="Times New Roman" w:hAnsi="Times New Roman" w:cs="Times New Roman"/>
          <w:sz w:val="28"/>
          <w:szCs w:val="28"/>
          <w:lang w:val="uk-UA"/>
        </w:rPr>
        <w:t xml:space="preserve">Розроблені технології комплексної переробки </w:t>
      </w:r>
      <w:r w:rsidR="00D247EC" w:rsidRPr="00A67D24">
        <w:rPr>
          <w:rFonts w:ascii="Times New Roman" w:hAnsi="Times New Roman" w:cs="Times New Roman"/>
          <w:sz w:val="28"/>
          <w:szCs w:val="28"/>
          <w:lang w:val="uk-UA"/>
        </w:rPr>
        <w:t xml:space="preserve">вторинної сировини, </w:t>
      </w:r>
      <w:r w:rsidRPr="00A67D24">
        <w:rPr>
          <w:rFonts w:ascii="Times New Roman" w:hAnsi="Times New Roman" w:cs="Times New Roman"/>
          <w:sz w:val="28"/>
          <w:szCs w:val="28"/>
          <w:lang w:val="uk-UA"/>
        </w:rPr>
        <w:t>направлені</w:t>
      </w:r>
      <w:r w:rsidR="00D247EC" w:rsidRPr="00A67D24">
        <w:rPr>
          <w:rFonts w:ascii="Times New Roman" w:hAnsi="Times New Roman" w:cs="Times New Roman"/>
          <w:sz w:val="28"/>
          <w:szCs w:val="28"/>
          <w:lang w:val="uk-UA"/>
        </w:rPr>
        <w:t xml:space="preserve"> </w:t>
      </w:r>
      <w:r w:rsidRPr="00A67D24">
        <w:rPr>
          <w:rFonts w:ascii="Times New Roman" w:hAnsi="Times New Roman" w:cs="Times New Roman"/>
          <w:sz w:val="28"/>
          <w:szCs w:val="28"/>
          <w:lang w:val="uk-UA"/>
        </w:rPr>
        <w:t xml:space="preserve">на </w:t>
      </w:r>
      <w:r w:rsidR="00D247EC" w:rsidRPr="00A67D24">
        <w:rPr>
          <w:rFonts w:ascii="Times New Roman" w:hAnsi="Times New Roman" w:cs="Times New Roman"/>
          <w:sz w:val="28"/>
          <w:szCs w:val="28"/>
          <w:lang w:val="uk-UA"/>
        </w:rPr>
        <w:t>збере</w:t>
      </w:r>
      <w:r w:rsidRPr="00A67D24">
        <w:rPr>
          <w:rFonts w:ascii="Times New Roman" w:hAnsi="Times New Roman" w:cs="Times New Roman"/>
          <w:sz w:val="28"/>
          <w:szCs w:val="28"/>
          <w:lang w:val="uk-UA"/>
        </w:rPr>
        <w:t>ження</w:t>
      </w:r>
      <w:r w:rsidR="00D247EC" w:rsidRPr="00A67D24">
        <w:rPr>
          <w:rFonts w:ascii="Times New Roman" w:hAnsi="Times New Roman" w:cs="Times New Roman"/>
          <w:sz w:val="28"/>
          <w:szCs w:val="28"/>
          <w:lang w:val="uk-UA"/>
        </w:rPr>
        <w:t xml:space="preserve"> навколишн</w:t>
      </w:r>
      <w:r w:rsidRPr="00A67D24">
        <w:rPr>
          <w:rFonts w:ascii="Times New Roman" w:hAnsi="Times New Roman" w:cs="Times New Roman"/>
          <w:sz w:val="28"/>
          <w:szCs w:val="28"/>
          <w:lang w:val="uk-UA"/>
        </w:rPr>
        <w:t>ього середовища</w:t>
      </w:r>
      <w:r w:rsidR="00D247EC" w:rsidRPr="00A67D24">
        <w:rPr>
          <w:rFonts w:ascii="Times New Roman" w:hAnsi="Times New Roman" w:cs="Times New Roman"/>
          <w:sz w:val="28"/>
          <w:szCs w:val="28"/>
          <w:lang w:val="uk-UA"/>
        </w:rPr>
        <w:t>,</w:t>
      </w:r>
      <w:r w:rsidRPr="00A67D24">
        <w:rPr>
          <w:rFonts w:ascii="Times New Roman" w:hAnsi="Times New Roman" w:cs="Times New Roman"/>
          <w:sz w:val="28"/>
          <w:szCs w:val="28"/>
          <w:lang w:val="uk-UA"/>
        </w:rPr>
        <w:t xml:space="preserve"> та</w:t>
      </w:r>
      <w:r w:rsidR="00D247EC" w:rsidRPr="00A67D24">
        <w:rPr>
          <w:rFonts w:ascii="Times New Roman" w:hAnsi="Times New Roman" w:cs="Times New Roman"/>
          <w:sz w:val="28"/>
          <w:szCs w:val="28"/>
          <w:lang w:val="uk-UA"/>
        </w:rPr>
        <w:t xml:space="preserve"> отрима</w:t>
      </w:r>
      <w:r w:rsidRPr="00A67D24">
        <w:rPr>
          <w:rFonts w:ascii="Times New Roman" w:hAnsi="Times New Roman" w:cs="Times New Roman"/>
          <w:sz w:val="28"/>
          <w:szCs w:val="28"/>
          <w:lang w:val="uk-UA"/>
        </w:rPr>
        <w:t>ння</w:t>
      </w:r>
      <w:r w:rsidR="00D247EC" w:rsidRPr="00A67D24">
        <w:rPr>
          <w:rFonts w:ascii="Times New Roman" w:hAnsi="Times New Roman" w:cs="Times New Roman"/>
          <w:sz w:val="28"/>
          <w:szCs w:val="28"/>
          <w:lang w:val="uk-UA"/>
        </w:rPr>
        <w:t xml:space="preserve"> матеріальн</w:t>
      </w:r>
      <w:r w:rsidRPr="00A67D24">
        <w:rPr>
          <w:rFonts w:ascii="Times New Roman" w:hAnsi="Times New Roman" w:cs="Times New Roman"/>
          <w:sz w:val="28"/>
          <w:szCs w:val="28"/>
          <w:lang w:val="uk-UA"/>
        </w:rPr>
        <w:t>ого</w:t>
      </w:r>
      <w:r w:rsidR="00D247EC" w:rsidRPr="00A67D24">
        <w:rPr>
          <w:rFonts w:ascii="Times New Roman" w:hAnsi="Times New Roman" w:cs="Times New Roman"/>
          <w:sz w:val="28"/>
          <w:szCs w:val="28"/>
          <w:lang w:val="uk-UA"/>
        </w:rPr>
        <w:t xml:space="preserve"> </w:t>
      </w:r>
      <w:r w:rsidRPr="00A67D24">
        <w:rPr>
          <w:rFonts w:ascii="Times New Roman" w:hAnsi="Times New Roman" w:cs="Times New Roman"/>
          <w:sz w:val="28"/>
          <w:szCs w:val="28"/>
          <w:lang w:val="uk-UA"/>
        </w:rPr>
        <w:t>прибутку для</w:t>
      </w:r>
      <w:r w:rsidR="00D247EC" w:rsidRPr="00A67D24">
        <w:rPr>
          <w:rFonts w:ascii="Times New Roman" w:hAnsi="Times New Roman" w:cs="Times New Roman"/>
          <w:sz w:val="28"/>
          <w:szCs w:val="28"/>
          <w:lang w:val="uk-UA"/>
        </w:rPr>
        <w:t xml:space="preserve"> економі</w:t>
      </w:r>
      <w:r w:rsidRPr="00A67D24">
        <w:rPr>
          <w:rFonts w:ascii="Times New Roman" w:hAnsi="Times New Roman" w:cs="Times New Roman"/>
          <w:sz w:val="28"/>
          <w:szCs w:val="28"/>
          <w:lang w:val="uk-UA"/>
        </w:rPr>
        <w:t>ки</w:t>
      </w:r>
      <w:r w:rsidR="00D247EC" w:rsidRPr="00A67D24">
        <w:rPr>
          <w:rFonts w:ascii="Times New Roman" w:hAnsi="Times New Roman" w:cs="Times New Roman"/>
          <w:sz w:val="28"/>
          <w:szCs w:val="28"/>
          <w:lang w:val="uk-UA"/>
        </w:rPr>
        <w:t xml:space="preserve"> у держав</w:t>
      </w:r>
      <w:r w:rsidRPr="00A67D24">
        <w:rPr>
          <w:rFonts w:ascii="Times New Roman" w:hAnsi="Times New Roman" w:cs="Times New Roman"/>
          <w:sz w:val="28"/>
          <w:szCs w:val="28"/>
          <w:lang w:val="uk-UA"/>
        </w:rPr>
        <w:t>ах ЄС</w:t>
      </w:r>
      <w:r w:rsidR="00B2702E" w:rsidRPr="00B2702E">
        <w:rPr>
          <w:rFonts w:ascii="Times New Roman" w:hAnsi="Times New Roman" w:cs="Times New Roman"/>
          <w:sz w:val="28"/>
          <w:szCs w:val="28"/>
        </w:rPr>
        <w:t xml:space="preserve"> []</w:t>
      </w:r>
      <w:r w:rsidR="00D247EC" w:rsidRPr="00A67D24">
        <w:rPr>
          <w:rFonts w:ascii="Times New Roman" w:hAnsi="Times New Roman" w:cs="Times New Roman"/>
          <w:sz w:val="28"/>
          <w:szCs w:val="28"/>
          <w:lang w:val="uk-UA"/>
        </w:rPr>
        <w:t>.</w:t>
      </w:r>
    </w:p>
    <w:p w:rsidR="00D247EC" w:rsidRPr="00710E2C" w:rsidRDefault="00D247EC" w:rsidP="009F23D8">
      <w:pPr>
        <w:spacing w:after="0" w:line="360" w:lineRule="auto"/>
        <w:ind w:firstLine="851"/>
        <w:jc w:val="both"/>
        <w:rPr>
          <w:rFonts w:ascii="Times New Roman" w:hAnsi="Times New Roman" w:cs="Times New Roman"/>
          <w:sz w:val="28"/>
          <w:szCs w:val="28"/>
          <w:lang w:val="uk-UA"/>
        </w:rPr>
      </w:pPr>
      <w:r w:rsidRPr="00710E2C">
        <w:rPr>
          <w:rFonts w:ascii="Times New Roman" w:hAnsi="Times New Roman" w:cs="Times New Roman"/>
          <w:sz w:val="28"/>
          <w:szCs w:val="28"/>
          <w:lang w:val="uk-UA"/>
        </w:rPr>
        <w:t xml:space="preserve">Швейцарія, Швеція та Німеччина </w:t>
      </w:r>
      <w:r w:rsidR="00710E2C" w:rsidRPr="00710E2C">
        <w:rPr>
          <w:rFonts w:ascii="Times New Roman" w:hAnsi="Times New Roman" w:cs="Times New Roman"/>
          <w:sz w:val="28"/>
          <w:szCs w:val="28"/>
          <w:lang w:val="uk-UA"/>
        </w:rPr>
        <w:t>майже повністю припинили</w:t>
      </w:r>
      <w:r w:rsidRPr="00710E2C">
        <w:rPr>
          <w:rFonts w:ascii="Times New Roman" w:hAnsi="Times New Roman" w:cs="Times New Roman"/>
          <w:sz w:val="28"/>
          <w:szCs w:val="28"/>
          <w:lang w:val="uk-UA"/>
        </w:rPr>
        <w:t xml:space="preserve"> </w:t>
      </w:r>
      <w:r w:rsidR="00710E2C" w:rsidRPr="00710E2C">
        <w:rPr>
          <w:rFonts w:ascii="Times New Roman" w:hAnsi="Times New Roman" w:cs="Times New Roman"/>
          <w:sz w:val="28"/>
          <w:szCs w:val="28"/>
          <w:lang w:val="uk-UA"/>
        </w:rPr>
        <w:t>вивезення та захоронення сміття</w:t>
      </w:r>
      <w:r w:rsidRPr="00710E2C">
        <w:rPr>
          <w:rFonts w:ascii="Times New Roman" w:hAnsi="Times New Roman" w:cs="Times New Roman"/>
          <w:sz w:val="28"/>
          <w:szCs w:val="28"/>
          <w:lang w:val="uk-UA"/>
        </w:rPr>
        <w:t>. Ці країни</w:t>
      </w:r>
      <w:r w:rsidR="00EB1CEF">
        <w:rPr>
          <w:rFonts w:ascii="Times New Roman" w:hAnsi="Times New Roman" w:cs="Times New Roman"/>
          <w:sz w:val="28"/>
          <w:szCs w:val="28"/>
          <w:lang w:val="uk-UA"/>
        </w:rPr>
        <w:t xml:space="preserve"> вкладають значні</w:t>
      </w:r>
      <w:r w:rsidRPr="00710E2C">
        <w:rPr>
          <w:rFonts w:ascii="Times New Roman" w:hAnsi="Times New Roman" w:cs="Times New Roman"/>
          <w:sz w:val="28"/>
          <w:szCs w:val="28"/>
          <w:lang w:val="uk-UA"/>
        </w:rPr>
        <w:t xml:space="preserve"> інвест</w:t>
      </w:r>
      <w:r w:rsidR="00EB1CEF">
        <w:rPr>
          <w:rFonts w:ascii="Times New Roman" w:hAnsi="Times New Roman" w:cs="Times New Roman"/>
          <w:sz w:val="28"/>
          <w:szCs w:val="28"/>
          <w:lang w:val="uk-UA"/>
        </w:rPr>
        <w:t>иції</w:t>
      </w:r>
      <w:r w:rsidRPr="00710E2C">
        <w:rPr>
          <w:rFonts w:ascii="Times New Roman" w:hAnsi="Times New Roman" w:cs="Times New Roman"/>
          <w:sz w:val="28"/>
          <w:szCs w:val="28"/>
          <w:lang w:val="uk-UA"/>
        </w:rPr>
        <w:t xml:space="preserve"> </w:t>
      </w:r>
      <w:r w:rsidR="00EB1CEF">
        <w:rPr>
          <w:rFonts w:ascii="Times New Roman" w:hAnsi="Times New Roman" w:cs="Times New Roman"/>
          <w:sz w:val="28"/>
          <w:szCs w:val="28"/>
          <w:lang w:val="uk-UA"/>
        </w:rPr>
        <w:t>у</w:t>
      </w:r>
      <w:r w:rsidRPr="00710E2C">
        <w:rPr>
          <w:rFonts w:ascii="Times New Roman" w:hAnsi="Times New Roman" w:cs="Times New Roman"/>
          <w:sz w:val="28"/>
          <w:szCs w:val="28"/>
          <w:lang w:val="uk-UA"/>
        </w:rPr>
        <w:t xml:space="preserve"> </w:t>
      </w:r>
      <w:r w:rsidR="00710E2C" w:rsidRPr="00710E2C">
        <w:rPr>
          <w:rFonts w:ascii="Times New Roman" w:hAnsi="Times New Roman" w:cs="Times New Roman"/>
          <w:sz w:val="28"/>
          <w:szCs w:val="28"/>
          <w:lang w:val="uk-UA"/>
        </w:rPr>
        <w:t>новітні методи</w:t>
      </w:r>
      <w:r w:rsidR="00EB1CEF">
        <w:rPr>
          <w:rFonts w:ascii="Times New Roman" w:hAnsi="Times New Roman" w:cs="Times New Roman"/>
          <w:sz w:val="28"/>
          <w:szCs w:val="28"/>
          <w:lang w:val="uk-UA"/>
        </w:rPr>
        <w:t>, направлені першочергово на зменшення</w:t>
      </w:r>
      <w:r w:rsidR="00710E2C" w:rsidRPr="00710E2C">
        <w:rPr>
          <w:rFonts w:ascii="Times New Roman" w:hAnsi="Times New Roman" w:cs="Times New Roman"/>
          <w:sz w:val="28"/>
          <w:szCs w:val="28"/>
          <w:lang w:val="uk-UA"/>
        </w:rPr>
        <w:t xml:space="preserve"> </w:t>
      </w:r>
      <w:r w:rsidR="00EB1CEF">
        <w:rPr>
          <w:rFonts w:ascii="Times New Roman" w:hAnsi="Times New Roman" w:cs="Times New Roman"/>
          <w:sz w:val="28"/>
          <w:szCs w:val="28"/>
          <w:lang w:val="uk-UA"/>
        </w:rPr>
        <w:t xml:space="preserve">кількості </w:t>
      </w:r>
      <w:r w:rsidR="00710E2C" w:rsidRPr="00710E2C">
        <w:rPr>
          <w:rFonts w:ascii="Times New Roman" w:hAnsi="Times New Roman" w:cs="Times New Roman"/>
          <w:sz w:val="28"/>
          <w:szCs w:val="28"/>
          <w:lang w:val="uk-UA"/>
        </w:rPr>
        <w:t>відход</w:t>
      </w:r>
      <w:r w:rsidR="00EB1CEF">
        <w:rPr>
          <w:rFonts w:ascii="Times New Roman" w:hAnsi="Times New Roman" w:cs="Times New Roman"/>
          <w:sz w:val="28"/>
          <w:szCs w:val="28"/>
          <w:lang w:val="uk-UA"/>
        </w:rPr>
        <w:t>ів</w:t>
      </w:r>
      <w:r w:rsidR="00710E2C" w:rsidRPr="00710E2C">
        <w:rPr>
          <w:rFonts w:ascii="Times New Roman" w:hAnsi="Times New Roman" w:cs="Times New Roman"/>
          <w:sz w:val="28"/>
          <w:szCs w:val="28"/>
          <w:lang w:val="uk-UA"/>
        </w:rPr>
        <w:t>,</w:t>
      </w:r>
      <w:r w:rsidR="00EB1CEF">
        <w:rPr>
          <w:rFonts w:ascii="Times New Roman" w:hAnsi="Times New Roman" w:cs="Times New Roman"/>
          <w:sz w:val="28"/>
          <w:szCs w:val="28"/>
          <w:lang w:val="uk-UA"/>
        </w:rPr>
        <w:t xml:space="preserve"> що утворюються</w:t>
      </w:r>
      <w:r w:rsidR="00B2702E" w:rsidRPr="00B2702E">
        <w:rPr>
          <w:rFonts w:ascii="Times New Roman" w:hAnsi="Times New Roman" w:cs="Times New Roman"/>
          <w:sz w:val="28"/>
          <w:szCs w:val="28"/>
          <w:lang w:val="uk-UA"/>
        </w:rPr>
        <w:t xml:space="preserve"> []</w:t>
      </w:r>
      <w:r w:rsidRPr="00710E2C">
        <w:rPr>
          <w:rFonts w:ascii="Times New Roman" w:hAnsi="Times New Roman" w:cs="Times New Roman"/>
          <w:sz w:val="28"/>
          <w:szCs w:val="28"/>
          <w:lang w:val="uk-UA"/>
        </w:rPr>
        <w:t xml:space="preserve">. </w:t>
      </w:r>
    </w:p>
    <w:p w:rsidR="00D247EC" w:rsidRPr="00151FCC" w:rsidRDefault="00710E2C" w:rsidP="009F23D8">
      <w:pPr>
        <w:spacing w:after="0" w:line="360" w:lineRule="auto"/>
        <w:ind w:firstLine="851"/>
        <w:jc w:val="both"/>
        <w:rPr>
          <w:rFonts w:ascii="Times New Roman" w:hAnsi="Times New Roman" w:cs="Times New Roman"/>
          <w:sz w:val="28"/>
          <w:szCs w:val="28"/>
          <w:highlight w:val="lightGray"/>
          <w:lang w:val="uk-UA"/>
        </w:rPr>
      </w:pPr>
      <w:r w:rsidRPr="00710E2C">
        <w:rPr>
          <w:rFonts w:ascii="Times New Roman" w:hAnsi="Times New Roman" w:cs="Times New Roman"/>
          <w:sz w:val="28"/>
          <w:szCs w:val="28"/>
          <w:lang w:val="uk-UA"/>
        </w:rPr>
        <w:t>Німеччина є європейським та одним зі світових</w:t>
      </w:r>
      <w:r w:rsidR="00D247EC" w:rsidRPr="00710E2C">
        <w:rPr>
          <w:rFonts w:ascii="Times New Roman" w:hAnsi="Times New Roman" w:cs="Times New Roman"/>
          <w:sz w:val="28"/>
          <w:szCs w:val="28"/>
          <w:lang w:val="uk-UA"/>
        </w:rPr>
        <w:t xml:space="preserve"> лідерів </w:t>
      </w:r>
      <w:r w:rsidR="00EB1CEF">
        <w:rPr>
          <w:rFonts w:ascii="Times New Roman" w:hAnsi="Times New Roman" w:cs="Times New Roman"/>
          <w:sz w:val="28"/>
          <w:szCs w:val="28"/>
          <w:lang w:val="uk-UA"/>
        </w:rPr>
        <w:t>у сфері</w:t>
      </w:r>
      <w:r w:rsidR="00D247EC" w:rsidRPr="00710E2C">
        <w:rPr>
          <w:rFonts w:ascii="Times New Roman" w:hAnsi="Times New Roman" w:cs="Times New Roman"/>
          <w:sz w:val="28"/>
          <w:szCs w:val="28"/>
          <w:lang w:val="uk-UA"/>
        </w:rPr>
        <w:t xml:space="preserve"> </w:t>
      </w:r>
      <w:r w:rsidR="00EB1CEF">
        <w:rPr>
          <w:rFonts w:ascii="Times New Roman" w:hAnsi="Times New Roman" w:cs="Times New Roman"/>
          <w:sz w:val="28"/>
          <w:szCs w:val="28"/>
          <w:lang w:val="uk-UA"/>
        </w:rPr>
        <w:t>оптимізації поводження з відходами</w:t>
      </w:r>
      <w:r w:rsidR="00D247EC" w:rsidRPr="00710E2C">
        <w:rPr>
          <w:rFonts w:ascii="Times New Roman" w:hAnsi="Times New Roman" w:cs="Times New Roman"/>
          <w:sz w:val="28"/>
          <w:szCs w:val="28"/>
          <w:lang w:val="uk-UA"/>
        </w:rPr>
        <w:t xml:space="preserve">. Жодна країна </w:t>
      </w:r>
      <w:r w:rsidRPr="00710E2C">
        <w:rPr>
          <w:rFonts w:ascii="Times New Roman" w:hAnsi="Times New Roman" w:cs="Times New Roman"/>
          <w:sz w:val="28"/>
          <w:szCs w:val="28"/>
          <w:lang w:val="uk-UA"/>
        </w:rPr>
        <w:t xml:space="preserve">Європи </w:t>
      </w:r>
      <w:r w:rsidR="00D247EC" w:rsidRPr="00710E2C">
        <w:rPr>
          <w:rFonts w:ascii="Times New Roman" w:hAnsi="Times New Roman" w:cs="Times New Roman"/>
          <w:sz w:val="28"/>
          <w:szCs w:val="28"/>
          <w:lang w:val="uk-UA"/>
        </w:rPr>
        <w:t xml:space="preserve">не </w:t>
      </w:r>
      <w:r w:rsidRPr="00710E2C">
        <w:rPr>
          <w:rFonts w:ascii="Times New Roman" w:hAnsi="Times New Roman" w:cs="Times New Roman"/>
          <w:sz w:val="28"/>
          <w:szCs w:val="28"/>
          <w:lang w:val="uk-UA"/>
        </w:rPr>
        <w:t>користується такою кількістю відходів у якості вторинної сировини</w:t>
      </w:r>
      <w:r w:rsidR="00D247EC" w:rsidRPr="00710E2C">
        <w:rPr>
          <w:rFonts w:ascii="Times New Roman" w:hAnsi="Times New Roman" w:cs="Times New Roman"/>
          <w:sz w:val="28"/>
          <w:szCs w:val="28"/>
          <w:lang w:val="uk-UA"/>
        </w:rPr>
        <w:t xml:space="preserve">. Частка </w:t>
      </w:r>
      <w:proofErr w:type="spellStart"/>
      <w:r w:rsidRPr="00710E2C">
        <w:rPr>
          <w:rFonts w:ascii="Times New Roman" w:hAnsi="Times New Roman" w:cs="Times New Roman"/>
          <w:sz w:val="28"/>
          <w:szCs w:val="28"/>
          <w:lang w:val="uk-UA"/>
        </w:rPr>
        <w:lastRenderedPageBreak/>
        <w:t>рециркульованого</w:t>
      </w:r>
      <w:proofErr w:type="spellEnd"/>
      <w:r w:rsidRPr="00710E2C">
        <w:rPr>
          <w:rFonts w:ascii="Times New Roman" w:hAnsi="Times New Roman" w:cs="Times New Roman"/>
          <w:sz w:val="28"/>
          <w:szCs w:val="28"/>
          <w:lang w:val="uk-UA"/>
        </w:rPr>
        <w:t xml:space="preserve"> до вторинного обігу </w:t>
      </w:r>
      <w:r w:rsidR="00D247EC" w:rsidRPr="00710E2C">
        <w:rPr>
          <w:rFonts w:ascii="Times New Roman" w:hAnsi="Times New Roman" w:cs="Times New Roman"/>
          <w:sz w:val="28"/>
          <w:szCs w:val="28"/>
          <w:lang w:val="uk-UA"/>
        </w:rPr>
        <w:t xml:space="preserve">сміття в </w:t>
      </w:r>
      <w:r w:rsidRPr="00710E2C">
        <w:rPr>
          <w:rFonts w:ascii="Times New Roman" w:hAnsi="Times New Roman" w:cs="Times New Roman"/>
          <w:sz w:val="28"/>
          <w:szCs w:val="28"/>
          <w:lang w:val="uk-UA"/>
        </w:rPr>
        <w:t>Німеччині сягає 66%</w:t>
      </w:r>
      <w:r w:rsidR="00B2702E" w:rsidRPr="00B2702E">
        <w:rPr>
          <w:rFonts w:ascii="Times New Roman" w:hAnsi="Times New Roman" w:cs="Times New Roman"/>
          <w:sz w:val="28"/>
          <w:szCs w:val="28"/>
          <w:lang w:val="uk-UA"/>
        </w:rPr>
        <w:t xml:space="preserve"> []</w:t>
      </w:r>
      <w:r w:rsidR="00D247EC" w:rsidRPr="00710E2C">
        <w:rPr>
          <w:rFonts w:ascii="Times New Roman" w:hAnsi="Times New Roman" w:cs="Times New Roman"/>
          <w:sz w:val="28"/>
          <w:szCs w:val="28"/>
          <w:lang w:val="uk-UA"/>
        </w:rPr>
        <w:t xml:space="preserve">. </w:t>
      </w:r>
      <w:r w:rsidRPr="00B2702E">
        <w:rPr>
          <w:rFonts w:ascii="Times New Roman" w:hAnsi="Times New Roman" w:cs="Times New Roman"/>
          <w:sz w:val="28"/>
          <w:szCs w:val="28"/>
          <w:lang w:val="uk-UA"/>
        </w:rPr>
        <w:t>У</w:t>
      </w:r>
      <w:r w:rsidR="00D247EC" w:rsidRPr="00B2702E">
        <w:rPr>
          <w:rFonts w:ascii="Times New Roman" w:hAnsi="Times New Roman" w:cs="Times New Roman"/>
          <w:sz w:val="28"/>
          <w:szCs w:val="28"/>
          <w:lang w:val="uk-UA"/>
        </w:rPr>
        <w:t xml:space="preserve"> 1991 році</w:t>
      </w:r>
      <w:r w:rsidRPr="00B2702E">
        <w:rPr>
          <w:rFonts w:ascii="Times New Roman" w:hAnsi="Times New Roman" w:cs="Times New Roman"/>
          <w:sz w:val="28"/>
          <w:szCs w:val="28"/>
          <w:lang w:val="uk-UA"/>
        </w:rPr>
        <w:t xml:space="preserve"> в </w:t>
      </w:r>
      <w:proofErr w:type="spellStart"/>
      <w:r w:rsidRPr="00B2702E">
        <w:rPr>
          <w:rFonts w:ascii="Times New Roman" w:hAnsi="Times New Roman" w:cs="Times New Roman"/>
          <w:sz w:val="28"/>
          <w:szCs w:val="28"/>
          <w:lang w:val="uk-UA"/>
        </w:rPr>
        <w:t>карїні</w:t>
      </w:r>
      <w:proofErr w:type="spellEnd"/>
      <w:r w:rsidRPr="00B2702E">
        <w:rPr>
          <w:rFonts w:ascii="Times New Roman" w:hAnsi="Times New Roman" w:cs="Times New Roman"/>
          <w:sz w:val="28"/>
          <w:szCs w:val="28"/>
          <w:lang w:val="uk-UA"/>
        </w:rPr>
        <w:t xml:space="preserve"> була прийнята </w:t>
      </w:r>
      <w:r w:rsidR="00D247EC" w:rsidRPr="00B2702E">
        <w:rPr>
          <w:rFonts w:ascii="Times New Roman" w:hAnsi="Times New Roman" w:cs="Times New Roman"/>
          <w:sz w:val="28"/>
          <w:szCs w:val="28"/>
          <w:lang w:val="uk-UA"/>
        </w:rPr>
        <w:t>державна система «</w:t>
      </w:r>
      <w:proofErr w:type="spellStart"/>
      <w:r w:rsidR="00D247EC" w:rsidRPr="00B2702E">
        <w:rPr>
          <w:rFonts w:ascii="Times New Roman" w:hAnsi="Times New Roman" w:cs="Times New Roman"/>
          <w:sz w:val="28"/>
          <w:szCs w:val="28"/>
          <w:lang w:val="uk-UA"/>
        </w:rPr>
        <w:t>Duales</w:t>
      </w:r>
      <w:proofErr w:type="spellEnd"/>
      <w:r w:rsidR="00D247EC" w:rsidRPr="00B2702E">
        <w:rPr>
          <w:rFonts w:ascii="Times New Roman" w:hAnsi="Times New Roman" w:cs="Times New Roman"/>
          <w:sz w:val="28"/>
          <w:szCs w:val="28"/>
          <w:lang w:val="uk-UA"/>
        </w:rPr>
        <w:t xml:space="preserve"> </w:t>
      </w:r>
      <w:proofErr w:type="spellStart"/>
      <w:r w:rsidR="00D247EC" w:rsidRPr="00B2702E">
        <w:rPr>
          <w:rFonts w:ascii="Times New Roman" w:hAnsi="Times New Roman" w:cs="Times New Roman"/>
          <w:sz w:val="28"/>
          <w:szCs w:val="28"/>
          <w:lang w:val="uk-UA"/>
        </w:rPr>
        <w:t>System</w:t>
      </w:r>
      <w:proofErr w:type="spellEnd"/>
      <w:r w:rsidR="00D247EC" w:rsidRPr="00B2702E">
        <w:rPr>
          <w:rFonts w:ascii="Times New Roman" w:hAnsi="Times New Roman" w:cs="Times New Roman"/>
          <w:sz w:val="28"/>
          <w:szCs w:val="28"/>
          <w:lang w:val="uk-UA"/>
        </w:rPr>
        <w:t xml:space="preserve"> </w:t>
      </w:r>
      <w:proofErr w:type="spellStart"/>
      <w:r w:rsidR="00D247EC" w:rsidRPr="00B2702E">
        <w:rPr>
          <w:rFonts w:ascii="Times New Roman" w:hAnsi="Times New Roman" w:cs="Times New Roman"/>
          <w:sz w:val="28"/>
          <w:szCs w:val="28"/>
          <w:lang w:val="uk-UA"/>
        </w:rPr>
        <w:t>Deutschland</w:t>
      </w:r>
      <w:proofErr w:type="spellEnd"/>
      <w:r w:rsidR="00D247EC" w:rsidRPr="00B2702E">
        <w:rPr>
          <w:rFonts w:ascii="Times New Roman" w:hAnsi="Times New Roman" w:cs="Times New Roman"/>
          <w:sz w:val="28"/>
          <w:szCs w:val="28"/>
          <w:lang w:val="uk-UA"/>
        </w:rPr>
        <w:t xml:space="preserve"> </w:t>
      </w:r>
      <w:proofErr w:type="spellStart"/>
      <w:r w:rsidR="00D247EC" w:rsidRPr="00B2702E">
        <w:rPr>
          <w:rFonts w:ascii="Times New Roman" w:hAnsi="Times New Roman" w:cs="Times New Roman"/>
          <w:sz w:val="28"/>
          <w:szCs w:val="28"/>
          <w:lang w:val="uk-UA"/>
        </w:rPr>
        <w:t>GmbH</w:t>
      </w:r>
      <w:proofErr w:type="spellEnd"/>
      <w:r w:rsidR="00D247EC" w:rsidRPr="00B2702E">
        <w:rPr>
          <w:rFonts w:ascii="Times New Roman" w:hAnsi="Times New Roman" w:cs="Times New Roman"/>
          <w:sz w:val="28"/>
          <w:szCs w:val="28"/>
          <w:lang w:val="uk-UA"/>
        </w:rPr>
        <w:t>»</w:t>
      </w:r>
      <w:r w:rsidRPr="00B2702E">
        <w:rPr>
          <w:rFonts w:ascii="Times New Roman" w:hAnsi="Times New Roman" w:cs="Times New Roman"/>
          <w:sz w:val="28"/>
          <w:szCs w:val="28"/>
          <w:lang w:val="uk-UA"/>
        </w:rPr>
        <w:t xml:space="preserve">, яка </w:t>
      </w:r>
      <w:r w:rsidRPr="00020681">
        <w:rPr>
          <w:rFonts w:ascii="Times New Roman" w:hAnsi="Times New Roman" w:cs="Times New Roman"/>
          <w:sz w:val="28"/>
          <w:szCs w:val="28"/>
          <w:lang w:val="uk-UA"/>
        </w:rPr>
        <w:t xml:space="preserve">забезпечила </w:t>
      </w:r>
      <w:r w:rsidR="00B2702E" w:rsidRPr="00020681">
        <w:rPr>
          <w:rFonts w:ascii="Times New Roman" w:hAnsi="Times New Roman" w:cs="Times New Roman"/>
          <w:sz w:val="28"/>
          <w:szCs w:val="28"/>
          <w:lang w:val="uk-UA"/>
        </w:rPr>
        <w:t>застосування</w:t>
      </w:r>
      <w:r w:rsidR="00D247EC" w:rsidRPr="00020681">
        <w:rPr>
          <w:rFonts w:ascii="Times New Roman" w:hAnsi="Times New Roman" w:cs="Times New Roman"/>
          <w:sz w:val="28"/>
          <w:szCs w:val="28"/>
          <w:lang w:val="uk-UA"/>
        </w:rPr>
        <w:t xml:space="preserve"> нов</w:t>
      </w:r>
      <w:r w:rsidR="00B2702E" w:rsidRPr="00020681">
        <w:rPr>
          <w:rFonts w:ascii="Times New Roman" w:hAnsi="Times New Roman" w:cs="Times New Roman"/>
          <w:sz w:val="28"/>
          <w:szCs w:val="28"/>
          <w:lang w:val="uk-UA"/>
        </w:rPr>
        <w:t>ого</w:t>
      </w:r>
      <w:r w:rsidR="00D247EC" w:rsidRPr="00020681">
        <w:rPr>
          <w:rFonts w:ascii="Times New Roman" w:hAnsi="Times New Roman" w:cs="Times New Roman"/>
          <w:sz w:val="28"/>
          <w:szCs w:val="28"/>
          <w:lang w:val="uk-UA"/>
        </w:rPr>
        <w:t xml:space="preserve"> метод</w:t>
      </w:r>
      <w:r w:rsidR="00B2702E" w:rsidRPr="00020681">
        <w:rPr>
          <w:rFonts w:ascii="Times New Roman" w:hAnsi="Times New Roman" w:cs="Times New Roman"/>
          <w:sz w:val="28"/>
          <w:szCs w:val="28"/>
          <w:lang w:val="uk-UA"/>
        </w:rPr>
        <w:t>у</w:t>
      </w:r>
      <w:r w:rsidR="00D247EC" w:rsidRPr="00020681">
        <w:rPr>
          <w:rFonts w:ascii="Times New Roman" w:hAnsi="Times New Roman" w:cs="Times New Roman"/>
          <w:sz w:val="28"/>
          <w:szCs w:val="28"/>
          <w:lang w:val="uk-UA"/>
        </w:rPr>
        <w:t xml:space="preserve"> </w:t>
      </w:r>
      <w:r w:rsidRPr="00020681">
        <w:rPr>
          <w:rFonts w:ascii="Times New Roman" w:hAnsi="Times New Roman" w:cs="Times New Roman"/>
          <w:sz w:val="28"/>
          <w:szCs w:val="28"/>
          <w:lang w:val="uk-UA"/>
        </w:rPr>
        <w:t xml:space="preserve">поводження </w:t>
      </w:r>
      <w:r w:rsidR="00D247EC" w:rsidRPr="00020681">
        <w:rPr>
          <w:rFonts w:ascii="Times New Roman" w:hAnsi="Times New Roman" w:cs="Times New Roman"/>
          <w:sz w:val="28"/>
          <w:szCs w:val="28"/>
          <w:lang w:val="uk-UA"/>
        </w:rPr>
        <w:t>з відходами</w:t>
      </w:r>
      <w:r w:rsidR="00B2702E" w:rsidRPr="00020681">
        <w:rPr>
          <w:rFonts w:ascii="Times New Roman" w:hAnsi="Times New Roman" w:cs="Times New Roman"/>
          <w:sz w:val="28"/>
          <w:szCs w:val="28"/>
          <w:lang w:val="uk-UA"/>
        </w:rPr>
        <w:t xml:space="preserve"> []</w:t>
      </w:r>
      <w:r w:rsidR="00D247EC" w:rsidRPr="00020681">
        <w:rPr>
          <w:rFonts w:ascii="Times New Roman" w:hAnsi="Times New Roman" w:cs="Times New Roman"/>
          <w:sz w:val="28"/>
          <w:szCs w:val="28"/>
          <w:lang w:val="uk-UA"/>
        </w:rPr>
        <w:t xml:space="preserve">. </w:t>
      </w:r>
      <w:r w:rsidR="00B2702E" w:rsidRPr="00020681">
        <w:rPr>
          <w:rFonts w:ascii="Times New Roman" w:hAnsi="Times New Roman" w:cs="Times New Roman"/>
          <w:sz w:val="28"/>
          <w:szCs w:val="28"/>
          <w:lang w:val="uk-UA"/>
        </w:rPr>
        <w:t>Федеральним урядом Німеччини було розроблено регламент щодо</w:t>
      </w:r>
      <w:r w:rsidR="00B2702E" w:rsidRPr="00F529E4">
        <w:rPr>
          <w:rFonts w:ascii="Times New Roman" w:hAnsi="Times New Roman" w:cs="Times New Roman"/>
          <w:sz w:val="28"/>
          <w:szCs w:val="28"/>
          <w:lang w:val="uk-UA"/>
        </w:rPr>
        <w:t xml:space="preserve"> використання пакувань</w:t>
      </w:r>
      <w:r w:rsidR="00D247EC" w:rsidRPr="00F529E4">
        <w:rPr>
          <w:rFonts w:ascii="Times New Roman" w:hAnsi="Times New Roman" w:cs="Times New Roman"/>
          <w:sz w:val="28"/>
          <w:szCs w:val="28"/>
          <w:lang w:val="uk-UA"/>
        </w:rPr>
        <w:t xml:space="preserve">. </w:t>
      </w:r>
      <w:r w:rsidR="00B2702E" w:rsidRPr="00F529E4">
        <w:rPr>
          <w:rFonts w:ascii="Times New Roman" w:hAnsi="Times New Roman" w:cs="Times New Roman"/>
          <w:sz w:val="28"/>
          <w:szCs w:val="28"/>
          <w:lang w:val="uk-UA"/>
        </w:rPr>
        <w:t>Закон полягав у розширенні відповідальності виробника та зобов’язував його контролювати поводження з пакуванням після використання товару</w:t>
      </w:r>
      <w:r w:rsidR="00D247EC" w:rsidRPr="00F529E4">
        <w:rPr>
          <w:rFonts w:ascii="Times New Roman" w:hAnsi="Times New Roman" w:cs="Times New Roman"/>
          <w:sz w:val="28"/>
          <w:szCs w:val="28"/>
          <w:lang w:val="uk-UA"/>
        </w:rPr>
        <w:t xml:space="preserve">. </w:t>
      </w:r>
      <w:r w:rsidR="00B2702E" w:rsidRPr="00F529E4">
        <w:rPr>
          <w:rFonts w:ascii="Times New Roman" w:hAnsi="Times New Roman" w:cs="Times New Roman"/>
          <w:sz w:val="28"/>
          <w:szCs w:val="28"/>
          <w:lang w:val="uk-UA"/>
        </w:rPr>
        <w:t>Результатом стало впровадження системи збирання пакувань власне виробниками</w:t>
      </w:r>
      <w:r w:rsidR="00D247EC" w:rsidRPr="00F529E4">
        <w:rPr>
          <w:rFonts w:ascii="Times New Roman" w:hAnsi="Times New Roman" w:cs="Times New Roman"/>
          <w:sz w:val="28"/>
          <w:szCs w:val="28"/>
          <w:lang w:val="uk-UA"/>
        </w:rPr>
        <w:t xml:space="preserve">. </w:t>
      </w:r>
      <w:r w:rsidR="00B2702E" w:rsidRPr="00F529E4">
        <w:rPr>
          <w:rFonts w:ascii="Times New Roman" w:hAnsi="Times New Roman" w:cs="Times New Roman"/>
          <w:sz w:val="28"/>
          <w:szCs w:val="28"/>
          <w:lang w:val="uk-UA"/>
        </w:rPr>
        <w:t>Логотипом розробленої та впровадженої системи стала «зелена крапка», якою відмічались усі товари та продукція, що були задіяні у системі повторного використання</w:t>
      </w:r>
      <w:r w:rsidR="00D247EC" w:rsidRPr="00F529E4">
        <w:rPr>
          <w:rFonts w:ascii="Times New Roman" w:hAnsi="Times New Roman" w:cs="Times New Roman"/>
          <w:sz w:val="28"/>
          <w:szCs w:val="28"/>
          <w:lang w:val="uk-UA"/>
        </w:rPr>
        <w:t xml:space="preserve">. </w:t>
      </w:r>
      <w:r w:rsidR="00B2702E" w:rsidRPr="00F529E4">
        <w:rPr>
          <w:rFonts w:ascii="Times New Roman" w:hAnsi="Times New Roman" w:cs="Times New Roman"/>
          <w:sz w:val="28"/>
          <w:szCs w:val="28"/>
          <w:lang w:val="uk-UA"/>
        </w:rPr>
        <w:t>Цей знак набув популярності та поширив своє застосування вже більш ніж у 20 країнах</w:t>
      </w:r>
      <w:r w:rsidR="00D247EC" w:rsidRPr="00F529E4">
        <w:rPr>
          <w:rFonts w:ascii="Times New Roman" w:hAnsi="Times New Roman" w:cs="Times New Roman"/>
          <w:sz w:val="28"/>
          <w:szCs w:val="28"/>
          <w:lang w:val="uk-UA"/>
        </w:rPr>
        <w:t xml:space="preserve">. </w:t>
      </w:r>
      <w:r w:rsidR="00F529E4" w:rsidRPr="00F529E4">
        <w:rPr>
          <w:rFonts w:ascii="Times New Roman" w:hAnsi="Times New Roman" w:cs="Times New Roman"/>
          <w:sz w:val="28"/>
          <w:szCs w:val="28"/>
          <w:lang w:val="uk-UA"/>
        </w:rPr>
        <w:t>Але на час її розробки ця система являла собою унікальне для світової спільноти рішення</w:t>
      </w:r>
      <w:r w:rsidR="00D247EC" w:rsidRPr="00F529E4">
        <w:rPr>
          <w:rFonts w:ascii="Times New Roman" w:hAnsi="Times New Roman" w:cs="Times New Roman"/>
          <w:sz w:val="28"/>
          <w:szCs w:val="28"/>
          <w:lang w:val="uk-UA"/>
        </w:rPr>
        <w:t xml:space="preserve">. </w:t>
      </w:r>
      <w:r w:rsidR="00F529E4" w:rsidRPr="00F529E4">
        <w:rPr>
          <w:rFonts w:ascii="Times New Roman" w:hAnsi="Times New Roman" w:cs="Times New Roman"/>
          <w:sz w:val="28"/>
          <w:szCs w:val="28"/>
          <w:lang w:val="uk-UA"/>
        </w:rPr>
        <w:t xml:space="preserve">В той же час була розроблена кольорова диференціація контейнерів </w:t>
      </w:r>
      <w:r w:rsidR="00D247EC" w:rsidRPr="00F529E4">
        <w:rPr>
          <w:rFonts w:ascii="Times New Roman" w:hAnsi="Times New Roman" w:cs="Times New Roman"/>
          <w:sz w:val="28"/>
          <w:szCs w:val="28"/>
          <w:lang w:val="uk-UA"/>
        </w:rPr>
        <w:t>для сміття</w:t>
      </w:r>
      <w:r w:rsidR="00F529E4" w:rsidRPr="00F529E4">
        <w:rPr>
          <w:rFonts w:ascii="Times New Roman" w:hAnsi="Times New Roman" w:cs="Times New Roman"/>
          <w:sz w:val="28"/>
          <w:szCs w:val="28"/>
          <w:lang w:val="uk-UA"/>
        </w:rPr>
        <w:t xml:space="preserve">, зокрема, для паперових виробів – </w:t>
      </w:r>
      <w:r w:rsidR="00D247EC" w:rsidRPr="00F529E4">
        <w:rPr>
          <w:rFonts w:ascii="Times New Roman" w:hAnsi="Times New Roman" w:cs="Times New Roman"/>
          <w:sz w:val="28"/>
          <w:szCs w:val="28"/>
          <w:lang w:val="uk-UA"/>
        </w:rPr>
        <w:t>синій</w:t>
      </w:r>
      <w:r w:rsidR="00F529E4" w:rsidRPr="00F529E4">
        <w:rPr>
          <w:rFonts w:ascii="Times New Roman" w:hAnsi="Times New Roman" w:cs="Times New Roman"/>
          <w:sz w:val="28"/>
          <w:szCs w:val="28"/>
          <w:lang w:val="uk-UA"/>
        </w:rPr>
        <w:t>; поліетилен та пакування –</w:t>
      </w:r>
      <w:r w:rsidR="00D247EC" w:rsidRPr="00F529E4">
        <w:rPr>
          <w:rFonts w:ascii="Times New Roman" w:hAnsi="Times New Roman" w:cs="Times New Roman"/>
          <w:sz w:val="28"/>
          <w:szCs w:val="28"/>
          <w:lang w:val="uk-UA"/>
        </w:rPr>
        <w:t xml:space="preserve"> жовтий. </w:t>
      </w:r>
      <w:r w:rsidR="00F529E4" w:rsidRPr="002A0F41">
        <w:rPr>
          <w:rFonts w:ascii="Times New Roman" w:hAnsi="Times New Roman" w:cs="Times New Roman"/>
          <w:sz w:val="28"/>
          <w:szCs w:val="28"/>
          <w:lang w:val="uk-UA"/>
        </w:rPr>
        <w:t>Для скляних виробів, зокрема, пляшок, було введено систему компенсації – відшкодування коштів за повернення тари при наступному придбанні</w:t>
      </w:r>
      <w:r w:rsidR="00D247EC" w:rsidRPr="002A0F41">
        <w:rPr>
          <w:rFonts w:ascii="Times New Roman" w:hAnsi="Times New Roman" w:cs="Times New Roman"/>
          <w:sz w:val="28"/>
          <w:szCs w:val="28"/>
          <w:lang w:val="uk-UA"/>
        </w:rPr>
        <w:t xml:space="preserve">. </w:t>
      </w:r>
      <w:r w:rsidR="00F529E4" w:rsidRPr="002A0F41">
        <w:rPr>
          <w:rFonts w:ascii="Times New Roman" w:hAnsi="Times New Roman" w:cs="Times New Roman"/>
          <w:sz w:val="28"/>
          <w:szCs w:val="28"/>
          <w:lang w:val="uk-UA"/>
        </w:rPr>
        <w:t>Зацікавленість та відповідальність серед населення були на високому рівні, що і стало ключем до отримання результату, що діє і до сьогодні</w:t>
      </w:r>
      <w:r w:rsidR="00D247EC" w:rsidRPr="002A0F41">
        <w:rPr>
          <w:rFonts w:ascii="Times New Roman" w:hAnsi="Times New Roman" w:cs="Times New Roman"/>
          <w:sz w:val="28"/>
          <w:szCs w:val="28"/>
          <w:lang w:val="uk-UA"/>
        </w:rPr>
        <w:t xml:space="preserve">. </w:t>
      </w:r>
      <w:r w:rsidR="00F529E4" w:rsidRPr="002A0F41">
        <w:rPr>
          <w:rFonts w:ascii="Times New Roman" w:hAnsi="Times New Roman" w:cs="Times New Roman"/>
          <w:sz w:val="28"/>
          <w:szCs w:val="28"/>
          <w:lang w:val="uk-UA"/>
        </w:rPr>
        <w:t>Позиціонування збирання та сортування сміття як певного соціального змагання є додатковим стимулом</w:t>
      </w:r>
      <w:r w:rsidR="002A0F41" w:rsidRPr="002A0F41">
        <w:rPr>
          <w:rFonts w:ascii="Times New Roman" w:hAnsi="Times New Roman" w:cs="Times New Roman"/>
          <w:sz w:val="28"/>
          <w:szCs w:val="28"/>
          <w:lang w:val="uk-UA"/>
        </w:rPr>
        <w:t xml:space="preserve"> []</w:t>
      </w:r>
      <w:r w:rsidR="00D247EC" w:rsidRPr="002A0F41">
        <w:rPr>
          <w:rFonts w:ascii="Times New Roman" w:hAnsi="Times New Roman" w:cs="Times New Roman"/>
          <w:sz w:val="28"/>
          <w:szCs w:val="28"/>
          <w:lang w:val="uk-UA"/>
        </w:rPr>
        <w:t>.</w:t>
      </w:r>
      <w:r w:rsidR="00F529E4" w:rsidRPr="002A0F41">
        <w:rPr>
          <w:rFonts w:ascii="Times New Roman" w:hAnsi="Times New Roman" w:cs="Times New Roman"/>
          <w:sz w:val="28"/>
          <w:szCs w:val="28"/>
          <w:lang w:val="uk-UA"/>
        </w:rPr>
        <w:t xml:space="preserve"> </w:t>
      </w:r>
      <w:r w:rsidR="00D247EC" w:rsidRPr="002A0F41">
        <w:rPr>
          <w:rFonts w:ascii="Times New Roman" w:hAnsi="Times New Roman" w:cs="Times New Roman"/>
          <w:sz w:val="28"/>
          <w:szCs w:val="28"/>
          <w:lang w:val="uk-UA"/>
        </w:rPr>
        <w:t xml:space="preserve"> </w:t>
      </w:r>
    </w:p>
    <w:p w:rsidR="00D247EC" w:rsidRPr="00874EE4" w:rsidRDefault="00A61D33" w:rsidP="009F23D8">
      <w:pPr>
        <w:spacing w:after="0" w:line="360" w:lineRule="auto"/>
        <w:ind w:firstLine="851"/>
        <w:jc w:val="both"/>
        <w:rPr>
          <w:rFonts w:ascii="Times New Roman" w:hAnsi="Times New Roman" w:cs="Times New Roman"/>
          <w:sz w:val="28"/>
          <w:szCs w:val="28"/>
          <w:lang w:val="uk-UA"/>
        </w:rPr>
      </w:pPr>
      <w:r w:rsidRPr="00A61D33">
        <w:rPr>
          <w:rFonts w:ascii="Times New Roman" w:hAnsi="Times New Roman" w:cs="Times New Roman"/>
          <w:sz w:val="28"/>
          <w:szCs w:val="28"/>
          <w:lang w:val="uk-UA"/>
        </w:rPr>
        <w:t xml:space="preserve">Розроблена </w:t>
      </w:r>
      <w:r w:rsidR="00D247EC" w:rsidRPr="00A61D33">
        <w:rPr>
          <w:rFonts w:ascii="Times New Roman" w:hAnsi="Times New Roman" w:cs="Times New Roman"/>
          <w:sz w:val="28"/>
          <w:szCs w:val="28"/>
          <w:lang w:val="uk-UA"/>
        </w:rPr>
        <w:t xml:space="preserve">система </w:t>
      </w:r>
      <w:r w:rsidRPr="00A61D33">
        <w:rPr>
          <w:rFonts w:ascii="Times New Roman" w:hAnsi="Times New Roman" w:cs="Times New Roman"/>
          <w:sz w:val="28"/>
          <w:szCs w:val="28"/>
          <w:lang w:val="uk-UA"/>
        </w:rPr>
        <w:t>досягла такого успіху та вживаності</w:t>
      </w:r>
      <w:r w:rsidR="00D247EC" w:rsidRPr="00A61D33">
        <w:rPr>
          <w:rFonts w:ascii="Times New Roman" w:hAnsi="Times New Roman" w:cs="Times New Roman"/>
          <w:sz w:val="28"/>
          <w:szCs w:val="28"/>
          <w:lang w:val="uk-UA"/>
        </w:rPr>
        <w:t xml:space="preserve">, що </w:t>
      </w:r>
      <w:r w:rsidRPr="00A61D33">
        <w:rPr>
          <w:rFonts w:ascii="Times New Roman" w:hAnsi="Times New Roman" w:cs="Times New Roman"/>
          <w:sz w:val="28"/>
          <w:szCs w:val="28"/>
          <w:lang w:val="uk-UA"/>
        </w:rPr>
        <w:t>лише у столиці Німеччини</w:t>
      </w:r>
      <w:r w:rsidR="00D247EC" w:rsidRPr="00A61D33">
        <w:rPr>
          <w:rFonts w:ascii="Times New Roman" w:hAnsi="Times New Roman" w:cs="Times New Roman"/>
          <w:sz w:val="28"/>
          <w:szCs w:val="28"/>
          <w:lang w:val="uk-UA"/>
        </w:rPr>
        <w:t xml:space="preserve"> </w:t>
      </w:r>
      <w:r w:rsidRPr="00A61D33">
        <w:rPr>
          <w:rFonts w:ascii="Times New Roman" w:hAnsi="Times New Roman" w:cs="Times New Roman"/>
          <w:sz w:val="28"/>
          <w:szCs w:val="28"/>
          <w:lang w:val="uk-UA"/>
        </w:rPr>
        <w:t>близько</w:t>
      </w:r>
      <w:r w:rsidR="00D247EC" w:rsidRPr="00A61D33">
        <w:rPr>
          <w:rFonts w:ascii="Times New Roman" w:hAnsi="Times New Roman" w:cs="Times New Roman"/>
          <w:sz w:val="28"/>
          <w:szCs w:val="28"/>
          <w:lang w:val="uk-UA"/>
        </w:rPr>
        <w:t xml:space="preserve"> 90% домо</w:t>
      </w:r>
      <w:r w:rsidRPr="00A61D33">
        <w:rPr>
          <w:rFonts w:ascii="Times New Roman" w:hAnsi="Times New Roman" w:cs="Times New Roman"/>
          <w:sz w:val="28"/>
          <w:szCs w:val="28"/>
          <w:lang w:val="uk-UA"/>
        </w:rPr>
        <w:t>володінь</w:t>
      </w:r>
      <w:r w:rsidR="00D247EC" w:rsidRPr="00A61D33">
        <w:rPr>
          <w:rFonts w:ascii="Times New Roman" w:hAnsi="Times New Roman" w:cs="Times New Roman"/>
          <w:sz w:val="28"/>
          <w:szCs w:val="28"/>
          <w:lang w:val="uk-UA"/>
        </w:rPr>
        <w:t xml:space="preserve"> </w:t>
      </w:r>
      <w:r w:rsidRPr="00A61D33">
        <w:rPr>
          <w:rFonts w:ascii="Times New Roman" w:hAnsi="Times New Roman" w:cs="Times New Roman"/>
          <w:sz w:val="28"/>
          <w:szCs w:val="28"/>
          <w:lang w:val="uk-UA"/>
        </w:rPr>
        <w:t>приймають участь</w:t>
      </w:r>
      <w:r w:rsidR="00D247EC" w:rsidRPr="00A61D33">
        <w:rPr>
          <w:rFonts w:ascii="Times New Roman" w:hAnsi="Times New Roman" w:cs="Times New Roman"/>
          <w:sz w:val="28"/>
          <w:szCs w:val="28"/>
          <w:lang w:val="uk-UA"/>
        </w:rPr>
        <w:t xml:space="preserve"> у роздільно</w:t>
      </w:r>
      <w:r w:rsidRPr="00A61D33">
        <w:rPr>
          <w:rFonts w:ascii="Times New Roman" w:hAnsi="Times New Roman" w:cs="Times New Roman"/>
          <w:sz w:val="28"/>
          <w:szCs w:val="28"/>
          <w:lang w:val="uk-UA"/>
        </w:rPr>
        <w:t>му</w:t>
      </w:r>
      <w:r w:rsidR="00D247EC" w:rsidRPr="00A61D33">
        <w:rPr>
          <w:rFonts w:ascii="Times New Roman" w:hAnsi="Times New Roman" w:cs="Times New Roman"/>
          <w:sz w:val="28"/>
          <w:szCs w:val="28"/>
          <w:lang w:val="uk-UA"/>
        </w:rPr>
        <w:t xml:space="preserve"> </w:t>
      </w:r>
      <w:r w:rsidRPr="00A61D33">
        <w:rPr>
          <w:rFonts w:ascii="Times New Roman" w:hAnsi="Times New Roman" w:cs="Times New Roman"/>
          <w:sz w:val="28"/>
          <w:szCs w:val="28"/>
          <w:lang w:val="uk-UA"/>
        </w:rPr>
        <w:t>зборі</w:t>
      </w:r>
      <w:r w:rsidR="00D247EC" w:rsidRPr="00A61D33">
        <w:rPr>
          <w:rFonts w:ascii="Times New Roman" w:hAnsi="Times New Roman" w:cs="Times New Roman"/>
          <w:sz w:val="28"/>
          <w:szCs w:val="28"/>
          <w:lang w:val="uk-UA"/>
        </w:rPr>
        <w:t xml:space="preserve"> сміття. </w:t>
      </w:r>
      <w:r w:rsidRPr="00A61D33">
        <w:rPr>
          <w:rFonts w:ascii="Times New Roman" w:hAnsi="Times New Roman" w:cs="Times New Roman"/>
          <w:sz w:val="28"/>
          <w:szCs w:val="28"/>
          <w:lang w:val="uk-UA"/>
        </w:rPr>
        <w:t>Збирання виконується у п’ять контейнерів для різних типів відходів</w:t>
      </w:r>
      <w:r w:rsidR="00D247EC" w:rsidRPr="00A61D3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У </w:t>
      </w:r>
      <w:r w:rsidRPr="001929A6">
        <w:rPr>
          <w:rFonts w:ascii="Times New Roman" w:hAnsi="Times New Roman" w:cs="Times New Roman"/>
          <w:sz w:val="28"/>
          <w:szCs w:val="28"/>
          <w:lang w:val="uk-UA"/>
        </w:rPr>
        <w:t>чорний контейнер розміщується</w:t>
      </w:r>
      <w:r w:rsidR="00D247EC" w:rsidRPr="001929A6">
        <w:rPr>
          <w:rFonts w:ascii="Times New Roman" w:hAnsi="Times New Roman" w:cs="Times New Roman"/>
          <w:sz w:val="28"/>
          <w:szCs w:val="28"/>
          <w:lang w:val="uk-UA"/>
        </w:rPr>
        <w:t xml:space="preserve"> несортован</w:t>
      </w:r>
      <w:r w:rsidRPr="001929A6">
        <w:rPr>
          <w:rFonts w:ascii="Times New Roman" w:hAnsi="Times New Roman" w:cs="Times New Roman"/>
          <w:sz w:val="28"/>
          <w:szCs w:val="28"/>
          <w:lang w:val="uk-UA"/>
        </w:rPr>
        <w:t>е та змішане</w:t>
      </w:r>
      <w:r w:rsidR="00D247EC" w:rsidRPr="001929A6">
        <w:rPr>
          <w:rFonts w:ascii="Times New Roman" w:hAnsi="Times New Roman" w:cs="Times New Roman"/>
          <w:sz w:val="28"/>
          <w:szCs w:val="28"/>
          <w:lang w:val="uk-UA"/>
        </w:rPr>
        <w:t xml:space="preserve"> сміття, </w:t>
      </w:r>
      <w:r w:rsidRPr="001929A6">
        <w:rPr>
          <w:rFonts w:ascii="Times New Roman" w:hAnsi="Times New Roman" w:cs="Times New Roman"/>
          <w:sz w:val="28"/>
          <w:szCs w:val="28"/>
          <w:lang w:val="uk-UA"/>
        </w:rPr>
        <w:t xml:space="preserve">до </w:t>
      </w:r>
      <w:r w:rsidR="00D247EC" w:rsidRPr="001929A6">
        <w:rPr>
          <w:rFonts w:ascii="Times New Roman" w:hAnsi="Times New Roman" w:cs="Times New Roman"/>
          <w:sz w:val="28"/>
          <w:szCs w:val="28"/>
          <w:lang w:val="uk-UA"/>
        </w:rPr>
        <w:t>коричнев</w:t>
      </w:r>
      <w:r w:rsidRPr="001929A6">
        <w:rPr>
          <w:rFonts w:ascii="Times New Roman" w:hAnsi="Times New Roman" w:cs="Times New Roman"/>
          <w:sz w:val="28"/>
          <w:szCs w:val="28"/>
          <w:lang w:val="uk-UA"/>
        </w:rPr>
        <w:t>ого потрапляють залишки</w:t>
      </w:r>
      <w:r w:rsidR="00D247EC" w:rsidRPr="001929A6">
        <w:rPr>
          <w:rFonts w:ascii="Times New Roman" w:hAnsi="Times New Roman" w:cs="Times New Roman"/>
          <w:sz w:val="28"/>
          <w:szCs w:val="28"/>
          <w:lang w:val="uk-UA"/>
        </w:rPr>
        <w:t xml:space="preserve"> органічних відходів, </w:t>
      </w:r>
      <w:r w:rsidRPr="001929A6">
        <w:rPr>
          <w:rFonts w:ascii="Times New Roman" w:hAnsi="Times New Roman" w:cs="Times New Roman"/>
          <w:sz w:val="28"/>
          <w:szCs w:val="28"/>
          <w:lang w:val="uk-UA"/>
        </w:rPr>
        <w:t xml:space="preserve">у </w:t>
      </w:r>
      <w:r w:rsidR="00D247EC" w:rsidRPr="001929A6">
        <w:rPr>
          <w:rFonts w:ascii="Times New Roman" w:hAnsi="Times New Roman" w:cs="Times New Roman"/>
          <w:sz w:val="28"/>
          <w:szCs w:val="28"/>
          <w:lang w:val="uk-UA"/>
        </w:rPr>
        <w:t>синій </w:t>
      </w:r>
      <w:r w:rsidRPr="001929A6">
        <w:rPr>
          <w:rFonts w:ascii="Times New Roman" w:hAnsi="Times New Roman" w:cs="Times New Roman"/>
          <w:sz w:val="28"/>
          <w:szCs w:val="28"/>
          <w:lang w:val="uk-UA"/>
        </w:rPr>
        <w:t>складується папір та картон</w:t>
      </w:r>
      <w:r w:rsidR="00D247EC" w:rsidRPr="001929A6">
        <w:rPr>
          <w:rFonts w:ascii="Times New Roman" w:hAnsi="Times New Roman" w:cs="Times New Roman"/>
          <w:sz w:val="28"/>
          <w:szCs w:val="28"/>
          <w:lang w:val="uk-UA"/>
        </w:rPr>
        <w:t>, жовтий </w:t>
      </w:r>
      <w:r w:rsidRPr="001929A6">
        <w:rPr>
          <w:rFonts w:ascii="Times New Roman" w:hAnsi="Times New Roman" w:cs="Times New Roman"/>
          <w:sz w:val="28"/>
          <w:szCs w:val="28"/>
          <w:lang w:val="uk-UA"/>
        </w:rPr>
        <w:t xml:space="preserve">контейнер призначений </w:t>
      </w:r>
      <w:r w:rsidR="00D247EC" w:rsidRPr="001929A6">
        <w:rPr>
          <w:rFonts w:ascii="Times New Roman" w:hAnsi="Times New Roman" w:cs="Times New Roman"/>
          <w:sz w:val="28"/>
          <w:szCs w:val="28"/>
          <w:lang w:val="uk-UA"/>
        </w:rPr>
        <w:t xml:space="preserve">для </w:t>
      </w:r>
      <w:r w:rsidRPr="001929A6">
        <w:rPr>
          <w:rFonts w:ascii="Times New Roman" w:hAnsi="Times New Roman" w:cs="Times New Roman"/>
          <w:sz w:val="28"/>
          <w:szCs w:val="28"/>
          <w:lang w:val="uk-UA"/>
        </w:rPr>
        <w:t>пакувань та</w:t>
      </w:r>
      <w:r w:rsidR="00D247EC" w:rsidRPr="001929A6">
        <w:rPr>
          <w:rFonts w:ascii="Times New Roman" w:hAnsi="Times New Roman" w:cs="Times New Roman"/>
          <w:sz w:val="28"/>
          <w:szCs w:val="28"/>
          <w:lang w:val="uk-UA"/>
        </w:rPr>
        <w:t xml:space="preserve"> пластику, </w:t>
      </w:r>
      <w:r w:rsidR="001929A6" w:rsidRPr="001929A6">
        <w:rPr>
          <w:rFonts w:ascii="Times New Roman" w:hAnsi="Times New Roman" w:cs="Times New Roman"/>
          <w:sz w:val="28"/>
          <w:szCs w:val="28"/>
          <w:lang w:val="uk-UA"/>
        </w:rPr>
        <w:t xml:space="preserve">до </w:t>
      </w:r>
      <w:r w:rsidR="00D247EC" w:rsidRPr="001929A6">
        <w:rPr>
          <w:rFonts w:ascii="Times New Roman" w:hAnsi="Times New Roman" w:cs="Times New Roman"/>
          <w:sz w:val="28"/>
          <w:szCs w:val="28"/>
          <w:lang w:val="uk-UA"/>
        </w:rPr>
        <w:t>зелен</w:t>
      </w:r>
      <w:r w:rsidR="001929A6" w:rsidRPr="001929A6">
        <w:rPr>
          <w:rFonts w:ascii="Times New Roman" w:hAnsi="Times New Roman" w:cs="Times New Roman"/>
          <w:sz w:val="28"/>
          <w:szCs w:val="28"/>
          <w:lang w:val="uk-UA"/>
        </w:rPr>
        <w:t>ого</w:t>
      </w:r>
      <w:r w:rsidR="00D247EC" w:rsidRPr="001929A6">
        <w:rPr>
          <w:rFonts w:ascii="Times New Roman" w:hAnsi="Times New Roman" w:cs="Times New Roman"/>
          <w:sz w:val="28"/>
          <w:szCs w:val="28"/>
          <w:lang w:val="uk-UA"/>
        </w:rPr>
        <w:t> </w:t>
      </w:r>
      <w:r w:rsidR="001929A6" w:rsidRPr="001929A6">
        <w:rPr>
          <w:rFonts w:ascii="Times New Roman" w:hAnsi="Times New Roman" w:cs="Times New Roman"/>
          <w:sz w:val="28"/>
          <w:szCs w:val="28"/>
          <w:lang w:val="uk-UA"/>
        </w:rPr>
        <w:t>надходить</w:t>
      </w:r>
      <w:r w:rsidR="00D247EC" w:rsidRPr="001929A6">
        <w:rPr>
          <w:rFonts w:ascii="Times New Roman" w:hAnsi="Times New Roman" w:cs="Times New Roman"/>
          <w:sz w:val="28"/>
          <w:szCs w:val="28"/>
          <w:lang w:val="uk-UA"/>
        </w:rPr>
        <w:t xml:space="preserve"> кольоров</w:t>
      </w:r>
      <w:r w:rsidR="001929A6" w:rsidRPr="001929A6">
        <w:rPr>
          <w:rFonts w:ascii="Times New Roman" w:hAnsi="Times New Roman" w:cs="Times New Roman"/>
          <w:sz w:val="28"/>
          <w:szCs w:val="28"/>
          <w:lang w:val="uk-UA"/>
        </w:rPr>
        <w:t>е</w:t>
      </w:r>
      <w:r w:rsidR="00D247EC" w:rsidRPr="001929A6">
        <w:rPr>
          <w:rFonts w:ascii="Times New Roman" w:hAnsi="Times New Roman" w:cs="Times New Roman"/>
          <w:sz w:val="28"/>
          <w:szCs w:val="28"/>
          <w:lang w:val="uk-UA"/>
        </w:rPr>
        <w:t xml:space="preserve"> скл</w:t>
      </w:r>
      <w:r w:rsidR="001929A6" w:rsidRPr="001929A6">
        <w:rPr>
          <w:rFonts w:ascii="Times New Roman" w:hAnsi="Times New Roman" w:cs="Times New Roman"/>
          <w:sz w:val="28"/>
          <w:szCs w:val="28"/>
          <w:lang w:val="uk-UA"/>
        </w:rPr>
        <w:t>о</w:t>
      </w:r>
      <w:r w:rsidR="00D247EC" w:rsidRPr="001929A6">
        <w:rPr>
          <w:rFonts w:ascii="Times New Roman" w:hAnsi="Times New Roman" w:cs="Times New Roman"/>
          <w:sz w:val="28"/>
          <w:szCs w:val="28"/>
          <w:lang w:val="uk-UA"/>
        </w:rPr>
        <w:t xml:space="preserve">, </w:t>
      </w:r>
      <w:r w:rsidR="001929A6" w:rsidRPr="001929A6">
        <w:rPr>
          <w:rFonts w:ascii="Times New Roman" w:hAnsi="Times New Roman" w:cs="Times New Roman"/>
          <w:sz w:val="28"/>
          <w:szCs w:val="28"/>
          <w:lang w:val="uk-UA"/>
        </w:rPr>
        <w:t xml:space="preserve">до </w:t>
      </w:r>
      <w:r w:rsidR="00D247EC" w:rsidRPr="001929A6">
        <w:rPr>
          <w:rFonts w:ascii="Times New Roman" w:hAnsi="Times New Roman" w:cs="Times New Roman"/>
          <w:sz w:val="28"/>
          <w:szCs w:val="28"/>
          <w:lang w:val="uk-UA"/>
        </w:rPr>
        <w:t>зелен</w:t>
      </w:r>
      <w:r w:rsidR="001929A6" w:rsidRPr="001929A6">
        <w:rPr>
          <w:rFonts w:ascii="Times New Roman" w:hAnsi="Times New Roman" w:cs="Times New Roman"/>
          <w:sz w:val="28"/>
          <w:szCs w:val="28"/>
          <w:lang w:val="uk-UA"/>
        </w:rPr>
        <w:t>ого</w:t>
      </w:r>
      <w:r w:rsidR="00D247EC" w:rsidRPr="001929A6">
        <w:rPr>
          <w:rFonts w:ascii="Times New Roman" w:hAnsi="Times New Roman" w:cs="Times New Roman"/>
          <w:sz w:val="28"/>
          <w:szCs w:val="28"/>
          <w:lang w:val="uk-UA"/>
        </w:rPr>
        <w:t xml:space="preserve"> з білою смугою </w:t>
      </w:r>
      <w:r w:rsidR="001929A6" w:rsidRPr="001929A6">
        <w:rPr>
          <w:rFonts w:ascii="Times New Roman" w:hAnsi="Times New Roman" w:cs="Times New Roman"/>
          <w:sz w:val="28"/>
          <w:szCs w:val="28"/>
          <w:lang w:val="uk-UA"/>
        </w:rPr>
        <w:t>–</w:t>
      </w:r>
      <w:r w:rsidR="00D247EC" w:rsidRPr="001929A6">
        <w:rPr>
          <w:rFonts w:ascii="Times New Roman" w:hAnsi="Times New Roman" w:cs="Times New Roman"/>
          <w:sz w:val="28"/>
          <w:szCs w:val="28"/>
          <w:lang w:val="uk-UA"/>
        </w:rPr>
        <w:t xml:space="preserve"> безбарвн</w:t>
      </w:r>
      <w:r w:rsidR="001929A6" w:rsidRPr="001929A6">
        <w:rPr>
          <w:rFonts w:ascii="Times New Roman" w:hAnsi="Times New Roman" w:cs="Times New Roman"/>
          <w:sz w:val="28"/>
          <w:szCs w:val="28"/>
          <w:lang w:val="uk-UA"/>
        </w:rPr>
        <w:t>е скло</w:t>
      </w:r>
      <w:r w:rsidR="00D247EC" w:rsidRPr="001929A6">
        <w:rPr>
          <w:rFonts w:ascii="Times New Roman" w:hAnsi="Times New Roman" w:cs="Times New Roman"/>
          <w:sz w:val="28"/>
          <w:szCs w:val="28"/>
          <w:lang w:val="uk-UA"/>
        </w:rPr>
        <w:t xml:space="preserve">. </w:t>
      </w:r>
      <w:r w:rsidR="001929A6">
        <w:rPr>
          <w:rFonts w:ascii="Times New Roman" w:hAnsi="Times New Roman" w:cs="Times New Roman"/>
          <w:sz w:val="28"/>
          <w:szCs w:val="28"/>
          <w:lang w:val="uk-UA"/>
        </w:rPr>
        <w:t xml:space="preserve">Кожного року усі жителі країни отримують спеціальне сповіщення, у якому наведено інструкції як та куди викидається </w:t>
      </w:r>
      <w:r w:rsidR="001929A6">
        <w:rPr>
          <w:rFonts w:ascii="Times New Roman" w:hAnsi="Times New Roman" w:cs="Times New Roman"/>
          <w:sz w:val="28"/>
          <w:szCs w:val="28"/>
          <w:lang w:val="uk-UA"/>
        </w:rPr>
        <w:lastRenderedPageBreak/>
        <w:t xml:space="preserve">той чи інший тип сміття, а також надається розклад вивезення того чи іншого типу відходів на період наступних 12 місяців. </w:t>
      </w:r>
      <w:r w:rsidR="001929A6" w:rsidRPr="00D8115C">
        <w:rPr>
          <w:rFonts w:ascii="Times New Roman" w:hAnsi="Times New Roman" w:cs="Times New Roman"/>
          <w:sz w:val="28"/>
          <w:szCs w:val="28"/>
          <w:lang w:val="uk-UA"/>
        </w:rPr>
        <w:t xml:space="preserve">Окремі контейнери передбачені для збирання потенційно </w:t>
      </w:r>
      <w:r w:rsidR="00D8115C" w:rsidRPr="00D8115C">
        <w:rPr>
          <w:rFonts w:ascii="Times New Roman" w:hAnsi="Times New Roman" w:cs="Times New Roman"/>
          <w:sz w:val="28"/>
          <w:szCs w:val="28"/>
          <w:lang w:val="uk-UA"/>
        </w:rPr>
        <w:t xml:space="preserve">небезпечних відходів, та тих, що не підлягають переробці – батарейки, скло тощо. </w:t>
      </w:r>
      <w:r w:rsidR="00D8115C">
        <w:rPr>
          <w:rFonts w:ascii="Times New Roman" w:hAnsi="Times New Roman" w:cs="Times New Roman"/>
          <w:sz w:val="28"/>
          <w:szCs w:val="28"/>
          <w:lang w:val="uk-UA"/>
        </w:rPr>
        <w:t xml:space="preserve">Кількість скла, що потрапляє до відходів у Німеччині останнім часом істотно скоротилась за рахунок введення системи застави та повернення вторинної сировини. </w:t>
      </w:r>
      <w:r w:rsidR="00D8115C" w:rsidRPr="00D8115C">
        <w:rPr>
          <w:rFonts w:ascii="Times New Roman" w:hAnsi="Times New Roman" w:cs="Times New Roman"/>
          <w:sz w:val="28"/>
          <w:szCs w:val="28"/>
          <w:lang w:val="uk-UA"/>
        </w:rPr>
        <w:t xml:space="preserve">Контейнери для збирання скла, яке не потребує поверненню встановлюють лише по кілька штук на квартал. </w:t>
      </w:r>
      <w:r w:rsidR="00D8115C">
        <w:rPr>
          <w:rFonts w:ascii="Times New Roman" w:hAnsi="Times New Roman" w:cs="Times New Roman"/>
          <w:sz w:val="28"/>
          <w:szCs w:val="28"/>
          <w:lang w:val="uk-UA"/>
        </w:rPr>
        <w:t xml:space="preserve">Причому, перед викиданням до контейнера скло сортується за кольором, окремо біле, зелене та коричневе. </w:t>
      </w:r>
      <w:proofErr w:type="spellStart"/>
      <w:r w:rsidR="00D8115C" w:rsidRPr="00D8115C">
        <w:rPr>
          <w:rFonts w:ascii="Times New Roman" w:hAnsi="Times New Roman" w:cs="Times New Roman"/>
          <w:sz w:val="28"/>
          <w:szCs w:val="28"/>
          <w:lang w:val="uk-UA"/>
        </w:rPr>
        <w:t>Крупногабаритні</w:t>
      </w:r>
      <w:proofErr w:type="spellEnd"/>
      <w:r w:rsidR="00D8115C" w:rsidRPr="00D8115C">
        <w:rPr>
          <w:rFonts w:ascii="Times New Roman" w:hAnsi="Times New Roman" w:cs="Times New Roman"/>
          <w:sz w:val="28"/>
          <w:szCs w:val="28"/>
          <w:lang w:val="uk-UA"/>
        </w:rPr>
        <w:t xml:space="preserve"> відходи вивозяться на спеціально влаштовані господарчі двори, що як правило влаштовуються у кожному житловому кварталі.</w:t>
      </w:r>
      <w:r w:rsidR="00D8115C">
        <w:rPr>
          <w:rFonts w:ascii="Times New Roman" w:hAnsi="Times New Roman" w:cs="Times New Roman"/>
          <w:sz w:val="28"/>
          <w:szCs w:val="28"/>
          <w:lang w:val="uk-UA"/>
        </w:rPr>
        <w:t xml:space="preserve"> </w:t>
      </w:r>
      <w:r w:rsidR="00D8115C" w:rsidRPr="00874EE4">
        <w:rPr>
          <w:rFonts w:ascii="Times New Roman" w:hAnsi="Times New Roman" w:cs="Times New Roman"/>
          <w:sz w:val="28"/>
          <w:szCs w:val="28"/>
          <w:lang w:val="uk-UA"/>
        </w:rPr>
        <w:t xml:space="preserve">Побутова техніка, поміщена на такий двір у разі потреби може бути </w:t>
      </w:r>
      <w:r w:rsidR="00874EE4" w:rsidRPr="00874EE4">
        <w:rPr>
          <w:rFonts w:ascii="Times New Roman" w:hAnsi="Times New Roman" w:cs="Times New Roman"/>
          <w:sz w:val="28"/>
          <w:szCs w:val="28"/>
          <w:lang w:val="uk-UA"/>
        </w:rPr>
        <w:t>забрана будь-ким для ремонту та повторного використання, а техніка, що залишилась незатребуваною, вивозиться для переробки</w:t>
      </w:r>
      <w:r w:rsidR="00D247EC" w:rsidRPr="00874EE4">
        <w:rPr>
          <w:rFonts w:ascii="Times New Roman" w:hAnsi="Times New Roman" w:cs="Times New Roman"/>
          <w:sz w:val="28"/>
          <w:szCs w:val="28"/>
          <w:lang w:val="uk-UA"/>
        </w:rPr>
        <w:t xml:space="preserve">. </w:t>
      </w:r>
    </w:p>
    <w:p w:rsidR="00D247EC" w:rsidRPr="00B2500E" w:rsidRDefault="00874EE4" w:rsidP="00874EE4">
      <w:pPr>
        <w:spacing w:after="0" w:line="360" w:lineRule="auto"/>
        <w:ind w:firstLine="851"/>
        <w:jc w:val="both"/>
        <w:rPr>
          <w:rFonts w:ascii="Times New Roman" w:hAnsi="Times New Roman" w:cs="Times New Roman"/>
          <w:sz w:val="28"/>
          <w:szCs w:val="28"/>
          <w:lang w:val="uk-UA"/>
        </w:rPr>
      </w:pPr>
      <w:r w:rsidRPr="00874EE4">
        <w:rPr>
          <w:rFonts w:ascii="Times New Roman" w:hAnsi="Times New Roman" w:cs="Times New Roman"/>
          <w:sz w:val="28"/>
          <w:szCs w:val="28"/>
          <w:lang w:val="uk-UA"/>
        </w:rPr>
        <w:t xml:space="preserve">Оновлення законодавства призвело до потужного стрибка сфери </w:t>
      </w:r>
      <w:proofErr w:type="spellStart"/>
      <w:r w:rsidRPr="00874EE4">
        <w:rPr>
          <w:rFonts w:ascii="Times New Roman" w:hAnsi="Times New Roman" w:cs="Times New Roman"/>
          <w:sz w:val="28"/>
          <w:szCs w:val="28"/>
          <w:lang w:val="uk-UA"/>
        </w:rPr>
        <w:t>ресайклінгу</w:t>
      </w:r>
      <w:proofErr w:type="spellEnd"/>
      <w:r w:rsidRPr="00874EE4">
        <w:rPr>
          <w:rFonts w:ascii="Times New Roman" w:hAnsi="Times New Roman" w:cs="Times New Roman"/>
          <w:sz w:val="28"/>
          <w:szCs w:val="28"/>
          <w:lang w:val="uk-UA"/>
        </w:rPr>
        <w:t xml:space="preserve">, перетворивши її на високорозвинену та технологічну галузь. </w:t>
      </w:r>
      <w:r w:rsidRPr="00063755">
        <w:rPr>
          <w:rFonts w:ascii="Times New Roman" w:hAnsi="Times New Roman" w:cs="Times New Roman"/>
          <w:sz w:val="28"/>
          <w:szCs w:val="28"/>
          <w:lang w:val="uk-UA"/>
        </w:rPr>
        <w:t>Над полегшенням та удосконаленням процесів вторинної переробки сміттєвої сировини працюють промислові компанії та науково-дослідні установи</w:t>
      </w:r>
      <w:r w:rsidR="00D247EC" w:rsidRPr="00063755">
        <w:rPr>
          <w:rFonts w:ascii="Times New Roman" w:hAnsi="Times New Roman" w:cs="Times New Roman"/>
          <w:sz w:val="28"/>
          <w:szCs w:val="28"/>
          <w:lang w:val="uk-UA"/>
        </w:rPr>
        <w:t xml:space="preserve">. </w:t>
      </w:r>
      <w:r w:rsidRPr="00063755">
        <w:rPr>
          <w:rFonts w:ascii="Times New Roman" w:hAnsi="Times New Roman" w:cs="Times New Roman"/>
          <w:sz w:val="28"/>
          <w:szCs w:val="28"/>
          <w:lang w:val="uk-UA"/>
        </w:rPr>
        <w:t>Ведуться дослідження покращення систем автоматичного розпізнавання та сортування полімерів з застосуванням сенсорів високої чутливості.</w:t>
      </w:r>
      <w:r w:rsidR="00D247EC" w:rsidRPr="00063755">
        <w:rPr>
          <w:rFonts w:ascii="Times New Roman" w:hAnsi="Times New Roman" w:cs="Times New Roman"/>
          <w:sz w:val="28"/>
          <w:szCs w:val="28"/>
          <w:lang w:val="uk-UA"/>
        </w:rPr>
        <w:t xml:space="preserve"> </w:t>
      </w:r>
      <w:r w:rsidRPr="00063755">
        <w:rPr>
          <w:rFonts w:ascii="Times New Roman" w:hAnsi="Times New Roman" w:cs="Times New Roman"/>
          <w:sz w:val="28"/>
          <w:szCs w:val="28"/>
          <w:lang w:val="uk-UA"/>
        </w:rPr>
        <w:t xml:space="preserve">Розробки у цій сфері дозволили оптимізувати </w:t>
      </w:r>
      <w:r w:rsidR="00063755" w:rsidRPr="00063755">
        <w:rPr>
          <w:rFonts w:ascii="Times New Roman" w:hAnsi="Times New Roman" w:cs="Times New Roman"/>
          <w:sz w:val="28"/>
          <w:szCs w:val="28"/>
          <w:lang w:val="uk-UA"/>
        </w:rPr>
        <w:t>процес сортування сміття і скоротити витрати праці та ресурсів на даний процес</w:t>
      </w:r>
      <w:r w:rsidR="00D247EC" w:rsidRPr="00063755">
        <w:rPr>
          <w:rFonts w:ascii="Times New Roman" w:hAnsi="Times New Roman" w:cs="Times New Roman"/>
          <w:sz w:val="28"/>
          <w:szCs w:val="28"/>
          <w:lang w:val="uk-UA"/>
        </w:rPr>
        <w:t xml:space="preserve">. </w:t>
      </w:r>
      <w:r w:rsidR="00063755" w:rsidRPr="00063755">
        <w:rPr>
          <w:rFonts w:ascii="Times New Roman" w:hAnsi="Times New Roman" w:cs="Times New Roman"/>
          <w:sz w:val="28"/>
          <w:szCs w:val="28"/>
          <w:lang w:val="uk-UA"/>
        </w:rPr>
        <w:t xml:space="preserve">Показник відсортування полімерних відходів на сьогодні становить близько 40%. </w:t>
      </w:r>
      <w:r w:rsidR="00063755">
        <w:rPr>
          <w:rFonts w:ascii="Times New Roman" w:hAnsi="Times New Roman" w:cs="Times New Roman"/>
          <w:sz w:val="28"/>
          <w:szCs w:val="28"/>
          <w:lang w:val="uk-UA"/>
        </w:rPr>
        <w:t xml:space="preserve">Така якісна диференціація сміття на етапі сортування, що виникла в результаті впровадження нових стандартів, </w:t>
      </w:r>
      <w:r w:rsidR="00063755" w:rsidRPr="00063755">
        <w:rPr>
          <w:rFonts w:ascii="Times New Roman" w:hAnsi="Times New Roman" w:cs="Times New Roman"/>
          <w:sz w:val="28"/>
          <w:szCs w:val="28"/>
          <w:lang w:val="uk-UA"/>
        </w:rPr>
        <w:t xml:space="preserve">дозволила суттєво покращити якість переробленої </w:t>
      </w:r>
      <w:proofErr w:type="spellStart"/>
      <w:r w:rsidR="00063755" w:rsidRPr="00063755">
        <w:rPr>
          <w:rFonts w:ascii="Times New Roman" w:hAnsi="Times New Roman" w:cs="Times New Roman"/>
          <w:sz w:val="28"/>
          <w:szCs w:val="28"/>
          <w:lang w:val="uk-UA"/>
        </w:rPr>
        <w:t>вторсировини</w:t>
      </w:r>
      <w:proofErr w:type="spellEnd"/>
      <w:r w:rsidR="00063755" w:rsidRPr="00063755">
        <w:rPr>
          <w:rFonts w:ascii="Times New Roman" w:hAnsi="Times New Roman" w:cs="Times New Roman"/>
          <w:sz w:val="28"/>
          <w:szCs w:val="28"/>
          <w:lang w:val="uk-UA"/>
        </w:rPr>
        <w:t xml:space="preserve"> та продукції, яка з них отримується</w:t>
      </w:r>
      <w:r w:rsidR="00D247EC" w:rsidRPr="00063755">
        <w:rPr>
          <w:rFonts w:ascii="Times New Roman" w:hAnsi="Times New Roman" w:cs="Times New Roman"/>
          <w:sz w:val="28"/>
          <w:szCs w:val="28"/>
          <w:lang w:val="uk-UA"/>
        </w:rPr>
        <w:t xml:space="preserve">. </w:t>
      </w:r>
      <w:r w:rsidR="00063755" w:rsidRPr="00063755">
        <w:rPr>
          <w:rFonts w:ascii="Times New Roman" w:hAnsi="Times New Roman" w:cs="Times New Roman"/>
          <w:sz w:val="28"/>
          <w:szCs w:val="28"/>
          <w:lang w:val="uk-UA"/>
        </w:rPr>
        <w:t xml:space="preserve">Яскравим прикладом можна вважати виготовлені із вторинних </w:t>
      </w:r>
      <w:r w:rsidR="00063755">
        <w:rPr>
          <w:rFonts w:ascii="Times New Roman" w:hAnsi="Times New Roman" w:cs="Times New Roman"/>
          <w:sz w:val="28"/>
          <w:szCs w:val="28"/>
          <w:lang w:val="uk-UA"/>
        </w:rPr>
        <w:t xml:space="preserve">матеріалів хвилерізи, </w:t>
      </w:r>
      <w:r w:rsidR="00063755" w:rsidRPr="00063755">
        <w:rPr>
          <w:rFonts w:ascii="Times New Roman" w:hAnsi="Times New Roman" w:cs="Times New Roman"/>
          <w:sz w:val="28"/>
          <w:szCs w:val="28"/>
          <w:lang w:val="uk-UA"/>
        </w:rPr>
        <w:t>встановлені на узбережжі Балтійського моря</w:t>
      </w:r>
      <w:r w:rsidR="00D247EC" w:rsidRPr="00063755">
        <w:rPr>
          <w:rFonts w:ascii="Times New Roman" w:hAnsi="Times New Roman" w:cs="Times New Roman"/>
          <w:sz w:val="28"/>
          <w:szCs w:val="28"/>
          <w:lang w:val="uk-UA"/>
        </w:rPr>
        <w:t xml:space="preserve">, </w:t>
      </w:r>
      <w:r w:rsidR="00063755" w:rsidRPr="00063755">
        <w:rPr>
          <w:rFonts w:ascii="Times New Roman" w:hAnsi="Times New Roman" w:cs="Times New Roman"/>
          <w:sz w:val="28"/>
          <w:szCs w:val="28"/>
          <w:lang w:val="uk-UA"/>
        </w:rPr>
        <w:t xml:space="preserve">створені компанією </w:t>
      </w:r>
      <w:proofErr w:type="spellStart"/>
      <w:r w:rsidR="00063755" w:rsidRPr="00063755">
        <w:rPr>
          <w:rFonts w:ascii="Times New Roman" w:hAnsi="Times New Roman" w:cs="Times New Roman"/>
          <w:sz w:val="28"/>
          <w:szCs w:val="28"/>
          <w:lang w:val="uk-UA"/>
        </w:rPr>
        <w:t>Reluma</w:t>
      </w:r>
      <w:proofErr w:type="spellEnd"/>
      <w:r w:rsidR="00D247EC" w:rsidRPr="00063755">
        <w:rPr>
          <w:rFonts w:ascii="Times New Roman" w:hAnsi="Times New Roman" w:cs="Times New Roman"/>
          <w:sz w:val="28"/>
          <w:szCs w:val="28"/>
          <w:lang w:val="uk-UA"/>
        </w:rPr>
        <w:t xml:space="preserve">. </w:t>
      </w:r>
      <w:r w:rsidR="00063755" w:rsidRPr="00B2500E">
        <w:rPr>
          <w:rFonts w:ascii="Times New Roman" w:hAnsi="Times New Roman" w:cs="Times New Roman"/>
          <w:sz w:val="28"/>
          <w:szCs w:val="28"/>
          <w:lang w:val="uk-UA"/>
        </w:rPr>
        <w:t>Виготовлення хвилерізів</w:t>
      </w:r>
      <w:r w:rsidR="00D247EC" w:rsidRPr="00B2500E">
        <w:rPr>
          <w:rFonts w:ascii="Times New Roman" w:hAnsi="Times New Roman" w:cs="Times New Roman"/>
          <w:sz w:val="28"/>
          <w:szCs w:val="28"/>
          <w:lang w:val="uk-UA"/>
        </w:rPr>
        <w:t xml:space="preserve"> з синтетичних матеріалів </w:t>
      </w:r>
      <w:r w:rsidR="00B2500E" w:rsidRPr="00B2500E">
        <w:rPr>
          <w:rFonts w:ascii="Times New Roman" w:hAnsi="Times New Roman" w:cs="Times New Roman"/>
          <w:sz w:val="28"/>
          <w:szCs w:val="28"/>
          <w:lang w:val="uk-UA"/>
        </w:rPr>
        <w:t xml:space="preserve">дозволило суттєво подовжити строк їх експлуатації порівняно зі старими, виготовленими з </w:t>
      </w:r>
      <w:r w:rsidR="00B2500E" w:rsidRPr="00B2500E">
        <w:rPr>
          <w:rFonts w:ascii="Times New Roman" w:hAnsi="Times New Roman" w:cs="Times New Roman"/>
          <w:sz w:val="28"/>
          <w:szCs w:val="28"/>
          <w:lang w:val="uk-UA"/>
        </w:rPr>
        <w:lastRenderedPageBreak/>
        <w:t>дерева, які швидко розкладались під дією мікроорганізмів та молюсків</w:t>
      </w:r>
      <w:r w:rsidR="00D247EC" w:rsidRPr="00B2500E">
        <w:rPr>
          <w:rFonts w:ascii="Times New Roman" w:hAnsi="Times New Roman" w:cs="Times New Roman"/>
          <w:sz w:val="28"/>
          <w:szCs w:val="28"/>
          <w:lang w:val="uk-UA"/>
        </w:rPr>
        <w:t xml:space="preserve">. </w:t>
      </w:r>
      <w:r w:rsidR="00B2500E" w:rsidRPr="00B2500E">
        <w:rPr>
          <w:rFonts w:ascii="Times New Roman" w:hAnsi="Times New Roman" w:cs="Times New Roman"/>
          <w:sz w:val="28"/>
          <w:szCs w:val="28"/>
          <w:lang w:val="uk-UA"/>
        </w:rPr>
        <w:t>Мюнхен є столицею проведення щорічної виставки, присвяченої експериментальним та промисловим виробам, виготовленим з вторинної сировини.</w:t>
      </w:r>
    </w:p>
    <w:p w:rsidR="00D247EC" w:rsidRPr="00DC31E9" w:rsidRDefault="00B2500E" w:rsidP="009F23D8">
      <w:pPr>
        <w:spacing w:after="0" w:line="360" w:lineRule="auto"/>
        <w:ind w:firstLine="851"/>
        <w:jc w:val="both"/>
        <w:rPr>
          <w:rFonts w:ascii="Times New Roman" w:hAnsi="Times New Roman" w:cs="Times New Roman"/>
          <w:sz w:val="28"/>
          <w:szCs w:val="28"/>
          <w:lang w:val="uk-UA"/>
        </w:rPr>
      </w:pPr>
      <w:r w:rsidRPr="00DC31E9">
        <w:rPr>
          <w:rFonts w:ascii="Times New Roman" w:hAnsi="Times New Roman" w:cs="Times New Roman"/>
          <w:sz w:val="28"/>
          <w:szCs w:val="28"/>
          <w:lang w:val="uk-UA"/>
        </w:rPr>
        <w:t xml:space="preserve">Орієнтування політики на раціональне поводження з відходами </w:t>
      </w:r>
      <w:r w:rsidR="00D247EC" w:rsidRPr="00DC31E9">
        <w:rPr>
          <w:rFonts w:ascii="Times New Roman" w:hAnsi="Times New Roman" w:cs="Times New Roman"/>
          <w:sz w:val="28"/>
          <w:szCs w:val="28"/>
          <w:lang w:val="uk-UA"/>
        </w:rPr>
        <w:t xml:space="preserve">у Швейцарії </w:t>
      </w:r>
      <w:r w:rsidRPr="00DC31E9">
        <w:rPr>
          <w:rFonts w:ascii="Times New Roman" w:hAnsi="Times New Roman" w:cs="Times New Roman"/>
          <w:sz w:val="28"/>
          <w:szCs w:val="28"/>
          <w:lang w:val="uk-UA"/>
        </w:rPr>
        <w:t>почалося ще на початку 1980-х</w:t>
      </w:r>
      <w:r w:rsidR="00D247EC" w:rsidRPr="00DC31E9">
        <w:rPr>
          <w:rFonts w:ascii="Times New Roman" w:hAnsi="Times New Roman" w:cs="Times New Roman"/>
          <w:sz w:val="28"/>
          <w:szCs w:val="28"/>
          <w:lang w:val="uk-UA"/>
        </w:rPr>
        <w:t xml:space="preserve"> рок</w:t>
      </w:r>
      <w:r w:rsidRPr="00DC31E9">
        <w:rPr>
          <w:rFonts w:ascii="Times New Roman" w:hAnsi="Times New Roman" w:cs="Times New Roman"/>
          <w:sz w:val="28"/>
          <w:szCs w:val="28"/>
          <w:lang w:val="uk-UA"/>
        </w:rPr>
        <w:t>ів</w:t>
      </w:r>
      <w:r w:rsidR="00D247EC" w:rsidRPr="00DC31E9">
        <w:rPr>
          <w:rFonts w:ascii="Times New Roman" w:hAnsi="Times New Roman" w:cs="Times New Roman"/>
          <w:sz w:val="28"/>
          <w:szCs w:val="28"/>
          <w:lang w:val="uk-UA"/>
        </w:rPr>
        <w:t xml:space="preserve">, </w:t>
      </w:r>
      <w:r w:rsidRPr="00DC31E9">
        <w:rPr>
          <w:rFonts w:ascii="Times New Roman" w:hAnsi="Times New Roman" w:cs="Times New Roman"/>
          <w:sz w:val="28"/>
          <w:szCs w:val="28"/>
          <w:lang w:val="uk-UA"/>
        </w:rPr>
        <w:t>результатом чого стало суттєве покращення стану навколишнього середовища</w:t>
      </w:r>
      <w:r w:rsidR="00D247EC" w:rsidRPr="00DC31E9">
        <w:rPr>
          <w:rFonts w:ascii="Times New Roman" w:hAnsi="Times New Roman" w:cs="Times New Roman"/>
          <w:sz w:val="28"/>
          <w:szCs w:val="28"/>
          <w:lang w:val="uk-UA"/>
        </w:rPr>
        <w:t xml:space="preserve">. </w:t>
      </w:r>
      <w:r w:rsidRPr="00DC31E9">
        <w:rPr>
          <w:rFonts w:ascii="Times New Roman" w:hAnsi="Times New Roman" w:cs="Times New Roman"/>
          <w:sz w:val="28"/>
          <w:szCs w:val="28"/>
          <w:lang w:val="uk-UA"/>
        </w:rPr>
        <w:t>Країна входить до числа лідерів з вторинного використання та утилізації відходів</w:t>
      </w:r>
      <w:r w:rsidR="00D247EC" w:rsidRPr="00DC31E9">
        <w:rPr>
          <w:rFonts w:ascii="Times New Roman" w:hAnsi="Times New Roman" w:cs="Times New Roman"/>
          <w:sz w:val="28"/>
          <w:szCs w:val="28"/>
          <w:lang w:val="uk-UA"/>
        </w:rPr>
        <w:t xml:space="preserve">. </w:t>
      </w:r>
      <w:r w:rsidRPr="00DC31E9">
        <w:rPr>
          <w:rFonts w:ascii="Times New Roman" w:hAnsi="Times New Roman" w:cs="Times New Roman"/>
          <w:sz w:val="28"/>
          <w:szCs w:val="28"/>
          <w:lang w:val="uk-UA"/>
        </w:rPr>
        <w:t xml:space="preserve">У </w:t>
      </w:r>
      <w:r w:rsidR="00D247EC" w:rsidRPr="00DC31E9">
        <w:rPr>
          <w:rFonts w:ascii="Times New Roman" w:hAnsi="Times New Roman" w:cs="Times New Roman"/>
          <w:sz w:val="28"/>
          <w:szCs w:val="28"/>
          <w:lang w:val="uk-UA"/>
        </w:rPr>
        <w:t xml:space="preserve">2000 році у </w:t>
      </w:r>
      <w:r w:rsidRPr="00DC31E9">
        <w:rPr>
          <w:rFonts w:ascii="Times New Roman" w:hAnsi="Times New Roman" w:cs="Times New Roman"/>
          <w:sz w:val="28"/>
          <w:szCs w:val="28"/>
          <w:lang w:val="uk-UA"/>
        </w:rPr>
        <w:t>Швейцарії</w:t>
      </w:r>
      <w:r w:rsidR="00D247EC" w:rsidRPr="00DC31E9">
        <w:rPr>
          <w:rFonts w:ascii="Times New Roman" w:hAnsi="Times New Roman" w:cs="Times New Roman"/>
          <w:sz w:val="28"/>
          <w:szCs w:val="28"/>
          <w:lang w:val="uk-UA"/>
        </w:rPr>
        <w:t xml:space="preserve"> бул</w:t>
      </w:r>
      <w:r w:rsidRPr="00DC31E9">
        <w:rPr>
          <w:rFonts w:ascii="Times New Roman" w:hAnsi="Times New Roman" w:cs="Times New Roman"/>
          <w:sz w:val="28"/>
          <w:szCs w:val="28"/>
          <w:lang w:val="uk-UA"/>
        </w:rPr>
        <w:t>о</w:t>
      </w:r>
      <w:r w:rsidR="00D247EC" w:rsidRPr="00DC31E9">
        <w:rPr>
          <w:rFonts w:ascii="Times New Roman" w:hAnsi="Times New Roman" w:cs="Times New Roman"/>
          <w:sz w:val="28"/>
          <w:szCs w:val="28"/>
          <w:lang w:val="uk-UA"/>
        </w:rPr>
        <w:t xml:space="preserve"> </w:t>
      </w:r>
      <w:r w:rsidRPr="00DC31E9">
        <w:rPr>
          <w:rFonts w:ascii="Times New Roman" w:hAnsi="Times New Roman" w:cs="Times New Roman"/>
          <w:sz w:val="28"/>
          <w:szCs w:val="28"/>
          <w:lang w:val="uk-UA"/>
        </w:rPr>
        <w:t>призупинено процес захоронення відходів у полігони</w:t>
      </w:r>
      <w:r w:rsidR="00D247EC" w:rsidRPr="00DC31E9">
        <w:rPr>
          <w:rFonts w:ascii="Times New Roman" w:hAnsi="Times New Roman" w:cs="Times New Roman"/>
          <w:sz w:val="28"/>
          <w:szCs w:val="28"/>
          <w:lang w:val="uk-UA"/>
        </w:rPr>
        <w:t xml:space="preserve">, </w:t>
      </w:r>
      <w:r w:rsidRPr="00DC31E9">
        <w:rPr>
          <w:rFonts w:ascii="Times New Roman" w:hAnsi="Times New Roman" w:cs="Times New Roman"/>
          <w:sz w:val="28"/>
          <w:szCs w:val="28"/>
          <w:lang w:val="uk-UA"/>
        </w:rPr>
        <w:t>переробці підлягає більша частина сміття, усе інше спалюється</w:t>
      </w:r>
      <w:r w:rsidR="00D247EC" w:rsidRPr="00DC31E9">
        <w:rPr>
          <w:rFonts w:ascii="Times New Roman" w:hAnsi="Times New Roman" w:cs="Times New Roman"/>
          <w:sz w:val="28"/>
          <w:szCs w:val="28"/>
          <w:lang w:val="uk-UA"/>
        </w:rPr>
        <w:t xml:space="preserve">. </w:t>
      </w:r>
      <w:r w:rsidR="005959B5" w:rsidRPr="00DC31E9">
        <w:rPr>
          <w:rFonts w:ascii="Times New Roman" w:hAnsi="Times New Roman" w:cs="Times New Roman"/>
          <w:sz w:val="28"/>
          <w:szCs w:val="28"/>
          <w:lang w:val="uk-UA"/>
        </w:rPr>
        <w:t>Переробці підлягає 60% паперу, що збирається та здається окремо від картону та інших типів відходів</w:t>
      </w:r>
      <w:r w:rsidR="00D247EC" w:rsidRPr="00DC31E9">
        <w:rPr>
          <w:rFonts w:ascii="Times New Roman" w:hAnsi="Times New Roman" w:cs="Times New Roman"/>
          <w:sz w:val="28"/>
          <w:szCs w:val="28"/>
          <w:lang w:val="uk-UA"/>
        </w:rPr>
        <w:t xml:space="preserve">. </w:t>
      </w:r>
      <w:r w:rsidR="005959B5" w:rsidRPr="00DC31E9">
        <w:rPr>
          <w:rFonts w:ascii="Times New Roman" w:hAnsi="Times New Roman" w:cs="Times New Roman"/>
          <w:sz w:val="28"/>
          <w:szCs w:val="28"/>
          <w:lang w:val="uk-UA"/>
        </w:rPr>
        <w:t>Енергія від спалювання сміття, що не йде у переробку, використовується на опалення приватних домоволодінь та інших будівель</w:t>
      </w:r>
      <w:r w:rsidR="00D247EC" w:rsidRPr="00DC31E9">
        <w:rPr>
          <w:rFonts w:ascii="Times New Roman" w:hAnsi="Times New Roman" w:cs="Times New Roman"/>
          <w:sz w:val="28"/>
          <w:szCs w:val="28"/>
          <w:lang w:val="uk-UA"/>
        </w:rPr>
        <w:t xml:space="preserve">. </w:t>
      </w:r>
      <w:r w:rsidR="005959B5" w:rsidRPr="00DC31E9">
        <w:rPr>
          <w:rFonts w:ascii="Times New Roman" w:hAnsi="Times New Roman" w:cs="Times New Roman"/>
          <w:sz w:val="28"/>
          <w:szCs w:val="28"/>
          <w:lang w:val="uk-UA"/>
        </w:rPr>
        <w:t>Країна є світовим лідером</w:t>
      </w:r>
      <w:r w:rsidR="00D247EC" w:rsidRPr="00DC31E9">
        <w:rPr>
          <w:rFonts w:ascii="Times New Roman" w:hAnsi="Times New Roman" w:cs="Times New Roman"/>
          <w:sz w:val="28"/>
          <w:szCs w:val="28"/>
          <w:lang w:val="uk-UA"/>
        </w:rPr>
        <w:t xml:space="preserve"> за кількістю </w:t>
      </w:r>
      <w:r w:rsidR="005959B5" w:rsidRPr="00DC31E9">
        <w:rPr>
          <w:rFonts w:ascii="Times New Roman" w:hAnsi="Times New Roman" w:cs="Times New Roman"/>
          <w:sz w:val="28"/>
          <w:szCs w:val="28"/>
          <w:lang w:val="uk-UA"/>
        </w:rPr>
        <w:t>повернення використаної скляної тари, що повторно перероблюється заводами. Цей показник у країні становить 90%</w:t>
      </w:r>
      <w:r w:rsidR="00D247EC" w:rsidRPr="00DC31E9">
        <w:rPr>
          <w:rFonts w:ascii="Times New Roman" w:hAnsi="Times New Roman" w:cs="Times New Roman"/>
          <w:sz w:val="28"/>
          <w:szCs w:val="28"/>
          <w:lang w:val="uk-UA"/>
        </w:rPr>
        <w:t xml:space="preserve">. </w:t>
      </w:r>
      <w:r w:rsidR="005959B5" w:rsidRPr="00DC31E9">
        <w:rPr>
          <w:rFonts w:ascii="Times New Roman" w:hAnsi="Times New Roman" w:cs="Times New Roman"/>
          <w:sz w:val="28"/>
          <w:szCs w:val="28"/>
          <w:lang w:val="uk-UA"/>
        </w:rPr>
        <w:t>Окреме збирання та здавання скляної тари запроваджене в країні з 1970-х років та діє до цього часу</w:t>
      </w:r>
      <w:r w:rsidR="00D247EC" w:rsidRPr="00DC31E9">
        <w:rPr>
          <w:rFonts w:ascii="Times New Roman" w:hAnsi="Times New Roman" w:cs="Times New Roman"/>
          <w:sz w:val="28"/>
          <w:szCs w:val="28"/>
          <w:lang w:val="uk-UA"/>
        </w:rPr>
        <w:t xml:space="preserve">. </w:t>
      </w:r>
      <w:r w:rsidR="00F41C6F" w:rsidRPr="00DC31E9">
        <w:rPr>
          <w:rFonts w:ascii="Times New Roman" w:hAnsi="Times New Roman" w:cs="Times New Roman"/>
          <w:sz w:val="28"/>
          <w:szCs w:val="28"/>
          <w:lang w:val="uk-UA"/>
        </w:rPr>
        <w:t>Також повторному використанню підлягають металеві банки.</w:t>
      </w:r>
      <w:r w:rsidR="00D247EC" w:rsidRPr="00DC31E9">
        <w:rPr>
          <w:rFonts w:ascii="Times New Roman" w:hAnsi="Times New Roman" w:cs="Times New Roman"/>
          <w:sz w:val="28"/>
          <w:szCs w:val="28"/>
          <w:lang w:val="uk-UA"/>
        </w:rPr>
        <w:t xml:space="preserve"> </w:t>
      </w:r>
      <w:r w:rsidR="00F41C6F" w:rsidRPr="00DC31E9">
        <w:rPr>
          <w:rFonts w:ascii="Times New Roman" w:hAnsi="Times New Roman" w:cs="Times New Roman"/>
          <w:sz w:val="28"/>
          <w:szCs w:val="28"/>
          <w:lang w:val="uk-UA"/>
        </w:rPr>
        <w:t xml:space="preserve">Окреме збирання та складування є </w:t>
      </w:r>
      <w:proofErr w:type="spellStart"/>
      <w:r w:rsidR="00F41C6F" w:rsidRPr="00DC31E9">
        <w:rPr>
          <w:rFonts w:ascii="Times New Roman" w:hAnsi="Times New Roman" w:cs="Times New Roman"/>
          <w:sz w:val="28"/>
          <w:szCs w:val="28"/>
          <w:lang w:val="uk-UA"/>
        </w:rPr>
        <w:t>обовязковим</w:t>
      </w:r>
      <w:proofErr w:type="spellEnd"/>
      <w:r w:rsidR="00F41C6F" w:rsidRPr="00DC31E9">
        <w:rPr>
          <w:rFonts w:ascii="Times New Roman" w:hAnsi="Times New Roman" w:cs="Times New Roman"/>
          <w:sz w:val="28"/>
          <w:szCs w:val="28"/>
          <w:lang w:val="uk-UA"/>
        </w:rPr>
        <w:t xml:space="preserve"> для пластикових пляшок, відпрацьованої електрики</w:t>
      </w:r>
      <w:r w:rsidR="00D247EC" w:rsidRPr="00DC31E9">
        <w:rPr>
          <w:rFonts w:ascii="Times New Roman" w:hAnsi="Times New Roman" w:cs="Times New Roman"/>
          <w:sz w:val="28"/>
          <w:szCs w:val="28"/>
          <w:lang w:val="uk-UA"/>
        </w:rPr>
        <w:t>, побутов</w:t>
      </w:r>
      <w:r w:rsidR="00F41C6F" w:rsidRPr="00DC31E9">
        <w:rPr>
          <w:rFonts w:ascii="Times New Roman" w:hAnsi="Times New Roman" w:cs="Times New Roman"/>
          <w:sz w:val="28"/>
          <w:szCs w:val="28"/>
          <w:lang w:val="uk-UA"/>
        </w:rPr>
        <w:t>их</w:t>
      </w:r>
      <w:r w:rsidR="00D247EC" w:rsidRPr="00DC31E9">
        <w:rPr>
          <w:rFonts w:ascii="Times New Roman" w:hAnsi="Times New Roman" w:cs="Times New Roman"/>
          <w:sz w:val="28"/>
          <w:szCs w:val="28"/>
          <w:lang w:val="uk-UA"/>
        </w:rPr>
        <w:t xml:space="preserve"> </w:t>
      </w:r>
      <w:r w:rsidR="00F41C6F" w:rsidRPr="00DC31E9">
        <w:rPr>
          <w:rFonts w:ascii="Times New Roman" w:hAnsi="Times New Roman" w:cs="Times New Roman"/>
          <w:sz w:val="28"/>
          <w:szCs w:val="28"/>
          <w:lang w:val="uk-UA"/>
        </w:rPr>
        <w:t>приладів</w:t>
      </w:r>
      <w:r w:rsidR="00D247EC" w:rsidRPr="00DC31E9">
        <w:rPr>
          <w:rFonts w:ascii="Times New Roman" w:hAnsi="Times New Roman" w:cs="Times New Roman"/>
          <w:sz w:val="28"/>
          <w:szCs w:val="28"/>
          <w:lang w:val="uk-UA"/>
        </w:rPr>
        <w:t>, будівельн</w:t>
      </w:r>
      <w:r w:rsidR="00F41C6F" w:rsidRPr="00DC31E9">
        <w:rPr>
          <w:rFonts w:ascii="Times New Roman" w:hAnsi="Times New Roman" w:cs="Times New Roman"/>
          <w:sz w:val="28"/>
          <w:szCs w:val="28"/>
          <w:lang w:val="uk-UA"/>
        </w:rPr>
        <w:t>ого</w:t>
      </w:r>
      <w:r w:rsidR="00D247EC" w:rsidRPr="00DC31E9">
        <w:rPr>
          <w:rFonts w:ascii="Times New Roman" w:hAnsi="Times New Roman" w:cs="Times New Roman"/>
          <w:sz w:val="28"/>
          <w:szCs w:val="28"/>
          <w:lang w:val="uk-UA"/>
        </w:rPr>
        <w:t xml:space="preserve"> сміття, </w:t>
      </w:r>
      <w:r w:rsidR="00F41C6F" w:rsidRPr="00DC31E9">
        <w:rPr>
          <w:rFonts w:ascii="Times New Roman" w:hAnsi="Times New Roman" w:cs="Times New Roman"/>
          <w:sz w:val="28"/>
          <w:szCs w:val="28"/>
          <w:lang w:val="uk-UA"/>
        </w:rPr>
        <w:t xml:space="preserve">ртутних та </w:t>
      </w:r>
      <w:proofErr w:type="spellStart"/>
      <w:r w:rsidR="00F41C6F" w:rsidRPr="00DC31E9">
        <w:rPr>
          <w:rFonts w:ascii="Times New Roman" w:hAnsi="Times New Roman" w:cs="Times New Roman"/>
          <w:sz w:val="28"/>
          <w:szCs w:val="28"/>
          <w:lang w:val="uk-UA"/>
        </w:rPr>
        <w:t>галогенових</w:t>
      </w:r>
      <w:proofErr w:type="spellEnd"/>
      <w:r w:rsidR="00F41C6F" w:rsidRPr="00DC31E9">
        <w:rPr>
          <w:rFonts w:ascii="Times New Roman" w:hAnsi="Times New Roman" w:cs="Times New Roman"/>
          <w:sz w:val="28"/>
          <w:szCs w:val="28"/>
          <w:lang w:val="uk-UA"/>
        </w:rPr>
        <w:t xml:space="preserve"> ламп</w:t>
      </w:r>
      <w:r w:rsidR="00D247EC" w:rsidRPr="00DC31E9">
        <w:rPr>
          <w:rFonts w:ascii="Times New Roman" w:hAnsi="Times New Roman" w:cs="Times New Roman"/>
          <w:sz w:val="28"/>
          <w:szCs w:val="28"/>
          <w:lang w:val="uk-UA"/>
        </w:rPr>
        <w:t>, консервн</w:t>
      </w:r>
      <w:r w:rsidR="00F41C6F" w:rsidRPr="00DC31E9">
        <w:rPr>
          <w:rFonts w:ascii="Times New Roman" w:hAnsi="Times New Roman" w:cs="Times New Roman"/>
          <w:sz w:val="28"/>
          <w:szCs w:val="28"/>
          <w:lang w:val="uk-UA"/>
        </w:rPr>
        <w:t>их</w:t>
      </w:r>
      <w:r w:rsidR="00D247EC" w:rsidRPr="00DC31E9">
        <w:rPr>
          <w:rFonts w:ascii="Times New Roman" w:hAnsi="Times New Roman" w:cs="Times New Roman"/>
          <w:sz w:val="28"/>
          <w:szCs w:val="28"/>
          <w:lang w:val="uk-UA"/>
        </w:rPr>
        <w:t xml:space="preserve"> б</w:t>
      </w:r>
      <w:r w:rsidR="00F41C6F" w:rsidRPr="00DC31E9">
        <w:rPr>
          <w:rFonts w:ascii="Times New Roman" w:hAnsi="Times New Roman" w:cs="Times New Roman"/>
          <w:sz w:val="28"/>
          <w:szCs w:val="28"/>
          <w:lang w:val="uk-UA"/>
        </w:rPr>
        <w:t>ляшанок</w:t>
      </w:r>
      <w:r w:rsidR="00D247EC" w:rsidRPr="00DC31E9">
        <w:rPr>
          <w:rFonts w:ascii="Times New Roman" w:hAnsi="Times New Roman" w:cs="Times New Roman"/>
          <w:sz w:val="28"/>
          <w:szCs w:val="28"/>
          <w:lang w:val="uk-UA"/>
        </w:rPr>
        <w:t xml:space="preserve">, </w:t>
      </w:r>
      <w:r w:rsidR="00F41C6F" w:rsidRPr="00DC31E9">
        <w:rPr>
          <w:rFonts w:ascii="Times New Roman" w:hAnsi="Times New Roman" w:cs="Times New Roman"/>
          <w:sz w:val="28"/>
          <w:szCs w:val="28"/>
          <w:lang w:val="uk-UA"/>
        </w:rPr>
        <w:t>тваринних залишків, залишків</w:t>
      </w:r>
      <w:r w:rsidR="00D247EC" w:rsidRPr="00DC31E9">
        <w:rPr>
          <w:rFonts w:ascii="Times New Roman" w:hAnsi="Times New Roman" w:cs="Times New Roman"/>
          <w:sz w:val="28"/>
          <w:szCs w:val="28"/>
          <w:lang w:val="uk-UA"/>
        </w:rPr>
        <w:t xml:space="preserve"> рослинн</w:t>
      </w:r>
      <w:r w:rsidR="00F41C6F" w:rsidRPr="00DC31E9">
        <w:rPr>
          <w:rFonts w:ascii="Times New Roman" w:hAnsi="Times New Roman" w:cs="Times New Roman"/>
          <w:sz w:val="28"/>
          <w:szCs w:val="28"/>
          <w:lang w:val="uk-UA"/>
        </w:rPr>
        <w:t>их</w:t>
      </w:r>
      <w:r w:rsidR="00D247EC" w:rsidRPr="00DC31E9">
        <w:rPr>
          <w:rFonts w:ascii="Times New Roman" w:hAnsi="Times New Roman" w:cs="Times New Roman"/>
          <w:sz w:val="28"/>
          <w:szCs w:val="28"/>
          <w:lang w:val="uk-UA"/>
        </w:rPr>
        <w:t xml:space="preserve"> та машинн</w:t>
      </w:r>
      <w:r w:rsidR="00F41C6F" w:rsidRPr="00DC31E9">
        <w:rPr>
          <w:rFonts w:ascii="Times New Roman" w:hAnsi="Times New Roman" w:cs="Times New Roman"/>
          <w:sz w:val="28"/>
          <w:szCs w:val="28"/>
          <w:lang w:val="uk-UA"/>
        </w:rPr>
        <w:t>их</w:t>
      </w:r>
      <w:r w:rsidR="00D247EC" w:rsidRPr="00DC31E9">
        <w:rPr>
          <w:rFonts w:ascii="Times New Roman" w:hAnsi="Times New Roman" w:cs="Times New Roman"/>
          <w:sz w:val="28"/>
          <w:szCs w:val="28"/>
          <w:lang w:val="uk-UA"/>
        </w:rPr>
        <w:t xml:space="preserve"> </w:t>
      </w:r>
      <w:r w:rsidR="00F41C6F" w:rsidRPr="00DC31E9">
        <w:rPr>
          <w:rFonts w:ascii="Times New Roman" w:hAnsi="Times New Roman" w:cs="Times New Roman"/>
          <w:sz w:val="28"/>
          <w:szCs w:val="28"/>
          <w:lang w:val="uk-UA"/>
        </w:rPr>
        <w:t>олій</w:t>
      </w:r>
      <w:r w:rsidR="00D247EC" w:rsidRPr="00DC31E9">
        <w:rPr>
          <w:rFonts w:ascii="Times New Roman" w:hAnsi="Times New Roman" w:cs="Times New Roman"/>
          <w:sz w:val="28"/>
          <w:szCs w:val="28"/>
          <w:lang w:val="uk-UA"/>
        </w:rPr>
        <w:t xml:space="preserve">. </w:t>
      </w:r>
      <w:r w:rsidR="00F41C6F" w:rsidRPr="00DC31E9">
        <w:rPr>
          <w:rFonts w:ascii="Times New Roman" w:hAnsi="Times New Roman" w:cs="Times New Roman"/>
          <w:sz w:val="28"/>
          <w:szCs w:val="28"/>
          <w:lang w:val="uk-UA"/>
        </w:rPr>
        <w:t xml:space="preserve">Для громадян також передбачена опція відмови від сортування відходів за умови сплати за </w:t>
      </w:r>
      <w:r w:rsidR="00DC31E9" w:rsidRPr="00DC31E9">
        <w:rPr>
          <w:rFonts w:ascii="Times New Roman" w:hAnsi="Times New Roman" w:cs="Times New Roman"/>
          <w:sz w:val="28"/>
          <w:szCs w:val="28"/>
          <w:lang w:val="uk-UA"/>
        </w:rPr>
        <w:t>утворені відходи у перерахунку на загальну вагу</w:t>
      </w:r>
      <w:r w:rsidR="00D247EC" w:rsidRPr="00DC31E9">
        <w:rPr>
          <w:rFonts w:ascii="Times New Roman" w:hAnsi="Times New Roman" w:cs="Times New Roman"/>
          <w:sz w:val="28"/>
          <w:szCs w:val="28"/>
          <w:lang w:val="uk-UA"/>
        </w:rPr>
        <w:t xml:space="preserve">. </w:t>
      </w:r>
      <w:r w:rsidR="00DC31E9" w:rsidRPr="00DC31E9">
        <w:rPr>
          <w:rFonts w:ascii="Times New Roman" w:hAnsi="Times New Roman" w:cs="Times New Roman"/>
          <w:sz w:val="28"/>
          <w:szCs w:val="28"/>
          <w:lang w:val="uk-UA"/>
        </w:rPr>
        <w:t>Вартість відходів при цьому вимірюється у 2-3 євро за кілограм, що є дуже невигідно, тому жителі віддають перевагу окремому роздільному збиранню відходів та, за можливістю, здаванню більшості відходів до пунктів приймання вторинної сировини</w:t>
      </w:r>
      <w:r w:rsidR="00D247EC" w:rsidRPr="00DC31E9">
        <w:rPr>
          <w:rFonts w:ascii="Times New Roman" w:hAnsi="Times New Roman" w:cs="Times New Roman"/>
          <w:sz w:val="28"/>
          <w:szCs w:val="28"/>
          <w:lang w:val="uk-UA"/>
        </w:rPr>
        <w:t>.</w:t>
      </w:r>
      <w:r w:rsidR="00DC31E9" w:rsidRPr="00DC31E9">
        <w:rPr>
          <w:rFonts w:ascii="Times New Roman" w:hAnsi="Times New Roman" w:cs="Times New Roman"/>
          <w:sz w:val="28"/>
          <w:szCs w:val="28"/>
          <w:lang w:val="uk-UA"/>
        </w:rPr>
        <w:t xml:space="preserve"> За недотримання або порушення вимог до сортування сміття накладається штраф.</w:t>
      </w:r>
      <w:r w:rsidR="00D247EC" w:rsidRPr="00DC31E9">
        <w:rPr>
          <w:rFonts w:ascii="Times New Roman" w:hAnsi="Times New Roman" w:cs="Times New Roman"/>
          <w:sz w:val="28"/>
          <w:szCs w:val="28"/>
          <w:lang w:val="uk-UA"/>
        </w:rPr>
        <w:t xml:space="preserve"> </w:t>
      </w:r>
    </w:p>
    <w:p w:rsidR="00D247EC" w:rsidRPr="00546401" w:rsidRDefault="00DC31E9" w:rsidP="009F23D8">
      <w:pPr>
        <w:spacing w:after="0" w:line="360" w:lineRule="auto"/>
        <w:ind w:firstLine="851"/>
        <w:jc w:val="both"/>
        <w:rPr>
          <w:rFonts w:ascii="Times New Roman" w:hAnsi="Times New Roman" w:cs="Times New Roman"/>
          <w:sz w:val="28"/>
          <w:szCs w:val="28"/>
          <w:lang w:val="uk-UA"/>
        </w:rPr>
      </w:pPr>
      <w:r w:rsidRPr="00546401">
        <w:rPr>
          <w:rFonts w:ascii="Times New Roman" w:hAnsi="Times New Roman" w:cs="Times New Roman"/>
          <w:sz w:val="28"/>
          <w:szCs w:val="28"/>
          <w:lang w:val="uk-UA"/>
        </w:rPr>
        <w:t xml:space="preserve">В країні впроваджено спеціалізовану наглядову службу у структурі правоохоронних органів держави, покликану слідкувати за дотриманням </w:t>
      </w:r>
      <w:r w:rsidRPr="00546401">
        <w:rPr>
          <w:rFonts w:ascii="Times New Roman" w:hAnsi="Times New Roman" w:cs="Times New Roman"/>
          <w:sz w:val="28"/>
          <w:szCs w:val="28"/>
          <w:lang w:val="uk-UA"/>
        </w:rPr>
        <w:lastRenderedPageBreak/>
        <w:t>законодавчих вимог до поводження з відходами. Яскравим прикладом є</w:t>
      </w:r>
      <w:r w:rsidR="00D247EC" w:rsidRPr="00546401">
        <w:rPr>
          <w:rFonts w:ascii="Times New Roman" w:hAnsi="Times New Roman" w:cs="Times New Roman"/>
          <w:sz w:val="28"/>
          <w:szCs w:val="28"/>
          <w:lang w:val="uk-UA"/>
        </w:rPr>
        <w:t xml:space="preserve"> випадок, коли</w:t>
      </w:r>
      <w:r w:rsidRPr="00546401">
        <w:rPr>
          <w:rFonts w:ascii="Times New Roman" w:hAnsi="Times New Roman" w:cs="Times New Roman"/>
          <w:sz w:val="28"/>
          <w:szCs w:val="28"/>
          <w:lang w:val="uk-UA"/>
        </w:rPr>
        <w:t xml:space="preserve"> один</w:t>
      </w:r>
      <w:r w:rsidR="00D247EC" w:rsidRPr="00546401">
        <w:rPr>
          <w:rFonts w:ascii="Times New Roman" w:hAnsi="Times New Roman" w:cs="Times New Roman"/>
          <w:sz w:val="28"/>
          <w:szCs w:val="28"/>
          <w:lang w:val="uk-UA"/>
        </w:rPr>
        <w:t xml:space="preserve"> житель </w:t>
      </w:r>
      <w:r w:rsidRPr="00546401">
        <w:rPr>
          <w:rFonts w:ascii="Times New Roman" w:hAnsi="Times New Roman" w:cs="Times New Roman"/>
          <w:sz w:val="28"/>
          <w:szCs w:val="28"/>
          <w:lang w:val="uk-UA"/>
        </w:rPr>
        <w:t xml:space="preserve">викинув домашнє сміття з вікна автомобіля </w:t>
      </w:r>
      <w:r w:rsidR="00D247EC" w:rsidRPr="00546401">
        <w:rPr>
          <w:rFonts w:ascii="Times New Roman" w:hAnsi="Times New Roman" w:cs="Times New Roman"/>
          <w:sz w:val="28"/>
          <w:szCs w:val="28"/>
          <w:lang w:val="uk-UA"/>
        </w:rPr>
        <w:t xml:space="preserve">по дорозі на роботу </w:t>
      </w:r>
      <w:r w:rsidRPr="00546401">
        <w:rPr>
          <w:rFonts w:ascii="Times New Roman" w:hAnsi="Times New Roman" w:cs="Times New Roman"/>
          <w:sz w:val="28"/>
          <w:szCs w:val="28"/>
          <w:lang w:val="uk-UA"/>
        </w:rPr>
        <w:t>розклавши його у пакети. Спеціальний загін вирахував злодія, передавши справу до судового розслідування, результатом якого</w:t>
      </w:r>
      <w:r w:rsidR="00546401" w:rsidRPr="00546401">
        <w:rPr>
          <w:rFonts w:ascii="Times New Roman" w:hAnsi="Times New Roman" w:cs="Times New Roman"/>
          <w:sz w:val="28"/>
          <w:szCs w:val="28"/>
          <w:lang w:val="uk-UA"/>
        </w:rPr>
        <w:t xml:space="preserve"> стало накладання </w:t>
      </w:r>
      <w:r w:rsidR="00D247EC" w:rsidRPr="00546401">
        <w:rPr>
          <w:rFonts w:ascii="Times New Roman" w:hAnsi="Times New Roman" w:cs="Times New Roman"/>
          <w:sz w:val="28"/>
          <w:szCs w:val="28"/>
          <w:lang w:val="uk-UA"/>
        </w:rPr>
        <w:t xml:space="preserve">штрафу </w:t>
      </w:r>
      <w:r w:rsidR="00546401" w:rsidRPr="00546401">
        <w:rPr>
          <w:rFonts w:ascii="Times New Roman" w:hAnsi="Times New Roman" w:cs="Times New Roman"/>
          <w:sz w:val="28"/>
          <w:szCs w:val="28"/>
          <w:lang w:val="uk-UA"/>
        </w:rPr>
        <w:t>6000 франків за несанкціоноване складування відходів та прибирання їх з проїжджої частини</w:t>
      </w:r>
      <w:r w:rsidR="00D247EC" w:rsidRPr="00546401">
        <w:rPr>
          <w:rFonts w:ascii="Times New Roman" w:hAnsi="Times New Roman" w:cs="Times New Roman"/>
          <w:sz w:val="28"/>
          <w:szCs w:val="28"/>
          <w:lang w:val="uk-UA"/>
        </w:rPr>
        <w:t xml:space="preserve">, 3000 франків за порушення </w:t>
      </w:r>
      <w:r w:rsidR="00546401" w:rsidRPr="00546401">
        <w:rPr>
          <w:rFonts w:ascii="Times New Roman" w:hAnsi="Times New Roman" w:cs="Times New Roman"/>
          <w:sz w:val="28"/>
          <w:szCs w:val="28"/>
          <w:lang w:val="uk-UA"/>
        </w:rPr>
        <w:t>чинного законодавства</w:t>
      </w:r>
      <w:r w:rsidR="00D247EC" w:rsidRPr="00546401">
        <w:rPr>
          <w:rFonts w:ascii="Times New Roman" w:hAnsi="Times New Roman" w:cs="Times New Roman"/>
          <w:sz w:val="28"/>
          <w:szCs w:val="28"/>
          <w:lang w:val="uk-UA"/>
        </w:rPr>
        <w:t xml:space="preserve"> </w:t>
      </w:r>
      <w:r w:rsidR="00546401" w:rsidRPr="00546401">
        <w:rPr>
          <w:rFonts w:ascii="Times New Roman" w:hAnsi="Times New Roman" w:cs="Times New Roman"/>
          <w:sz w:val="28"/>
          <w:szCs w:val="28"/>
          <w:lang w:val="uk-UA"/>
        </w:rPr>
        <w:t>та</w:t>
      </w:r>
      <w:r w:rsidR="00D247EC" w:rsidRPr="00546401">
        <w:rPr>
          <w:rFonts w:ascii="Times New Roman" w:hAnsi="Times New Roman" w:cs="Times New Roman"/>
          <w:sz w:val="28"/>
          <w:szCs w:val="28"/>
          <w:lang w:val="uk-UA"/>
        </w:rPr>
        <w:t xml:space="preserve"> 530 франків </w:t>
      </w:r>
      <w:r w:rsidR="00546401" w:rsidRPr="00546401">
        <w:rPr>
          <w:rFonts w:ascii="Times New Roman" w:hAnsi="Times New Roman" w:cs="Times New Roman"/>
          <w:sz w:val="28"/>
          <w:szCs w:val="28"/>
          <w:lang w:val="uk-UA"/>
        </w:rPr>
        <w:t>компенсація судових видатків</w:t>
      </w:r>
      <w:r w:rsidR="00D247EC" w:rsidRPr="00546401">
        <w:rPr>
          <w:rFonts w:ascii="Times New Roman" w:hAnsi="Times New Roman" w:cs="Times New Roman"/>
          <w:sz w:val="28"/>
          <w:szCs w:val="28"/>
          <w:lang w:val="uk-UA"/>
        </w:rPr>
        <w:t xml:space="preserve">. Разом </w:t>
      </w:r>
      <w:r w:rsidR="00546401" w:rsidRPr="00546401">
        <w:rPr>
          <w:rFonts w:ascii="Times New Roman" w:hAnsi="Times New Roman" w:cs="Times New Roman"/>
          <w:sz w:val="28"/>
          <w:szCs w:val="28"/>
          <w:lang w:val="uk-UA"/>
        </w:rPr>
        <w:t>сума становила</w:t>
      </w:r>
      <w:r w:rsidR="00D247EC" w:rsidRPr="00546401">
        <w:rPr>
          <w:rFonts w:ascii="Times New Roman" w:hAnsi="Times New Roman" w:cs="Times New Roman"/>
          <w:sz w:val="28"/>
          <w:szCs w:val="28"/>
          <w:lang w:val="uk-UA"/>
        </w:rPr>
        <w:t xml:space="preserve"> </w:t>
      </w:r>
      <w:r w:rsidR="00546401" w:rsidRPr="00546401">
        <w:rPr>
          <w:rFonts w:ascii="Times New Roman" w:hAnsi="Times New Roman" w:cs="Times New Roman"/>
          <w:sz w:val="28"/>
          <w:szCs w:val="28"/>
          <w:lang w:val="uk-UA"/>
        </w:rPr>
        <w:t xml:space="preserve">9530 </w:t>
      </w:r>
      <w:r w:rsidR="00D247EC" w:rsidRPr="00546401">
        <w:rPr>
          <w:rFonts w:ascii="Times New Roman" w:hAnsi="Times New Roman" w:cs="Times New Roman"/>
          <w:sz w:val="28"/>
          <w:szCs w:val="28"/>
          <w:lang w:val="uk-UA"/>
        </w:rPr>
        <w:t xml:space="preserve">франків. </w:t>
      </w:r>
    </w:p>
    <w:p w:rsidR="00D247EC" w:rsidRPr="00736AC4" w:rsidRDefault="00546401" w:rsidP="009F23D8">
      <w:pPr>
        <w:spacing w:after="0" w:line="360" w:lineRule="auto"/>
        <w:ind w:firstLine="851"/>
        <w:jc w:val="both"/>
        <w:rPr>
          <w:rFonts w:ascii="Times New Roman" w:hAnsi="Times New Roman" w:cs="Times New Roman"/>
          <w:sz w:val="28"/>
          <w:szCs w:val="28"/>
          <w:lang w:val="uk-UA"/>
        </w:rPr>
      </w:pPr>
      <w:r w:rsidRPr="00736AC4">
        <w:rPr>
          <w:rFonts w:ascii="Times New Roman" w:hAnsi="Times New Roman" w:cs="Times New Roman"/>
          <w:sz w:val="28"/>
          <w:szCs w:val="28"/>
          <w:lang w:val="uk-UA"/>
        </w:rPr>
        <w:t xml:space="preserve">Однією з найбільш </w:t>
      </w:r>
      <w:r w:rsidR="00BE21F6" w:rsidRPr="00736AC4">
        <w:rPr>
          <w:rFonts w:ascii="Times New Roman" w:hAnsi="Times New Roman" w:cs="Times New Roman"/>
          <w:sz w:val="28"/>
          <w:szCs w:val="28"/>
          <w:lang w:val="uk-UA"/>
        </w:rPr>
        <w:t>успішних держав у плані раціоналізації процесу управління та поводження з відходами є Швеція. Ця країна не тільки досягла рівня переробки власних відходів у 99%, але й імпортує відходи у кількості 700 тис. тон з інших країн для переробки. Переробка є пріоритетом у сфері поводження з відходами порівняно з захороненням. У Швеції сортуванню та окремому пакуванню підлягають папір</w:t>
      </w:r>
      <w:r w:rsidR="00D247EC" w:rsidRPr="00736AC4">
        <w:rPr>
          <w:rFonts w:ascii="Times New Roman" w:hAnsi="Times New Roman" w:cs="Times New Roman"/>
          <w:sz w:val="28"/>
          <w:szCs w:val="28"/>
          <w:lang w:val="uk-UA"/>
        </w:rPr>
        <w:t>, пластик, метал, скло,</w:t>
      </w:r>
      <w:r w:rsidR="00BE21F6" w:rsidRPr="00736AC4">
        <w:rPr>
          <w:rFonts w:ascii="Times New Roman" w:hAnsi="Times New Roman" w:cs="Times New Roman"/>
          <w:sz w:val="28"/>
          <w:szCs w:val="28"/>
          <w:lang w:val="uk-UA"/>
        </w:rPr>
        <w:t xml:space="preserve"> скляна тара, </w:t>
      </w:r>
      <w:r w:rsidR="00D247EC" w:rsidRPr="00736AC4">
        <w:rPr>
          <w:rFonts w:ascii="Times New Roman" w:hAnsi="Times New Roman" w:cs="Times New Roman"/>
          <w:sz w:val="28"/>
          <w:szCs w:val="28"/>
          <w:lang w:val="uk-UA"/>
        </w:rPr>
        <w:t xml:space="preserve"> електри</w:t>
      </w:r>
      <w:r w:rsidR="00BE21F6" w:rsidRPr="00736AC4">
        <w:rPr>
          <w:rFonts w:ascii="Times New Roman" w:hAnsi="Times New Roman" w:cs="Times New Roman"/>
          <w:sz w:val="28"/>
          <w:szCs w:val="28"/>
          <w:lang w:val="uk-UA"/>
        </w:rPr>
        <w:t>ка</w:t>
      </w:r>
      <w:r w:rsidR="00D247EC" w:rsidRPr="00736AC4">
        <w:rPr>
          <w:rFonts w:ascii="Times New Roman" w:hAnsi="Times New Roman" w:cs="Times New Roman"/>
          <w:sz w:val="28"/>
          <w:szCs w:val="28"/>
          <w:lang w:val="uk-UA"/>
        </w:rPr>
        <w:t xml:space="preserve">, лампочки і батарейки. </w:t>
      </w:r>
      <w:r w:rsidR="00BE21F6" w:rsidRPr="00736AC4">
        <w:rPr>
          <w:rFonts w:ascii="Times New Roman" w:hAnsi="Times New Roman" w:cs="Times New Roman"/>
          <w:sz w:val="28"/>
          <w:szCs w:val="28"/>
          <w:lang w:val="uk-UA"/>
        </w:rPr>
        <w:t>Окремо також пакують органічні відходи та харчові</w:t>
      </w:r>
      <w:r w:rsidR="00736AC4" w:rsidRPr="00736AC4">
        <w:rPr>
          <w:rFonts w:ascii="Times New Roman" w:hAnsi="Times New Roman" w:cs="Times New Roman"/>
          <w:sz w:val="28"/>
          <w:szCs w:val="28"/>
          <w:lang w:val="uk-UA"/>
        </w:rPr>
        <w:t>, які після компостування йдуть на використання у якості добрив</w:t>
      </w:r>
      <w:r w:rsidR="00D247EC" w:rsidRPr="00736AC4">
        <w:rPr>
          <w:rFonts w:ascii="Times New Roman" w:hAnsi="Times New Roman" w:cs="Times New Roman"/>
          <w:sz w:val="28"/>
          <w:szCs w:val="28"/>
          <w:lang w:val="uk-UA"/>
        </w:rPr>
        <w:t xml:space="preserve">. Газети </w:t>
      </w:r>
      <w:r w:rsidR="00736AC4" w:rsidRPr="00736AC4">
        <w:rPr>
          <w:rFonts w:ascii="Times New Roman" w:hAnsi="Times New Roman" w:cs="Times New Roman"/>
          <w:sz w:val="28"/>
          <w:szCs w:val="28"/>
          <w:lang w:val="uk-UA"/>
        </w:rPr>
        <w:t xml:space="preserve">та папір </w:t>
      </w:r>
      <w:r w:rsidR="00D247EC" w:rsidRPr="00736AC4">
        <w:rPr>
          <w:rFonts w:ascii="Times New Roman" w:hAnsi="Times New Roman" w:cs="Times New Roman"/>
          <w:sz w:val="28"/>
          <w:szCs w:val="28"/>
          <w:lang w:val="uk-UA"/>
        </w:rPr>
        <w:t>пере</w:t>
      </w:r>
      <w:r w:rsidR="00736AC4" w:rsidRPr="00736AC4">
        <w:rPr>
          <w:rFonts w:ascii="Times New Roman" w:hAnsi="Times New Roman" w:cs="Times New Roman"/>
          <w:sz w:val="28"/>
          <w:szCs w:val="28"/>
          <w:lang w:val="uk-UA"/>
        </w:rPr>
        <w:t>робл</w:t>
      </w:r>
      <w:r w:rsidR="00D247EC" w:rsidRPr="00736AC4">
        <w:rPr>
          <w:rFonts w:ascii="Times New Roman" w:hAnsi="Times New Roman" w:cs="Times New Roman"/>
          <w:sz w:val="28"/>
          <w:szCs w:val="28"/>
          <w:lang w:val="uk-UA"/>
        </w:rPr>
        <w:t xml:space="preserve">юються </w:t>
      </w:r>
      <w:r w:rsidR="00736AC4" w:rsidRPr="00736AC4">
        <w:rPr>
          <w:rFonts w:ascii="Times New Roman" w:hAnsi="Times New Roman" w:cs="Times New Roman"/>
          <w:sz w:val="28"/>
          <w:szCs w:val="28"/>
          <w:lang w:val="uk-UA"/>
        </w:rPr>
        <w:t>у</w:t>
      </w:r>
      <w:r w:rsidR="00D247EC" w:rsidRPr="00736AC4">
        <w:rPr>
          <w:rFonts w:ascii="Times New Roman" w:hAnsi="Times New Roman" w:cs="Times New Roman"/>
          <w:sz w:val="28"/>
          <w:szCs w:val="28"/>
          <w:lang w:val="uk-UA"/>
        </w:rPr>
        <w:t xml:space="preserve"> паперову </w:t>
      </w:r>
      <w:r w:rsidR="00736AC4" w:rsidRPr="00736AC4">
        <w:rPr>
          <w:rFonts w:ascii="Times New Roman" w:hAnsi="Times New Roman" w:cs="Times New Roman"/>
          <w:sz w:val="28"/>
          <w:szCs w:val="28"/>
          <w:lang w:val="uk-UA"/>
        </w:rPr>
        <w:t>суміш</w:t>
      </w:r>
      <w:r w:rsidR="00D247EC" w:rsidRPr="00736AC4">
        <w:rPr>
          <w:rFonts w:ascii="Times New Roman" w:hAnsi="Times New Roman" w:cs="Times New Roman"/>
          <w:sz w:val="28"/>
          <w:szCs w:val="28"/>
          <w:lang w:val="uk-UA"/>
        </w:rPr>
        <w:t xml:space="preserve">, </w:t>
      </w:r>
      <w:r w:rsidR="00736AC4" w:rsidRPr="00736AC4">
        <w:rPr>
          <w:rFonts w:ascii="Times New Roman" w:hAnsi="Times New Roman" w:cs="Times New Roman"/>
          <w:sz w:val="28"/>
          <w:szCs w:val="28"/>
          <w:lang w:val="uk-UA"/>
        </w:rPr>
        <w:t>скляна тара використовується повторно або підлягає альтернативній переробці</w:t>
      </w:r>
      <w:r w:rsidR="00D247EC" w:rsidRPr="00736AC4">
        <w:rPr>
          <w:rFonts w:ascii="Times New Roman" w:hAnsi="Times New Roman" w:cs="Times New Roman"/>
          <w:sz w:val="28"/>
          <w:szCs w:val="28"/>
          <w:lang w:val="uk-UA"/>
        </w:rPr>
        <w:t xml:space="preserve">, пластикові контейнери </w:t>
      </w:r>
      <w:r w:rsidR="00736AC4" w:rsidRPr="00736AC4">
        <w:rPr>
          <w:rFonts w:ascii="Times New Roman" w:hAnsi="Times New Roman" w:cs="Times New Roman"/>
          <w:sz w:val="28"/>
          <w:szCs w:val="28"/>
          <w:lang w:val="uk-UA"/>
        </w:rPr>
        <w:t xml:space="preserve">перетворюють на </w:t>
      </w:r>
      <w:r w:rsidR="00D247EC" w:rsidRPr="00736AC4">
        <w:rPr>
          <w:rFonts w:ascii="Times New Roman" w:hAnsi="Times New Roman" w:cs="Times New Roman"/>
          <w:sz w:val="28"/>
          <w:szCs w:val="28"/>
          <w:lang w:val="uk-UA"/>
        </w:rPr>
        <w:t>сировин</w:t>
      </w:r>
      <w:r w:rsidR="00736AC4" w:rsidRPr="00736AC4">
        <w:rPr>
          <w:rFonts w:ascii="Times New Roman" w:hAnsi="Times New Roman" w:cs="Times New Roman"/>
          <w:sz w:val="28"/>
          <w:szCs w:val="28"/>
          <w:lang w:val="uk-UA"/>
        </w:rPr>
        <w:t>у для виготовлення інших виробів</w:t>
      </w:r>
      <w:r w:rsidR="00D247EC" w:rsidRPr="00736AC4">
        <w:rPr>
          <w:rFonts w:ascii="Times New Roman" w:hAnsi="Times New Roman" w:cs="Times New Roman"/>
          <w:sz w:val="28"/>
          <w:szCs w:val="28"/>
          <w:lang w:val="uk-UA"/>
        </w:rPr>
        <w:t xml:space="preserve">, </w:t>
      </w:r>
      <w:r w:rsidR="00736AC4" w:rsidRPr="00736AC4">
        <w:rPr>
          <w:rFonts w:ascii="Times New Roman" w:hAnsi="Times New Roman" w:cs="Times New Roman"/>
          <w:sz w:val="28"/>
          <w:szCs w:val="28"/>
          <w:lang w:val="uk-UA"/>
        </w:rPr>
        <w:t xml:space="preserve">харчові відходи та органіка трансформується у </w:t>
      </w:r>
      <w:r w:rsidR="00D247EC" w:rsidRPr="00736AC4">
        <w:rPr>
          <w:rFonts w:ascii="Times New Roman" w:hAnsi="Times New Roman" w:cs="Times New Roman"/>
          <w:sz w:val="28"/>
          <w:szCs w:val="28"/>
          <w:lang w:val="uk-UA"/>
        </w:rPr>
        <w:t>добрив</w:t>
      </w:r>
      <w:r w:rsidR="00736AC4" w:rsidRPr="00736AC4">
        <w:rPr>
          <w:rFonts w:ascii="Times New Roman" w:hAnsi="Times New Roman" w:cs="Times New Roman"/>
          <w:sz w:val="28"/>
          <w:szCs w:val="28"/>
          <w:lang w:val="uk-UA"/>
        </w:rPr>
        <w:t>а з виділенням біогазу</w:t>
      </w:r>
      <w:r w:rsidR="00D247EC" w:rsidRPr="00736AC4">
        <w:rPr>
          <w:rFonts w:ascii="Times New Roman" w:hAnsi="Times New Roman" w:cs="Times New Roman"/>
          <w:sz w:val="28"/>
          <w:szCs w:val="28"/>
          <w:lang w:val="uk-UA"/>
        </w:rPr>
        <w:t xml:space="preserve">. </w:t>
      </w:r>
      <w:r w:rsidR="00736AC4" w:rsidRPr="00736AC4">
        <w:rPr>
          <w:rFonts w:ascii="Times New Roman" w:hAnsi="Times New Roman" w:cs="Times New Roman"/>
          <w:sz w:val="28"/>
          <w:szCs w:val="28"/>
          <w:lang w:val="uk-UA"/>
        </w:rPr>
        <w:t>Очищення стічних вод досягло такого рівня, що після проходження усіх стадій вода повертається у систему водопостачання у якості, що відповідає питній воді.</w:t>
      </w:r>
    </w:p>
    <w:p w:rsidR="00A37D55" w:rsidRDefault="00DE75AA" w:rsidP="009F23D8">
      <w:pPr>
        <w:spacing w:after="0" w:line="360" w:lineRule="auto"/>
        <w:ind w:firstLine="851"/>
        <w:jc w:val="both"/>
        <w:rPr>
          <w:rFonts w:ascii="Times New Roman" w:hAnsi="Times New Roman" w:cs="Times New Roman"/>
          <w:sz w:val="28"/>
          <w:szCs w:val="28"/>
          <w:highlight w:val="lightGray"/>
          <w:lang w:val="uk-UA"/>
        </w:rPr>
      </w:pPr>
      <w:r w:rsidRPr="00DE75AA">
        <w:rPr>
          <w:rFonts w:ascii="Times New Roman" w:hAnsi="Times New Roman" w:cs="Times New Roman"/>
          <w:sz w:val="28"/>
          <w:szCs w:val="28"/>
          <w:lang w:val="uk-UA"/>
        </w:rPr>
        <w:t>Відходи медичної галузі збираються безпосередньо у аптеках та інших пунктах продажу ліків. Енергія спалювання відходів поступає на обігрів будинків.</w:t>
      </w:r>
      <w:r w:rsidR="00D247EC" w:rsidRPr="00DE75AA">
        <w:rPr>
          <w:rFonts w:ascii="Times New Roman" w:hAnsi="Times New Roman" w:cs="Times New Roman"/>
          <w:sz w:val="28"/>
          <w:szCs w:val="28"/>
          <w:lang w:val="uk-UA"/>
        </w:rPr>
        <w:t xml:space="preserve"> </w:t>
      </w:r>
      <w:r w:rsidR="00D247EC" w:rsidRPr="00A453BC">
        <w:rPr>
          <w:rFonts w:ascii="Times New Roman" w:hAnsi="Times New Roman" w:cs="Times New Roman"/>
          <w:sz w:val="28"/>
          <w:szCs w:val="28"/>
          <w:lang w:val="uk-UA"/>
        </w:rPr>
        <w:t xml:space="preserve">Невідсортовані відходи </w:t>
      </w:r>
      <w:r w:rsidRPr="00A453BC">
        <w:rPr>
          <w:rFonts w:ascii="Times New Roman" w:hAnsi="Times New Roman" w:cs="Times New Roman"/>
          <w:sz w:val="28"/>
          <w:szCs w:val="28"/>
          <w:lang w:val="uk-UA"/>
        </w:rPr>
        <w:t>поступають</w:t>
      </w:r>
      <w:r w:rsidR="00D247EC" w:rsidRPr="00A453BC">
        <w:rPr>
          <w:rFonts w:ascii="Times New Roman" w:hAnsi="Times New Roman" w:cs="Times New Roman"/>
          <w:sz w:val="28"/>
          <w:szCs w:val="28"/>
          <w:lang w:val="uk-UA"/>
        </w:rPr>
        <w:t xml:space="preserve"> на сміттєспалювальні заводи, </w:t>
      </w:r>
      <w:r w:rsidRPr="00A453BC">
        <w:rPr>
          <w:rFonts w:ascii="Times New Roman" w:hAnsi="Times New Roman" w:cs="Times New Roman"/>
          <w:sz w:val="28"/>
          <w:szCs w:val="28"/>
          <w:lang w:val="uk-UA"/>
        </w:rPr>
        <w:t>де</w:t>
      </w:r>
      <w:r w:rsidR="00D247EC" w:rsidRPr="00A453BC">
        <w:rPr>
          <w:rFonts w:ascii="Times New Roman" w:hAnsi="Times New Roman" w:cs="Times New Roman"/>
          <w:sz w:val="28"/>
          <w:szCs w:val="28"/>
          <w:lang w:val="uk-UA"/>
        </w:rPr>
        <w:t xml:space="preserve"> утилізуються </w:t>
      </w:r>
      <w:r w:rsidRPr="00A453BC">
        <w:rPr>
          <w:rFonts w:ascii="Times New Roman" w:hAnsi="Times New Roman" w:cs="Times New Roman"/>
          <w:sz w:val="28"/>
          <w:szCs w:val="28"/>
          <w:lang w:val="uk-UA"/>
        </w:rPr>
        <w:t>у результаті</w:t>
      </w:r>
      <w:r w:rsidR="00D247EC" w:rsidRPr="00A453BC">
        <w:rPr>
          <w:rFonts w:ascii="Times New Roman" w:hAnsi="Times New Roman" w:cs="Times New Roman"/>
          <w:sz w:val="28"/>
          <w:szCs w:val="28"/>
          <w:lang w:val="uk-UA"/>
        </w:rPr>
        <w:t xml:space="preserve"> спалювання </w:t>
      </w:r>
      <w:r w:rsidRPr="00A453BC">
        <w:rPr>
          <w:rFonts w:ascii="Times New Roman" w:hAnsi="Times New Roman" w:cs="Times New Roman"/>
          <w:sz w:val="28"/>
          <w:szCs w:val="28"/>
          <w:lang w:val="uk-UA"/>
        </w:rPr>
        <w:t>та</w:t>
      </w:r>
      <w:r w:rsidR="00D247EC" w:rsidRPr="00A453BC">
        <w:rPr>
          <w:rFonts w:ascii="Times New Roman" w:hAnsi="Times New Roman" w:cs="Times New Roman"/>
          <w:sz w:val="28"/>
          <w:szCs w:val="28"/>
          <w:lang w:val="uk-UA"/>
        </w:rPr>
        <w:t xml:space="preserve"> отримання тепл</w:t>
      </w:r>
      <w:r w:rsidRPr="00A453BC">
        <w:rPr>
          <w:rFonts w:ascii="Times New Roman" w:hAnsi="Times New Roman" w:cs="Times New Roman"/>
          <w:sz w:val="28"/>
          <w:szCs w:val="28"/>
          <w:lang w:val="uk-UA"/>
        </w:rPr>
        <w:t>ової енергії</w:t>
      </w:r>
      <w:r w:rsidR="00D247EC" w:rsidRPr="00A453BC">
        <w:rPr>
          <w:rFonts w:ascii="Times New Roman" w:hAnsi="Times New Roman" w:cs="Times New Roman"/>
          <w:sz w:val="28"/>
          <w:szCs w:val="28"/>
          <w:lang w:val="uk-UA"/>
        </w:rPr>
        <w:t xml:space="preserve">. </w:t>
      </w:r>
      <w:r w:rsidRPr="00A453BC">
        <w:rPr>
          <w:rFonts w:ascii="Times New Roman" w:hAnsi="Times New Roman" w:cs="Times New Roman"/>
          <w:sz w:val="28"/>
          <w:szCs w:val="28"/>
          <w:lang w:val="uk-UA"/>
        </w:rPr>
        <w:t xml:space="preserve">Зола від спалювання становить </w:t>
      </w:r>
      <w:r w:rsidR="00D247EC" w:rsidRPr="00A453BC">
        <w:rPr>
          <w:rFonts w:ascii="Times New Roman" w:hAnsi="Times New Roman" w:cs="Times New Roman"/>
          <w:sz w:val="28"/>
          <w:szCs w:val="28"/>
          <w:lang w:val="uk-UA"/>
        </w:rPr>
        <w:t xml:space="preserve">15% від </w:t>
      </w:r>
      <w:r w:rsidRPr="00A453BC">
        <w:rPr>
          <w:rFonts w:ascii="Times New Roman" w:hAnsi="Times New Roman" w:cs="Times New Roman"/>
          <w:sz w:val="28"/>
          <w:szCs w:val="28"/>
          <w:lang w:val="uk-UA"/>
        </w:rPr>
        <w:t>вихідн</w:t>
      </w:r>
      <w:r w:rsidR="00D247EC" w:rsidRPr="00A453BC">
        <w:rPr>
          <w:rFonts w:ascii="Times New Roman" w:hAnsi="Times New Roman" w:cs="Times New Roman"/>
          <w:sz w:val="28"/>
          <w:szCs w:val="28"/>
          <w:lang w:val="uk-UA"/>
        </w:rPr>
        <w:t>ої ва</w:t>
      </w:r>
      <w:r w:rsidRPr="00A453BC">
        <w:rPr>
          <w:rFonts w:ascii="Times New Roman" w:hAnsi="Times New Roman" w:cs="Times New Roman"/>
          <w:sz w:val="28"/>
          <w:szCs w:val="28"/>
          <w:lang w:val="uk-UA"/>
        </w:rPr>
        <w:t>ги відходів</w:t>
      </w:r>
      <w:r w:rsidR="00D247EC" w:rsidRPr="00A453BC">
        <w:rPr>
          <w:rFonts w:ascii="Times New Roman" w:hAnsi="Times New Roman" w:cs="Times New Roman"/>
          <w:sz w:val="28"/>
          <w:szCs w:val="28"/>
          <w:lang w:val="uk-UA"/>
        </w:rPr>
        <w:t xml:space="preserve">. </w:t>
      </w:r>
      <w:r w:rsidRPr="00A453BC">
        <w:rPr>
          <w:rFonts w:ascii="Times New Roman" w:hAnsi="Times New Roman" w:cs="Times New Roman"/>
          <w:sz w:val="28"/>
          <w:szCs w:val="28"/>
          <w:lang w:val="uk-UA"/>
        </w:rPr>
        <w:t>Отриманий гравій застосовують у</w:t>
      </w:r>
      <w:r w:rsidR="00D247EC" w:rsidRPr="00A453BC">
        <w:rPr>
          <w:rFonts w:ascii="Times New Roman" w:hAnsi="Times New Roman" w:cs="Times New Roman"/>
          <w:sz w:val="28"/>
          <w:szCs w:val="28"/>
          <w:lang w:val="uk-UA"/>
        </w:rPr>
        <w:t xml:space="preserve"> будівництві</w:t>
      </w:r>
      <w:r w:rsidRPr="00A453BC">
        <w:rPr>
          <w:rFonts w:ascii="Times New Roman" w:hAnsi="Times New Roman" w:cs="Times New Roman"/>
          <w:sz w:val="28"/>
          <w:szCs w:val="28"/>
          <w:lang w:val="uk-UA"/>
        </w:rPr>
        <w:t xml:space="preserve"> доріг</w:t>
      </w:r>
      <w:r w:rsidR="00D247EC" w:rsidRPr="00A453BC">
        <w:rPr>
          <w:rFonts w:ascii="Times New Roman" w:hAnsi="Times New Roman" w:cs="Times New Roman"/>
          <w:sz w:val="28"/>
          <w:szCs w:val="28"/>
          <w:lang w:val="uk-UA"/>
        </w:rPr>
        <w:t xml:space="preserve">. Лише 0,8% </w:t>
      </w:r>
      <w:r w:rsidRPr="00A453BC">
        <w:rPr>
          <w:rFonts w:ascii="Times New Roman" w:hAnsi="Times New Roman" w:cs="Times New Roman"/>
          <w:sz w:val="28"/>
          <w:szCs w:val="28"/>
          <w:lang w:val="uk-UA"/>
        </w:rPr>
        <w:t>сміття</w:t>
      </w:r>
      <w:r w:rsidR="00D247EC" w:rsidRPr="00A453BC">
        <w:rPr>
          <w:rFonts w:ascii="Times New Roman" w:hAnsi="Times New Roman" w:cs="Times New Roman"/>
          <w:sz w:val="28"/>
          <w:szCs w:val="28"/>
          <w:lang w:val="uk-UA"/>
        </w:rPr>
        <w:t xml:space="preserve"> </w:t>
      </w:r>
      <w:r w:rsidRPr="00A453BC">
        <w:rPr>
          <w:rFonts w:ascii="Times New Roman" w:hAnsi="Times New Roman" w:cs="Times New Roman"/>
          <w:sz w:val="28"/>
          <w:szCs w:val="28"/>
          <w:lang w:val="uk-UA"/>
        </w:rPr>
        <w:t>поступає на полігони</w:t>
      </w:r>
      <w:r w:rsidR="00D247EC" w:rsidRPr="00A453BC">
        <w:rPr>
          <w:rFonts w:ascii="Times New Roman" w:hAnsi="Times New Roman" w:cs="Times New Roman"/>
          <w:sz w:val="28"/>
          <w:szCs w:val="28"/>
          <w:lang w:val="uk-UA"/>
        </w:rPr>
        <w:t xml:space="preserve">. Дим </w:t>
      </w:r>
      <w:r w:rsidRPr="00A453BC">
        <w:rPr>
          <w:rFonts w:ascii="Times New Roman" w:hAnsi="Times New Roman" w:cs="Times New Roman"/>
          <w:sz w:val="28"/>
          <w:szCs w:val="28"/>
          <w:lang w:val="uk-UA"/>
        </w:rPr>
        <w:t>очищують</w:t>
      </w:r>
      <w:r w:rsidR="00D247EC" w:rsidRPr="00A453BC">
        <w:rPr>
          <w:rFonts w:ascii="Times New Roman" w:hAnsi="Times New Roman" w:cs="Times New Roman"/>
          <w:sz w:val="28"/>
          <w:szCs w:val="28"/>
          <w:lang w:val="uk-UA"/>
        </w:rPr>
        <w:t xml:space="preserve"> через сухий фільтр </w:t>
      </w:r>
      <w:r w:rsidR="00A453BC" w:rsidRPr="00A453BC">
        <w:rPr>
          <w:rFonts w:ascii="Times New Roman" w:hAnsi="Times New Roman" w:cs="Times New Roman"/>
          <w:sz w:val="28"/>
          <w:szCs w:val="28"/>
          <w:lang w:val="uk-UA"/>
        </w:rPr>
        <w:t xml:space="preserve">та </w:t>
      </w:r>
      <w:proofErr w:type="spellStart"/>
      <w:r w:rsidR="00A453BC" w:rsidRPr="00A453BC">
        <w:rPr>
          <w:rFonts w:ascii="Times New Roman" w:hAnsi="Times New Roman" w:cs="Times New Roman"/>
          <w:sz w:val="28"/>
          <w:szCs w:val="28"/>
          <w:lang w:val="uk-UA"/>
        </w:rPr>
        <w:t>гіроустановку</w:t>
      </w:r>
      <w:proofErr w:type="spellEnd"/>
      <w:r w:rsidR="00D247EC" w:rsidRPr="00A453BC">
        <w:rPr>
          <w:rFonts w:ascii="Times New Roman" w:hAnsi="Times New Roman" w:cs="Times New Roman"/>
          <w:sz w:val="28"/>
          <w:szCs w:val="28"/>
          <w:lang w:val="uk-UA"/>
        </w:rPr>
        <w:t xml:space="preserve">, </w:t>
      </w:r>
      <w:r w:rsidR="00D247EC" w:rsidRPr="00A453BC">
        <w:rPr>
          <w:rFonts w:ascii="Times New Roman" w:hAnsi="Times New Roman" w:cs="Times New Roman"/>
          <w:sz w:val="28"/>
          <w:szCs w:val="28"/>
          <w:lang w:val="uk-UA"/>
        </w:rPr>
        <w:lastRenderedPageBreak/>
        <w:t xml:space="preserve">золу </w:t>
      </w:r>
      <w:r w:rsidR="00A453BC" w:rsidRPr="00A453BC">
        <w:rPr>
          <w:rFonts w:ascii="Times New Roman" w:hAnsi="Times New Roman" w:cs="Times New Roman"/>
          <w:sz w:val="28"/>
          <w:szCs w:val="28"/>
          <w:lang w:val="uk-UA"/>
        </w:rPr>
        <w:t>засипають у покинуті шахти</w:t>
      </w:r>
      <w:r w:rsidR="00D247EC" w:rsidRPr="00A453BC">
        <w:rPr>
          <w:rFonts w:ascii="Times New Roman" w:hAnsi="Times New Roman" w:cs="Times New Roman"/>
          <w:sz w:val="28"/>
          <w:szCs w:val="28"/>
          <w:lang w:val="uk-UA"/>
        </w:rPr>
        <w:t xml:space="preserve">. </w:t>
      </w:r>
      <w:r w:rsidR="00A453BC" w:rsidRPr="00A37D55">
        <w:rPr>
          <w:rFonts w:ascii="Times New Roman" w:hAnsi="Times New Roman" w:cs="Times New Roman"/>
          <w:sz w:val="28"/>
          <w:szCs w:val="28"/>
          <w:lang w:val="uk-UA"/>
        </w:rPr>
        <w:t xml:space="preserve">Сортування відходів у країні є добровільним завдяки </w:t>
      </w:r>
      <w:r w:rsidR="00A37D55" w:rsidRPr="00A37D55">
        <w:rPr>
          <w:rFonts w:ascii="Times New Roman" w:hAnsi="Times New Roman" w:cs="Times New Roman"/>
          <w:sz w:val="28"/>
          <w:szCs w:val="28"/>
          <w:lang w:val="uk-UA"/>
        </w:rPr>
        <w:t>ґрунтовно</w:t>
      </w:r>
      <w:r w:rsidR="00A453BC" w:rsidRPr="00A37D55">
        <w:rPr>
          <w:rFonts w:ascii="Times New Roman" w:hAnsi="Times New Roman" w:cs="Times New Roman"/>
          <w:sz w:val="28"/>
          <w:szCs w:val="28"/>
          <w:lang w:val="uk-UA"/>
        </w:rPr>
        <w:t xml:space="preserve"> розробленому законодавству у цій сфері. Уміла </w:t>
      </w:r>
      <w:r w:rsidR="00D247EC" w:rsidRPr="00A37D55">
        <w:rPr>
          <w:rFonts w:ascii="Times New Roman" w:hAnsi="Times New Roman" w:cs="Times New Roman"/>
          <w:sz w:val="28"/>
          <w:szCs w:val="28"/>
          <w:lang w:val="uk-UA"/>
        </w:rPr>
        <w:t>політи</w:t>
      </w:r>
      <w:r w:rsidR="00A453BC" w:rsidRPr="00A37D55">
        <w:rPr>
          <w:rFonts w:ascii="Times New Roman" w:hAnsi="Times New Roman" w:cs="Times New Roman"/>
          <w:sz w:val="28"/>
          <w:szCs w:val="28"/>
          <w:lang w:val="uk-UA"/>
        </w:rPr>
        <w:t>ка</w:t>
      </w:r>
      <w:r w:rsidR="00D247EC" w:rsidRPr="00A37D55">
        <w:rPr>
          <w:rFonts w:ascii="Times New Roman" w:hAnsi="Times New Roman" w:cs="Times New Roman"/>
          <w:sz w:val="28"/>
          <w:szCs w:val="28"/>
          <w:lang w:val="uk-UA"/>
        </w:rPr>
        <w:t xml:space="preserve"> </w:t>
      </w:r>
      <w:r w:rsidR="00A453BC" w:rsidRPr="00A37D55">
        <w:rPr>
          <w:rFonts w:ascii="Times New Roman" w:hAnsi="Times New Roman" w:cs="Times New Roman"/>
          <w:sz w:val="28"/>
          <w:szCs w:val="28"/>
          <w:lang w:val="uk-UA"/>
        </w:rPr>
        <w:t>поводження з</w:t>
      </w:r>
      <w:r w:rsidR="00D247EC" w:rsidRPr="00A37D55">
        <w:rPr>
          <w:rFonts w:ascii="Times New Roman" w:hAnsi="Times New Roman" w:cs="Times New Roman"/>
          <w:sz w:val="28"/>
          <w:szCs w:val="28"/>
          <w:lang w:val="uk-UA"/>
        </w:rPr>
        <w:t xml:space="preserve"> відходами </w:t>
      </w:r>
      <w:r w:rsidR="00A37D55" w:rsidRPr="00A37D55">
        <w:rPr>
          <w:rFonts w:ascii="Times New Roman" w:hAnsi="Times New Roman" w:cs="Times New Roman"/>
          <w:sz w:val="28"/>
          <w:szCs w:val="28"/>
          <w:lang w:val="uk-UA"/>
        </w:rPr>
        <w:t xml:space="preserve">дозволила </w:t>
      </w:r>
      <w:r w:rsidR="00D247EC" w:rsidRPr="00A37D55">
        <w:rPr>
          <w:rFonts w:ascii="Times New Roman" w:hAnsi="Times New Roman" w:cs="Times New Roman"/>
          <w:sz w:val="28"/>
          <w:szCs w:val="28"/>
          <w:lang w:val="uk-UA"/>
        </w:rPr>
        <w:t>Швеці</w:t>
      </w:r>
      <w:r w:rsidR="00A37D55" w:rsidRPr="00A37D55">
        <w:rPr>
          <w:rFonts w:ascii="Times New Roman" w:hAnsi="Times New Roman" w:cs="Times New Roman"/>
          <w:sz w:val="28"/>
          <w:szCs w:val="28"/>
          <w:lang w:val="uk-UA"/>
        </w:rPr>
        <w:t>ї</w:t>
      </w:r>
      <w:r w:rsidR="00D247EC" w:rsidRPr="00A37D55">
        <w:rPr>
          <w:rFonts w:ascii="Times New Roman" w:hAnsi="Times New Roman" w:cs="Times New Roman"/>
          <w:sz w:val="28"/>
          <w:szCs w:val="28"/>
          <w:lang w:val="uk-UA"/>
        </w:rPr>
        <w:t xml:space="preserve"> </w:t>
      </w:r>
      <w:r w:rsidR="00A37D55" w:rsidRPr="00A37D55">
        <w:rPr>
          <w:rFonts w:ascii="Times New Roman" w:hAnsi="Times New Roman" w:cs="Times New Roman"/>
          <w:sz w:val="28"/>
          <w:szCs w:val="28"/>
          <w:lang w:val="uk-UA"/>
        </w:rPr>
        <w:t>забезпечити</w:t>
      </w:r>
      <w:r w:rsidR="00D247EC" w:rsidRPr="00A37D55">
        <w:rPr>
          <w:rFonts w:ascii="Times New Roman" w:hAnsi="Times New Roman" w:cs="Times New Roman"/>
          <w:sz w:val="28"/>
          <w:szCs w:val="28"/>
          <w:lang w:val="uk-UA"/>
        </w:rPr>
        <w:t xml:space="preserve"> </w:t>
      </w:r>
      <w:r w:rsidR="00A37D55" w:rsidRPr="00A37D55">
        <w:rPr>
          <w:rFonts w:ascii="Times New Roman" w:hAnsi="Times New Roman" w:cs="Times New Roman"/>
          <w:sz w:val="28"/>
          <w:szCs w:val="28"/>
          <w:lang w:val="uk-UA"/>
        </w:rPr>
        <w:t xml:space="preserve">такий </w:t>
      </w:r>
      <w:r w:rsidR="00D247EC" w:rsidRPr="00A37D55">
        <w:rPr>
          <w:rFonts w:ascii="Times New Roman" w:hAnsi="Times New Roman" w:cs="Times New Roman"/>
          <w:sz w:val="28"/>
          <w:szCs w:val="28"/>
          <w:lang w:val="uk-UA"/>
        </w:rPr>
        <w:t>рів</w:t>
      </w:r>
      <w:r w:rsidR="00A37D55" w:rsidRPr="00A37D55">
        <w:rPr>
          <w:rFonts w:ascii="Times New Roman" w:hAnsi="Times New Roman" w:cs="Times New Roman"/>
          <w:sz w:val="28"/>
          <w:szCs w:val="28"/>
          <w:lang w:val="uk-UA"/>
        </w:rPr>
        <w:t>ень</w:t>
      </w:r>
      <w:r w:rsidR="00D247EC" w:rsidRPr="00A37D55">
        <w:rPr>
          <w:rFonts w:ascii="Times New Roman" w:hAnsi="Times New Roman" w:cs="Times New Roman"/>
          <w:sz w:val="28"/>
          <w:szCs w:val="28"/>
          <w:lang w:val="uk-UA"/>
        </w:rPr>
        <w:t xml:space="preserve"> </w:t>
      </w:r>
      <w:r w:rsidR="00A37D55" w:rsidRPr="00A37D55">
        <w:rPr>
          <w:rFonts w:ascii="Times New Roman" w:hAnsi="Times New Roman" w:cs="Times New Roman"/>
          <w:sz w:val="28"/>
          <w:szCs w:val="28"/>
          <w:lang w:val="uk-UA"/>
        </w:rPr>
        <w:t>запобіганню впливів на</w:t>
      </w:r>
      <w:r w:rsidR="00D247EC" w:rsidRPr="00A37D55">
        <w:rPr>
          <w:rFonts w:ascii="Times New Roman" w:hAnsi="Times New Roman" w:cs="Times New Roman"/>
          <w:sz w:val="28"/>
          <w:szCs w:val="28"/>
          <w:lang w:val="uk-UA"/>
        </w:rPr>
        <w:t xml:space="preserve"> навколишн</w:t>
      </w:r>
      <w:r w:rsidR="00A37D55" w:rsidRPr="00A37D55">
        <w:rPr>
          <w:rFonts w:ascii="Times New Roman" w:hAnsi="Times New Roman" w:cs="Times New Roman"/>
          <w:sz w:val="28"/>
          <w:szCs w:val="28"/>
          <w:lang w:val="uk-UA"/>
        </w:rPr>
        <w:t>є</w:t>
      </w:r>
      <w:r w:rsidR="00D247EC" w:rsidRPr="00A37D55">
        <w:rPr>
          <w:rFonts w:ascii="Times New Roman" w:hAnsi="Times New Roman" w:cs="Times New Roman"/>
          <w:sz w:val="28"/>
          <w:szCs w:val="28"/>
          <w:lang w:val="uk-UA"/>
        </w:rPr>
        <w:t xml:space="preserve"> середовищ</w:t>
      </w:r>
      <w:r w:rsidR="00A37D55" w:rsidRPr="00A37D55">
        <w:rPr>
          <w:rFonts w:ascii="Times New Roman" w:hAnsi="Times New Roman" w:cs="Times New Roman"/>
          <w:sz w:val="28"/>
          <w:szCs w:val="28"/>
          <w:lang w:val="uk-UA"/>
        </w:rPr>
        <w:t>е</w:t>
      </w:r>
      <w:r w:rsidR="00D247EC" w:rsidRPr="00A37D55">
        <w:rPr>
          <w:rFonts w:ascii="Times New Roman" w:hAnsi="Times New Roman" w:cs="Times New Roman"/>
          <w:sz w:val="28"/>
          <w:szCs w:val="28"/>
          <w:lang w:val="uk-UA"/>
        </w:rPr>
        <w:t xml:space="preserve">, що </w:t>
      </w:r>
      <w:r w:rsidR="00A37D55" w:rsidRPr="00A37D55">
        <w:rPr>
          <w:rFonts w:ascii="Times New Roman" w:hAnsi="Times New Roman" w:cs="Times New Roman"/>
          <w:sz w:val="28"/>
          <w:szCs w:val="28"/>
          <w:lang w:val="uk-UA"/>
        </w:rPr>
        <w:t>поверхнев</w:t>
      </w:r>
      <w:r w:rsidR="00A37D55">
        <w:rPr>
          <w:rFonts w:ascii="Times New Roman" w:hAnsi="Times New Roman" w:cs="Times New Roman"/>
          <w:sz w:val="28"/>
          <w:szCs w:val="28"/>
          <w:lang w:val="uk-UA"/>
        </w:rPr>
        <w:t>і</w:t>
      </w:r>
      <w:r w:rsidR="00A37D55" w:rsidRPr="00A37D55">
        <w:rPr>
          <w:rFonts w:ascii="Times New Roman" w:hAnsi="Times New Roman" w:cs="Times New Roman"/>
          <w:sz w:val="28"/>
          <w:szCs w:val="28"/>
          <w:lang w:val="uk-UA"/>
        </w:rPr>
        <w:t xml:space="preserve"> водойми </w:t>
      </w:r>
      <w:r w:rsidR="00A37D55">
        <w:rPr>
          <w:rFonts w:ascii="Times New Roman" w:hAnsi="Times New Roman" w:cs="Times New Roman"/>
          <w:sz w:val="28"/>
          <w:szCs w:val="28"/>
          <w:lang w:val="uk-UA"/>
        </w:rPr>
        <w:t>є повністю безпечними, а вода питною</w:t>
      </w:r>
      <w:r w:rsidR="00D247EC" w:rsidRPr="00A37D55">
        <w:rPr>
          <w:rFonts w:ascii="Times New Roman" w:hAnsi="Times New Roman" w:cs="Times New Roman"/>
          <w:sz w:val="28"/>
          <w:szCs w:val="28"/>
          <w:lang w:val="uk-UA"/>
        </w:rPr>
        <w:t xml:space="preserve">. </w:t>
      </w:r>
    </w:p>
    <w:p w:rsidR="00A60A9F" w:rsidRPr="00A60A9F" w:rsidRDefault="00A37D55" w:rsidP="009F23D8">
      <w:pPr>
        <w:spacing w:after="0" w:line="360" w:lineRule="auto"/>
        <w:ind w:firstLine="851"/>
        <w:jc w:val="both"/>
        <w:rPr>
          <w:rFonts w:ascii="Times New Roman" w:hAnsi="Times New Roman" w:cs="Times New Roman"/>
          <w:sz w:val="28"/>
          <w:szCs w:val="28"/>
          <w:lang w:val="uk-UA"/>
        </w:rPr>
      </w:pPr>
      <w:r w:rsidRPr="00A37D55">
        <w:rPr>
          <w:rFonts w:ascii="Times New Roman" w:hAnsi="Times New Roman" w:cs="Times New Roman"/>
          <w:sz w:val="28"/>
          <w:szCs w:val="28"/>
          <w:lang w:val="uk-UA"/>
        </w:rPr>
        <w:t xml:space="preserve">Позитивний досвід у справі поводження з відходами має також Польща. </w:t>
      </w:r>
      <w:r w:rsidR="00D247EC" w:rsidRPr="00A37D55">
        <w:rPr>
          <w:rFonts w:ascii="Times New Roman" w:hAnsi="Times New Roman" w:cs="Times New Roman"/>
          <w:sz w:val="28"/>
          <w:szCs w:val="28"/>
          <w:lang w:val="uk-UA"/>
        </w:rPr>
        <w:t xml:space="preserve">Першим </w:t>
      </w:r>
      <w:r w:rsidRPr="00A37D55">
        <w:rPr>
          <w:rFonts w:ascii="Times New Roman" w:hAnsi="Times New Roman" w:cs="Times New Roman"/>
          <w:sz w:val="28"/>
          <w:szCs w:val="28"/>
          <w:lang w:val="uk-UA"/>
        </w:rPr>
        <w:t>поштовхом</w:t>
      </w:r>
      <w:r w:rsidR="00D247EC" w:rsidRPr="00A37D55">
        <w:rPr>
          <w:rFonts w:ascii="Times New Roman" w:hAnsi="Times New Roman" w:cs="Times New Roman"/>
          <w:sz w:val="28"/>
          <w:szCs w:val="28"/>
          <w:lang w:val="uk-UA"/>
        </w:rPr>
        <w:t xml:space="preserve"> до удосконалення </w:t>
      </w:r>
      <w:r w:rsidRPr="00A37D55">
        <w:rPr>
          <w:rFonts w:ascii="Times New Roman" w:hAnsi="Times New Roman" w:cs="Times New Roman"/>
          <w:sz w:val="28"/>
          <w:szCs w:val="28"/>
          <w:lang w:val="uk-UA"/>
        </w:rPr>
        <w:t>системи</w:t>
      </w:r>
      <w:r w:rsidR="00D247EC" w:rsidRPr="00A37D55">
        <w:rPr>
          <w:rFonts w:ascii="Times New Roman" w:hAnsi="Times New Roman" w:cs="Times New Roman"/>
          <w:sz w:val="28"/>
          <w:szCs w:val="28"/>
          <w:lang w:val="uk-UA"/>
        </w:rPr>
        <w:t xml:space="preserve"> поводження зі сміттєзвалищами у </w:t>
      </w:r>
      <w:r w:rsidRPr="00A37D55">
        <w:rPr>
          <w:rFonts w:ascii="Times New Roman" w:hAnsi="Times New Roman" w:cs="Times New Roman"/>
          <w:sz w:val="28"/>
          <w:szCs w:val="28"/>
          <w:lang w:val="uk-UA"/>
        </w:rPr>
        <w:t>цій країні</w:t>
      </w:r>
      <w:r w:rsidR="00D247EC" w:rsidRPr="00A37D55">
        <w:rPr>
          <w:rFonts w:ascii="Times New Roman" w:hAnsi="Times New Roman" w:cs="Times New Roman"/>
          <w:sz w:val="28"/>
          <w:szCs w:val="28"/>
          <w:lang w:val="uk-UA"/>
        </w:rPr>
        <w:t xml:space="preserve"> бул</w:t>
      </w:r>
      <w:r w:rsidRPr="00A37D55">
        <w:rPr>
          <w:rFonts w:ascii="Times New Roman" w:hAnsi="Times New Roman" w:cs="Times New Roman"/>
          <w:sz w:val="28"/>
          <w:szCs w:val="28"/>
          <w:lang w:val="uk-UA"/>
        </w:rPr>
        <w:t>о</w:t>
      </w:r>
      <w:r w:rsidR="00D247EC" w:rsidRPr="00A37D55">
        <w:rPr>
          <w:rFonts w:ascii="Times New Roman" w:hAnsi="Times New Roman" w:cs="Times New Roman"/>
          <w:sz w:val="28"/>
          <w:szCs w:val="28"/>
          <w:lang w:val="uk-UA"/>
        </w:rPr>
        <w:t xml:space="preserve"> </w:t>
      </w:r>
      <w:r w:rsidRPr="00A37D55">
        <w:rPr>
          <w:rFonts w:ascii="Times New Roman" w:hAnsi="Times New Roman" w:cs="Times New Roman"/>
          <w:sz w:val="28"/>
          <w:szCs w:val="28"/>
          <w:lang w:val="uk-UA"/>
        </w:rPr>
        <w:t>створення</w:t>
      </w:r>
      <w:r w:rsidR="00D247EC" w:rsidRPr="00A37D55">
        <w:rPr>
          <w:rFonts w:ascii="Times New Roman" w:hAnsi="Times New Roman" w:cs="Times New Roman"/>
          <w:sz w:val="28"/>
          <w:szCs w:val="28"/>
          <w:lang w:val="uk-UA"/>
        </w:rPr>
        <w:t xml:space="preserve"> </w:t>
      </w:r>
      <w:r w:rsidR="00EB1CEF">
        <w:rPr>
          <w:rFonts w:ascii="Times New Roman" w:hAnsi="Times New Roman" w:cs="Times New Roman"/>
          <w:sz w:val="28"/>
          <w:szCs w:val="28"/>
          <w:lang w:val="uk-UA"/>
        </w:rPr>
        <w:t>ще на початку 21-го століття</w:t>
      </w:r>
      <w:r w:rsidR="00D247EC" w:rsidRPr="00A37D55">
        <w:rPr>
          <w:rFonts w:ascii="Times New Roman" w:hAnsi="Times New Roman" w:cs="Times New Roman"/>
          <w:sz w:val="28"/>
          <w:szCs w:val="28"/>
          <w:lang w:val="uk-UA"/>
        </w:rPr>
        <w:t xml:space="preserve"> у місті Познань </w:t>
      </w:r>
      <w:proofErr w:type="spellStart"/>
      <w:r w:rsidR="00EB1CEF">
        <w:rPr>
          <w:rFonts w:ascii="Times New Roman" w:hAnsi="Times New Roman" w:cs="Times New Roman"/>
          <w:sz w:val="28"/>
          <w:szCs w:val="28"/>
          <w:lang w:val="uk-UA"/>
        </w:rPr>
        <w:t>бікомпонентного</w:t>
      </w:r>
      <w:proofErr w:type="spellEnd"/>
      <w:r w:rsidR="00D247EC" w:rsidRPr="00A37D55">
        <w:rPr>
          <w:rFonts w:ascii="Times New Roman" w:hAnsi="Times New Roman" w:cs="Times New Roman"/>
          <w:sz w:val="28"/>
          <w:szCs w:val="28"/>
          <w:lang w:val="uk-UA"/>
        </w:rPr>
        <w:t xml:space="preserve"> модуля на</w:t>
      </w:r>
      <w:r w:rsidR="00EB1CEF">
        <w:rPr>
          <w:rFonts w:ascii="Times New Roman" w:hAnsi="Times New Roman" w:cs="Times New Roman"/>
          <w:sz w:val="28"/>
          <w:szCs w:val="28"/>
          <w:lang w:val="uk-UA"/>
        </w:rPr>
        <w:t xml:space="preserve"> одному з</w:t>
      </w:r>
      <w:r w:rsidR="00D247EC" w:rsidRPr="00A37D55">
        <w:rPr>
          <w:rFonts w:ascii="Times New Roman" w:hAnsi="Times New Roman" w:cs="Times New Roman"/>
          <w:sz w:val="28"/>
          <w:szCs w:val="28"/>
          <w:lang w:val="uk-UA"/>
        </w:rPr>
        <w:t xml:space="preserve"> полігоні</w:t>
      </w:r>
      <w:r w:rsidR="00EB1CEF">
        <w:rPr>
          <w:rFonts w:ascii="Times New Roman" w:hAnsi="Times New Roman" w:cs="Times New Roman"/>
          <w:sz w:val="28"/>
          <w:szCs w:val="28"/>
          <w:lang w:val="uk-UA"/>
        </w:rPr>
        <w:t>в захоронення</w:t>
      </w:r>
      <w:r w:rsidR="00D247EC" w:rsidRPr="00A37D55">
        <w:rPr>
          <w:rFonts w:ascii="Times New Roman" w:hAnsi="Times New Roman" w:cs="Times New Roman"/>
          <w:sz w:val="28"/>
          <w:szCs w:val="28"/>
          <w:lang w:val="uk-UA"/>
        </w:rPr>
        <w:t xml:space="preserve"> ТПВ, який </w:t>
      </w:r>
      <w:r w:rsidRPr="00A37D55">
        <w:rPr>
          <w:rFonts w:ascii="Times New Roman" w:hAnsi="Times New Roman" w:cs="Times New Roman"/>
          <w:sz w:val="28"/>
          <w:szCs w:val="28"/>
          <w:lang w:val="uk-UA"/>
        </w:rPr>
        <w:t xml:space="preserve">виробляє теплову енергію та </w:t>
      </w:r>
      <w:r w:rsidR="00D247EC" w:rsidRPr="00A37D55">
        <w:rPr>
          <w:rFonts w:ascii="Times New Roman" w:hAnsi="Times New Roman" w:cs="Times New Roman"/>
          <w:sz w:val="28"/>
          <w:szCs w:val="28"/>
          <w:lang w:val="uk-UA"/>
        </w:rPr>
        <w:t>електр</w:t>
      </w:r>
      <w:r w:rsidRPr="00A37D55">
        <w:rPr>
          <w:rFonts w:ascii="Times New Roman" w:hAnsi="Times New Roman" w:cs="Times New Roman"/>
          <w:sz w:val="28"/>
          <w:szCs w:val="28"/>
          <w:lang w:val="uk-UA"/>
        </w:rPr>
        <w:t>ичну</w:t>
      </w:r>
      <w:r w:rsidR="00D247EC" w:rsidRPr="00A37D55">
        <w:rPr>
          <w:rFonts w:ascii="Times New Roman" w:hAnsi="Times New Roman" w:cs="Times New Roman"/>
          <w:sz w:val="28"/>
          <w:szCs w:val="28"/>
          <w:lang w:val="uk-UA"/>
        </w:rPr>
        <w:t xml:space="preserve">. </w:t>
      </w:r>
      <w:r w:rsidRPr="00A37D55">
        <w:rPr>
          <w:rFonts w:ascii="Times New Roman" w:hAnsi="Times New Roman" w:cs="Times New Roman"/>
          <w:sz w:val="28"/>
          <w:szCs w:val="28"/>
          <w:lang w:val="uk-UA"/>
        </w:rPr>
        <w:t>Вихідна</w:t>
      </w:r>
      <w:r w:rsidR="00D247EC" w:rsidRPr="00A37D55">
        <w:rPr>
          <w:rFonts w:ascii="Times New Roman" w:hAnsi="Times New Roman" w:cs="Times New Roman"/>
          <w:sz w:val="28"/>
          <w:szCs w:val="28"/>
          <w:lang w:val="uk-UA"/>
        </w:rPr>
        <w:t xml:space="preserve"> потужність </w:t>
      </w:r>
      <w:r w:rsidRPr="00A37D55">
        <w:rPr>
          <w:rFonts w:ascii="Times New Roman" w:hAnsi="Times New Roman" w:cs="Times New Roman"/>
          <w:sz w:val="28"/>
          <w:szCs w:val="28"/>
          <w:lang w:val="uk-UA"/>
        </w:rPr>
        <w:t>даного</w:t>
      </w:r>
      <w:r w:rsidR="00D247EC" w:rsidRPr="00A37D55">
        <w:rPr>
          <w:rFonts w:ascii="Times New Roman" w:hAnsi="Times New Roman" w:cs="Times New Roman"/>
          <w:sz w:val="28"/>
          <w:szCs w:val="28"/>
          <w:lang w:val="uk-UA"/>
        </w:rPr>
        <w:t xml:space="preserve"> </w:t>
      </w:r>
      <w:r w:rsidRPr="00A37D55">
        <w:rPr>
          <w:rFonts w:ascii="Times New Roman" w:hAnsi="Times New Roman" w:cs="Times New Roman"/>
          <w:sz w:val="28"/>
          <w:szCs w:val="28"/>
          <w:lang w:val="uk-UA"/>
        </w:rPr>
        <w:t>агрегату</w:t>
      </w:r>
      <w:r w:rsidR="00D247EC" w:rsidRPr="00A37D55">
        <w:rPr>
          <w:rFonts w:ascii="Times New Roman" w:hAnsi="Times New Roman" w:cs="Times New Roman"/>
          <w:sz w:val="28"/>
          <w:szCs w:val="28"/>
          <w:lang w:val="uk-UA"/>
        </w:rPr>
        <w:t xml:space="preserve"> </w:t>
      </w:r>
      <w:r w:rsidR="00EB1CEF">
        <w:rPr>
          <w:rFonts w:ascii="Times New Roman" w:hAnsi="Times New Roman" w:cs="Times New Roman"/>
          <w:sz w:val="28"/>
          <w:szCs w:val="28"/>
          <w:lang w:val="uk-UA"/>
        </w:rPr>
        <w:t>сягала більше 500</w:t>
      </w:r>
      <w:r w:rsidR="00EB1CEF" w:rsidRPr="00EB1CEF">
        <w:rPr>
          <w:rFonts w:ascii="Times New Roman" w:hAnsi="Times New Roman" w:cs="Times New Roman"/>
          <w:sz w:val="28"/>
          <w:szCs w:val="28"/>
          <w:lang w:val="uk-UA"/>
        </w:rPr>
        <w:t xml:space="preserve"> </w:t>
      </w:r>
      <w:r w:rsidR="00EB1CEF" w:rsidRPr="00A37D55">
        <w:rPr>
          <w:rFonts w:ascii="Times New Roman" w:hAnsi="Times New Roman" w:cs="Times New Roman"/>
          <w:sz w:val="28"/>
          <w:szCs w:val="28"/>
          <w:lang w:val="uk-UA"/>
        </w:rPr>
        <w:t>кВт</w:t>
      </w:r>
      <w:r w:rsidR="00D247EC" w:rsidRPr="00A37D55">
        <w:rPr>
          <w:rFonts w:ascii="Times New Roman" w:hAnsi="Times New Roman" w:cs="Times New Roman"/>
          <w:sz w:val="28"/>
          <w:szCs w:val="28"/>
          <w:lang w:val="uk-UA"/>
        </w:rPr>
        <w:t xml:space="preserve"> електричної та </w:t>
      </w:r>
      <w:r w:rsidR="00EB1CEF">
        <w:rPr>
          <w:rFonts w:ascii="Times New Roman" w:hAnsi="Times New Roman" w:cs="Times New Roman"/>
          <w:sz w:val="28"/>
          <w:szCs w:val="28"/>
          <w:lang w:val="uk-UA"/>
        </w:rPr>
        <w:t>майже 800</w:t>
      </w:r>
      <w:r w:rsidR="00D247EC" w:rsidRPr="00A37D55">
        <w:rPr>
          <w:rFonts w:ascii="Times New Roman" w:hAnsi="Times New Roman" w:cs="Times New Roman"/>
          <w:sz w:val="28"/>
          <w:szCs w:val="28"/>
          <w:lang w:val="uk-UA"/>
        </w:rPr>
        <w:t xml:space="preserve"> кВт теплової енергії, </w:t>
      </w:r>
      <w:r w:rsidR="00083788">
        <w:rPr>
          <w:rFonts w:ascii="Times New Roman" w:hAnsi="Times New Roman" w:cs="Times New Roman"/>
          <w:sz w:val="28"/>
          <w:szCs w:val="28"/>
          <w:lang w:val="uk-UA"/>
        </w:rPr>
        <w:t>що надходила</w:t>
      </w:r>
      <w:r w:rsidRPr="00A37D55">
        <w:rPr>
          <w:rFonts w:ascii="Times New Roman" w:hAnsi="Times New Roman" w:cs="Times New Roman"/>
          <w:sz w:val="28"/>
          <w:szCs w:val="28"/>
          <w:lang w:val="uk-UA"/>
        </w:rPr>
        <w:t xml:space="preserve"> до міської електромережі</w:t>
      </w:r>
      <w:r w:rsidR="00D247EC" w:rsidRPr="00A37D55">
        <w:rPr>
          <w:rFonts w:ascii="Times New Roman" w:hAnsi="Times New Roman" w:cs="Times New Roman"/>
          <w:sz w:val="28"/>
          <w:szCs w:val="28"/>
          <w:lang w:val="uk-UA"/>
        </w:rPr>
        <w:t xml:space="preserve">. </w:t>
      </w:r>
      <w:r w:rsidRPr="00A37D55">
        <w:rPr>
          <w:rFonts w:ascii="Times New Roman" w:hAnsi="Times New Roman" w:cs="Times New Roman"/>
          <w:sz w:val="28"/>
          <w:szCs w:val="28"/>
          <w:lang w:val="uk-UA"/>
        </w:rPr>
        <w:t xml:space="preserve">Теплова </w:t>
      </w:r>
      <w:r w:rsidR="00D247EC" w:rsidRPr="00A37D55">
        <w:rPr>
          <w:rFonts w:ascii="Times New Roman" w:hAnsi="Times New Roman" w:cs="Times New Roman"/>
          <w:sz w:val="28"/>
          <w:szCs w:val="28"/>
          <w:lang w:val="uk-UA"/>
        </w:rPr>
        <w:t xml:space="preserve">енергія </w:t>
      </w:r>
      <w:r w:rsidRPr="00A37D55">
        <w:rPr>
          <w:rFonts w:ascii="Times New Roman" w:hAnsi="Times New Roman" w:cs="Times New Roman"/>
          <w:sz w:val="28"/>
          <w:szCs w:val="28"/>
          <w:lang w:val="uk-UA"/>
        </w:rPr>
        <w:t>поступає</w:t>
      </w:r>
      <w:r w:rsidR="00D247EC" w:rsidRPr="00A37D55">
        <w:rPr>
          <w:rFonts w:ascii="Times New Roman" w:hAnsi="Times New Roman" w:cs="Times New Roman"/>
          <w:sz w:val="28"/>
          <w:szCs w:val="28"/>
          <w:lang w:val="uk-UA"/>
        </w:rPr>
        <w:t xml:space="preserve"> на </w:t>
      </w:r>
      <w:r w:rsidRPr="00A37D55">
        <w:rPr>
          <w:rFonts w:ascii="Times New Roman" w:hAnsi="Times New Roman" w:cs="Times New Roman"/>
          <w:sz w:val="28"/>
          <w:szCs w:val="28"/>
          <w:lang w:val="uk-UA"/>
        </w:rPr>
        <w:t>сусідній</w:t>
      </w:r>
      <w:r w:rsidR="00D247EC" w:rsidRPr="00A37D55">
        <w:rPr>
          <w:rFonts w:ascii="Times New Roman" w:hAnsi="Times New Roman" w:cs="Times New Roman"/>
          <w:sz w:val="28"/>
          <w:szCs w:val="28"/>
          <w:lang w:val="uk-UA"/>
        </w:rPr>
        <w:t xml:space="preserve"> тепличний комплекс. Згодом бул</w:t>
      </w:r>
      <w:r w:rsidRPr="00A37D55">
        <w:rPr>
          <w:rFonts w:ascii="Times New Roman" w:hAnsi="Times New Roman" w:cs="Times New Roman"/>
          <w:sz w:val="28"/>
          <w:szCs w:val="28"/>
          <w:lang w:val="uk-UA"/>
        </w:rPr>
        <w:t>о</w:t>
      </w:r>
      <w:r w:rsidR="00D247EC" w:rsidRPr="00A37D55">
        <w:rPr>
          <w:rFonts w:ascii="Times New Roman" w:hAnsi="Times New Roman" w:cs="Times New Roman"/>
          <w:sz w:val="28"/>
          <w:szCs w:val="28"/>
          <w:lang w:val="uk-UA"/>
        </w:rPr>
        <w:t xml:space="preserve"> </w:t>
      </w:r>
      <w:r w:rsidRPr="00A37D55">
        <w:rPr>
          <w:rFonts w:ascii="Times New Roman" w:hAnsi="Times New Roman" w:cs="Times New Roman"/>
          <w:sz w:val="28"/>
          <w:szCs w:val="28"/>
          <w:lang w:val="uk-UA"/>
        </w:rPr>
        <w:t>розширено мережу</w:t>
      </w:r>
      <w:r w:rsidR="00D247EC" w:rsidRPr="00A37D55">
        <w:rPr>
          <w:rFonts w:ascii="Times New Roman" w:hAnsi="Times New Roman" w:cs="Times New Roman"/>
          <w:sz w:val="28"/>
          <w:szCs w:val="28"/>
          <w:lang w:val="uk-UA"/>
        </w:rPr>
        <w:t xml:space="preserve"> </w:t>
      </w:r>
      <w:proofErr w:type="spellStart"/>
      <w:r w:rsidR="00D247EC" w:rsidRPr="00A37D55">
        <w:rPr>
          <w:rFonts w:ascii="Times New Roman" w:hAnsi="Times New Roman" w:cs="Times New Roman"/>
          <w:sz w:val="28"/>
          <w:szCs w:val="28"/>
          <w:lang w:val="uk-UA"/>
        </w:rPr>
        <w:t>когенераційн</w:t>
      </w:r>
      <w:r w:rsidRPr="00A37D55">
        <w:rPr>
          <w:rFonts w:ascii="Times New Roman" w:hAnsi="Times New Roman" w:cs="Times New Roman"/>
          <w:sz w:val="28"/>
          <w:szCs w:val="28"/>
          <w:lang w:val="uk-UA"/>
        </w:rPr>
        <w:t>их</w:t>
      </w:r>
      <w:proofErr w:type="spellEnd"/>
      <w:r w:rsidR="00D247EC" w:rsidRPr="00A37D55">
        <w:rPr>
          <w:rFonts w:ascii="Times New Roman" w:hAnsi="Times New Roman" w:cs="Times New Roman"/>
          <w:sz w:val="28"/>
          <w:szCs w:val="28"/>
          <w:lang w:val="uk-UA"/>
        </w:rPr>
        <w:t xml:space="preserve"> модулі</w:t>
      </w:r>
      <w:r w:rsidRPr="00A37D55">
        <w:rPr>
          <w:rFonts w:ascii="Times New Roman" w:hAnsi="Times New Roman" w:cs="Times New Roman"/>
          <w:sz w:val="28"/>
          <w:szCs w:val="28"/>
          <w:lang w:val="uk-UA"/>
        </w:rPr>
        <w:t>в по всій країні</w:t>
      </w:r>
      <w:r w:rsidR="00D247EC" w:rsidRPr="00A37D55">
        <w:rPr>
          <w:rFonts w:ascii="Times New Roman" w:hAnsi="Times New Roman" w:cs="Times New Roman"/>
          <w:sz w:val="28"/>
          <w:szCs w:val="28"/>
          <w:lang w:val="uk-UA"/>
        </w:rPr>
        <w:t xml:space="preserve">. </w:t>
      </w:r>
      <w:r w:rsidR="0068797E" w:rsidRPr="00A60A9F">
        <w:rPr>
          <w:rFonts w:ascii="Times New Roman" w:hAnsi="Times New Roman" w:cs="Times New Roman"/>
          <w:sz w:val="28"/>
          <w:szCs w:val="28"/>
          <w:lang w:val="uk-UA"/>
        </w:rPr>
        <w:t>Зміни законодавства країни призвели до ліквідації стихійних та несанкціонованих звалищ, а також започаткували впровадження системи окремого збирання та сортування сміття населенням.</w:t>
      </w:r>
      <w:r w:rsidR="00D247EC" w:rsidRPr="00A60A9F">
        <w:rPr>
          <w:rFonts w:ascii="Times New Roman" w:hAnsi="Times New Roman" w:cs="Times New Roman"/>
          <w:sz w:val="28"/>
          <w:szCs w:val="28"/>
          <w:lang w:val="uk-UA"/>
        </w:rPr>
        <w:t xml:space="preserve"> Договір на вивезення </w:t>
      </w:r>
      <w:r w:rsidR="0068797E" w:rsidRPr="00A60A9F">
        <w:rPr>
          <w:rFonts w:ascii="Times New Roman" w:hAnsi="Times New Roman" w:cs="Times New Roman"/>
          <w:sz w:val="28"/>
          <w:szCs w:val="28"/>
          <w:lang w:val="uk-UA"/>
        </w:rPr>
        <w:t>сміття</w:t>
      </w:r>
      <w:r w:rsidR="00D247EC" w:rsidRPr="00A60A9F">
        <w:rPr>
          <w:rFonts w:ascii="Times New Roman" w:hAnsi="Times New Roman" w:cs="Times New Roman"/>
          <w:sz w:val="28"/>
          <w:szCs w:val="28"/>
          <w:lang w:val="uk-UA"/>
        </w:rPr>
        <w:t xml:space="preserve"> підписується з окремим </w:t>
      </w:r>
      <w:r w:rsidR="0068797E" w:rsidRPr="00A60A9F">
        <w:rPr>
          <w:rFonts w:ascii="Times New Roman" w:hAnsi="Times New Roman" w:cs="Times New Roman"/>
          <w:sz w:val="28"/>
          <w:szCs w:val="28"/>
          <w:lang w:val="uk-UA"/>
        </w:rPr>
        <w:t>домоволодінням</w:t>
      </w:r>
      <w:r w:rsidR="00D247EC" w:rsidRPr="00A60A9F">
        <w:rPr>
          <w:rFonts w:ascii="Times New Roman" w:hAnsi="Times New Roman" w:cs="Times New Roman"/>
          <w:sz w:val="28"/>
          <w:szCs w:val="28"/>
          <w:lang w:val="uk-UA"/>
        </w:rPr>
        <w:t xml:space="preserve">. В разі </w:t>
      </w:r>
      <w:r w:rsidR="0068797E" w:rsidRPr="00A60A9F">
        <w:rPr>
          <w:rFonts w:ascii="Times New Roman" w:hAnsi="Times New Roman" w:cs="Times New Roman"/>
          <w:sz w:val="28"/>
          <w:szCs w:val="28"/>
          <w:lang w:val="uk-UA"/>
        </w:rPr>
        <w:t>надходження</w:t>
      </w:r>
      <w:r w:rsidR="00D247EC" w:rsidRPr="00A60A9F">
        <w:rPr>
          <w:rFonts w:ascii="Times New Roman" w:hAnsi="Times New Roman" w:cs="Times New Roman"/>
          <w:sz w:val="28"/>
          <w:szCs w:val="28"/>
          <w:lang w:val="uk-UA"/>
        </w:rPr>
        <w:t xml:space="preserve"> у контейнер несортован</w:t>
      </w:r>
      <w:r w:rsidR="0068797E" w:rsidRPr="00A60A9F">
        <w:rPr>
          <w:rFonts w:ascii="Times New Roman" w:hAnsi="Times New Roman" w:cs="Times New Roman"/>
          <w:sz w:val="28"/>
          <w:szCs w:val="28"/>
          <w:lang w:val="uk-UA"/>
        </w:rPr>
        <w:t>их</w:t>
      </w:r>
      <w:r w:rsidR="00D247EC" w:rsidRPr="00A60A9F">
        <w:rPr>
          <w:rFonts w:ascii="Times New Roman" w:hAnsi="Times New Roman" w:cs="Times New Roman"/>
          <w:sz w:val="28"/>
          <w:szCs w:val="28"/>
          <w:lang w:val="uk-UA"/>
        </w:rPr>
        <w:t xml:space="preserve"> </w:t>
      </w:r>
      <w:r w:rsidR="0068797E" w:rsidRPr="00A60A9F">
        <w:rPr>
          <w:rFonts w:ascii="Times New Roman" w:hAnsi="Times New Roman" w:cs="Times New Roman"/>
          <w:sz w:val="28"/>
          <w:szCs w:val="28"/>
          <w:lang w:val="uk-UA"/>
        </w:rPr>
        <w:t>відходів</w:t>
      </w:r>
      <w:r w:rsidR="00D247EC" w:rsidRPr="00A60A9F">
        <w:rPr>
          <w:rFonts w:ascii="Times New Roman" w:hAnsi="Times New Roman" w:cs="Times New Roman"/>
          <w:sz w:val="28"/>
          <w:szCs w:val="28"/>
          <w:lang w:val="uk-UA"/>
        </w:rPr>
        <w:t xml:space="preserve"> водій </w:t>
      </w:r>
      <w:r w:rsidR="0068797E" w:rsidRPr="00A60A9F">
        <w:rPr>
          <w:rFonts w:ascii="Times New Roman" w:hAnsi="Times New Roman" w:cs="Times New Roman"/>
          <w:sz w:val="28"/>
          <w:szCs w:val="28"/>
          <w:lang w:val="uk-UA"/>
        </w:rPr>
        <w:t>сміттєвозу</w:t>
      </w:r>
      <w:r w:rsidR="00D247EC" w:rsidRPr="00A60A9F">
        <w:rPr>
          <w:rFonts w:ascii="Times New Roman" w:hAnsi="Times New Roman" w:cs="Times New Roman"/>
          <w:sz w:val="28"/>
          <w:szCs w:val="28"/>
          <w:lang w:val="uk-UA"/>
        </w:rPr>
        <w:t xml:space="preserve"> заявить про порушення до </w:t>
      </w:r>
      <w:r w:rsidR="0068797E" w:rsidRPr="00A60A9F">
        <w:rPr>
          <w:rFonts w:ascii="Times New Roman" w:hAnsi="Times New Roman" w:cs="Times New Roman"/>
          <w:sz w:val="28"/>
          <w:szCs w:val="28"/>
          <w:lang w:val="uk-UA"/>
        </w:rPr>
        <w:t>належних органів</w:t>
      </w:r>
      <w:r w:rsidR="00D247EC" w:rsidRPr="00A60A9F">
        <w:rPr>
          <w:rFonts w:ascii="Times New Roman" w:hAnsi="Times New Roman" w:cs="Times New Roman"/>
          <w:sz w:val="28"/>
          <w:szCs w:val="28"/>
          <w:lang w:val="uk-UA"/>
        </w:rPr>
        <w:t xml:space="preserve">. </w:t>
      </w:r>
      <w:r w:rsidR="0068797E" w:rsidRPr="00A60A9F">
        <w:rPr>
          <w:rFonts w:ascii="Times New Roman" w:hAnsi="Times New Roman" w:cs="Times New Roman"/>
          <w:sz w:val="28"/>
          <w:szCs w:val="28"/>
          <w:lang w:val="uk-UA"/>
        </w:rPr>
        <w:t xml:space="preserve">Санкціями у цьому випадку є </w:t>
      </w:r>
      <w:r w:rsidR="00D247EC" w:rsidRPr="00A60A9F">
        <w:rPr>
          <w:rFonts w:ascii="Times New Roman" w:hAnsi="Times New Roman" w:cs="Times New Roman"/>
          <w:sz w:val="28"/>
          <w:szCs w:val="28"/>
          <w:lang w:val="uk-UA"/>
        </w:rPr>
        <w:t xml:space="preserve"> </w:t>
      </w:r>
      <w:r w:rsidR="0068797E" w:rsidRPr="00A60A9F">
        <w:rPr>
          <w:rFonts w:ascii="Times New Roman" w:hAnsi="Times New Roman" w:cs="Times New Roman"/>
          <w:sz w:val="28"/>
          <w:szCs w:val="28"/>
          <w:lang w:val="uk-UA"/>
        </w:rPr>
        <w:t>суттєве підвищення оплати мешканцями за несортований бак, або підвищення щомісячної оплати</w:t>
      </w:r>
      <w:r w:rsidR="00083788">
        <w:rPr>
          <w:rFonts w:ascii="Times New Roman" w:hAnsi="Times New Roman" w:cs="Times New Roman"/>
          <w:color w:val="FF0000"/>
          <w:sz w:val="28"/>
          <w:szCs w:val="28"/>
          <w:lang w:val="uk-UA"/>
        </w:rPr>
        <w:t xml:space="preserve"> </w:t>
      </w:r>
      <w:r w:rsidR="00083788" w:rsidRPr="002A0F41">
        <w:rPr>
          <w:rFonts w:ascii="Times New Roman" w:hAnsi="Times New Roman" w:cs="Times New Roman"/>
          <w:sz w:val="28"/>
          <w:szCs w:val="28"/>
          <w:lang w:val="uk-UA"/>
        </w:rPr>
        <w:t>[]</w:t>
      </w:r>
      <w:r w:rsidR="00D247EC" w:rsidRPr="00A60A9F">
        <w:rPr>
          <w:rFonts w:ascii="Times New Roman" w:hAnsi="Times New Roman" w:cs="Times New Roman"/>
          <w:sz w:val="28"/>
          <w:szCs w:val="28"/>
          <w:lang w:val="uk-UA"/>
        </w:rPr>
        <w:t xml:space="preserve">. </w:t>
      </w:r>
      <w:r w:rsidR="0068797E" w:rsidRPr="00A60A9F">
        <w:rPr>
          <w:rFonts w:ascii="Times New Roman" w:hAnsi="Times New Roman" w:cs="Times New Roman"/>
          <w:sz w:val="28"/>
          <w:szCs w:val="28"/>
          <w:lang w:val="uk-UA"/>
        </w:rPr>
        <w:t>Обов’язком Польщі перед ЄС є виведення системи утилізації відходів на показник 50% до 2020 року</w:t>
      </w:r>
      <w:r w:rsidR="00D247EC" w:rsidRPr="00A60A9F">
        <w:rPr>
          <w:rFonts w:ascii="Times New Roman" w:hAnsi="Times New Roman" w:cs="Times New Roman"/>
          <w:sz w:val="28"/>
          <w:szCs w:val="28"/>
          <w:lang w:val="uk-UA"/>
        </w:rPr>
        <w:t xml:space="preserve">. </w:t>
      </w:r>
      <w:r w:rsidR="0068797E" w:rsidRPr="00A60A9F">
        <w:rPr>
          <w:rFonts w:ascii="Times New Roman" w:hAnsi="Times New Roman" w:cs="Times New Roman"/>
          <w:sz w:val="28"/>
          <w:szCs w:val="28"/>
          <w:lang w:val="uk-UA"/>
        </w:rPr>
        <w:t>Але швидкість підвищення даного показника надто незначна, та на сьогодні становить близько 1% на рік при сучасній кількості відходів, що перероблюються</w:t>
      </w:r>
      <w:r w:rsidR="00D247EC" w:rsidRPr="00A60A9F">
        <w:rPr>
          <w:rFonts w:ascii="Times New Roman" w:hAnsi="Times New Roman" w:cs="Times New Roman"/>
          <w:sz w:val="28"/>
          <w:szCs w:val="28"/>
          <w:lang w:val="uk-UA"/>
        </w:rPr>
        <w:t xml:space="preserve"> </w:t>
      </w:r>
      <w:r w:rsidR="0068797E" w:rsidRPr="00A60A9F">
        <w:rPr>
          <w:rFonts w:ascii="Times New Roman" w:hAnsi="Times New Roman" w:cs="Times New Roman"/>
          <w:sz w:val="28"/>
          <w:szCs w:val="28"/>
          <w:lang w:val="uk-UA"/>
        </w:rPr>
        <w:t xml:space="preserve">у 29%. </w:t>
      </w:r>
      <w:r w:rsidR="00A60A9F" w:rsidRPr="00A60A9F">
        <w:rPr>
          <w:rFonts w:ascii="Times New Roman" w:hAnsi="Times New Roman" w:cs="Times New Roman"/>
          <w:sz w:val="28"/>
          <w:szCs w:val="28"/>
          <w:lang w:val="uk-UA"/>
        </w:rPr>
        <w:t>Тому темпи зростання домінування переробки над складуванням повинні бути інтенсифіковані</w:t>
      </w:r>
      <w:r w:rsidR="00D247EC" w:rsidRPr="00A60A9F">
        <w:rPr>
          <w:rFonts w:ascii="Times New Roman" w:hAnsi="Times New Roman" w:cs="Times New Roman"/>
          <w:sz w:val="28"/>
          <w:szCs w:val="28"/>
          <w:lang w:val="uk-UA"/>
        </w:rPr>
        <w:t xml:space="preserve">. </w:t>
      </w:r>
      <w:r w:rsidR="00A60A9F" w:rsidRPr="00A60A9F">
        <w:rPr>
          <w:rFonts w:ascii="Times New Roman" w:hAnsi="Times New Roman" w:cs="Times New Roman"/>
          <w:sz w:val="28"/>
          <w:szCs w:val="28"/>
          <w:lang w:val="uk-UA"/>
        </w:rPr>
        <w:t>Для реалізації інтенсифікації необхідне введення загальнодержавної системи сортування сміття для всіх домоволодінь.</w:t>
      </w:r>
      <w:r w:rsidR="00D247EC" w:rsidRPr="00A60A9F">
        <w:rPr>
          <w:rFonts w:ascii="Times New Roman" w:hAnsi="Times New Roman" w:cs="Times New Roman"/>
          <w:sz w:val="28"/>
          <w:szCs w:val="28"/>
          <w:lang w:val="uk-UA"/>
        </w:rPr>
        <w:t xml:space="preserve"> </w:t>
      </w:r>
      <w:r w:rsidR="00A60A9F" w:rsidRPr="00A60A9F">
        <w:rPr>
          <w:rFonts w:ascii="Times New Roman" w:hAnsi="Times New Roman" w:cs="Times New Roman"/>
          <w:sz w:val="28"/>
          <w:szCs w:val="28"/>
          <w:lang w:val="uk-UA"/>
        </w:rPr>
        <w:t xml:space="preserve">Сортування сміття планується здійснювати за загальноприйнятими методами. </w:t>
      </w:r>
    </w:p>
    <w:p w:rsidR="00D247EC" w:rsidRPr="00151FCC" w:rsidRDefault="00A60A9F" w:rsidP="009F23D8">
      <w:pPr>
        <w:spacing w:after="0" w:line="360" w:lineRule="auto"/>
        <w:ind w:firstLine="851"/>
        <w:jc w:val="both"/>
        <w:rPr>
          <w:rFonts w:ascii="Times New Roman" w:hAnsi="Times New Roman" w:cs="Times New Roman"/>
          <w:sz w:val="28"/>
          <w:szCs w:val="28"/>
          <w:lang w:val="uk-UA"/>
        </w:rPr>
      </w:pPr>
      <w:r w:rsidRPr="00A60A9F">
        <w:rPr>
          <w:rFonts w:ascii="Times New Roman" w:hAnsi="Times New Roman" w:cs="Times New Roman"/>
          <w:sz w:val="28"/>
          <w:szCs w:val="28"/>
          <w:lang w:val="uk-UA"/>
        </w:rPr>
        <w:lastRenderedPageBreak/>
        <w:t>Очевидно, що більшість європейських</w:t>
      </w:r>
      <w:r w:rsidR="00D247EC" w:rsidRPr="00A60A9F">
        <w:rPr>
          <w:rFonts w:ascii="Times New Roman" w:hAnsi="Times New Roman" w:cs="Times New Roman"/>
          <w:sz w:val="28"/>
          <w:szCs w:val="28"/>
          <w:lang w:val="uk-UA"/>
        </w:rPr>
        <w:t xml:space="preserve"> країн </w:t>
      </w:r>
      <w:r w:rsidR="00083788">
        <w:rPr>
          <w:rFonts w:ascii="Times New Roman" w:hAnsi="Times New Roman" w:cs="Times New Roman"/>
          <w:sz w:val="28"/>
          <w:szCs w:val="28"/>
          <w:lang w:val="uk-UA"/>
        </w:rPr>
        <w:t>мають</w:t>
      </w:r>
      <w:r w:rsidR="00D247EC" w:rsidRPr="00A60A9F">
        <w:rPr>
          <w:rFonts w:ascii="Times New Roman" w:hAnsi="Times New Roman" w:cs="Times New Roman"/>
          <w:sz w:val="28"/>
          <w:szCs w:val="28"/>
          <w:lang w:val="uk-UA"/>
        </w:rPr>
        <w:t xml:space="preserve"> </w:t>
      </w:r>
      <w:r w:rsidRPr="00A60A9F">
        <w:rPr>
          <w:rFonts w:ascii="Times New Roman" w:hAnsi="Times New Roman" w:cs="Times New Roman"/>
          <w:sz w:val="28"/>
          <w:szCs w:val="28"/>
          <w:lang w:val="uk-UA"/>
        </w:rPr>
        <w:t>певн</w:t>
      </w:r>
      <w:r w:rsidR="00083788">
        <w:rPr>
          <w:rFonts w:ascii="Times New Roman" w:hAnsi="Times New Roman" w:cs="Times New Roman"/>
          <w:sz w:val="28"/>
          <w:szCs w:val="28"/>
          <w:lang w:val="uk-UA"/>
        </w:rPr>
        <w:t>і</w:t>
      </w:r>
      <w:r w:rsidR="00D247EC" w:rsidRPr="00A60A9F">
        <w:rPr>
          <w:rFonts w:ascii="Times New Roman" w:hAnsi="Times New Roman" w:cs="Times New Roman"/>
          <w:sz w:val="28"/>
          <w:szCs w:val="28"/>
          <w:lang w:val="uk-UA"/>
        </w:rPr>
        <w:t xml:space="preserve"> успіх</w:t>
      </w:r>
      <w:r w:rsidR="00083788">
        <w:rPr>
          <w:rFonts w:ascii="Times New Roman" w:hAnsi="Times New Roman" w:cs="Times New Roman"/>
          <w:sz w:val="28"/>
          <w:szCs w:val="28"/>
          <w:lang w:val="uk-UA"/>
        </w:rPr>
        <w:t>и</w:t>
      </w:r>
      <w:r w:rsidR="00D247EC" w:rsidRPr="00A60A9F">
        <w:rPr>
          <w:rFonts w:ascii="Times New Roman" w:hAnsi="Times New Roman" w:cs="Times New Roman"/>
          <w:sz w:val="28"/>
          <w:szCs w:val="28"/>
          <w:lang w:val="uk-UA"/>
        </w:rPr>
        <w:t xml:space="preserve"> у </w:t>
      </w:r>
      <w:r w:rsidR="00083788">
        <w:rPr>
          <w:rFonts w:ascii="Times New Roman" w:hAnsi="Times New Roman" w:cs="Times New Roman"/>
          <w:sz w:val="28"/>
          <w:szCs w:val="28"/>
          <w:lang w:val="uk-UA"/>
        </w:rPr>
        <w:t>раціоналізації поводження</w:t>
      </w:r>
      <w:r w:rsidR="00D247EC" w:rsidRPr="00A60A9F">
        <w:rPr>
          <w:rFonts w:ascii="Times New Roman" w:hAnsi="Times New Roman" w:cs="Times New Roman"/>
          <w:sz w:val="28"/>
          <w:szCs w:val="28"/>
          <w:lang w:val="uk-UA"/>
        </w:rPr>
        <w:t xml:space="preserve"> з відходами,</w:t>
      </w:r>
      <w:r w:rsidRPr="00A60A9F">
        <w:rPr>
          <w:rFonts w:ascii="Times New Roman" w:hAnsi="Times New Roman" w:cs="Times New Roman"/>
          <w:sz w:val="28"/>
          <w:szCs w:val="28"/>
          <w:lang w:val="uk-UA"/>
        </w:rPr>
        <w:t xml:space="preserve"> а</w:t>
      </w:r>
      <w:r w:rsidR="00D247EC" w:rsidRPr="00A60A9F">
        <w:rPr>
          <w:rFonts w:ascii="Times New Roman" w:hAnsi="Times New Roman" w:cs="Times New Roman"/>
          <w:sz w:val="28"/>
          <w:szCs w:val="28"/>
          <w:lang w:val="uk-UA"/>
        </w:rPr>
        <w:t xml:space="preserve"> деякі</w:t>
      </w:r>
      <w:r w:rsidRPr="00A60A9F">
        <w:rPr>
          <w:rFonts w:ascii="Times New Roman" w:hAnsi="Times New Roman" w:cs="Times New Roman"/>
          <w:sz w:val="28"/>
          <w:szCs w:val="28"/>
          <w:lang w:val="uk-UA"/>
        </w:rPr>
        <w:t xml:space="preserve"> країни</w:t>
      </w:r>
      <w:r w:rsidR="00D247EC" w:rsidRPr="00A60A9F">
        <w:rPr>
          <w:rFonts w:ascii="Times New Roman" w:hAnsi="Times New Roman" w:cs="Times New Roman"/>
          <w:sz w:val="28"/>
          <w:szCs w:val="28"/>
          <w:lang w:val="uk-UA"/>
        </w:rPr>
        <w:t xml:space="preserve"> </w:t>
      </w:r>
      <w:r w:rsidR="00083788">
        <w:rPr>
          <w:rFonts w:ascii="Times New Roman" w:hAnsi="Times New Roman" w:cs="Times New Roman"/>
          <w:sz w:val="28"/>
          <w:szCs w:val="28"/>
          <w:lang w:val="uk-UA"/>
        </w:rPr>
        <w:t>поки</w:t>
      </w:r>
      <w:r w:rsidR="00D247EC" w:rsidRPr="00A60A9F">
        <w:rPr>
          <w:rFonts w:ascii="Times New Roman" w:hAnsi="Times New Roman" w:cs="Times New Roman"/>
          <w:sz w:val="28"/>
          <w:szCs w:val="28"/>
          <w:lang w:val="uk-UA"/>
        </w:rPr>
        <w:t xml:space="preserve"> </w:t>
      </w:r>
      <w:r w:rsidRPr="00A60A9F">
        <w:rPr>
          <w:rFonts w:ascii="Times New Roman" w:hAnsi="Times New Roman" w:cs="Times New Roman"/>
          <w:sz w:val="28"/>
          <w:szCs w:val="28"/>
          <w:lang w:val="uk-UA"/>
        </w:rPr>
        <w:t xml:space="preserve">перебувають </w:t>
      </w:r>
      <w:r w:rsidR="00D247EC" w:rsidRPr="00A60A9F">
        <w:rPr>
          <w:rFonts w:ascii="Times New Roman" w:hAnsi="Times New Roman" w:cs="Times New Roman"/>
          <w:sz w:val="28"/>
          <w:szCs w:val="28"/>
          <w:lang w:val="uk-UA"/>
        </w:rPr>
        <w:t xml:space="preserve">на шляху до цього. Однак, </w:t>
      </w:r>
      <w:r w:rsidRPr="00A60A9F">
        <w:rPr>
          <w:rFonts w:ascii="Times New Roman" w:hAnsi="Times New Roman" w:cs="Times New Roman"/>
          <w:sz w:val="28"/>
          <w:szCs w:val="28"/>
          <w:lang w:val="uk-UA"/>
        </w:rPr>
        <w:t>усі сходяться у думці</w:t>
      </w:r>
      <w:r w:rsidR="00D247EC" w:rsidRPr="00A60A9F">
        <w:rPr>
          <w:rFonts w:ascii="Times New Roman" w:hAnsi="Times New Roman" w:cs="Times New Roman"/>
          <w:sz w:val="28"/>
          <w:szCs w:val="28"/>
          <w:lang w:val="uk-UA"/>
        </w:rPr>
        <w:t>, що</w:t>
      </w:r>
      <w:r w:rsidRPr="00A60A9F">
        <w:rPr>
          <w:rFonts w:ascii="Times New Roman" w:hAnsi="Times New Roman" w:cs="Times New Roman"/>
          <w:sz w:val="28"/>
          <w:szCs w:val="28"/>
          <w:lang w:val="uk-UA"/>
        </w:rPr>
        <w:t xml:space="preserve"> сортування та подальша</w:t>
      </w:r>
      <w:r w:rsidR="00D247EC" w:rsidRPr="00A60A9F">
        <w:rPr>
          <w:rFonts w:ascii="Times New Roman" w:hAnsi="Times New Roman" w:cs="Times New Roman"/>
          <w:sz w:val="28"/>
          <w:szCs w:val="28"/>
          <w:lang w:val="uk-UA"/>
        </w:rPr>
        <w:t xml:space="preserve"> переробка відходів це єдине </w:t>
      </w:r>
      <w:r w:rsidRPr="00A60A9F">
        <w:rPr>
          <w:rFonts w:ascii="Times New Roman" w:hAnsi="Times New Roman" w:cs="Times New Roman"/>
          <w:sz w:val="28"/>
          <w:szCs w:val="28"/>
          <w:lang w:val="uk-UA"/>
        </w:rPr>
        <w:t>вірне вирішення</w:t>
      </w:r>
      <w:r w:rsidR="00D247EC" w:rsidRPr="00A60A9F">
        <w:rPr>
          <w:rFonts w:ascii="Times New Roman" w:hAnsi="Times New Roman" w:cs="Times New Roman"/>
          <w:sz w:val="28"/>
          <w:szCs w:val="28"/>
          <w:lang w:val="uk-UA"/>
        </w:rPr>
        <w:t xml:space="preserve"> </w:t>
      </w:r>
      <w:r w:rsidRPr="00A60A9F">
        <w:rPr>
          <w:rFonts w:ascii="Times New Roman" w:hAnsi="Times New Roman" w:cs="Times New Roman"/>
          <w:sz w:val="28"/>
          <w:szCs w:val="28"/>
          <w:lang w:val="uk-UA"/>
        </w:rPr>
        <w:t>проблеми</w:t>
      </w:r>
      <w:r w:rsidR="00D247EC" w:rsidRPr="00A60A9F">
        <w:rPr>
          <w:rFonts w:ascii="Times New Roman" w:hAnsi="Times New Roman" w:cs="Times New Roman"/>
          <w:sz w:val="28"/>
          <w:szCs w:val="28"/>
          <w:lang w:val="uk-UA"/>
        </w:rPr>
        <w:t xml:space="preserve"> збереження чистоти </w:t>
      </w:r>
      <w:r w:rsidRPr="00A60A9F">
        <w:rPr>
          <w:rFonts w:ascii="Times New Roman" w:hAnsi="Times New Roman" w:cs="Times New Roman"/>
          <w:sz w:val="28"/>
          <w:szCs w:val="28"/>
          <w:lang w:val="uk-UA"/>
        </w:rPr>
        <w:t>природи</w:t>
      </w:r>
      <w:r w:rsidR="00D247EC" w:rsidRPr="00A60A9F">
        <w:rPr>
          <w:rFonts w:ascii="Times New Roman" w:hAnsi="Times New Roman" w:cs="Times New Roman"/>
          <w:sz w:val="28"/>
          <w:szCs w:val="28"/>
          <w:lang w:val="uk-UA"/>
        </w:rPr>
        <w:t xml:space="preserve"> та </w:t>
      </w:r>
      <w:r w:rsidRPr="00A60A9F">
        <w:rPr>
          <w:rFonts w:ascii="Times New Roman" w:hAnsi="Times New Roman" w:cs="Times New Roman"/>
          <w:sz w:val="28"/>
          <w:szCs w:val="28"/>
          <w:lang w:val="uk-UA"/>
        </w:rPr>
        <w:t>оберігання</w:t>
      </w:r>
      <w:r w:rsidR="00D247EC" w:rsidRPr="00A60A9F">
        <w:rPr>
          <w:rFonts w:ascii="Times New Roman" w:hAnsi="Times New Roman" w:cs="Times New Roman"/>
          <w:sz w:val="28"/>
          <w:szCs w:val="28"/>
          <w:lang w:val="uk-UA"/>
        </w:rPr>
        <w:t xml:space="preserve"> природних ресурсів.</w:t>
      </w:r>
      <w:r w:rsidR="00D247EC" w:rsidRPr="00151FCC">
        <w:rPr>
          <w:rFonts w:ascii="Times New Roman" w:hAnsi="Times New Roman" w:cs="Times New Roman"/>
          <w:sz w:val="28"/>
          <w:szCs w:val="28"/>
          <w:lang w:val="uk-UA"/>
        </w:rPr>
        <w:t xml:space="preserve"> </w:t>
      </w:r>
    </w:p>
    <w:p w:rsidR="00D247EC" w:rsidRPr="00151FCC" w:rsidRDefault="00D247EC" w:rsidP="009F23D8">
      <w:pPr>
        <w:spacing w:after="0" w:line="360" w:lineRule="auto"/>
        <w:ind w:firstLine="851"/>
        <w:jc w:val="both"/>
        <w:rPr>
          <w:rFonts w:ascii="Times New Roman" w:hAnsi="Times New Roman" w:cs="Times New Roman"/>
          <w:sz w:val="28"/>
          <w:szCs w:val="28"/>
          <w:lang w:val="uk-UA"/>
        </w:rPr>
      </w:pPr>
    </w:p>
    <w:p w:rsidR="00F54F5B" w:rsidRPr="00A60A9F" w:rsidRDefault="00D247EC" w:rsidP="009F23D8">
      <w:pPr>
        <w:spacing w:after="0" w:line="360" w:lineRule="auto"/>
        <w:ind w:firstLine="851"/>
        <w:jc w:val="both"/>
        <w:rPr>
          <w:rFonts w:ascii="Times New Roman" w:hAnsi="Times New Roman" w:cs="Times New Roman"/>
          <w:b/>
          <w:sz w:val="28"/>
          <w:szCs w:val="28"/>
          <w:lang w:val="uk-UA"/>
        </w:rPr>
      </w:pPr>
      <w:r w:rsidRPr="00A60A9F">
        <w:rPr>
          <w:rFonts w:ascii="Times New Roman" w:hAnsi="Times New Roman" w:cs="Times New Roman"/>
          <w:b/>
          <w:sz w:val="28"/>
          <w:szCs w:val="28"/>
          <w:lang w:val="uk-UA"/>
        </w:rPr>
        <w:t>2.</w:t>
      </w:r>
      <w:r w:rsidR="002D3902" w:rsidRPr="00A60A9F">
        <w:rPr>
          <w:rFonts w:ascii="Times New Roman" w:hAnsi="Times New Roman" w:cs="Times New Roman"/>
          <w:b/>
          <w:sz w:val="28"/>
          <w:szCs w:val="28"/>
          <w:lang w:val="uk-UA"/>
        </w:rPr>
        <w:t>5</w:t>
      </w:r>
      <w:r w:rsidRPr="00A60A9F">
        <w:rPr>
          <w:rFonts w:ascii="Times New Roman" w:hAnsi="Times New Roman" w:cs="Times New Roman"/>
          <w:b/>
          <w:sz w:val="28"/>
          <w:szCs w:val="28"/>
          <w:lang w:val="uk-UA"/>
        </w:rPr>
        <w:t xml:space="preserve">. </w:t>
      </w:r>
      <w:r w:rsidR="00F54F5B" w:rsidRPr="00A60A9F">
        <w:rPr>
          <w:rFonts w:ascii="Times New Roman" w:hAnsi="Times New Roman" w:cs="Times New Roman"/>
          <w:b/>
          <w:sz w:val="28"/>
          <w:szCs w:val="28"/>
          <w:lang w:val="uk-UA"/>
        </w:rPr>
        <w:t xml:space="preserve">Європейські практики спалювання відходів </w:t>
      </w:r>
    </w:p>
    <w:p w:rsidR="00F54F5B" w:rsidRPr="002F06FA" w:rsidRDefault="00A60A9F" w:rsidP="009F23D8">
      <w:pPr>
        <w:spacing w:after="0" w:line="360" w:lineRule="auto"/>
        <w:ind w:firstLine="851"/>
        <w:jc w:val="both"/>
        <w:rPr>
          <w:rFonts w:ascii="Times New Roman" w:hAnsi="Times New Roman" w:cs="Times New Roman"/>
          <w:sz w:val="28"/>
          <w:szCs w:val="28"/>
          <w:lang w:val="uk-UA"/>
        </w:rPr>
      </w:pPr>
      <w:r w:rsidRPr="002F06FA">
        <w:rPr>
          <w:rFonts w:ascii="Times New Roman" w:hAnsi="Times New Roman" w:cs="Times New Roman"/>
          <w:sz w:val="28"/>
          <w:szCs w:val="28"/>
          <w:lang w:val="uk-UA"/>
        </w:rPr>
        <w:t>Основними забруднюючими речовинами, що виділяються при спалюванні відходів є</w:t>
      </w:r>
      <w:r w:rsidR="00F54F5B" w:rsidRPr="002F06FA">
        <w:rPr>
          <w:rFonts w:ascii="Times New Roman" w:hAnsi="Times New Roman" w:cs="Times New Roman"/>
          <w:sz w:val="28"/>
          <w:szCs w:val="28"/>
          <w:lang w:val="uk-UA"/>
        </w:rPr>
        <w:t xml:space="preserve"> важк</w:t>
      </w:r>
      <w:r w:rsidRPr="002F06FA">
        <w:rPr>
          <w:rFonts w:ascii="Times New Roman" w:hAnsi="Times New Roman" w:cs="Times New Roman"/>
          <w:sz w:val="28"/>
          <w:szCs w:val="28"/>
          <w:lang w:val="uk-UA"/>
        </w:rPr>
        <w:t>і</w:t>
      </w:r>
      <w:r w:rsidR="00F54F5B" w:rsidRPr="002F06FA">
        <w:rPr>
          <w:rFonts w:ascii="Times New Roman" w:hAnsi="Times New Roman" w:cs="Times New Roman"/>
          <w:sz w:val="28"/>
          <w:szCs w:val="28"/>
          <w:lang w:val="uk-UA"/>
        </w:rPr>
        <w:t xml:space="preserve"> метал</w:t>
      </w:r>
      <w:r w:rsidRPr="002F06FA">
        <w:rPr>
          <w:rFonts w:ascii="Times New Roman" w:hAnsi="Times New Roman" w:cs="Times New Roman"/>
          <w:sz w:val="28"/>
          <w:szCs w:val="28"/>
          <w:lang w:val="uk-UA"/>
        </w:rPr>
        <w:t>и</w:t>
      </w:r>
      <w:r w:rsidR="00F54F5B" w:rsidRPr="002F06FA">
        <w:rPr>
          <w:rFonts w:ascii="Times New Roman" w:hAnsi="Times New Roman" w:cs="Times New Roman"/>
          <w:sz w:val="28"/>
          <w:szCs w:val="28"/>
          <w:lang w:val="uk-UA"/>
        </w:rPr>
        <w:t>, діоксин</w:t>
      </w:r>
      <w:r w:rsidRPr="002F06FA">
        <w:rPr>
          <w:rFonts w:ascii="Times New Roman" w:hAnsi="Times New Roman" w:cs="Times New Roman"/>
          <w:sz w:val="28"/>
          <w:szCs w:val="28"/>
          <w:lang w:val="uk-UA"/>
        </w:rPr>
        <w:t>и</w:t>
      </w:r>
      <w:r w:rsidR="00F54F5B" w:rsidRPr="002F06FA">
        <w:rPr>
          <w:rFonts w:ascii="Times New Roman" w:hAnsi="Times New Roman" w:cs="Times New Roman"/>
          <w:sz w:val="28"/>
          <w:szCs w:val="28"/>
          <w:lang w:val="uk-UA"/>
        </w:rPr>
        <w:t xml:space="preserve"> та </w:t>
      </w:r>
      <w:proofErr w:type="spellStart"/>
      <w:r w:rsidR="00F54F5B" w:rsidRPr="002F06FA">
        <w:rPr>
          <w:rFonts w:ascii="Times New Roman" w:hAnsi="Times New Roman" w:cs="Times New Roman"/>
          <w:sz w:val="28"/>
          <w:szCs w:val="28"/>
          <w:lang w:val="uk-UA"/>
        </w:rPr>
        <w:t>фуран</w:t>
      </w:r>
      <w:r w:rsidRPr="002F06FA">
        <w:rPr>
          <w:rFonts w:ascii="Times New Roman" w:hAnsi="Times New Roman" w:cs="Times New Roman"/>
          <w:sz w:val="28"/>
          <w:szCs w:val="28"/>
          <w:lang w:val="uk-UA"/>
        </w:rPr>
        <w:t>и</w:t>
      </w:r>
      <w:proofErr w:type="spellEnd"/>
      <w:r w:rsidRPr="002F06FA">
        <w:rPr>
          <w:rFonts w:ascii="Times New Roman" w:hAnsi="Times New Roman" w:cs="Times New Roman"/>
          <w:sz w:val="28"/>
          <w:szCs w:val="28"/>
          <w:lang w:val="uk-UA"/>
        </w:rPr>
        <w:t xml:space="preserve"> </w:t>
      </w:r>
      <w:r w:rsidR="00083788" w:rsidRPr="002A0F41">
        <w:rPr>
          <w:rFonts w:ascii="Times New Roman" w:hAnsi="Times New Roman" w:cs="Times New Roman"/>
          <w:sz w:val="28"/>
          <w:szCs w:val="28"/>
          <w:lang w:val="uk-UA"/>
        </w:rPr>
        <w:t>[</w:t>
      </w:r>
      <w:r w:rsidR="00083788">
        <w:rPr>
          <w:rFonts w:ascii="Times New Roman" w:hAnsi="Times New Roman" w:cs="Times New Roman"/>
          <w:sz w:val="28"/>
          <w:szCs w:val="28"/>
          <w:lang w:val="uk-UA"/>
        </w:rPr>
        <w:t>61</w:t>
      </w:r>
      <w:r w:rsidR="00083788" w:rsidRPr="002A0F41">
        <w:rPr>
          <w:rFonts w:ascii="Times New Roman" w:hAnsi="Times New Roman" w:cs="Times New Roman"/>
          <w:sz w:val="28"/>
          <w:szCs w:val="28"/>
          <w:lang w:val="uk-UA"/>
        </w:rPr>
        <w:t>]</w:t>
      </w:r>
      <w:r w:rsidR="00F54F5B" w:rsidRPr="002F06FA">
        <w:rPr>
          <w:rFonts w:ascii="Times New Roman" w:hAnsi="Times New Roman" w:cs="Times New Roman"/>
          <w:sz w:val="28"/>
          <w:szCs w:val="28"/>
          <w:lang w:val="uk-UA"/>
        </w:rPr>
        <w:t>. Для контрол</w:t>
      </w:r>
      <w:r w:rsidR="002F06FA" w:rsidRPr="002F06FA">
        <w:rPr>
          <w:rFonts w:ascii="Times New Roman" w:hAnsi="Times New Roman" w:cs="Times New Roman"/>
          <w:sz w:val="28"/>
          <w:szCs w:val="28"/>
          <w:lang w:val="uk-UA"/>
        </w:rPr>
        <w:t>ю</w:t>
      </w:r>
      <w:r w:rsidR="00F54F5B" w:rsidRPr="002F06FA">
        <w:rPr>
          <w:rFonts w:ascii="Times New Roman" w:hAnsi="Times New Roman" w:cs="Times New Roman"/>
          <w:sz w:val="28"/>
          <w:szCs w:val="28"/>
          <w:lang w:val="uk-UA"/>
        </w:rPr>
        <w:t xml:space="preserve"> концентрацій </w:t>
      </w:r>
      <w:r w:rsidR="002F06FA" w:rsidRPr="002F06FA">
        <w:rPr>
          <w:rFonts w:ascii="Times New Roman" w:hAnsi="Times New Roman" w:cs="Times New Roman"/>
          <w:sz w:val="28"/>
          <w:szCs w:val="28"/>
          <w:lang w:val="uk-UA"/>
        </w:rPr>
        <w:t>небезпечних компонентів,</w:t>
      </w:r>
      <w:r w:rsidR="00F54F5B" w:rsidRPr="002F06FA">
        <w:rPr>
          <w:rFonts w:ascii="Times New Roman" w:hAnsi="Times New Roman" w:cs="Times New Roman"/>
          <w:sz w:val="28"/>
          <w:szCs w:val="28"/>
          <w:lang w:val="uk-UA"/>
        </w:rPr>
        <w:t xml:space="preserve"> </w:t>
      </w:r>
      <w:r w:rsidR="002F06FA" w:rsidRPr="002F06FA">
        <w:rPr>
          <w:rFonts w:ascii="Times New Roman" w:hAnsi="Times New Roman" w:cs="Times New Roman"/>
          <w:sz w:val="28"/>
          <w:szCs w:val="28"/>
          <w:lang w:val="uk-UA"/>
        </w:rPr>
        <w:t>що потрапляють у атмосферу з викидами,</w:t>
      </w:r>
      <w:r w:rsidR="00F54F5B" w:rsidRPr="002F06FA">
        <w:rPr>
          <w:rFonts w:ascii="Times New Roman" w:hAnsi="Times New Roman" w:cs="Times New Roman"/>
          <w:sz w:val="28"/>
          <w:szCs w:val="28"/>
          <w:lang w:val="uk-UA"/>
        </w:rPr>
        <w:t xml:space="preserve"> слід </w:t>
      </w:r>
      <w:r w:rsidR="002F06FA" w:rsidRPr="002F06FA">
        <w:rPr>
          <w:rFonts w:ascii="Times New Roman" w:hAnsi="Times New Roman" w:cs="Times New Roman"/>
          <w:sz w:val="28"/>
          <w:szCs w:val="28"/>
          <w:lang w:val="uk-UA"/>
        </w:rPr>
        <w:t>детально</w:t>
      </w:r>
      <w:r w:rsidR="00F54F5B" w:rsidRPr="002F06FA">
        <w:rPr>
          <w:rFonts w:ascii="Times New Roman" w:hAnsi="Times New Roman" w:cs="Times New Roman"/>
          <w:sz w:val="28"/>
          <w:szCs w:val="28"/>
          <w:lang w:val="uk-UA"/>
        </w:rPr>
        <w:t xml:space="preserve"> </w:t>
      </w:r>
      <w:r w:rsidR="002F06FA" w:rsidRPr="002F06FA">
        <w:rPr>
          <w:rFonts w:ascii="Times New Roman" w:hAnsi="Times New Roman" w:cs="Times New Roman"/>
          <w:sz w:val="28"/>
          <w:szCs w:val="28"/>
          <w:lang w:val="uk-UA"/>
        </w:rPr>
        <w:t>досліджувати</w:t>
      </w:r>
      <w:r w:rsidR="00F54F5B" w:rsidRPr="002F06FA">
        <w:rPr>
          <w:rFonts w:ascii="Times New Roman" w:hAnsi="Times New Roman" w:cs="Times New Roman"/>
          <w:sz w:val="28"/>
          <w:szCs w:val="28"/>
          <w:lang w:val="uk-UA"/>
        </w:rPr>
        <w:t xml:space="preserve"> вміст відходів, що</w:t>
      </w:r>
      <w:r w:rsidR="002F06FA" w:rsidRPr="002F06FA">
        <w:rPr>
          <w:rFonts w:ascii="Times New Roman" w:hAnsi="Times New Roman" w:cs="Times New Roman"/>
          <w:sz w:val="28"/>
          <w:szCs w:val="28"/>
          <w:lang w:val="uk-UA"/>
        </w:rPr>
        <w:t xml:space="preserve"> підлягають</w:t>
      </w:r>
      <w:r w:rsidR="00F54F5B" w:rsidRPr="002F06FA">
        <w:rPr>
          <w:rFonts w:ascii="Times New Roman" w:hAnsi="Times New Roman" w:cs="Times New Roman"/>
          <w:sz w:val="28"/>
          <w:szCs w:val="28"/>
          <w:lang w:val="uk-UA"/>
        </w:rPr>
        <w:t xml:space="preserve"> спалю</w:t>
      </w:r>
      <w:r w:rsidR="002F06FA" w:rsidRPr="002F06FA">
        <w:rPr>
          <w:rFonts w:ascii="Times New Roman" w:hAnsi="Times New Roman" w:cs="Times New Roman"/>
          <w:sz w:val="28"/>
          <w:szCs w:val="28"/>
          <w:lang w:val="uk-UA"/>
        </w:rPr>
        <w:t>ванню</w:t>
      </w:r>
      <w:r w:rsidR="00F54F5B" w:rsidRPr="002F06FA">
        <w:rPr>
          <w:rFonts w:ascii="Times New Roman" w:hAnsi="Times New Roman" w:cs="Times New Roman"/>
          <w:sz w:val="28"/>
          <w:szCs w:val="28"/>
          <w:lang w:val="uk-UA"/>
        </w:rPr>
        <w:t xml:space="preserve">, на </w:t>
      </w:r>
      <w:r w:rsidR="002F06FA" w:rsidRPr="002F06FA">
        <w:rPr>
          <w:rFonts w:ascii="Times New Roman" w:hAnsi="Times New Roman" w:cs="Times New Roman"/>
          <w:sz w:val="28"/>
          <w:szCs w:val="28"/>
          <w:lang w:val="uk-UA"/>
        </w:rPr>
        <w:t xml:space="preserve">наявність небезпечних домішок та </w:t>
      </w:r>
      <w:proofErr w:type="spellStart"/>
      <w:r w:rsidR="002F06FA" w:rsidRPr="002F06FA">
        <w:rPr>
          <w:rFonts w:ascii="Times New Roman" w:hAnsi="Times New Roman" w:cs="Times New Roman"/>
          <w:sz w:val="28"/>
          <w:szCs w:val="28"/>
          <w:lang w:val="uk-UA"/>
        </w:rPr>
        <w:t>сполук</w:t>
      </w:r>
      <w:proofErr w:type="spellEnd"/>
      <w:r w:rsidR="00F54F5B" w:rsidRPr="002F06FA">
        <w:rPr>
          <w:rFonts w:ascii="Times New Roman" w:hAnsi="Times New Roman" w:cs="Times New Roman"/>
          <w:sz w:val="28"/>
          <w:szCs w:val="28"/>
          <w:lang w:val="uk-UA"/>
        </w:rPr>
        <w:t xml:space="preserve">. Небезпечні </w:t>
      </w:r>
      <w:r w:rsidR="002F06FA" w:rsidRPr="002F06FA">
        <w:rPr>
          <w:rFonts w:ascii="Times New Roman" w:hAnsi="Times New Roman" w:cs="Times New Roman"/>
          <w:sz w:val="28"/>
          <w:szCs w:val="28"/>
          <w:lang w:val="uk-UA"/>
        </w:rPr>
        <w:t>реагенти</w:t>
      </w:r>
      <w:r w:rsidR="00F54F5B" w:rsidRPr="002F06FA">
        <w:rPr>
          <w:rFonts w:ascii="Times New Roman" w:hAnsi="Times New Roman" w:cs="Times New Roman"/>
          <w:sz w:val="28"/>
          <w:szCs w:val="28"/>
          <w:lang w:val="uk-UA"/>
        </w:rPr>
        <w:t xml:space="preserve">, що викидаються </w:t>
      </w:r>
      <w:r w:rsidR="002F06FA" w:rsidRPr="002F06FA">
        <w:rPr>
          <w:rFonts w:ascii="Times New Roman" w:hAnsi="Times New Roman" w:cs="Times New Roman"/>
          <w:sz w:val="28"/>
          <w:szCs w:val="28"/>
          <w:lang w:val="uk-UA"/>
        </w:rPr>
        <w:t>у процесі</w:t>
      </w:r>
      <w:r w:rsidR="00F54F5B" w:rsidRPr="002F06FA">
        <w:rPr>
          <w:rFonts w:ascii="Times New Roman" w:hAnsi="Times New Roman" w:cs="Times New Roman"/>
          <w:sz w:val="28"/>
          <w:szCs w:val="28"/>
          <w:lang w:val="uk-UA"/>
        </w:rPr>
        <w:t xml:space="preserve"> спалювання відходів, викликають захворювання дихальних шляхів, </w:t>
      </w:r>
      <w:r w:rsidR="002F06FA" w:rsidRPr="002F06FA">
        <w:rPr>
          <w:rFonts w:ascii="Times New Roman" w:hAnsi="Times New Roman" w:cs="Times New Roman"/>
          <w:sz w:val="28"/>
          <w:szCs w:val="28"/>
          <w:lang w:val="uk-UA"/>
        </w:rPr>
        <w:t>є канцерогенами</w:t>
      </w:r>
      <w:r w:rsidR="00F54F5B" w:rsidRPr="002F06FA">
        <w:rPr>
          <w:rFonts w:ascii="Times New Roman" w:hAnsi="Times New Roman" w:cs="Times New Roman"/>
          <w:sz w:val="28"/>
          <w:szCs w:val="28"/>
          <w:lang w:val="uk-UA"/>
        </w:rPr>
        <w:t xml:space="preserve">, </w:t>
      </w:r>
      <w:r w:rsidR="002F06FA" w:rsidRPr="002F06FA">
        <w:rPr>
          <w:rFonts w:ascii="Times New Roman" w:hAnsi="Times New Roman" w:cs="Times New Roman"/>
          <w:sz w:val="28"/>
          <w:szCs w:val="28"/>
          <w:lang w:val="uk-UA"/>
        </w:rPr>
        <w:t>руйнують</w:t>
      </w:r>
      <w:r w:rsidR="00F54F5B" w:rsidRPr="002F06FA">
        <w:rPr>
          <w:rFonts w:ascii="Times New Roman" w:hAnsi="Times New Roman" w:cs="Times New Roman"/>
          <w:sz w:val="28"/>
          <w:szCs w:val="28"/>
          <w:lang w:val="uk-UA"/>
        </w:rPr>
        <w:t xml:space="preserve"> імунн</w:t>
      </w:r>
      <w:r w:rsidR="002F06FA" w:rsidRPr="002F06FA">
        <w:rPr>
          <w:rFonts w:ascii="Times New Roman" w:hAnsi="Times New Roman" w:cs="Times New Roman"/>
          <w:sz w:val="28"/>
          <w:szCs w:val="28"/>
          <w:lang w:val="uk-UA"/>
        </w:rPr>
        <w:t xml:space="preserve">у </w:t>
      </w:r>
      <w:r w:rsidR="00F54F5B" w:rsidRPr="002F06FA">
        <w:rPr>
          <w:rFonts w:ascii="Times New Roman" w:hAnsi="Times New Roman" w:cs="Times New Roman"/>
          <w:sz w:val="28"/>
          <w:szCs w:val="28"/>
          <w:lang w:val="uk-UA"/>
        </w:rPr>
        <w:t>систем</w:t>
      </w:r>
      <w:r w:rsidR="002F06FA" w:rsidRPr="002F06FA">
        <w:rPr>
          <w:rFonts w:ascii="Times New Roman" w:hAnsi="Times New Roman" w:cs="Times New Roman"/>
          <w:sz w:val="28"/>
          <w:szCs w:val="28"/>
          <w:lang w:val="uk-UA"/>
        </w:rPr>
        <w:t>у</w:t>
      </w:r>
      <w:r w:rsidR="00F54F5B" w:rsidRPr="002F06FA">
        <w:rPr>
          <w:rFonts w:ascii="Times New Roman" w:hAnsi="Times New Roman" w:cs="Times New Roman"/>
          <w:sz w:val="28"/>
          <w:szCs w:val="28"/>
          <w:lang w:val="uk-UA"/>
        </w:rPr>
        <w:t xml:space="preserve">, </w:t>
      </w:r>
      <w:r w:rsidR="002F06FA" w:rsidRPr="002F06FA">
        <w:rPr>
          <w:rFonts w:ascii="Times New Roman" w:hAnsi="Times New Roman" w:cs="Times New Roman"/>
          <w:sz w:val="28"/>
          <w:szCs w:val="28"/>
          <w:lang w:val="uk-UA"/>
        </w:rPr>
        <w:t xml:space="preserve">викликають </w:t>
      </w:r>
      <w:r w:rsidR="00F54F5B" w:rsidRPr="002F06FA">
        <w:rPr>
          <w:rFonts w:ascii="Times New Roman" w:hAnsi="Times New Roman" w:cs="Times New Roman"/>
          <w:sz w:val="28"/>
          <w:szCs w:val="28"/>
          <w:lang w:val="uk-UA"/>
        </w:rPr>
        <w:t>проблеми з</w:t>
      </w:r>
      <w:r w:rsidR="002F06FA" w:rsidRPr="002F06FA">
        <w:rPr>
          <w:rFonts w:ascii="Times New Roman" w:hAnsi="Times New Roman" w:cs="Times New Roman"/>
          <w:sz w:val="28"/>
          <w:szCs w:val="28"/>
          <w:lang w:val="uk-UA"/>
        </w:rPr>
        <w:t>і</w:t>
      </w:r>
      <w:r w:rsidR="00F54F5B" w:rsidRPr="002F06FA">
        <w:rPr>
          <w:rFonts w:ascii="Times New Roman" w:hAnsi="Times New Roman" w:cs="Times New Roman"/>
          <w:sz w:val="28"/>
          <w:szCs w:val="28"/>
          <w:lang w:val="uk-UA"/>
        </w:rPr>
        <w:t xml:space="preserve"> </w:t>
      </w:r>
      <w:r w:rsidR="002F06FA" w:rsidRPr="002F06FA">
        <w:rPr>
          <w:rFonts w:ascii="Times New Roman" w:hAnsi="Times New Roman" w:cs="Times New Roman"/>
          <w:sz w:val="28"/>
          <w:szCs w:val="28"/>
          <w:lang w:val="uk-UA"/>
        </w:rPr>
        <w:t>статевою системою</w:t>
      </w:r>
      <w:r w:rsidR="00F54F5B" w:rsidRPr="002F06FA">
        <w:rPr>
          <w:rFonts w:ascii="Times New Roman" w:hAnsi="Times New Roman" w:cs="Times New Roman"/>
          <w:sz w:val="28"/>
          <w:szCs w:val="28"/>
          <w:lang w:val="uk-UA"/>
        </w:rPr>
        <w:t xml:space="preserve"> та </w:t>
      </w:r>
      <w:r w:rsidR="002F06FA" w:rsidRPr="002F06FA">
        <w:rPr>
          <w:rFonts w:ascii="Times New Roman" w:hAnsi="Times New Roman" w:cs="Times New Roman"/>
          <w:sz w:val="28"/>
          <w:szCs w:val="28"/>
          <w:lang w:val="uk-UA"/>
        </w:rPr>
        <w:t>процесом онтогенезу людини та інших біологічних видів</w:t>
      </w:r>
      <w:r w:rsidR="00F54F5B" w:rsidRPr="002F06FA">
        <w:rPr>
          <w:rFonts w:ascii="Times New Roman" w:hAnsi="Times New Roman" w:cs="Times New Roman"/>
          <w:sz w:val="28"/>
          <w:szCs w:val="28"/>
          <w:lang w:val="uk-UA"/>
        </w:rPr>
        <w:t xml:space="preserve">. Діоксини є </w:t>
      </w:r>
      <w:r w:rsidR="002F06FA" w:rsidRPr="002F06FA">
        <w:rPr>
          <w:rFonts w:ascii="Times New Roman" w:hAnsi="Times New Roman" w:cs="Times New Roman"/>
          <w:sz w:val="28"/>
          <w:szCs w:val="28"/>
          <w:lang w:val="uk-UA"/>
        </w:rPr>
        <w:t>вкрай шкідливими</w:t>
      </w:r>
      <w:r w:rsidR="00F54F5B" w:rsidRPr="002F06FA">
        <w:rPr>
          <w:rFonts w:ascii="Times New Roman" w:hAnsi="Times New Roman" w:cs="Times New Roman"/>
          <w:sz w:val="28"/>
          <w:szCs w:val="28"/>
          <w:lang w:val="uk-UA"/>
        </w:rPr>
        <w:t xml:space="preserve"> і стійкими забруднювачами, які </w:t>
      </w:r>
      <w:r w:rsidR="002F06FA" w:rsidRPr="002F06FA">
        <w:rPr>
          <w:rFonts w:ascii="Times New Roman" w:hAnsi="Times New Roman" w:cs="Times New Roman"/>
          <w:sz w:val="28"/>
          <w:szCs w:val="28"/>
          <w:lang w:val="uk-UA"/>
        </w:rPr>
        <w:t>є причиною</w:t>
      </w:r>
      <w:r w:rsidR="00F54F5B" w:rsidRPr="002F06FA">
        <w:rPr>
          <w:rFonts w:ascii="Times New Roman" w:hAnsi="Times New Roman" w:cs="Times New Roman"/>
          <w:sz w:val="28"/>
          <w:szCs w:val="28"/>
          <w:lang w:val="uk-UA"/>
        </w:rPr>
        <w:t xml:space="preserve"> репродуктивн</w:t>
      </w:r>
      <w:r w:rsidR="002F06FA" w:rsidRPr="002F06FA">
        <w:rPr>
          <w:rFonts w:ascii="Times New Roman" w:hAnsi="Times New Roman" w:cs="Times New Roman"/>
          <w:sz w:val="28"/>
          <w:szCs w:val="28"/>
          <w:lang w:val="uk-UA"/>
        </w:rPr>
        <w:t>их розладів</w:t>
      </w:r>
      <w:r w:rsidR="00F54F5B" w:rsidRPr="002F06FA">
        <w:rPr>
          <w:rFonts w:ascii="Times New Roman" w:hAnsi="Times New Roman" w:cs="Times New Roman"/>
          <w:sz w:val="28"/>
          <w:szCs w:val="28"/>
          <w:lang w:val="uk-UA"/>
        </w:rPr>
        <w:t xml:space="preserve"> та </w:t>
      </w:r>
      <w:r w:rsidR="002F06FA" w:rsidRPr="002F06FA">
        <w:rPr>
          <w:rFonts w:ascii="Times New Roman" w:hAnsi="Times New Roman" w:cs="Times New Roman"/>
          <w:sz w:val="28"/>
          <w:szCs w:val="28"/>
          <w:lang w:val="uk-UA"/>
        </w:rPr>
        <w:t>проблем у розвитку організму</w:t>
      </w:r>
      <w:r w:rsidR="00F54F5B" w:rsidRPr="002F06FA">
        <w:rPr>
          <w:rFonts w:ascii="Times New Roman" w:hAnsi="Times New Roman" w:cs="Times New Roman"/>
          <w:sz w:val="28"/>
          <w:szCs w:val="28"/>
          <w:lang w:val="uk-UA"/>
        </w:rPr>
        <w:t xml:space="preserve">, </w:t>
      </w:r>
      <w:r w:rsidR="002F06FA" w:rsidRPr="002F06FA">
        <w:rPr>
          <w:rFonts w:ascii="Times New Roman" w:hAnsi="Times New Roman" w:cs="Times New Roman"/>
          <w:sz w:val="28"/>
          <w:szCs w:val="28"/>
          <w:lang w:val="uk-UA"/>
        </w:rPr>
        <w:t>викликають порушення у</w:t>
      </w:r>
      <w:r w:rsidR="00F54F5B" w:rsidRPr="002F06FA">
        <w:rPr>
          <w:rFonts w:ascii="Times New Roman" w:hAnsi="Times New Roman" w:cs="Times New Roman"/>
          <w:sz w:val="28"/>
          <w:szCs w:val="28"/>
          <w:lang w:val="uk-UA"/>
        </w:rPr>
        <w:t xml:space="preserve"> імун</w:t>
      </w:r>
      <w:r w:rsidR="002F06FA" w:rsidRPr="002F06FA">
        <w:rPr>
          <w:rFonts w:ascii="Times New Roman" w:hAnsi="Times New Roman" w:cs="Times New Roman"/>
          <w:sz w:val="28"/>
          <w:szCs w:val="28"/>
          <w:lang w:val="uk-UA"/>
        </w:rPr>
        <w:t>ітеті</w:t>
      </w:r>
      <w:r w:rsidR="00F54F5B" w:rsidRPr="002F06FA">
        <w:rPr>
          <w:rFonts w:ascii="Times New Roman" w:hAnsi="Times New Roman" w:cs="Times New Roman"/>
          <w:sz w:val="28"/>
          <w:szCs w:val="28"/>
          <w:lang w:val="uk-UA"/>
        </w:rPr>
        <w:t>,</w:t>
      </w:r>
      <w:r w:rsidR="002F06FA" w:rsidRPr="002F06FA">
        <w:rPr>
          <w:rFonts w:ascii="Times New Roman" w:hAnsi="Times New Roman" w:cs="Times New Roman"/>
          <w:sz w:val="28"/>
          <w:szCs w:val="28"/>
          <w:lang w:val="uk-UA"/>
        </w:rPr>
        <w:t xml:space="preserve"> та</w:t>
      </w:r>
      <w:r w:rsidR="00F54F5B" w:rsidRPr="002F06FA">
        <w:rPr>
          <w:rFonts w:ascii="Times New Roman" w:hAnsi="Times New Roman" w:cs="Times New Roman"/>
          <w:sz w:val="28"/>
          <w:szCs w:val="28"/>
          <w:lang w:val="uk-UA"/>
        </w:rPr>
        <w:t xml:space="preserve"> втручаються в гормон</w:t>
      </w:r>
      <w:r w:rsidR="002F06FA" w:rsidRPr="002F06FA">
        <w:rPr>
          <w:rFonts w:ascii="Times New Roman" w:hAnsi="Times New Roman" w:cs="Times New Roman"/>
          <w:sz w:val="28"/>
          <w:szCs w:val="28"/>
          <w:lang w:val="uk-UA"/>
        </w:rPr>
        <w:t>альний фон</w:t>
      </w:r>
      <w:r w:rsidR="00F54F5B" w:rsidRPr="002F06FA">
        <w:rPr>
          <w:rFonts w:ascii="Times New Roman" w:hAnsi="Times New Roman" w:cs="Times New Roman"/>
          <w:sz w:val="28"/>
          <w:szCs w:val="28"/>
          <w:lang w:val="uk-UA"/>
        </w:rPr>
        <w:t>, а також викликають рак.</w:t>
      </w:r>
    </w:p>
    <w:p w:rsidR="00F54F5B" w:rsidRPr="00382D23" w:rsidRDefault="002F06FA" w:rsidP="009F23D8">
      <w:pPr>
        <w:spacing w:after="0" w:line="360" w:lineRule="auto"/>
        <w:ind w:firstLine="851"/>
        <w:jc w:val="both"/>
        <w:rPr>
          <w:rFonts w:ascii="Times New Roman" w:hAnsi="Times New Roman" w:cs="Times New Roman"/>
          <w:sz w:val="28"/>
          <w:szCs w:val="28"/>
          <w:lang w:val="uk-UA"/>
        </w:rPr>
      </w:pPr>
      <w:r w:rsidRPr="0028366B">
        <w:rPr>
          <w:rFonts w:ascii="Times New Roman" w:hAnsi="Times New Roman" w:cs="Times New Roman"/>
          <w:sz w:val="28"/>
          <w:szCs w:val="28"/>
          <w:lang w:val="uk-UA"/>
        </w:rPr>
        <w:t>Річна кількість відходів, що підлягають спалюванню у Європі становить 80 млн. тон</w:t>
      </w:r>
      <w:r w:rsidR="00F54F5B" w:rsidRPr="0028366B">
        <w:rPr>
          <w:rFonts w:ascii="Times New Roman" w:hAnsi="Times New Roman" w:cs="Times New Roman"/>
          <w:sz w:val="28"/>
          <w:szCs w:val="28"/>
          <w:lang w:val="uk-UA"/>
        </w:rPr>
        <w:t xml:space="preserve">. </w:t>
      </w:r>
      <w:r w:rsidR="0028366B">
        <w:rPr>
          <w:rFonts w:ascii="Times New Roman" w:hAnsi="Times New Roman" w:cs="Times New Roman"/>
          <w:sz w:val="28"/>
          <w:szCs w:val="28"/>
          <w:lang w:val="uk-UA"/>
        </w:rPr>
        <w:t xml:space="preserve">За думкою </w:t>
      </w:r>
      <w:r w:rsidR="0028366B" w:rsidRPr="0028366B">
        <w:rPr>
          <w:rFonts w:ascii="Times New Roman" w:hAnsi="Times New Roman" w:cs="Times New Roman"/>
          <w:sz w:val="28"/>
          <w:szCs w:val="28"/>
          <w:lang w:val="uk-UA"/>
        </w:rPr>
        <w:t>експертів</w:t>
      </w:r>
      <w:r w:rsidR="00382D23">
        <w:rPr>
          <w:rFonts w:ascii="Times New Roman" w:hAnsi="Times New Roman" w:cs="Times New Roman"/>
          <w:sz w:val="28"/>
          <w:szCs w:val="28"/>
          <w:lang w:val="uk-UA"/>
        </w:rPr>
        <w:t xml:space="preserve"> спалювання не є панацеєю при </w:t>
      </w:r>
      <w:r w:rsidR="00382D23" w:rsidRPr="00382D23">
        <w:rPr>
          <w:rFonts w:ascii="Times New Roman" w:hAnsi="Times New Roman" w:cs="Times New Roman"/>
          <w:sz w:val="28"/>
          <w:szCs w:val="28"/>
          <w:lang w:val="uk-UA"/>
        </w:rPr>
        <w:t>переході</w:t>
      </w:r>
      <w:r w:rsidR="00F54F5B" w:rsidRPr="00382D23">
        <w:rPr>
          <w:rFonts w:ascii="Times New Roman" w:hAnsi="Times New Roman" w:cs="Times New Roman"/>
          <w:sz w:val="28"/>
          <w:szCs w:val="28"/>
          <w:lang w:val="uk-UA"/>
        </w:rPr>
        <w:t xml:space="preserve"> до «кругової економіки» — де </w:t>
      </w:r>
      <w:r w:rsidR="00382D23" w:rsidRPr="00382D23">
        <w:rPr>
          <w:rFonts w:ascii="Times New Roman" w:hAnsi="Times New Roman" w:cs="Times New Roman"/>
          <w:sz w:val="28"/>
          <w:szCs w:val="28"/>
          <w:lang w:val="uk-UA"/>
        </w:rPr>
        <w:t>на перший план поставлене попередження</w:t>
      </w:r>
      <w:r w:rsidR="00F54F5B" w:rsidRPr="00382D23">
        <w:rPr>
          <w:rFonts w:ascii="Times New Roman" w:hAnsi="Times New Roman" w:cs="Times New Roman"/>
          <w:sz w:val="28"/>
          <w:szCs w:val="28"/>
          <w:lang w:val="uk-UA"/>
        </w:rPr>
        <w:t xml:space="preserve"> утворення відходів, а </w:t>
      </w:r>
      <w:r w:rsidR="00382D23" w:rsidRPr="00382D23">
        <w:rPr>
          <w:rFonts w:ascii="Times New Roman" w:hAnsi="Times New Roman" w:cs="Times New Roman"/>
          <w:sz w:val="28"/>
          <w:szCs w:val="28"/>
          <w:lang w:val="uk-UA"/>
        </w:rPr>
        <w:t>також їх вторинне використання та утилізація.</w:t>
      </w:r>
      <w:r w:rsidR="00F54F5B" w:rsidRPr="00382D23">
        <w:rPr>
          <w:rFonts w:ascii="Times New Roman" w:hAnsi="Times New Roman" w:cs="Times New Roman"/>
          <w:sz w:val="28"/>
          <w:szCs w:val="28"/>
          <w:lang w:val="uk-UA"/>
        </w:rPr>
        <w:t xml:space="preserve"> Метою кругової економіки є «скоротити утворення відходів шляхом продовження життєвого циклу продукції, шляхом повторного використання та введення вторинної сировини матеріали в економіку». </w:t>
      </w:r>
    </w:p>
    <w:p w:rsidR="00F54F5B" w:rsidRPr="00BA48CE" w:rsidRDefault="00382D23" w:rsidP="009F23D8">
      <w:pPr>
        <w:spacing w:after="0" w:line="360" w:lineRule="auto"/>
        <w:ind w:firstLine="851"/>
        <w:jc w:val="both"/>
        <w:rPr>
          <w:rFonts w:ascii="Times New Roman" w:hAnsi="Times New Roman" w:cs="Times New Roman"/>
          <w:sz w:val="28"/>
          <w:szCs w:val="28"/>
          <w:lang w:val="uk-UA"/>
        </w:rPr>
      </w:pPr>
      <w:r w:rsidRPr="00BA48CE">
        <w:rPr>
          <w:rFonts w:ascii="Times New Roman" w:hAnsi="Times New Roman" w:cs="Times New Roman"/>
          <w:sz w:val="28"/>
          <w:szCs w:val="28"/>
          <w:lang w:val="uk-UA"/>
        </w:rPr>
        <w:t xml:space="preserve">Експерти </w:t>
      </w:r>
      <w:r w:rsidR="00083788">
        <w:rPr>
          <w:rFonts w:ascii="Times New Roman" w:hAnsi="Times New Roman" w:cs="Times New Roman"/>
          <w:sz w:val="28"/>
          <w:szCs w:val="28"/>
          <w:lang w:val="uk-UA"/>
        </w:rPr>
        <w:t>наголошують</w:t>
      </w:r>
      <w:r w:rsidRPr="00BA48CE">
        <w:rPr>
          <w:rFonts w:ascii="Times New Roman" w:hAnsi="Times New Roman" w:cs="Times New Roman"/>
          <w:sz w:val="28"/>
          <w:szCs w:val="28"/>
          <w:lang w:val="uk-UA"/>
        </w:rPr>
        <w:t>, що спалювання відходів не є кінцевим вирішенням та апогеєм проблеми поводження з відходами</w:t>
      </w:r>
      <w:r w:rsidR="00F54F5B" w:rsidRPr="00BA48CE">
        <w:rPr>
          <w:rFonts w:ascii="Times New Roman" w:hAnsi="Times New Roman" w:cs="Times New Roman"/>
          <w:sz w:val="28"/>
          <w:szCs w:val="28"/>
          <w:lang w:val="uk-UA"/>
        </w:rPr>
        <w:t xml:space="preserve">. У </w:t>
      </w:r>
      <w:r w:rsidRPr="00BA48CE">
        <w:rPr>
          <w:rFonts w:ascii="Times New Roman" w:hAnsi="Times New Roman" w:cs="Times New Roman"/>
          <w:sz w:val="28"/>
          <w:szCs w:val="28"/>
          <w:lang w:val="uk-UA"/>
        </w:rPr>
        <w:t>наукових працях</w:t>
      </w:r>
      <w:r w:rsidR="00F54F5B" w:rsidRPr="00BA48CE">
        <w:rPr>
          <w:rFonts w:ascii="Times New Roman" w:hAnsi="Times New Roman" w:cs="Times New Roman"/>
          <w:sz w:val="28"/>
          <w:szCs w:val="28"/>
          <w:lang w:val="uk-UA"/>
        </w:rPr>
        <w:t xml:space="preserve"> часто обговорюється </w:t>
      </w:r>
      <w:r w:rsidRPr="00BA48CE">
        <w:rPr>
          <w:rFonts w:ascii="Times New Roman" w:hAnsi="Times New Roman" w:cs="Times New Roman"/>
          <w:sz w:val="28"/>
          <w:szCs w:val="28"/>
          <w:lang w:val="uk-UA"/>
        </w:rPr>
        <w:t>структура</w:t>
      </w:r>
      <w:r w:rsidR="00F54F5B" w:rsidRPr="00BA48CE">
        <w:rPr>
          <w:rFonts w:ascii="Times New Roman" w:hAnsi="Times New Roman" w:cs="Times New Roman"/>
          <w:sz w:val="28"/>
          <w:szCs w:val="28"/>
          <w:lang w:val="uk-UA"/>
        </w:rPr>
        <w:t xml:space="preserve"> </w:t>
      </w:r>
      <w:proofErr w:type="spellStart"/>
      <w:r w:rsidR="00F54F5B" w:rsidRPr="00BA48CE">
        <w:rPr>
          <w:rFonts w:ascii="Times New Roman" w:hAnsi="Times New Roman" w:cs="Times New Roman"/>
          <w:sz w:val="28"/>
          <w:szCs w:val="28"/>
          <w:lang w:val="uk-UA"/>
        </w:rPr>
        <w:t>спалювальних</w:t>
      </w:r>
      <w:proofErr w:type="spellEnd"/>
      <w:r w:rsidR="00F54F5B" w:rsidRPr="00BA48CE">
        <w:rPr>
          <w:rFonts w:ascii="Times New Roman" w:hAnsi="Times New Roman" w:cs="Times New Roman"/>
          <w:sz w:val="28"/>
          <w:szCs w:val="28"/>
          <w:lang w:val="uk-UA"/>
        </w:rPr>
        <w:t xml:space="preserve"> установок</w:t>
      </w:r>
      <w:r w:rsidRPr="00BA48CE">
        <w:rPr>
          <w:rFonts w:ascii="Times New Roman" w:hAnsi="Times New Roman" w:cs="Times New Roman"/>
          <w:sz w:val="28"/>
          <w:szCs w:val="28"/>
          <w:lang w:val="uk-UA"/>
        </w:rPr>
        <w:t>, зокрема</w:t>
      </w:r>
      <w:r w:rsidR="00F54F5B" w:rsidRPr="00BA48CE">
        <w:rPr>
          <w:rFonts w:ascii="Times New Roman" w:hAnsi="Times New Roman" w:cs="Times New Roman"/>
          <w:sz w:val="28"/>
          <w:szCs w:val="28"/>
          <w:lang w:val="uk-UA"/>
        </w:rPr>
        <w:t xml:space="preserve"> у Відні та Копенгагені, але </w:t>
      </w:r>
      <w:r w:rsidRPr="00BA48CE">
        <w:rPr>
          <w:rFonts w:ascii="Times New Roman" w:hAnsi="Times New Roman" w:cs="Times New Roman"/>
          <w:sz w:val="28"/>
          <w:szCs w:val="28"/>
          <w:lang w:val="uk-UA"/>
        </w:rPr>
        <w:t>відсутня інформація</w:t>
      </w:r>
      <w:r w:rsidR="00F54F5B" w:rsidRPr="00BA48CE">
        <w:rPr>
          <w:rFonts w:ascii="Times New Roman" w:hAnsi="Times New Roman" w:cs="Times New Roman"/>
          <w:sz w:val="28"/>
          <w:szCs w:val="28"/>
          <w:lang w:val="uk-UA"/>
        </w:rPr>
        <w:t xml:space="preserve"> щодо політики ЄС</w:t>
      </w:r>
      <w:r w:rsidR="00BA48CE" w:rsidRPr="00BA48CE">
        <w:rPr>
          <w:rFonts w:ascii="Times New Roman" w:hAnsi="Times New Roman" w:cs="Times New Roman"/>
          <w:sz w:val="28"/>
          <w:szCs w:val="28"/>
          <w:lang w:val="uk-UA"/>
        </w:rPr>
        <w:t xml:space="preserve"> у </w:t>
      </w:r>
      <w:r w:rsidR="00BA48CE" w:rsidRPr="00BA48CE">
        <w:rPr>
          <w:rFonts w:ascii="Times New Roman" w:hAnsi="Times New Roman" w:cs="Times New Roman"/>
          <w:sz w:val="28"/>
          <w:szCs w:val="28"/>
          <w:lang w:val="uk-UA"/>
        </w:rPr>
        <w:lastRenderedPageBreak/>
        <w:t>відношенні до відходів</w:t>
      </w:r>
      <w:r w:rsidR="00F54F5B" w:rsidRPr="00BA48CE">
        <w:rPr>
          <w:rFonts w:ascii="Times New Roman" w:hAnsi="Times New Roman" w:cs="Times New Roman"/>
          <w:sz w:val="28"/>
          <w:szCs w:val="28"/>
          <w:lang w:val="uk-UA"/>
        </w:rPr>
        <w:t xml:space="preserve"> в цілому, а також </w:t>
      </w:r>
      <w:r w:rsidR="00BA48CE" w:rsidRPr="00BA48CE">
        <w:rPr>
          <w:rFonts w:ascii="Times New Roman" w:hAnsi="Times New Roman" w:cs="Times New Roman"/>
          <w:sz w:val="28"/>
          <w:szCs w:val="28"/>
          <w:lang w:val="uk-UA"/>
        </w:rPr>
        <w:t>приховуються</w:t>
      </w:r>
      <w:r w:rsidR="00F54F5B" w:rsidRPr="00BA48CE">
        <w:rPr>
          <w:rFonts w:ascii="Times New Roman" w:hAnsi="Times New Roman" w:cs="Times New Roman"/>
          <w:sz w:val="28"/>
          <w:szCs w:val="28"/>
          <w:lang w:val="uk-UA"/>
        </w:rPr>
        <w:t xml:space="preserve"> наслідки </w:t>
      </w:r>
      <w:r w:rsidR="00BA48CE" w:rsidRPr="00BA48CE">
        <w:rPr>
          <w:rFonts w:ascii="Times New Roman" w:hAnsi="Times New Roman" w:cs="Times New Roman"/>
          <w:sz w:val="28"/>
          <w:szCs w:val="28"/>
          <w:lang w:val="uk-UA"/>
        </w:rPr>
        <w:t xml:space="preserve">їх </w:t>
      </w:r>
      <w:r w:rsidR="00F54F5B" w:rsidRPr="00BA48CE">
        <w:rPr>
          <w:rFonts w:ascii="Times New Roman" w:hAnsi="Times New Roman" w:cs="Times New Roman"/>
          <w:sz w:val="28"/>
          <w:szCs w:val="28"/>
          <w:lang w:val="uk-UA"/>
        </w:rPr>
        <w:t xml:space="preserve">спалювання. </w:t>
      </w:r>
    </w:p>
    <w:p w:rsidR="00F54F5B" w:rsidRPr="00D44D6A" w:rsidRDefault="00BA48CE" w:rsidP="009F23D8">
      <w:pPr>
        <w:spacing w:after="0" w:line="360" w:lineRule="auto"/>
        <w:ind w:firstLine="851"/>
        <w:jc w:val="both"/>
        <w:rPr>
          <w:rFonts w:ascii="Times New Roman" w:hAnsi="Times New Roman" w:cs="Times New Roman"/>
          <w:sz w:val="28"/>
          <w:szCs w:val="28"/>
          <w:lang w:val="uk-UA"/>
        </w:rPr>
      </w:pPr>
      <w:r w:rsidRPr="00D44D6A">
        <w:rPr>
          <w:rFonts w:ascii="Times New Roman" w:hAnsi="Times New Roman" w:cs="Times New Roman"/>
          <w:sz w:val="28"/>
          <w:szCs w:val="28"/>
          <w:lang w:val="uk-UA"/>
        </w:rPr>
        <w:t xml:space="preserve">Інформація, надана </w:t>
      </w:r>
      <w:r w:rsidR="00F54F5B" w:rsidRPr="00D44D6A">
        <w:rPr>
          <w:rFonts w:ascii="Times New Roman" w:hAnsi="Times New Roman" w:cs="Times New Roman"/>
          <w:sz w:val="28"/>
          <w:szCs w:val="28"/>
          <w:lang w:val="uk-UA"/>
        </w:rPr>
        <w:t>європейськи</w:t>
      </w:r>
      <w:r w:rsidRPr="00D44D6A">
        <w:rPr>
          <w:rFonts w:ascii="Times New Roman" w:hAnsi="Times New Roman" w:cs="Times New Roman"/>
          <w:sz w:val="28"/>
          <w:szCs w:val="28"/>
          <w:lang w:val="uk-UA"/>
        </w:rPr>
        <w:t>ми громадськими</w:t>
      </w:r>
      <w:r w:rsidR="00F54F5B" w:rsidRPr="00D44D6A">
        <w:rPr>
          <w:rFonts w:ascii="Times New Roman" w:hAnsi="Times New Roman" w:cs="Times New Roman"/>
          <w:sz w:val="28"/>
          <w:szCs w:val="28"/>
          <w:lang w:val="uk-UA"/>
        </w:rPr>
        <w:t xml:space="preserve"> організаці</w:t>
      </w:r>
      <w:r w:rsidRPr="00D44D6A">
        <w:rPr>
          <w:rFonts w:ascii="Times New Roman" w:hAnsi="Times New Roman" w:cs="Times New Roman"/>
          <w:sz w:val="28"/>
          <w:szCs w:val="28"/>
          <w:lang w:val="uk-UA"/>
        </w:rPr>
        <w:t>ями</w:t>
      </w:r>
      <w:r w:rsidR="00F54F5B" w:rsidRPr="00D44D6A">
        <w:rPr>
          <w:rFonts w:ascii="Times New Roman" w:hAnsi="Times New Roman" w:cs="Times New Roman"/>
          <w:sz w:val="28"/>
          <w:szCs w:val="28"/>
          <w:lang w:val="uk-UA"/>
        </w:rPr>
        <w:t xml:space="preserve"> </w:t>
      </w:r>
      <w:r w:rsidRPr="00D44D6A">
        <w:rPr>
          <w:rFonts w:ascii="Times New Roman" w:hAnsi="Times New Roman" w:cs="Times New Roman"/>
          <w:sz w:val="28"/>
          <w:szCs w:val="28"/>
          <w:lang w:val="uk-UA"/>
        </w:rPr>
        <w:t>вказує</w:t>
      </w:r>
      <w:r w:rsidR="00F54F5B" w:rsidRPr="00D44D6A">
        <w:rPr>
          <w:rFonts w:ascii="Times New Roman" w:hAnsi="Times New Roman" w:cs="Times New Roman"/>
          <w:sz w:val="28"/>
          <w:szCs w:val="28"/>
          <w:lang w:val="uk-UA"/>
        </w:rPr>
        <w:t xml:space="preserve">, що </w:t>
      </w:r>
      <w:r w:rsidRPr="00D44D6A">
        <w:rPr>
          <w:rFonts w:ascii="Times New Roman" w:hAnsi="Times New Roman" w:cs="Times New Roman"/>
          <w:sz w:val="28"/>
          <w:szCs w:val="28"/>
          <w:lang w:val="uk-UA"/>
        </w:rPr>
        <w:t>заводи, які спалюють сміття</w:t>
      </w:r>
      <w:r w:rsidR="00F54F5B" w:rsidRPr="00D44D6A">
        <w:rPr>
          <w:rFonts w:ascii="Times New Roman" w:hAnsi="Times New Roman" w:cs="Times New Roman"/>
          <w:sz w:val="28"/>
          <w:szCs w:val="28"/>
          <w:lang w:val="uk-UA"/>
        </w:rPr>
        <w:t xml:space="preserve"> в Європі викидають діоксини, </w:t>
      </w:r>
      <w:r w:rsidRPr="00D44D6A">
        <w:rPr>
          <w:rFonts w:ascii="Times New Roman" w:hAnsi="Times New Roman" w:cs="Times New Roman"/>
          <w:sz w:val="28"/>
          <w:szCs w:val="28"/>
          <w:lang w:val="uk-UA"/>
        </w:rPr>
        <w:t>які являють собою вкрай</w:t>
      </w:r>
      <w:r w:rsidR="00F54F5B" w:rsidRPr="00D44D6A">
        <w:rPr>
          <w:rFonts w:ascii="Times New Roman" w:hAnsi="Times New Roman" w:cs="Times New Roman"/>
          <w:sz w:val="28"/>
          <w:szCs w:val="28"/>
          <w:lang w:val="uk-UA"/>
        </w:rPr>
        <w:t xml:space="preserve"> токсичн</w:t>
      </w:r>
      <w:r w:rsidRPr="00D44D6A">
        <w:rPr>
          <w:rFonts w:ascii="Times New Roman" w:hAnsi="Times New Roman" w:cs="Times New Roman"/>
          <w:sz w:val="28"/>
          <w:szCs w:val="28"/>
          <w:lang w:val="uk-UA"/>
        </w:rPr>
        <w:t>і</w:t>
      </w:r>
      <w:r w:rsidR="00F54F5B" w:rsidRPr="00D44D6A">
        <w:rPr>
          <w:rFonts w:ascii="Times New Roman" w:hAnsi="Times New Roman" w:cs="Times New Roman"/>
          <w:sz w:val="28"/>
          <w:szCs w:val="28"/>
          <w:lang w:val="uk-UA"/>
        </w:rPr>
        <w:t xml:space="preserve"> хімікат</w:t>
      </w:r>
      <w:r w:rsidRPr="00D44D6A">
        <w:rPr>
          <w:rFonts w:ascii="Times New Roman" w:hAnsi="Times New Roman" w:cs="Times New Roman"/>
          <w:sz w:val="28"/>
          <w:szCs w:val="28"/>
          <w:lang w:val="uk-UA"/>
        </w:rPr>
        <w:t>и</w:t>
      </w:r>
      <w:r w:rsidR="00F54F5B" w:rsidRPr="00D44D6A">
        <w:rPr>
          <w:rFonts w:ascii="Times New Roman" w:hAnsi="Times New Roman" w:cs="Times New Roman"/>
          <w:sz w:val="28"/>
          <w:szCs w:val="28"/>
          <w:lang w:val="uk-UA"/>
        </w:rPr>
        <w:t xml:space="preserve">. </w:t>
      </w:r>
      <w:r w:rsidRPr="00D44D6A">
        <w:rPr>
          <w:rFonts w:ascii="Times New Roman" w:hAnsi="Times New Roman" w:cs="Times New Roman"/>
          <w:sz w:val="28"/>
          <w:szCs w:val="28"/>
          <w:lang w:val="uk-UA"/>
        </w:rPr>
        <w:t xml:space="preserve">Діоксини, що не виділились у </w:t>
      </w:r>
      <w:r w:rsidR="00F54F5B" w:rsidRPr="00D44D6A">
        <w:rPr>
          <w:rFonts w:ascii="Times New Roman" w:hAnsi="Times New Roman" w:cs="Times New Roman"/>
          <w:sz w:val="28"/>
          <w:szCs w:val="28"/>
          <w:lang w:val="uk-UA"/>
        </w:rPr>
        <w:t>повітря</w:t>
      </w:r>
      <w:r w:rsidRPr="00D44D6A">
        <w:rPr>
          <w:rFonts w:ascii="Times New Roman" w:hAnsi="Times New Roman" w:cs="Times New Roman"/>
          <w:sz w:val="28"/>
          <w:szCs w:val="28"/>
          <w:lang w:val="uk-UA"/>
        </w:rPr>
        <w:t>,</w:t>
      </w:r>
      <w:r w:rsidR="00F54F5B" w:rsidRPr="00D44D6A">
        <w:rPr>
          <w:rFonts w:ascii="Times New Roman" w:hAnsi="Times New Roman" w:cs="Times New Roman"/>
          <w:sz w:val="28"/>
          <w:szCs w:val="28"/>
          <w:lang w:val="uk-UA"/>
        </w:rPr>
        <w:t xml:space="preserve"> залишаються </w:t>
      </w:r>
      <w:r w:rsidRPr="00D44D6A">
        <w:rPr>
          <w:rFonts w:ascii="Times New Roman" w:hAnsi="Times New Roman" w:cs="Times New Roman"/>
          <w:sz w:val="28"/>
          <w:szCs w:val="28"/>
          <w:lang w:val="uk-UA"/>
        </w:rPr>
        <w:t>в утвореній від спалювання</w:t>
      </w:r>
      <w:r w:rsidR="00F54F5B" w:rsidRPr="00D44D6A">
        <w:rPr>
          <w:rFonts w:ascii="Times New Roman" w:hAnsi="Times New Roman" w:cs="Times New Roman"/>
          <w:sz w:val="28"/>
          <w:szCs w:val="28"/>
          <w:lang w:val="uk-UA"/>
        </w:rPr>
        <w:t xml:space="preserve"> золі. </w:t>
      </w:r>
      <w:r w:rsidRPr="00D44D6A">
        <w:rPr>
          <w:rFonts w:ascii="Times New Roman" w:hAnsi="Times New Roman" w:cs="Times New Roman"/>
          <w:sz w:val="28"/>
          <w:szCs w:val="28"/>
          <w:lang w:val="uk-UA"/>
        </w:rPr>
        <w:t>Наприклад</w:t>
      </w:r>
      <w:r w:rsidR="00F54F5B" w:rsidRPr="00D44D6A">
        <w:rPr>
          <w:rFonts w:ascii="Times New Roman" w:hAnsi="Times New Roman" w:cs="Times New Roman"/>
          <w:sz w:val="28"/>
          <w:szCs w:val="28"/>
          <w:lang w:val="uk-UA"/>
        </w:rPr>
        <w:t xml:space="preserve">, Швеція </w:t>
      </w:r>
      <w:r w:rsidRPr="00D44D6A">
        <w:rPr>
          <w:rFonts w:ascii="Times New Roman" w:hAnsi="Times New Roman" w:cs="Times New Roman"/>
          <w:sz w:val="28"/>
          <w:szCs w:val="28"/>
          <w:lang w:val="uk-UA"/>
        </w:rPr>
        <w:t>останнім часом</w:t>
      </w:r>
      <w:r w:rsidR="00F54F5B" w:rsidRPr="00D44D6A">
        <w:rPr>
          <w:rFonts w:ascii="Times New Roman" w:hAnsi="Times New Roman" w:cs="Times New Roman"/>
          <w:sz w:val="28"/>
          <w:szCs w:val="28"/>
          <w:lang w:val="uk-UA"/>
        </w:rPr>
        <w:t xml:space="preserve"> </w:t>
      </w:r>
      <w:r w:rsidRPr="00D44D6A">
        <w:rPr>
          <w:rFonts w:ascii="Times New Roman" w:hAnsi="Times New Roman" w:cs="Times New Roman"/>
          <w:sz w:val="28"/>
          <w:szCs w:val="28"/>
          <w:lang w:val="uk-UA"/>
        </w:rPr>
        <w:t xml:space="preserve">скидала золу від спалювання токсичних відходів </w:t>
      </w:r>
      <w:r w:rsidR="00F54F5B" w:rsidRPr="00D44D6A">
        <w:rPr>
          <w:rFonts w:ascii="Times New Roman" w:hAnsi="Times New Roman" w:cs="Times New Roman"/>
          <w:sz w:val="28"/>
          <w:szCs w:val="28"/>
          <w:lang w:val="uk-UA"/>
        </w:rPr>
        <w:t xml:space="preserve">на острові </w:t>
      </w:r>
      <w:r w:rsidRPr="00D44D6A">
        <w:rPr>
          <w:rFonts w:ascii="Times New Roman" w:hAnsi="Times New Roman" w:cs="Times New Roman"/>
          <w:sz w:val="28"/>
          <w:szCs w:val="28"/>
          <w:lang w:val="uk-UA"/>
        </w:rPr>
        <w:t>поблизу узбережжя</w:t>
      </w:r>
      <w:r w:rsidR="00F54F5B" w:rsidRPr="00D44D6A">
        <w:rPr>
          <w:rFonts w:ascii="Times New Roman" w:hAnsi="Times New Roman" w:cs="Times New Roman"/>
          <w:sz w:val="28"/>
          <w:szCs w:val="28"/>
          <w:lang w:val="uk-UA"/>
        </w:rPr>
        <w:t xml:space="preserve"> Норвегії. Шведські сміттє</w:t>
      </w:r>
      <w:r w:rsidRPr="00D44D6A">
        <w:rPr>
          <w:rFonts w:ascii="Times New Roman" w:hAnsi="Times New Roman" w:cs="Times New Roman"/>
          <w:sz w:val="28"/>
          <w:szCs w:val="28"/>
          <w:lang w:val="uk-UA"/>
        </w:rPr>
        <w:t>спалювальні заводи позиціонуються</w:t>
      </w:r>
      <w:r w:rsidR="00F54F5B" w:rsidRPr="00D44D6A">
        <w:rPr>
          <w:rFonts w:ascii="Times New Roman" w:hAnsi="Times New Roman" w:cs="Times New Roman"/>
          <w:sz w:val="28"/>
          <w:szCs w:val="28"/>
          <w:lang w:val="uk-UA"/>
        </w:rPr>
        <w:t xml:space="preserve">, </w:t>
      </w:r>
      <w:r w:rsidRPr="00D44D6A">
        <w:rPr>
          <w:rFonts w:ascii="Times New Roman" w:hAnsi="Times New Roman" w:cs="Times New Roman"/>
          <w:sz w:val="28"/>
          <w:szCs w:val="28"/>
          <w:lang w:val="uk-UA"/>
        </w:rPr>
        <w:t xml:space="preserve">як </w:t>
      </w:r>
      <w:r w:rsidR="00F54F5B" w:rsidRPr="00D44D6A">
        <w:rPr>
          <w:rFonts w:ascii="Times New Roman" w:hAnsi="Times New Roman" w:cs="Times New Roman"/>
          <w:sz w:val="28"/>
          <w:szCs w:val="28"/>
          <w:lang w:val="uk-UA"/>
        </w:rPr>
        <w:t>«вільн</w:t>
      </w:r>
      <w:r w:rsidRPr="00D44D6A">
        <w:rPr>
          <w:rFonts w:ascii="Times New Roman" w:hAnsi="Times New Roman" w:cs="Times New Roman"/>
          <w:sz w:val="28"/>
          <w:szCs w:val="28"/>
          <w:lang w:val="uk-UA"/>
        </w:rPr>
        <w:t>і</w:t>
      </w:r>
      <w:r w:rsidR="00F54F5B" w:rsidRPr="00D44D6A">
        <w:rPr>
          <w:rFonts w:ascii="Times New Roman" w:hAnsi="Times New Roman" w:cs="Times New Roman"/>
          <w:sz w:val="28"/>
          <w:szCs w:val="28"/>
          <w:lang w:val="uk-UA"/>
        </w:rPr>
        <w:t xml:space="preserve"> від забруднення». Проте</w:t>
      </w:r>
      <w:r w:rsidRPr="00D44D6A">
        <w:rPr>
          <w:rFonts w:ascii="Times New Roman" w:hAnsi="Times New Roman" w:cs="Times New Roman"/>
          <w:sz w:val="28"/>
          <w:szCs w:val="28"/>
          <w:lang w:val="uk-UA"/>
        </w:rPr>
        <w:t xml:space="preserve"> токсична зола, що утворюється у процесі переробки</w:t>
      </w:r>
      <w:r w:rsidR="00F54F5B" w:rsidRPr="00D44D6A">
        <w:rPr>
          <w:rFonts w:ascii="Times New Roman" w:hAnsi="Times New Roman" w:cs="Times New Roman"/>
          <w:sz w:val="28"/>
          <w:szCs w:val="28"/>
          <w:lang w:val="uk-UA"/>
        </w:rPr>
        <w:t xml:space="preserve"> станов</w:t>
      </w:r>
      <w:r w:rsidRPr="00D44D6A">
        <w:rPr>
          <w:rFonts w:ascii="Times New Roman" w:hAnsi="Times New Roman" w:cs="Times New Roman"/>
          <w:sz w:val="28"/>
          <w:szCs w:val="28"/>
          <w:lang w:val="uk-UA"/>
        </w:rPr>
        <w:t>и</w:t>
      </w:r>
      <w:r w:rsidR="00F54F5B" w:rsidRPr="00D44D6A">
        <w:rPr>
          <w:rFonts w:ascii="Times New Roman" w:hAnsi="Times New Roman" w:cs="Times New Roman"/>
          <w:sz w:val="28"/>
          <w:szCs w:val="28"/>
          <w:lang w:val="uk-UA"/>
        </w:rPr>
        <w:t xml:space="preserve">ть </w:t>
      </w:r>
      <w:r w:rsidRPr="00D44D6A">
        <w:rPr>
          <w:rFonts w:ascii="Times New Roman" w:hAnsi="Times New Roman" w:cs="Times New Roman"/>
          <w:sz w:val="28"/>
          <w:szCs w:val="28"/>
          <w:lang w:val="uk-UA"/>
        </w:rPr>
        <w:t>потужну</w:t>
      </w:r>
      <w:r w:rsidR="00F54F5B" w:rsidRPr="00D44D6A">
        <w:rPr>
          <w:rFonts w:ascii="Times New Roman" w:hAnsi="Times New Roman" w:cs="Times New Roman"/>
          <w:sz w:val="28"/>
          <w:szCs w:val="28"/>
          <w:lang w:val="uk-UA"/>
        </w:rPr>
        <w:t xml:space="preserve"> загрозу здоров’ю </w:t>
      </w:r>
      <w:r w:rsidRPr="00D44D6A">
        <w:rPr>
          <w:rFonts w:ascii="Times New Roman" w:hAnsi="Times New Roman" w:cs="Times New Roman"/>
          <w:sz w:val="28"/>
          <w:szCs w:val="28"/>
          <w:lang w:val="uk-UA"/>
        </w:rPr>
        <w:t>населення та</w:t>
      </w:r>
      <w:r w:rsidR="00F54F5B" w:rsidRPr="00D44D6A">
        <w:rPr>
          <w:rFonts w:ascii="Times New Roman" w:hAnsi="Times New Roman" w:cs="Times New Roman"/>
          <w:sz w:val="28"/>
          <w:szCs w:val="28"/>
          <w:lang w:val="uk-UA"/>
        </w:rPr>
        <w:t xml:space="preserve"> </w:t>
      </w:r>
      <w:r w:rsidRPr="00D44D6A">
        <w:rPr>
          <w:rFonts w:ascii="Times New Roman" w:hAnsi="Times New Roman" w:cs="Times New Roman"/>
          <w:sz w:val="28"/>
          <w:szCs w:val="28"/>
          <w:lang w:val="uk-UA"/>
        </w:rPr>
        <w:t>біоценозам</w:t>
      </w:r>
      <w:r w:rsidR="00D44D6A" w:rsidRPr="00D44D6A">
        <w:rPr>
          <w:rFonts w:ascii="Times New Roman" w:hAnsi="Times New Roman" w:cs="Times New Roman"/>
          <w:sz w:val="28"/>
          <w:szCs w:val="28"/>
          <w:lang w:val="uk-UA"/>
        </w:rPr>
        <w:t xml:space="preserve"> морських екосистем.</w:t>
      </w:r>
    </w:p>
    <w:p w:rsidR="00F54F5B" w:rsidRPr="005371EC" w:rsidRDefault="00D44D6A" w:rsidP="009F23D8">
      <w:pPr>
        <w:spacing w:after="0" w:line="360" w:lineRule="auto"/>
        <w:ind w:firstLine="851"/>
        <w:jc w:val="both"/>
        <w:rPr>
          <w:rFonts w:ascii="Times New Roman" w:hAnsi="Times New Roman" w:cs="Times New Roman"/>
          <w:sz w:val="28"/>
          <w:szCs w:val="28"/>
          <w:lang w:val="uk-UA"/>
        </w:rPr>
      </w:pPr>
      <w:r w:rsidRPr="005371EC">
        <w:rPr>
          <w:rFonts w:ascii="Times New Roman" w:hAnsi="Times New Roman" w:cs="Times New Roman"/>
          <w:sz w:val="28"/>
          <w:szCs w:val="28"/>
          <w:lang w:val="uk-UA"/>
        </w:rPr>
        <w:t xml:space="preserve">Періодично з’являється інформація про перевищення норм шкідливих </w:t>
      </w:r>
      <w:proofErr w:type="spellStart"/>
      <w:r w:rsidRPr="005371EC">
        <w:rPr>
          <w:rFonts w:ascii="Times New Roman" w:hAnsi="Times New Roman" w:cs="Times New Roman"/>
          <w:sz w:val="28"/>
          <w:szCs w:val="28"/>
          <w:lang w:val="uk-UA"/>
        </w:rPr>
        <w:t>сполук</w:t>
      </w:r>
      <w:proofErr w:type="spellEnd"/>
      <w:r w:rsidRPr="005371EC">
        <w:rPr>
          <w:rFonts w:ascii="Times New Roman" w:hAnsi="Times New Roman" w:cs="Times New Roman"/>
          <w:sz w:val="28"/>
          <w:szCs w:val="28"/>
          <w:lang w:val="uk-UA"/>
        </w:rPr>
        <w:t xml:space="preserve"> у викидах тих чи інших сміттєперероблюючих підприємств по усій Європі. </w:t>
      </w:r>
      <w:r w:rsidR="00F54F5B" w:rsidRPr="005371EC">
        <w:rPr>
          <w:rFonts w:ascii="Times New Roman" w:hAnsi="Times New Roman" w:cs="Times New Roman"/>
          <w:sz w:val="28"/>
          <w:szCs w:val="28"/>
          <w:lang w:val="uk-UA"/>
        </w:rPr>
        <w:t xml:space="preserve">На </w:t>
      </w:r>
      <w:proofErr w:type="spellStart"/>
      <w:r w:rsidRPr="005371EC">
        <w:rPr>
          <w:rFonts w:ascii="Times New Roman" w:hAnsi="Times New Roman" w:cs="Times New Roman"/>
          <w:sz w:val="28"/>
          <w:szCs w:val="28"/>
          <w:lang w:val="uk-UA"/>
        </w:rPr>
        <w:t>інсинераційній</w:t>
      </w:r>
      <w:proofErr w:type="spellEnd"/>
      <w:r w:rsidR="00F54F5B" w:rsidRPr="005371EC">
        <w:rPr>
          <w:rFonts w:ascii="Times New Roman" w:hAnsi="Times New Roman" w:cs="Times New Roman"/>
          <w:sz w:val="28"/>
          <w:szCs w:val="28"/>
          <w:lang w:val="uk-UA"/>
        </w:rPr>
        <w:t xml:space="preserve"> установці </w:t>
      </w:r>
      <w:proofErr w:type="spellStart"/>
      <w:r w:rsidR="00F54F5B" w:rsidRPr="005371EC">
        <w:rPr>
          <w:rFonts w:ascii="Times New Roman" w:hAnsi="Times New Roman" w:cs="Times New Roman"/>
          <w:sz w:val="28"/>
          <w:szCs w:val="28"/>
          <w:lang w:val="uk-UA"/>
        </w:rPr>
        <w:t>Scilly</w:t>
      </w:r>
      <w:proofErr w:type="spellEnd"/>
      <w:r w:rsidR="00F54F5B" w:rsidRPr="005371EC">
        <w:rPr>
          <w:rFonts w:ascii="Times New Roman" w:hAnsi="Times New Roman" w:cs="Times New Roman"/>
          <w:sz w:val="28"/>
          <w:szCs w:val="28"/>
          <w:lang w:val="uk-UA"/>
        </w:rPr>
        <w:t xml:space="preserve"> </w:t>
      </w:r>
      <w:proofErr w:type="spellStart"/>
      <w:r w:rsidR="00F54F5B" w:rsidRPr="005371EC">
        <w:rPr>
          <w:rFonts w:ascii="Times New Roman" w:hAnsi="Times New Roman" w:cs="Times New Roman"/>
          <w:sz w:val="28"/>
          <w:szCs w:val="28"/>
          <w:lang w:val="uk-UA"/>
        </w:rPr>
        <w:t>Isles</w:t>
      </w:r>
      <w:proofErr w:type="spellEnd"/>
      <w:r w:rsidR="00F54F5B" w:rsidRPr="005371EC">
        <w:rPr>
          <w:rFonts w:ascii="Times New Roman" w:hAnsi="Times New Roman" w:cs="Times New Roman"/>
          <w:sz w:val="28"/>
          <w:szCs w:val="28"/>
          <w:lang w:val="uk-UA"/>
        </w:rPr>
        <w:t xml:space="preserve"> в </w:t>
      </w:r>
      <w:r w:rsidRPr="005371EC">
        <w:rPr>
          <w:rFonts w:ascii="Times New Roman" w:hAnsi="Times New Roman" w:cs="Times New Roman"/>
          <w:sz w:val="28"/>
          <w:szCs w:val="28"/>
          <w:lang w:val="uk-UA"/>
        </w:rPr>
        <w:t>Британії</w:t>
      </w:r>
      <w:r w:rsidR="00F54F5B" w:rsidRPr="005371EC">
        <w:rPr>
          <w:rFonts w:ascii="Times New Roman" w:hAnsi="Times New Roman" w:cs="Times New Roman"/>
          <w:sz w:val="28"/>
          <w:szCs w:val="28"/>
          <w:lang w:val="uk-UA"/>
        </w:rPr>
        <w:t xml:space="preserve"> </w:t>
      </w:r>
      <w:r w:rsidRPr="005371EC">
        <w:rPr>
          <w:rFonts w:ascii="Times New Roman" w:hAnsi="Times New Roman" w:cs="Times New Roman"/>
          <w:sz w:val="28"/>
          <w:szCs w:val="28"/>
          <w:lang w:val="uk-UA"/>
        </w:rPr>
        <w:t>дослідниками виявлено</w:t>
      </w:r>
      <w:r w:rsidR="00F54F5B" w:rsidRPr="005371EC">
        <w:rPr>
          <w:rFonts w:ascii="Times New Roman" w:hAnsi="Times New Roman" w:cs="Times New Roman"/>
          <w:sz w:val="28"/>
          <w:szCs w:val="28"/>
          <w:lang w:val="uk-UA"/>
        </w:rPr>
        <w:t xml:space="preserve"> перевищення</w:t>
      </w:r>
      <w:r w:rsidRPr="005371EC">
        <w:rPr>
          <w:rFonts w:ascii="Times New Roman" w:hAnsi="Times New Roman" w:cs="Times New Roman"/>
          <w:sz w:val="28"/>
          <w:szCs w:val="28"/>
          <w:lang w:val="uk-UA"/>
        </w:rPr>
        <w:t xml:space="preserve"> кількості</w:t>
      </w:r>
      <w:r w:rsidR="00F54F5B" w:rsidRPr="005371EC">
        <w:rPr>
          <w:rFonts w:ascii="Times New Roman" w:hAnsi="Times New Roman" w:cs="Times New Roman"/>
          <w:sz w:val="28"/>
          <w:szCs w:val="28"/>
          <w:lang w:val="uk-UA"/>
        </w:rPr>
        <w:t xml:space="preserve"> діоксинів у 65 разів вище допустимої </w:t>
      </w:r>
      <w:r w:rsidRPr="005371EC">
        <w:rPr>
          <w:rFonts w:ascii="Times New Roman" w:hAnsi="Times New Roman" w:cs="Times New Roman"/>
          <w:sz w:val="28"/>
          <w:szCs w:val="28"/>
          <w:lang w:val="uk-UA"/>
        </w:rPr>
        <w:t>концентрації</w:t>
      </w:r>
      <w:r w:rsidR="00F54F5B" w:rsidRPr="005371EC">
        <w:rPr>
          <w:rFonts w:ascii="Times New Roman" w:hAnsi="Times New Roman" w:cs="Times New Roman"/>
          <w:sz w:val="28"/>
          <w:szCs w:val="28"/>
          <w:lang w:val="uk-UA"/>
        </w:rPr>
        <w:t>. Перевищення</w:t>
      </w:r>
      <w:r w:rsidRPr="005371EC">
        <w:rPr>
          <w:rFonts w:ascii="Times New Roman" w:hAnsi="Times New Roman" w:cs="Times New Roman"/>
          <w:sz w:val="28"/>
          <w:szCs w:val="28"/>
          <w:lang w:val="uk-UA"/>
        </w:rPr>
        <w:t xml:space="preserve"> кількості</w:t>
      </w:r>
      <w:r w:rsidR="00F54F5B" w:rsidRPr="005371EC">
        <w:rPr>
          <w:rFonts w:ascii="Times New Roman" w:hAnsi="Times New Roman" w:cs="Times New Roman"/>
          <w:sz w:val="28"/>
          <w:szCs w:val="28"/>
          <w:lang w:val="uk-UA"/>
        </w:rPr>
        <w:t xml:space="preserve"> діоксинів та інших </w:t>
      </w:r>
      <w:r w:rsidRPr="005371EC">
        <w:rPr>
          <w:rFonts w:ascii="Times New Roman" w:hAnsi="Times New Roman" w:cs="Times New Roman"/>
          <w:sz w:val="28"/>
          <w:szCs w:val="28"/>
          <w:lang w:val="uk-UA"/>
        </w:rPr>
        <w:t>екологічно небезпечних</w:t>
      </w:r>
      <w:r w:rsidR="00F54F5B" w:rsidRPr="005371EC">
        <w:rPr>
          <w:rFonts w:ascii="Times New Roman" w:hAnsi="Times New Roman" w:cs="Times New Roman"/>
          <w:sz w:val="28"/>
          <w:szCs w:val="28"/>
          <w:lang w:val="uk-UA"/>
        </w:rPr>
        <w:t xml:space="preserve"> </w:t>
      </w:r>
      <w:r w:rsidRPr="005371EC">
        <w:rPr>
          <w:rFonts w:ascii="Times New Roman" w:hAnsi="Times New Roman" w:cs="Times New Roman"/>
          <w:sz w:val="28"/>
          <w:szCs w:val="28"/>
          <w:lang w:val="uk-UA"/>
        </w:rPr>
        <w:t>агентів</w:t>
      </w:r>
      <w:r w:rsidR="00F54F5B" w:rsidRPr="005371EC">
        <w:rPr>
          <w:rFonts w:ascii="Times New Roman" w:hAnsi="Times New Roman" w:cs="Times New Roman"/>
          <w:sz w:val="28"/>
          <w:szCs w:val="28"/>
          <w:lang w:val="uk-UA"/>
        </w:rPr>
        <w:t xml:space="preserve"> були </w:t>
      </w:r>
      <w:r w:rsidRPr="005371EC">
        <w:rPr>
          <w:rFonts w:ascii="Times New Roman" w:hAnsi="Times New Roman" w:cs="Times New Roman"/>
          <w:sz w:val="28"/>
          <w:szCs w:val="28"/>
          <w:lang w:val="uk-UA"/>
        </w:rPr>
        <w:t>зафіксовані у працях вчених</w:t>
      </w:r>
      <w:r w:rsidR="00F54F5B" w:rsidRPr="005371EC">
        <w:rPr>
          <w:rFonts w:ascii="Times New Roman" w:hAnsi="Times New Roman" w:cs="Times New Roman"/>
          <w:sz w:val="28"/>
          <w:szCs w:val="28"/>
          <w:lang w:val="uk-UA"/>
        </w:rPr>
        <w:t xml:space="preserve"> з 2010 по 2012 рік. </w:t>
      </w:r>
      <w:r w:rsidRPr="005371EC">
        <w:rPr>
          <w:rFonts w:ascii="Times New Roman" w:hAnsi="Times New Roman" w:cs="Times New Roman"/>
          <w:sz w:val="28"/>
          <w:szCs w:val="28"/>
          <w:lang w:val="uk-UA"/>
        </w:rPr>
        <w:t xml:space="preserve">За міжнародною </w:t>
      </w:r>
      <w:r w:rsidR="00F54F5B" w:rsidRPr="005371EC">
        <w:rPr>
          <w:rFonts w:ascii="Times New Roman" w:hAnsi="Times New Roman" w:cs="Times New Roman"/>
          <w:sz w:val="28"/>
          <w:szCs w:val="28"/>
          <w:lang w:val="uk-UA"/>
        </w:rPr>
        <w:t>класифік</w:t>
      </w:r>
      <w:r w:rsidRPr="005371EC">
        <w:rPr>
          <w:rFonts w:ascii="Times New Roman" w:hAnsi="Times New Roman" w:cs="Times New Roman"/>
          <w:sz w:val="28"/>
          <w:szCs w:val="28"/>
          <w:lang w:val="uk-UA"/>
        </w:rPr>
        <w:t>ацією</w:t>
      </w:r>
      <w:r w:rsidR="00F54F5B" w:rsidRPr="005371EC">
        <w:rPr>
          <w:rFonts w:ascii="Times New Roman" w:hAnsi="Times New Roman" w:cs="Times New Roman"/>
          <w:sz w:val="28"/>
          <w:szCs w:val="28"/>
          <w:lang w:val="uk-UA"/>
        </w:rPr>
        <w:t xml:space="preserve"> </w:t>
      </w:r>
      <w:r w:rsidRPr="005371EC">
        <w:rPr>
          <w:rFonts w:ascii="Times New Roman" w:hAnsi="Times New Roman" w:cs="Times New Roman"/>
          <w:sz w:val="28"/>
          <w:szCs w:val="28"/>
          <w:lang w:val="uk-UA"/>
        </w:rPr>
        <w:t>діоксини визначені як</w:t>
      </w:r>
      <w:r w:rsidR="00F54F5B" w:rsidRPr="005371EC">
        <w:rPr>
          <w:rFonts w:ascii="Times New Roman" w:hAnsi="Times New Roman" w:cs="Times New Roman"/>
          <w:sz w:val="28"/>
          <w:szCs w:val="28"/>
          <w:lang w:val="uk-UA"/>
        </w:rPr>
        <w:t xml:space="preserve"> одн</w:t>
      </w:r>
      <w:r w:rsidRPr="005371EC">
        <w:rPr>
          <w:rFonts w:ascii="Times New Roman" w:hAnsi="Times New Roman" w:cs="Times New Roman"/>
          <w:sz w:val="28"/>
          <w:szCs w:val="28"/>
          <w:lang w:val="uk-UA"/>
        </w:rPr>
        <w:t>і</w:t>
      </w:r>
      <w:r w:rsidR="00F54F5B" w:rsidRPr="005371EC">
        <w:rPr>
          <w:rFonts w:ascii="Times New Roman" w:hAnsi="Times New Roman" w:cs="Times New Roman"/>
          <w:sz w:val="28"/>
          <w:szCs w:val="28"/>
          <w:lang w:val="uk-UA"/>
        </w:rPr>
        <w:t xml:space="preserve"> з найбільш </w:t>
      </w:r>
      <w:r w:rsidRPr="005371EC">
        <w:rPr>
          <w:rFonts w:ascii="Times New Roman" w:hAnsi="Times New Roman" w:cs="Times New Roman"/>
          <w:sz w:val="28"/>
          <w:szCs w:val="28"/>
          <w:lang w:val="uk-UA"/>
        </w:rPr>
        <w:t xml:space="preserve">небезпечних та </w:t>
      </w:r>
      <w:r w:rsidR="00F54F5B" w:rsidRPr="005371EC">
        <w:rPr>
          <w:rFonts w:ascii="Times New Roman" w:hAnsi="Times New Roman" w:cs="Times New Roman"/>
          <w:sz w:val="28"/>
          <w:szCs w:val="28"/>
          <w:lang w:val="uk-UA"/>
        </w:rPr>
        <w:t xml:space="preserve">токсичних хімікатів на </w:t>
      </w:r>
      <w:r w:rsidRPr="005371EC">
        <w:rPr>
          <w:rFonts w:ascii="Times New Roman" w:hAnsi="Times New Roman" w:cs="Times New Roman"/>
          <w:sz w:val="28"/>
          <w:szCs w:val="28"/>
          <w:lang w:val="uk-UA"/>
        </w:rPr>
        <w:t>планеті</w:t>
      </w:r>
      <w:r w:rsidR="00F54F5B" w:rsidRPr="005371EC">
        <w:rPr>
          <w:rFonts w:ascii="Times New Roman" w:hAnsi="Times New Roman" w:cs="Times New Roman"/>
          <w:sz w:val="28"/>
          <w:szCs w:val="28"/>
          <w:lang w:val="uk-UA"/>
        </w:rPr>
        <w:t xml:space="preserve">, а </w:t>
      </w:r>
      <w:r w:rsidRPr="005371EC">
        <w:rPr>
          <w:rFonts w:ascii="Times New Roman" w:hAnsi="Times New Roman" w:cs="Times New Roman"/>
          <w:sz w:val="28"/>
          <w:szCs w:val="28"/>
          <w:lang w:val="uk-UA"/>
        </w:rPr>
        <w:t>їх викиди</w:t>
      </w:r>
      <w:r w:rsidR="00F54F5B" w:rsidRPr="005371EC">
        <w:rPr>
          <w:rFonts w:ascii="Times New Roman" w:hAnsi="Times New Roman" w:cs="Times New Roman"/>
          <w:sz w:val="28"/>
          <w:szCs w:val="28"/>
          <w:lang w:val="uk-UA"/>
        </w:rPr>
        <w:t xml:space="preserve"> у повітря та </w:t>
      </w:r>
      <w:r w:rsidRPr="005371EC">
        <w:rPr>
          <w:rFonts w:ascii="Times New Roman" w:hAnsi="Times New Roman" w:cs="Times New Roman"/>
          <w:sz w:val="28"/>
          <w:szCs w:val="28"/>
          <w:lang w:val="uk-UA"/>
        </w:rPr>
        <w:t>утворення</w:t>
      </w:r>
      <w:r w:rsidR="00F54F5B" w:rsidRPr="005371EC">
        <w:rPr>
          <w:rFonts w:ascii="Times New Roman" w:hAnsi="Times New Roman" w:cs="Times New Roman"/>
          <w:sz w:val="28"/>
          <w:szCs w:val="28"/>
          <w:lang w:val="uk-UA"/>
        </w:rPr>
        <w:t xml:space="preserve"> золи є серйозним </w:t>
      </w:r>
      <w:r w:rsidRPr="005371EC">
        <w:rPr>
          <w:rFonts w:ascii="Times New Roman" w:hAnsi="Times New Roman" w:cs="Times New Roman"/>
          <w:sz w:val="28"/>
          <w:szCs w:val="28"/>
          <w:lang w:val="uk-UA"/>
        </w:rPr>
        <w:t>порушенням вимог до</w:t>
      </w:r>
      <w:r w:rsidR="00F54F5B" w:rsidRPr="005371EC">
        <w:rPr>
          <w:rFonts w:ascii="Times New Roman" w:hAnsi="Times New Roman" w:cs="Times New Roman"/>
          <w:sz w:val="28"/>
          <w:szCs w:val="28"/>
          <w:lang w:val="uk-UA"/>
        </w:rPr>
        <w:t xml:space="preserve"> всіх сміттєспалювальних установок, включаючи і заводи у Європі. </w:t>
      </w:r>
    </w:p>
    <w:p w:rsidR="00F54F5B" w:rsidRPr="00151FCC" w:rsidRDefault="00F54F5B" w:rsidP="009F23D8">
      <w:pPr>
        <w:spacing w:after="0" w:line="360" w:lineRule="auto"/>
        <w:ind w:firstLine="851"/>
        <w:jc w:val="both"/>
        <w:rPr>
          <w:rFonts w:ascii="Times New Roman" w:hAnsi="Times New Roman" w:cs="Times New Roman"/>
          <w:sz w:val="28"/>
          <w:szCs w:val="28"/>
          <w:highlight w:val="lightGray"/>
          <w:lang w:val="uk-UA"/>
        </w:rPr>
      </w:pPr>
      <w:r w:rsidRPr="005371EC">
        <w:rPr>
          <w:rFonts w:ascii="Times New Roman" w:hAnsi="Times New Roman" w:cs="Times New Roman"/>
          <w:sz w:val="28"/>
          <w:szCs w:val="28"/>
          <w:lang w:val="uk-UA"/>
        </w:rPr>
        <w:t xml:space="preserve">Спалювання в Європі </w:t>
      </w:r>
      <w:r w:rsidR="005371EC" w:rsidRPr="005371EC">
        <w:rPr>
          <w:rFonts w:ascii="Times New Roman" w:hAnsi="Times New Roman" w:cs="Times New Roman"/>
          <w:sz w:val="28"/>
          <w:szCs w:val="28"/>
          <w:lang w:val="uk-UA"/>
        </w:rPr>
        <w:t>найчастіше позиціонується як власне переробка відходів. Але це твердження не зовсім відповідає істині</w:t>
      </w:r>
      <w:r w:rsidRPr="005371EC">
        <w:rPr>
          <w:rFonts w:ascii="Times New Roman" w:hAnsi="Times New Roman" w:cs="Times New Roman"/>
          <w:sz w:val="28"/>
          <w:szCs w:val="28"/>
          <w:lang w:val="uk-UA"/>
        </w:rPr>
        <w:t xml:space="preserve">. </w:t>
      </w:r>
      <w:r w:rsidR="005371EC" w:rsidRPr="005371EC">
        <w:rPr>
          <w:rFonts w:ascii="Times New Roman" w:hAnsi="Times New Roman" w:cs="Times New Roman"/>
          <w:sz w:val="28"/>
          <w:szCs w:val="28"/>
          <w:lang w:val="uk-UA"/>
        </w:rPr>
        <w:t xml:space="preserve">Велика кількість </w:t>
      </w:r>
      <w:r w:rsidRPr="005371EC">
        <w:rPr>
          <w:rFonts w:ascii="Times New Roman" w:hAnsi="Times New Roman" w:cs="Times New Roman"/>
          <w:sz w:val="28"/>
          <w:szCs w:val="28"/>
          <w:lang w:val="uk-UA"/>
        </w:rPr>
        <w:t xml:space="preserve">сміттєспалювальних установок </w:t>
      </w:r>
      <w:r w:rsidR="005371EC" w:rsidRPr="005371EC">
        <w:rPr>
          <w:rFonts w:ascii="Times New Roman" w:hAnsi="Times New Roman" w:cs="Times New Roman"/>
          <w:sz w:val="28"/>
          <w:szCs w:val="28"/>
          <w:lang w:val="uk-UA"/>
        </w:rPr>
        <w:t xml:space="preserve">ЄС </w:t>
      </w:r>
      <w:r w:rsidRPr="005371EC">
        <w:rPr>
          <w:rFonts w:ascii="Times New Roman" w:hAnsi="Times New Roman" w:cs="Times New Roman"/>
          <w:sz w:val="28"/>
          <w:szCs w:val="28"/>
          <w:lang w:val="uk-UA"/>
        </w:rPr>
        <w:t>стимул</w:t>
      </w:r>
      <w:r w:rsidR="005371EC" w:rsidRPr="005371EC">
        <w:rPr>
          <w:rFonts w:ascii="Times New Roman" w:hAnsi="Times New Roman" w:cs="Times New Roman"/>
          <w:sz w:val="28"/>
          <w:szCs w:val="28"/>
          <w:lang w:val="uk-UA"/>
        </w:rPr>
        <w:t xml:space="preserve">ює </w:t>
      </w:r>
      <w:r w:rsidRPr="005371EC">
        <w:rPr>
          <w:rFonts w:ascii="Times New Roman" w:hAnsi="Times New Roman" w:cs="Times New Roman"/>
          <w:sz w:val="28"/>
          <w:szCs w:val="28"/>
          <w:lang w:val="uk-UA"/>
        </w:rPr>
        <w:t xml:space="preserve">до </w:t>
      </w:r>
      <w:r w:rsidR="005371EC" w:rsidRPr="005371EC">
        <w:rPr>
          <w:rFonts w:ascii="Times New Roman" w:hAnsi="Times New Roman" w:cs="Times New Roman"/>
          <w:sz w:val="28"/>
          <w:szCs w:val="28"/>
          <w:lang w:val="uk-UA"/>
        </w:rPr>
        <w:t>вироблення</w:t>
      </w:r>
      <w:r w:rsidRPr="005371EC">
        <w:rPr>
          <w:rFonts w:ascii="Times New Roman" w:hAnsi="Times New Roman" w:cs="Times New Roman"/>
          <w:sz w:val="28"/>
          <w:szCs w:val="28"/>
          <w:lang w:val="uk-UA"/>
        </w:rPr>
        <w:t xml:space="preserve"> більшої кількості відходів та </w:t>
      </w:r>
      <w:r w:rsidR="005371EC" w:rsidRPr="005371EC">
        <w:rPr>
          <w:rFonts w:ascii="Times New Roman" w:hAnsi="Times New Roman" w:cs="Times New Roman"/>
          <w:sz w:val="28"/>
          <w:szCs w:val="28"/>
          <w:lang w:val="uk-UA"/>
        </w:rPr>
        <w:t>ігнорування</w:t>
      </w:r>
      <w:r w:rsidRPr="005371EC">
        <w:rPr>
          <w:rFonts w:ascii="Times New Roman" w:hAnsi="Times New Roman" w:cs="Times New Roman"/>
          <w:sz w:val="28"/>
          <w:szCs w:val="28"/>
          <w:lang w:val="uk-UA"/>
        </w:rPr>
        <w:t xml:space="preserve"> перероблення, компостування або </w:t>
      </w:r>
      <w:r w:rsidR="005371EC" w:rsidRPr="005371EC">
        <w:rPr>
          <w:rFonts w:ascii="Times New Roman" w:hAnsi="Times New Roman" w:cs="Times New Roman"/>
          <w:sz w:val="28"/>
          <w:szCs w:val="28"/>
          <w:lang w:val="uk-UA"/>
        </w:rPr>
        <w:t>скорочення кількості</w:t>
      </w:r>
      <w:r w:rsidRPr="005371EC">
        <w:rPr>
          <w:rFonts w:ascii="Times New Roman" w:hAnsi="Times New Roman" w:cs="Times New Roman"/>
          <w:sz w:val="28"/>
          <w:szCs w:val="28"/>
          <w:lang w:val="uk-UA"/>
        </w:rPr>
        <w:t xml:space="preserve"> їх утворення. У Швеці</w:t>
      </w:r>
      <w:r w:rsidR="005371EC" w:rsidRPr="005371EC">
        <w:rPr>
          <w:rFonts w:ascii="Times New Roman" w:hAnsi="Times New Roman" w:cs="Times New Roman"/>
          <w:sz w:val="28"/>
          <w:szCs w:val="28"/>
          <w:lang w:val="uk-UA"/>
        </w:rPr>
        <w:t>ї</w:t>
      </w:r>
      <w:r w:rsidRPr="005371EC">
        <w:rPr>
          <w:rFonts w:ascii="Times New Roman" w:hAnsi="Times New Roman" w:cs="Times New Roman"/>
          <w:sz w:val="28"/>
          <w:szCs w:val="28"/>
          <w:lang w:val="uk-UA"/>
        </w:rPr>
        <w:t>,</w:t>
      </w:r>
      <w:r w:rsidR="005371EC" w:rsidRPr="005371EC">
        <w:rPr>
          <w:rFonts w:ascii="Times New Roman" w:hAnsi="Times New Roman" w:cs="Times New Roman"/>
          <w:sz w:val="28"/>
          <w:szCs w:val="28"/>
          <w:lang w:val="uk-UA"/>
        </w:rPr>
        <w:t xml:space="preserve"> наприклад,</w:t>
      </w:r>
      <w:r w:rsidRPr="005371EC">
        <w:rPr>
          <w:rFonts w:ascii="Times New Roman" w:hAnsi="Times New Roman" w:cs="Times New Roman"/>
          <w:sz w:val="28"/>
          <w:szCs w:val="28"/>
          <w:lang w:val="uk-UA"/>
        </w:rPr>
        <w:t xml:space="preserve"> часто </w:t>
      </w:r>
      <w:r w:rsidR="005371EC" w:rsidRPr="005371EC">
        <w:rPr>
          <w:rFonts w:ascii="Times New Roman" w:hAnsi="Times New Roman" w:cs="Times New Roman"/>
          <w:sz w:val="28"/>
          <w:szCs w:val="28"/>
          <w:lang w:val="uk-UA"/>
        </w:rPr>
        <w:t>відміч</w:t>
      </w:r>
      <w:r w:rsidRPr="005371EC">
        <w:rPr>
          <w:rFonts w:ascii="Times New Roman" w:hAnsi="Times New Roman" w:cs="Times New Roman"/>
          <w:sz w:val="28"/>
          <w:szCs w:val="28"/>
          <w:lang w:val="uk-UA"/>
        </w:rPr>
        <w:t xml:space="preserve">ається високий </w:t>
      </w:r>
      <w:r w:rsidR="005371EC" w:rsidRPr="005371EC">
        <w:rPr>
          <w:rFonts w:ascii="Times New Roman" w:hAnsi="Times New Roman" w:cs="Times New Roman"/>
          <w:sz w:val="28"/>
          <w:szCs w:val="28"/>
          <w:lang w:val="uk-UA"/>
        </w:rPr>
        <w:t>показник</w:t>
      </w:r>
      <w:r w:rsidRPr="005371EC">
        <w:rPr>
          <w:rFonts w:ascii="Times New Roman" w:hAnsi="Times New Roman" w:cs="Times New Roman"/>
          <w:sz w:val="28"/>
          <w:szCs w:val="28"/>
          <w:lang w:val="uk-UA"/>
        </w:rPr>
        <w:t xml:space="preserve"> перероб</w:t>
      </w:r>
      <w:r w:rsidR="005371EC" w:rsidRPr="005371EC">
        <w:rPr>
          <w:rFonts w:ascii="Times New Roman" w:hAnsi="Times New Roman" w:cs="Times New Roman"/>
          <w:sz w:val="28"/>
          <w:szCs w:val="28"/>
          <w:lang w:val="uk-UA"/>
        </w:rPr>
        <w:t>ки</w:t>
      </w:r>
      <w:r w:rsidRPr="005371EC">
        <w:rPr>
          <w:rFonts w:ascii="Times New Roman" w:hAnsi="Times New Roman" w:cs="Times New Roman"/>
          <w:sz w:val="28"/>
          <w:szCs w:val="28"/>
          <w:lang w:val="uk-UA"/>
        </w:rPr>
        <w:t xml:space="preserve"> відходів, але фактично</w:t>
      </w:r>
      <w:r w:rsidR="005371EC" w:rsidRPr="005371EC">
        <w:rPr>
          <w:rFonts w:ascii="Times New Roman" w:hAnsi="Times New Roman" w:cs="Times New Roman"/>
          <w:sz w:val="28"/>
          <w:szCs w:val="28"/>
          <w:lang w:val="uk-UA"/>
        </w:rPr>
        <w:t xml:space="preserve"> це є</w:t>
      </w:r>
      <w:r w:rsidRPr="005371EC">
        <w:rPr>
          <w:rFonts w:ascii="Times New Roman" w:hAnsi="Times New Roman" w:cs="Times New Roman"/>
          <w:sz w:val="28"/>
          <w:szCs w:val="28"/>
          <w:lang w:val="uk-UA"/>
        </w:rPr>
        <w:t xml:space="preserve"> спалювання </w:t>
      </w:r>
      <w:r w:rsidR="005371EC" w:rsidRPr="005371EC">
        <w:rPr>
          <w:rFonts w:ascii="Times New Roman" w:hAnsi="Times New Roman" w:cs="Times New Roman"/>
          <w:sz w:val="28"/>
          <w:szCs w:val="28"/>
          <w:lang w:val="uk-UA"/>
        </w:rPr>
        <w:t>сміття, а не його утилізація.</w:t>
      </w:r>
      <w:r w:rsidR="005371EC" w:rsidRPr="004009FE">
        <w:rPr>
          <w:rFonts w:ascii="Times New Roman" w:hAnsi="Times New Roman" w:cs="Times New Roman"/>
          <w:sz w:val="28"/>
          <w:szCs w:val="28"/>
          <w:lang w:val="uk-UA"/>
        </w:rPr>
        <w:t xml:space="preserve"> Навіть зола, що утворюється від спалювання ТПВ віднесена у Швеції до промислових, а не побутових відходів</w:t>
      </w:r>
      <w:r w:rsidRPr="004009FE">
        <w:rPr>
          <w:rFonts w:ascii="Times New Roman" w:hAnsi="Times New Roman" w:cs="Times New Roman"/>
          <w:sz w:val="28"/>
          <w:szCs w:val="28"/>
          <w:lang w:val="uk-UA"/>
        </w:rPr>
        <w:t>. Ц</w:t>
      </w:r>
      <w:r w:rsidR="005371EC" w:rsidRPr="004009FE">
        <w:rPr>
          <w:rFonts w:ascii="Times New Roman" w:hAnsi="Times New Roman" w:cs="Times New Roman"/>
          <w:sz w:val="28"/>
          <w:szCs w:val="28"/>
          <w:lang w:val="uk-UA"/>
        </w:rPr>
        <w:t>ей нюанс</w:t>
      </w:r>
      <w:r w:rsidRPr="004009FE">
        <w:rPr>
          <w:rFonts w:ascii="Times New Roman" w:hAnsi="Times New Roman" w:cs="Times New Roman"/>
          <w:sz w:val="28"/>
          <w:szCs w:val="28"/>
          <w:lang w:val="uk-UA"/>
        </w:rPr>
        <w:t xml:space="preserve"> означає, що зола від спалювання </w:t>
      </w:r>
      <w:r w:rsidR="005371EC" w:rsidRPr="004009FE">
        <w:rPr>
          <w:rFonts w:ascii="Times New Roman" w:hAnsi="Times New Roman" w:cs="Times New Roman"/>
          <w:sz w:val="28"/>
          <w:szCs w:val="28"/>
          <w:lang w:val="uk-UA"/>
        </w:rPr>
        <w:t>муніципальних</w:t>
      </w:r>
      <w:r w:rsidRPr="004009FE">
        <w:rPr>
          <w:rFonts w:ascii="Times New Roman" w:hAnsi="Times New Roman" w:cs="Times New Roman"/>
          <w:sz w:val="28"/>
          <w:szCs w:val="28"/>
          <w:lang w:val="uk-UA"/>
        </w:rPr>
        <w:t xml:space="preserve"> відходів не враховується в </w:t>
      </w:r>
      <w:r w:rsidRPr="004009FE">
        <w:rPr>
          <w:rFonts w:ascii="Times New Roman" w:hAnsi="Times New Roman" w:cs="Times New Roman"/>
          <w:sz w:val="28"/>
          <w:szCs w:val="28"/>
          <w:lang w:val="uk-UA"/>
        </w:rPr>
        <w:lastRenderedPageBreak/>
        <w:t xml:space="preserve">статистиці </w:t>
      </w:r>
      <w:r w:rsidR="005371EC" w:rsidRPr="004009FE">
        <w:rPr>
          <w:rFonts w:ascii="Times New Roman" w:hAnsi="Times New Roman" w:cs="Times New Roman"/>
          <w:sz w:val="28"/>
          <w:szCs w:val="28"/>
          <w:lang w:val="uk-UA"/>
        </w:rPr>
        <w:t>даних відходів, а отже їх</w:t>
      </w:r>
      <w:r w:rsidRPr="004009FE">
        <w:rPr>
          <w:rFonts w:ascii="Times New Roman" w:hAnsi="Times New Roman" w:cs="Times New Roman"/>
          <w:sz w:val="28"/>
          <w:szCs w:val="28"/>
          <w:lang w:val="uk-UA"/>
        </w:rPr>
        <w:t xml:space="preserve"> обсяги переробки</w:t>
      </w:r>
      <w:r w:rsidR="005371EC" w:rsidRPr="004009FE">
        <w:rPr>
          <w:rFonts w:ascii="Times New Roman" w:hAnsi="Times New Roman" w:cs="Times New Roman"/>
          <w:sz w:val="28"/>
          <w:szCs w:val="28"/>
          <w:lang w:val="uk-UA"/>
        </w:rPr>
        <w:t xml:space="preserve"> виявляються</w:t>
      </w:r>
      <w:r w:rsidRPr="004009FE">
        <w:rPr>
          <w:rFonts w:ascii="Times New Roman" w:hAnsi="Times New Roman" w:cs="Times New Roman"/>
          <w:sz w:val="28"/>
          <w:szCs w:val="28"/>
          <w:lang w:val="uk-UA"/>
        </w:rPr>
        <w:t xml:space="preserve"> набагато більш</w:t>
      </w:r>
      <w:r w:rsidR="005371EC" w:rsidRPr="004009FE">
        <w:rPr>
          <w:rFonts w:ascii="Times New Roman" w:hAnsi="Times New Roman" w:cs="Times New Roman"/>
          <w:sz w:val="28"/>
          <w:szCs w:val="28"/>
          <w:lang w:val="uk-UA"/>
        </w:rPr>
        <w:t>ими</w:t>
      </w:r>
      <w:r w:rsidRPr="004009FE">
        <w:rPr>
          <w:rFonts w:ascii="Times New Roman" w:hAnsi="Times New Roman" w:cs="Times New Roman"/>
          <w:sz w:val="28"/>
          <w:szCs w:val="28"/>
          <w:lang w:val="uk-UA"/>
        </w:rPr>
        <w:t xml:space="preserve">, ніж вони </w:t>
      </w:r>
      <w:r w:rsidR="005371EC" w:rsidRPr="004009FE">
        <w:rPr>
          <w:rFonts w:ascii="Times New Roman" w:hAnsi="Times New Roman" w:cs="Times New Roman"/>
          <w:sz w:val="28"/>
          <w:szCs w:val="28"/>
          <w:lang w:val="uk-UA"/>
        </w:rPr>
        <w:t>представлені офіційно</w:t>
      </w:r>
      <w:r w:rsidRPr="004009FE">
        <w:rPr>
          <w:rFonts w:ascii="Times New Roman" w:hAnsi="Times New Roman" w:cs="Times New Roman"/>
          <w:sz w:val="28"/>
          <w:szCs w:val="28"/>
          <w:lang w:val="uk-UA"/>
        </w:rPr>
        <w:t>. Швеція</w:t>
      </w:r>
      <w:r w:rsidR="005371EC" w:rsidRPr="004009FE">
        <w:rPr>
          <w:rFonts w:ascii="Times New Roman" w:hAnsi="Times New Roman" w:cs="Times New Roman"/>
          <w:sz w:val="28"/>
          <w:szCs w:val="28"/>
          <w:lang w:val="uk-UA"/>
        </w:rPr>
        <w:t xml:space="preserve"> також</w:t>
      </w:r>
      <w:r w:rsidRPr="004009FE">
        <w:rPr>
          <w:rFonts w:ascii="Times New Roman" w:hAnsi="Times New Roman" w:cs="Times New Roman"/>
          <w:sz w:val="28"/>
          <w:szCs w:val="28"/>
          <w:lang w:val="uk-UA"/>
        </w:rPr>
        <w:t xml:space="preserve"> входить до числа </w:t>
      </w:r>
      <w:r w:rsidR="005371EC" w:rsidRPr="004009FE">
        <w:rPr>
          <w:rFonts w:ascii="Times New Roman" w:hAnsi="Times New Roman" w:cs="Times New Roman"/>
          <w:sz w:val="28"/>
          <w:szCs w:val="28"/>
          <w:lang w:val="uk-UA"/>
        </w:rPr>
        <w:t>держав</w:t>
      </w:r>
      <w:r w:rsidRPr="004009FE">
        <w:rPr>
          <w:rFonts w:ascii="Times New Roman" w:hAnsi="Times New Roman" w:cs="Times New Roman"/>
          <w:sz w:val="28"/>
          <w:szCs w:val="28"/>
          <w:lang w:val="uk-UA"/>
        </w:rPr>
        <w:t>,</w:t>
      </w:r>
      <w:r w:rsidR="005371EC" w:rsidRPr="004009FE">
        <w:rPr>
          <w:rFonts w:ascii="Times New Roman" w:hAnsi="Times New Roman" w:cs="Times New Roman"/>
          <w:sz w:val="28"/>
          <w:szCs w:val="28"/>
          <w:lang w:val="uk-UA"/>
        </w:rPr>
        <w:t xml:space="preserve"> разом з</w:t>
      </w:r>
      <w:r w:rsidRPr="004009FE">
        <w:rPr>
          <w:rFonts w:ascii="Times New Roman" w:hAnsi="Times New Roman" w:cs="Times New Roman"/>
          <w:sz w:val="28"/>
          <w:szCs w:val="28"/>
          <w:lang w:val="uk-UA"/>
        </w:rPr>
        <w:t xml:space="preserve"> Австрі</w:t>
      </w:r>
      <w:r w:rsidR="005371EC" w:rsidRPr="004009FE">
        <w:rPr>
          <w:rFonts w:ascii="Times New Roman" w:hAnsi="Times New Roman" w:cs="Times New Roman"/>
          <w:sz w:val="28"/>
          <w:szCs w:val="28"/>
          <w:lang w:val="uk-UA"/>
        </w:rPr>
        <w:t>є</w:t>
      </w:r>
      <w:r w:rsidRPr="004009FE">
        <w:rPr>
          <w:rFonts w:ascii="Times New Roman" w:hAnsi="Times New Roman" w:cs="Times New Roman"/>
          <w:sz w:val="28"/>
          <w:szCs w:val="28"/>
          <w:lang w:val="uk-UA"/>
        </w:rPr>
        <w:t>ю, Бельгі</w:t>
      </w:r>
      <w:r w:rsidR="005371EC" w:rsidRPr="004009FE">
        <w:rPr>
          <w:rFonts w:ascii="Times New Roman" w:hAnsi="Times New Roman" w:cs="Times New Roman"/>
          <w:sz w:val="28"/>
          <w:szCs w:val="28"/>
          <w:lang w:val="uk-UA"/>
        </w:rPr>
        <w:t>є</w:t>
      </w:r>
      <w:r w:rsidRPr="004009FE">
        <w:rPr>
          <w:rFonts w:ascii="Times New Roman" w:hAnsi="Times New Roman" w:cs="Times New Roman"/>
          <w:sz w:val="28"/>
          <w:szCs w:val="28"/>
          <w:lang w:val="uk-UA"/>
        </w:rPr>
        <w:t>ю, Дані</w:t>
      </w:r>
      <w:r w:rsidR="005371EC" w:rsidRPr="004009FE">
        <w:rPr>
          <w:rFonts w:ascii="Times New Roman" w:hAnsi="Times New Roman" w:cs="Times New Roman"/>
          <w:sz w:val="28"/>
          <w:szCs w:val="28"/>
          <w:lang w:val="uk-UA"/>
        </w:rPr>
        <w:t>є</w:t>
      </w:r>
      <w:r w:rsidRPr="004009FE">
        <w:rPr>
          <w:rFonts w:ascii="Times New Roman" w:hAnsi="Times New Roman" w:cs="Times New Roman"/>
          <w:sz w:val="28"/>
          <w:szCs w:val="28"/>
          <w:lang w:val="uk-UA"/>
        </w:rPr>
        <w:t>ю, Фінлянді</w:t>
      </w:r>
      <w:r w:rsidR="005371EC" w:rsidRPr="004009FE">
        <w:rPr>
          <w:rFonts w:ascii="Times New Roman" w:hAnsi="Times New Roman" w:cs="Times New Roman"/>
          <w:sz w:val="28"/>
          <w:szCs w:val="28"/>
          <w:lang w:val="uk-UA"/>
        </w:rPr>
        <w:t>є</w:t>
      </w:r>
      <w:r w:rsidRPr="004009FE">
        <w:rPr>
          <w:rFonts w:ascii="Times New Roman" w:hAnsi="Times New Roman" w:cs="Times New Roman"/>
          <w:sz w:val="28"/>
          <w:szCs w:val="28"/>
          <w:lang w:val="uk-UA"/>
        </w:rPr>
        <w:t>ю, Франці</w:t>
      </w:r>
      <w:r w:rsidR="005371EC" w:rsidRPr="004009FE">
        <w:rPr>
          <w:rFonts w:ascii="Times New Roman" w:hAnsi="Times New Roman" w:cs="Times New Roman"/>
          <w:sz w:val="28"/>
          <w:szCs w:val="28"/>
          <w:lang w:val="uk-UA"/>
        </w:rPr>
        <w:t>є</w:t>
      </w:r>
      <w:r w:rsidRPr="004009FE">
        <w:rPr>
          <w:rFonts w:ascii="Times New Roman" w:hAnsi="Times New Roman" w:cs="Times New Roman"/>
          <w:sz w:val="28"/>
          <w:szCs w:val="28"/>
          <w:lang w:val="uk-UA"/>
        </w:rPr>
        <w:t>ю, Німеччин</w:t>
      </w:r>
      <w:r w:rsidR="005371EC" w:rsidRPr="004009FE">
        <w:rPr>
          <w:rFonts w:ascii="Times New Roman" w:hAnsi="Times New Roman" w:cs="Times New Roman"/>
          <w:sz w:val="28"/>
          <w:szCs w:val="28"/>
          <w:lang w:val="uk-UA"/>
        </w:rPr>
        <w:t>ою</w:t>
      </w:r>
      <w:r w:rsidRPr="004009FE">
        <w:rPr>
          <w:rFonts w:ascii="Times New Roman" w:hAnsi="Times New Roman" w:cs="Times New Roman"/>
          <w:sz w:val="28"/>
          <w:szCs w:val="28"/>
          <w:lang w:val="uk-UA"/>
        </w:rPr>
        <w:t xml:space="preserve"> та Нідерланд</w:t>
      </w:r>
      <w:r w:rsidR="005371EC" w:rsidRPr="004009FE">
        <w:rPr>
          <w:rFonts w:ascii="Times New Roman" w:hAnsi="Times New Roman" w:cs="Times New Roman"/>
          <w:sz w:val="28"/>
          <w:szCs w:val="28"/>
          <w:lang w:val="uk-UA"/>
        </w:rPr>
        <w:t>ами</w:t>
      </w:r>
      <w:r w:rsidRPr="004009FE">
        <w:rPr>
          <w:rFonts w:ascii="Times New Roman" w:hAnsi="Times New Roman" w:cs="Times New Roman"/>
          <w:sz w:val="28"/>
          <w:szCs w:val="28"/>
          <w:lang w:val="uk-UA"/>
        </w:rPr>
        <w:t xml:space="preserve">, які повинні </w:t>
      </w:r>
      <w:r w:rsidR="005371EC" w:rsidRPr="004009FE">
        <w:rPr>
          <w:rFonts w:ascii="Times New Roman" w:hAnsi="Times New Roman" w:cs="Times New Roman"/>
          <w:sz w:val="28"/>
          <w:szCs w:val="28"/>
          <w:lang w:val="uk-UA"/>
        </w:rPr>
        <w:t>зменшити рівень</w:t>
      </w:r>
      <w:r w:rsidRPr="004009FE">
        <w:rPr>
          <w:rFonts w:ascii="Times New Roman" w:hAnsi="Times New Roman" w:cs="Times New Roman"/>
          <w:sz w:val="28"/>
          <w:szCs w:val="28"/>
          <w:lang w:val="uk-UA"/>
        </w:rPr>
        <w:t xml:space="preserve"> спалених відходів до </w:t>
      </w:r>
      <w:r w:rsidR="005371EC" w:rsidRPr="004009FE">
        <w:rPr>
          <w:rFonts w:ascii="Times New Roman" w:hAnsi="Times New Roman" w:cs="Times New Roman"/>
          <w:sz w:val="28"/>
          <w:szCs w:val="28"/>
          <w:lang w:val="uk-UA"/>
        </w:rPr>
        <w:t>показника</w:t>
      </w:r>
      <w:r w:rsidRPr="004009FE">
        <w:rPr>
          <w:rFonts w:ascii="Times New Roman" w:hAnsi="Times New Roman" w:cs="Times New Roman"/>
          <w:sz w:val="28"/>
          <w:szCs w:val="28"/>
          <w:lang w:val="uk-UA"/>
        </w:rPr>
        <w:t xml:space="preserve"> </w:t>
      </w:r>
      <w:r w:rsidR="005371EC" w:rsidRPr="004009FE">
        <w:rPr>
          <w:rFonts w:ascii="Times New Roman" w:hAnsi="Times New Roman" w:cs="Times New Roman"/>
          <w:sz w:val="28"/>
          <w:szCs w:val="28"/>
          <w:lang w:val="uk-UA"/>
        </w:rPr>
        <w:t>менше ніж</w:t>
      </w:r>
      <w:r w:rsidRPr="004009FE">
        <w:rPr>
          <w:rFonts w:ascii="Times New Roman" w:hAnsi="Times New Roman" w:cs="Times New Roman"/>
          <w:sz w:val="28"/>
          <w:szCs w:val="28"/>
          <w:lang w:val="uk-UA"/>
        </w:rPr>
        <w:t xml:space="preserve"> 35%, щоб досягти </w:t>
      </w:r>
      <w:r w:rsidR="004009FE" w:rsidRPr="004009FE">
        <w:rPr>
          <w:rFonts w:ascii="Times New Roman" w:hAnsi="Times New Roman" w:cs="Times New Roman"/>
          <w:sz w:val="28"/>
          <w:szCs w:val="28"/>
          <w:lang w:val="uk-UA"/>
        </w:rPr>
        <w:t>поставлених</w:t>
      </w:r>
      <w:r w:rsidRPr="004009FE">
        <w:rPr>
          <w:rFonts w:ascii="Times New Roman" w:hAnsi="Times New Roman" w:cs="Times New Roman"/>
          <w:sz w:val="28"/>
          <w:szCs w:val="28"/>
          <w:lang w:val="uk-UA"/>
        </w:rPr>
        <w:t xml:space="preserve"> цілей з перероблення. </w:t>
      </w:r>
    </w:p>
    <w:p w:rsidR="00F54F5B" w:rsidRPr="004009FE" w:rsidRDefault="004009FE" w:rsidP="009F23D8">
      <w:pPr>
        <w:spacing w:after="0" w:line="360" w:lineRule="auto"/>
        <w:ind w:firstLine="851"/>
        <w:jc w:val="both"/>
        <w:rPr>
          <w:rFonts w:ascii="Times New Roman" w:hAnsi="Times New Roman" w:cs="Times New Roman"/>
          <w:sz w:val="28"/>
          <w:szCs w:val="28"/>
          <w:lang w:val="uk-UA"/>
        </w:rPr>
      </w:pPr>
      <w:r w:rsidRPr="004009FE">
        <w:rPr>
          <w:rFonts w:ascii="Times New Roman" w:hAnsi="Times New Roman" w:cs="Times New Roman"/>
          <w:sz w:val="28"/>
          <w:szCs w:val="28"/>
          <w:lang w:val="uk-UA"/>
        </w:rPr>
        <w:t>Тенденція до переробки відходів шляхом їх спалювання призвела до виникнення ситуацій у деяких країнах, коли потужність сміттєспалювальних заводів</w:t>
      </w:r>
      <w:r w:rsidR="00F54F5B" w:rsidRPr="004009FE">
        <w:rPr>
          <w:rFonts w:ascii="Times New Roman" w:hAnsi="Times New Roman" w:cs="Times New Roman"/>
          <w:sz w:val="28"/>
          <w:szCs w:val="28"/>
          <w:lang w:val="uk-UA"/>
        </w:rPr>
        <w:t xml:space="preserve"> </w:t>
      </w:r>
      <w:r w:rsidRPr="004009FE">
        <w:rPr>
          <w:rFonts w:ascii="Times New Roman" w:hAnsi="Times New Roman" w:cs="Times New Roman"/>
          <w:sz w:val="28"/>
          <w:szCs w:val="28"/>
          <w:lang w:val="uk-UA"/>
        </w:rPr>
        <w:t xml:space="preserve">перевищує кількість утворених відходів. </w:t>
      </w:r>
      <w:r w:rsidR="00083788">
        <w:rPr>
          <w:rFonts w:ascii="Times New Roman" w:hAnsi="Times New Roman" w:cs="Times New Roman"/>
          <w:sz w:val="28"/>
          <w:szCs w:val="28"/>
          <w:lang w:val="uk-UA"/>
        </w:rPr>
        <w:t>Наслідком транспортування</w:t>
      </w:r>
      <w:r w:rsidR="00F54F5B" w:rsidRPr="004009FE">
        <w:rPr>
          <w:rFonts w:ascii="Times New Roman" w:hAnsi="Times New Roman" w:cs="Times New Roman"/>
          <w:sz w:val="28"/>
          <w:szCs w:val="28"/>
          <w:lang w:val="uk-UA"/>
        </w:rPr>
        <w:t xml:space="preserve"> відход</w:t>
      </w:r>
      <w:r w:rsidR="00083788">
        <w:rPr>
          <w:rFonts w:ascii="Times New Roman" w:hAnsi="Times New Roman" w:cs="Times New Roman"/>
          <w:sz w:val="28"/>
          <w:szCs w:val="28"/>
          <w:lang w:val="uk-UA"/>
        </w:rPr>
        <w:t>ів</w:t>
      </w:r>
      <w:r w:rsidR="00F54F5B" w:rsidRPr="004009FE">
        <w:rPr>
          <w:rFonts w:ascii="Times New Roman" w:hAnsi="Times New Roman" w:cs="Times New Roman"/>
          <w:sz w:val="28"/>
          <w:szCs w:val="28"/>
          <w:lang w:val="uk-UA"/>
        </w:rPr>
        <w:t xml:space="preserve"> на великі </w:t>
      </w:r>
      <w:r w:rsidRPr="004009FE">
        <w:rPr>
          <w:rFonts w:ascii="Times New Roman" w:hAnsi="Times New Roman" w:cs="Times New Roman"/>
          <w:sz w:val="28"/>
          <w:szCs w:val="28"/>
          <w:lang w:val="uk-UA"/>
        </w:rPr>
        <w:t>дистанції</w:t>
      </w:r>
      <w:r w:rsidR="00F54F5B" w:rsidRPr="004009FE">
        <w:rPr>
          <w:rFonts w:ascii="Times New Roman" w:hAnsi="Times New Roman" w:cs="Times New Roman"/>
          <w:sz w:val="28"/>
          <w:szCs w:val="28"/>
          <w:lang w:val="uk-UA"/>
        </w:rPr>
        <w:t xml:space="preserve"> до </w:t>
      </w:r>
      <w:r w:rsidR="00083788">
        <w:rPr>
          <w:rFonts w:ascii="Times New Roman" w:hAnsi="Times New Roman" w:cs="Times New Roman"/>
          <w:sz w:val="28"/>
          <w:szCs w:val="28"/>
          <w:lang w:val="uk-UA"/>
        </w:rPr>
        <w:t>місць їх спалювання</w:t>
      </w:r>
      <w:r w:rsidR="00F54F5B" w:rsidRPr="004009FE">
        <w:rPr>
          <w:rFonts w:ascii="Times New Roman" w:hAnsi="Times New Roman" w:cs="Times New Roman"/>
          <w:sz w:val="28"/>
          <w:szCs w:val="28"/>
          <w:lang w:val="uk-UA"/>
        </w:rPr>
        <w:t xml:space="preserve">, </w:t>
      </w:r>
      <w:r w:rsidR="00083788">
        <w:rPr>
          <w:rFonts w:ascii="Times New Roman" w:hAnsi="Times New Roman" w:cs="Times New Roman"/>
          <w:sz w:val="28"/>
          <w:szCs w:val="28"/>
          <w:lang w:val="uk-UA"/>
        </w:rPr>
        <w:t>також є</w:t>
      </w:r>
      <w:r w:rsidR="00083788" w:rsidRPr="004009FE">
        <w:rPr>
          <w:rFonts w:ascii="Times New Roman" w:hAnsi="Times New Roman" w:cs="Times New Roman"/>
          <w:sz w:val="28"/>
          <w:szCs w:val="28"/>
          <w:lang w:val="uk-UA"/>
        </w:rPr>
        <w:t xml:space="preserve"> </w:t>
      </w:r>
      <w:r w:rsidR="00F54F5B" w:rsidRPr="004009FE">
        <w:rPr>
          <w:rFonts w:ascii="Times New Roman" w:hAnsi="Times New Roman" w:cs="Times New Roman"/>
          <w:sz w:val="28"/>
          <w:szCs w:val="28"/>
          <w:lang w:val="uk-UA"/>
        </w:rPr>
        <w:t xml:space="preserve">додаткове </w:t>
      </w:r>
      <w:r w:rsidRPr="004009FE">
        <w:rPr>
          <w:rFonts w:ascii="Times New Roman" w:hAnsi="Times New Roman" w:cs="Times New Roman"/>
          <w:sz w:val="28"/>
          <w:szCs w:val="28"/>
          <w:lang w:val="uk-UA"/>
        </w:rPr>
        <w:t xml:space="preserve">забруднення від </w:t>
      </w:r>
      <w:r w:rsidR="00F54F5B" w:rsidRPr="004009FE">
        <w:rPr>
          <w:rFonts w:ascii="Times New Roman" w:hAnsi="Times New Roman" w:cs="Times New Roman"/>
          <w:sz w:val="28"/>
          <w:szCs w:val="28"/>
          <w:lang w:val="uk-UA"/>
        </w:rPr>
        <w:t>транспорт</w:t>
      </w:r>
      <w:r w:rsidRPr="004009FE">
        <w:rPr>
          <w:rFonts w:ascii="Times New Roman" w:hAnsi="Times New Roman" w:cs="Times New Roman"/>
          <w:sz w:val="28"/>
          <w:szCs w:val="28"/>
          <w:lang w:val="uk-UA"/>
        </w:rPr>
        <w:t>у</w:t>
      </w:r>
      <w:r w:rsidR="00F54F5B" w:rsidRPr="004009FE">
        <w:rPr>
          <w:rFonts w:ascii="Times New Roman" w:hAnsi="Times New Roman" w:cs="Times New Roman"/>
          <w:sz w:val="28"/>
          <w:szCs w:val="28"/>
          <w:lang w:val="uk-UA"/>
        </w:rPr>
        <w:t xml:space="preserve">. </w:t>
      </w:r>
      <w:r w:rsidR="00083788">
        <w:rPr>
          <w:rFonts w:ascii="Times New Roman" w:hAnsi="Times New Roman" w:cs="Times New Roman"/>
          <w:sz w:val="28"/>
          <w:szCs w:val="28"/>
          <w:lang w:val="uk-UA"/>
        </w:rPr>
        <w:t>У матеріалах журналу</w:t>
      </w:r>
      <w:r w:rsidR="00F54F5B" w:rsidRPr="004009FE">
        <w:rPr>
          <w:rFonts w:ascii="Times New Roman" w:hAnsi="Times New Roman" w:cs="Times New Roman"/>
          <w:sz w:val="28"/>
          <w:szCs w:val="28"/>
          <w:lang w:val="uk-UA"/>
        </w:rPr>
        <w:t xml:space="preserve"> </w:t>
      </w:r>
      <w:proofErr w:type="spellStart"/>
      <w:r w:rsidR="00F54F5B" w:rsidRPr="004009FE">
        <w:rPr>
          <w:rFonts w:ascii="Times New Roman" w:hAnsi="Times New Roman" w:cs="Times New Roman"/>
          <w:sz w:val="28"/>
          <w:szCs w:val="28"/>
          <w:lang w:val="uk-UA"/>
        </w:rPr>
        <w:t>Guardian</w:t>
      </w:r>
      <w:proofErr w:type="spellEnd"/>
      <w:r w:rsidR="00F54F5B" w:rsidRPr="004009FE">
        <w:rPr>
          <w:rFonts w:ascii="Times New Roman" w:hAnsi="Times New Roman" w:cs="Times New Roman"/>
          <w:sz w:val="28"/>
          <w:szCs w:val="28"/>
          <w:lang w:val="uk-UA"/>
        </w:rPr>
        <w:t xml:space="preserve"> </w:t>
      </w:r>
      <w:r w:rsidR="00083788">
        <w:rPr>
          <w:rFonts w:ascii="Times New Roman" w:hAnsi="Times New Roman" w:cs="Times New Roman"/>
          <w:sz w:val="28"/>
          <w:szCs w:val="28"/>
          <w:lang w:val="uk-UA"/>
        </w:rPr>
        <w:t xml:space="preserve">розказано про країни, які реалізували стратегію </w:t>
      </w:r>
      <w:r w:rsidRPr="004009FE">
        <w:rPr>
          <w:rFonts w:ascii="Times New Roman" w:hAnsi="Times New Roman" w:cs="Times New Roman"/>
          <w:sz w:val="28"/>
          <w:szCs w:val="28"/>
          <w:lang w:val="uk-UA"/>
        </w:rPr>
        <w:t>із впровадження</w:t>
      </w:r>
      <w:r w:rsidR="00F54F5B" w:rsidRPr="004009FE">
        <w:rPr>
          <w:rFonts w:ascii="Times New Roman" w:hAnsi="Times New Roman" w:cs="Times New Roman"/>
          <w:sz w:val="28"/>
          <w:szCs w:val="28"/>
          <w:lang w:val="uk-UA"/>
        </w:rPr>
        <w:t xml:space="preserve"> </w:t>
      </w:r>
      <w:proofErr w:type="spellStart"/>
      <w:r w:rsidR="00A12F8C">
        <w:rPr>
          <w:rFonts w:ascii="Times New Roman" w:hAnsi="Times New Roman" w:cs="Times New Roman"/>
          <w:sz w:val="28"/>
          <w:szCs w:val="28"/>
          <w:lang w:val="uk-UA"/>
        </w:rPr>
        <w:t>мінімалізації</w:t>
      </w:r>
      <w:proofErr w:type="spellEnd"/>
      <w:r w:rsidR="00A12F8C">
        <w:rPr>
          <w:rFonts w:ascii="Times New Roman" w:hAnsi="Times New Roman" w:cs="Times New Roman"/>
          <w:sz w:val="28"/>
          <w:szCs w:val="28"/>
          <w:lang w:val="uk-UA"/>
        </w:rPr>
        <w:t xml:space="preserve"> відходів </w:t>
      </w:r>
      <w:r w:rsidR="00F54F5B" w:rsidRPr="004009FE">
        <w:rPr>
          <w:rFonts w:ascii="Times New Roman" w:hAnsi="Times New Roman" w:cs="Times New Roman"/>
          <w:sz w:val="28"/>
          <w:szCs w:val="28"/>
          <w:lang w:val="uk-UA"/>
        </w:rPr>
        <w:t xml:space="preserve">у Європі та </w:t>
      </w:r>
      <w:r w:rsidR="00A12F8C">
        <w:rPr>
          <w:rFonts w:ascii="Times New Roman" w:hAnsi="Times New Roman" w:cs="Times New Roman"/>
          <w:sz w:val="28"/>
          <w:szCs w:val="28"/>
          <w:lang w:val="uk-UA"/>
        </w:rPr>
        <w:t>наголошує на</w:t>
      </w:r>
      <w:r w:rsidR="00F54F5B" w:rsidRPr="004009FE">
        <w:rPr>
          <w:rFonts w:ascii="Times New Roman" w:hAnsi="Times New Roman" w:cs="Times New Roman"/>
          <w:sz w:val="28"/>
          <w:szCs w:val="28"/>
          <w:lang w:val="uk-UA"/>
        </w:rPr>
        <w:t xml:space="preserve"> </w:t>
      </w:r>
      <w:r w:rsidR="00A12F8C">
        <w:rPr>
          <w:rFonts w:ascii="Times New Roman" w:hAnsi="Times New Roman" w:cs="Times New Roman"/>
          <w:sz w:val="28"/>
          <w:szCs w:val="28"/>
          <w:lang w:val="uk-UA"/>
        </w:rPr>
        <w:t>суттєві</w:t>
      </w:r>
      <w:r w:rsidR="00F54F5B" w:rsidRPr="004009FE">
        <w:rPr>
          <w:rFonts w:ascii="Times New Roman" w:hAnsi="Times New Roman" w:cs="Times New Roman"/>
          <w:sz w:val="28"/>
          <w:szCs w:val="28"/>
          <w:lang w:val="uk-UA"/>
        </w:rPr>
        <w:t xml:space="preserve"> протиріч</w:t>
      </w:r>
      <w:r w:rsidR="00A12F8C">
        <w:rPr>
          <w:rFonts w:ascii="Times New Roman" w:hAnsi="Times New Roman" w:cs="Times New Roman"/>
          <w:sz w:val="28"/>
          <w:szCs w:val="28"/>
          <w:lang w:val="uk-UA"/>
        </w:rPr>
        <w:t>чя</w:t>
      </w:r>
      <w:r w:rsidR="00F54F5B" w:rsidRPr="004009FE">
        <w:rPr>
          <w:rFonts w:ascii="Times New Roman" w:hAnsi="Times New Roman" w:cs="Times New Roman"/>
          <w:sz w:val="28"/>
          <w:szCs w:val="28"/>
          <w:lang w:val="uk-UA"/>
        </w:rPr>
        <w:t xml:space="preserve"> між спалюванням і «Нуль</w:t>
      </w:r>
      <w:r w:rsidRPr="004009FE">
        <w:rPr>
          <w:rFonts w:ascii="Times New Roman" w:hAnsi="Times New Roman" w:cs="Times New Roman"/>
          <w:sz w:val="28"/>
          <w:szCs w:val="28"/>
          <w:lang w:val="uk-UA"/>
        </w:rPr>
        <w:t>овими</w:t>
      </w:r>
      <w:r w:rsidR="00F54F5B" w:rsidRPr="004009FE">
        <w:rPr>
          <w:rFonts w:ascii="Times New Roman" w:hAnsi="Times New Roman" w:cs="Times New Roman"/>
          <w:sz w:val="28"/>
          <w:szCs w:val="28"/>
          <w:lang w:val="uk-UA"/>
        </w:rPr>
        <w:t xml:space="preserve"> відход</w:t>
      </w:r>
      <w:r w:rsidRPr="004009FE">
        <w:rPr>
          <w:rFonts w:ascii="Times New Roman" w:hAnsi="Times New Roman" w:cs="Times New Roman"/>
          <w:sz w:val="28"/>
          <w:szCs w:val="28"/>
          <w:lang w:val="uk-UA"/>
        </w:rPr>
        <w:t>ами</w:t>
      </w:r>
      <w:r w:rsidR="00F54F5B" w:rsidRPr="004009FE">
        <w:rPr>
          <w:rFonts w:ascii="Times New Roman" w:hAnsi="Times New Roman" w:cs="Times New Roman"/>
          <w:sz w:val="28"/>
          <w:szCs w:val="28"/>
          <w:lang w:val="uk-UA"/>
        </w:rPr>
        <w:t xml:space="preserve">». </w:t>
      </w:r>
    </w:p>
    <w:p w:rsidR="00F54F5B" w:rsidRPr="005613BD" w:rsidRDefault="00A12F8C" w:rsidP="009F23D8">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Багатоступеневе</w:t>
      </w:r>
      <w:r w:rsidR="00F54F5B" w:rsidRPr="005613BD">
        <w:rPr>
          <w:rFonts w:ascii="Times New Roman" w:hAnsi="Times New Roman" w:cs="Times New Roman"/>
          <w:sz w:val="28"/>
          <w:szCs w:val="28"/>
          <w:lang w:val="uk-UA"/>
        </w:rPr>
        <w:t xml:space="preserve"> спалювання</w:t>
      </w:r>
      <w:r w:rsidR="004009FE" w:rsidRPr="005613BD">
        <w:rPr>
          <w:rFonts w:ascii="Times New Roman" w:hAnsi="Times New Roman" w:cs="Times New Roman"/>
          <w:sz w:val="28"/>
          <w:szCs w:val="28"/>
          <w:lang w:val="uk-UA"/>
        </w:rPr>
        <w:t>, яке полягає у газифікації відходів</w:t>
      </w:r>
      <w:r w:rsidR="00F54F5B" w:rsidRPr="005613BD">
        <w:rPr>
          <w:rFonts w:ascii="Times New Roman" w:hAnsi="Times New Roman" w:cs="Times New Roman"/>
          <w:sz w:val="28"/>
          <w:szCs w:val="28"/>
          <w:lang w:val="uk-UA"/>
        </w:rPr>
        <w:t xml:space="preserve">, </w:t>
      </w:r>
      <w:r w:rsidR="004009FE" w:rsidRPr="005613BD">
        <w:rPr>
          <w:rFonts w:ascii="Times New Roman" w:hAnsi="Times New Roman" w:cs="Times New Roman"/>
          <w:sz w:val="28"/>
          <w:szCs w:val="28"/>
          <w:lang w:val="uk-UA"/>
        </w:rPr>
        <w:t>зіткнулось із проблемою економічної ефективності у</w:t>
      </w:r>
      <w:r w:rsidR="00F54F5B" w:rsidRPr="005613BD">
        <w:rPr>
          <w:rFonts w:ascii="Times New Roman" w:hAnsi="Times New Roman" w:cs="Times New Roman"/>
          <w:sz w:val="28"/>
          <w:szCs w:val="28"/>
          <w:lang w:val="uk-UA"/>
        </w:rPr>
        <w:t xml:space="preserve"> Є</w:t>
      </w:r>
      <w:r w:rsidR="004009FE" w:rsidRPr="005613BD">
        <w:rPr>
          <w:rFonts w:ascii="Times New Roman" w:hAnsi="Times New Roman" w:cs="Times New Roman"/>
          <w:sz w:val="28"/>
          <w:szCs w:val="28"/>
          <w:lang w:val="uk-UA"/>
        </w:rPr>
        <w:t>С</w:t>
      </w:r>
      <w:r w:rsidR="00F54F5B" w:rsidRPr="005613BD">
        <w:rPr>
          <w:rFonts w:ascii="Times New Roman" w:hAnsi="Times New Roman" w:cs="Times New Roman"/>
          <w:sz w:val="28"/>
          <w:szCs w:val="28"/>
          <w:lang w:val="uk-UA"/>
        </w:rPr>
        <w:t xml:space="preserve">, </w:t>
      </w:r>
      <w:r w:rsidR="004009FE" w:rsidRPr="005613BD">
        <w:rPr>
          <w:rFonts w:ascii="Times New Roman" w:hAnsi="Times New Roman" w:cs="Times New Roman"/>
          <w:sz w:val="28"/>
          <w:szCs w:val="28"/>
          <w:lang w:val="uk-UA"/>
        </w:rPr>
        <w:t xml:space="preserve">а також не забезпечує належних </w:t>
      </w:r>
      <w:r w:rsidR="00F54F5B" w:rsidRPr="005613BD">
        <w:rPr>
          <w:rFonts w:ascii="Times New Roman" w:hAnsi="Times New Roman" w:cs="Times New Roman"/>
          <w:sz w:val="28"/>
          <w:szCs w:val="28"/>
          <w:lang w:val="uk-UA"/>
        </w:rPr>
        <w:t>екологічни</w:t>
      </w:r>
      <w:r w:rsidR="004009FE" w:rsidRPr="005613BD">
        <w:rPr>
          <w:rFonts w:ascii="Times New Roman" w:hAnsi="Times New Roman" w:cs="Times New Roman"/>
          <w:sz w:val="28"/>
          <w:szCs w:val="28"/>
          <w:lang w:val="uk-UA"/>
        </w:rPr>
        <w:t>х</w:t>
      </w:r>
      <w:r w:rsidR="00F54F5B" w:rsidRPr="005613BD">
        <w:rPr>
          <w:rFonts w:ascii="Times New Roman" w:hAnsi="Times New Roman" w:cs="Times New Roman"/>
          <w:sz w:val="28"/>
          <w:szCs w:val="28"/>
          <w:lang w:val="uk-UA"/>
        </w:rPr>
        <w:t xml:space="preserve"> чи експлуатацій</w:t>
      </w:r>
      <w:r w:rsidR="004009FE" w:rsidRPr="005613BD">
        <w:rPr>
          <w:rFonts w:ascii="Times New Roman" w:hAnsi="Times New Roman" w:cs="Times New Roman"/>
          <w:sz w:val="28"/>
          <w:szCs w:val="28"/>
          <w:lang w:val="uk-UA"/>
        </w:rPr>
        <w:t>них</w:t>
      </w:r>
      <w:r w:rsidR="00F54F5B" w:rsidRPr="005613BD">
        <w:rPr>
          <w:rFonts w:ascii="Times New Roman" w:hAnsi="Times New Roman" w:cs="Times New Roman"/>
          <w:sz w:val="28"/>
          <w:szCs w:val="28"/>
          <w:lang w:val="uk-UA"/>
        </w:rPr>
        <w:t xml:space="preserve"> </w:t>
      </w:r>
      <w:r w:rsidR="004009FE" w:rsidRPr="005613BD">
        <w:rPr>
          <w:rFonts w:ascii="Times New Roman" w:hAnsi="Times New Roman" w:cs="Times New Roman"/>
          <w:sz w:val="28"/>
          <w:szCs w:val="28"/>
          <w:lang w:val="uk-UA"/>
        </w:rPr>
        <w:t>результатів</w:t>
      </w:r>
      <w:r w:rsidR="00F54F5B" w:rsidRPr="005613BD">
        <w:rPr>
          <w:rFonts w:ascii="Times New Roman" w:hAnsi="Times New Roman" w:cs="Times New Roman"/>
          <w:sz w:val="28"/>
          <w:szCs w:val="28"/>
          <w:lang w:val="uk-UA"/>
        </w:rPr>
        <w:t>. Спалювання</w:t>
      </w:r>
      <w:r w:rsidR="004009FE" w:rsidRPr="005613BD">
        <w:rPr>
          <w:rFonts w:ascii="Times New Roman" w:hAnsi="Times New Roman" w:cs="Times New Roman"/>
          <w:sz w:val="28"/>
          <w:szCs w:val="28"/>
          <w:lang w:val="uk-UA"/>
        </w:rPr>
        <w:t xml:space="preserve"> з використанням</w:t>
      </w:r>
      <w:r w:rsidR="00F54F5B" w:rsidRPr="005613BD">
        <w:rPr>
          <w:rFonts w:ascii="Times New Roman" w:hAnsi="Times New Roman" w:cs="Times New Roman"/>
          <w:sz w:val="28"/>
          <w:szCs w:val="28"/>
          <w:lang w:val="uk-UA"/>
        </w:rPr>
        <w:t xml:space="preserve"> газифікації на заводі у </w:t>
      </w:r>
      <w:r w:rsidR="004009FE" w:rsidRPr="005613BD">
        <w:rPr>
          <w:rFonts w:ascii="Times New Roman" w:hAnsi="Times New Roman" w:cs="Times New Roman"/>
          <w:sz w:val="28"/>
          <w:szCs w:val="28"/>
          <w:lang w:val="uk-UA"/>
        </w:rPr>
        <w:t>Англії</w:t>
      </w:r>
      <w:r w:rsidR="00F54F5B" w:rsidRPr="005613BD">
        <w:rPr>
          <w:rFonts w:ascii="Times New Roman" w:hAnsi="Times New Roman" w:cs="Times New Roman"/>
          <w:sz w:val="28"/>
          <w:szCs w:val="28"/>
          <w:lang w:val="uk-UA"/>
        </w:rPr>
        <w:t xml:space="preserve"> </w:t>
      </w:r>
      <w:r w:rsidR="004009FE" w:rsidRPr="005613BD">
        <w:rPr>
          <w:rFonts w:ascii="Times New Roman" w:hAnsi="Times New Roman" w:cs="Times New Roman"/>
          <w:sz w:val="28"/>
          <w:szCs w:val="28"/>
          <w:lang w:val="uk-UA"/>
        </w:rPr>
        <w:t>призвело до</w:t>
      </w:r>
      <w:r w:rsidR="00F54F5B" w:rsidRPr="005613BD">
        <w:rPr>
          <w:rFonts w:ascii="Times New Roman" w:hAnsi="Times New Roman" w:cs="Times New Roman"/>
          <w:sz w:val="28"/>
          <w:szCs w:val="28"/>
          <w:lang w:val="uk-UA"/>
        </w:rPr>
        <w:t xml:space="preserve"> перевищення допустимих концентрацій діоксинів у </w:t>
      </w:r>
      <w:r w:rsidR="004009FE" w:rsidRPr="005613BD">
        <w:rPr>
          <w:rFonts w:ascii="Times New Roman" w:hAnsi="Times New Roman" w:cs="Times New Roman"/>
          <w:sz w:val="28"/>
          <w:szCs w:val="28"/>
          <w:lang w:val="uk-UA"/>
        </w:rPr>
        <w:t>атмосфері</w:t>
      </w:r>
      <w:r w:rsidR="00F54F5B" w:rsidRPr="005613BD">
        <w:rPr>
          <w:rFonts w:ascii="Times New Roman" w:hAnsi="Times New Roman" w:cs="Times New Roman"/>
          <w:sz w:val="28"/>
          <w:szCs w:val="28"/>
          <w:lang w:val="uk-UA"/>
        </w:rPr>
        <w:t xml:space="preserve">. </w:t>
      </w:r>
      <w:r w:rsidR="005613BD" w:rsidRPr="005613BD">
        <w:rPr>
          <w:rFonts w:ascii="Times New Roman" w:hAnsi="Times New Roman" w:cs="Times New Roman"/>
          <w:sz w:val="28"/>
          <w:szCs w:val="28"/>
          <w:lang w:val="uk-UA"/>
        </w:rPr>
        <w:t>Результатом стала</w:t>
      </w:r>
      <w:r w:rsidR="00F54F5B" w:rsidRPr="005613BD">
        <w:rPr>
          <w:rFonts w:ascii="Times New Roman" w:hAnsi="Times New Roman" w:cs="Times New Roman"/>
          <w:sz w:val="28"/>
          <w:szCs w:val="28"/>
          <w:lang w:val="uk-UA"/>
        </w:rPr>
        <w:t xml:space="preserve"> змін</w:t>
      </w:r>
      <w:r w:rsidR="005613BD" w:rsidRPr="005613BD">
        <w:rPr>
          <w:rFonts w:ascii="Times New Roman" w:hAnsi="Times New Roman" w:cs="Times New Roman"/>
          <w:sz w:val="28"/>
          <w:szCs w:val="28"/>
          <w:lang w:val="uk-UA"/>
        </w:rPr>
        <w:t>а</w:t>
      </w:r>
      <w:r w:rsidR="00F54F5B" w:rsidRPr="005613BD">
        <w:rPr>
          <w:rFonts w:ascii="Times New Roman" w:hAnsi="Times New Roman" w:cs="Times New Roman"/>
          <w:sz w:val="28"/>
          <w:szCs w:val="28"/>
          <w:lang w:val="uk-UA"/>
        </w:rPr>
        <w:t xml:space="preserve"> </w:t>
      </w:r>
      <w:r w:rsidR="005613BD" w:rsidRPr="005613BD">
        <w:rPr>
          <w:rFonts w:ascii="Times New Roman" w:hAnsi="Times New Roman" w:cs="Times New Roman"/>
          <w:sz w:val="28"/>
          <w:szCs w:val="28"/>
          <w:lang w:val="uk-UA"/>
        </w:rPr>
        <w:t>напряму та орієнтування у поводженні з відходами</w:t>
      </w:r>
      <w:r w:rsidR="00F54F5B" w:rsidRPr="005613BD">
        <w:rPr>
          <w:rFonts w:ascii="Times New Roman" w:hAnsi="Times New Roman" w:cs="Times New Roman"/>
          <w:sz w:val="28"/>
          <w:szCs w:val="28"/>
          <w:lang w:val="uk-UA"/>
        </w:rPr>
        <w:t xml:space="preserve"> </w:t>
      </w:r>
      <w:r w:rsidR="005613BD" w:rsidRPr="005613BD">
        <w:rPr>
          <w:rFonts w:ascii="Times New Roman" w:hAnsi="Times New Roman" w:cs="Times New Roman"/>
          <w:sz w:val="28"/>
          <w:szCs w:val="28"/>
          <w:lang w:val="uk-UA"/>
        </w:rPr>
        <w:t>у бік</w:t>
      </w:r>
      <w:r w:rsidR="00F54F5B" w:rsidRPr="005613BD">
        <w:rPr>
          <w:rFonts w:ascii="Times New Roman" w:hAnsi="Times New Roman" w:cs="Times New Roman"/>
          <w:sz w:val="28"/>
          <w:szCs w:val="28"/>
          <w:lang w:val="uk-UA"/>
        </w:rPr>
        <w:t xml:space="preserve"> впровадження надійн</w:t>
      </w:r>
      <w:r w:rsidR="005613BD" w:rsidRPr="005613BD">
        <w:rPr>
          <w:rFonts w:ascii="Times New Roman" w:hAnsi="Times New Roman" w:cs="Times New Roman"/>
          <w:sz w:val="28"/>
          <w:szCs w:val="28"/>
          <w:lang w:val="uk-UA"/>
        </w:rPr>
        <w:t>іш</w:t>
      </w:r>
      <w:r w:rsidR="00F54F5B" w:rsidRPr="005613BD">
        <w:rPr>
          <w:rFonts w:ascii="Times New Roman" w:hAnsi="Times New Roman" w:cs="Times New Roman"/>
          <w:sz w:val="28"/>
          <w:szCs w:val="28"/>
          <w:lang w:val="uk-UA"/>
        </w:rPr>
        <w:t xml:space="preserve">их </w:t>
      </w:r>
      <w:r>
        <w:rPr>
          <w:rFonts w:ascii="Times New Roman" w:hAnsi="Times New Roman" w:cs="Times New Roman"/>
          <w:sz w:val="28"/>
          <w:szCs w:val="28"/>
          <w:lang w:val="uk-UA"/>
        </w:rPr>
        <w:t>та більш</w:t>
      </w:r>
      <w:r w:rsidR="00F54F5B" w:rsidRPr="005613BD">
        <w:rPr>
          <w:rFonts w:ascii="Times New Roman" w:hAnsi="Times New Roman" w:cs="Times New Roman"/>
          <w:sz w:val="28"/>
          <w:szCs w:val="28"/>
          <w:lang w:val="uk-UA"/>
        </w:rPr>
        <w:t xml:space="preserve"> доступних </w:t>
      </w:r>
      <w:r>
        <w:rPr>
          <w:rFonts w:ascii="Times New Roman" w:hAnsi="Times New Roman" w:cs="Times New Roman"/>
          <w:sz w:val="28"/>
          <w:szCs w:val="28"/>
          <w:lang w:val="uk-UA"/>
        </w:rPr>
        <w:t>механізмів та варіантів</w:t>
      </w:r>
      <w:r w:rsidR="00F54F5B" w:rsidRPr="005613BD">
        <w:rPr>
          <w:rFonts w:ascii="Times New Roman" w:hAnsi="Times New Roman" w:cs="Times New Roman"/>
          <w:sz w:val="28"/>
          <w:szCs w:val="28"/>
          <w:lang w:val="uk-UA"/>
        </w:rPr>
        <w:t xml:space="preserve"> перероб</w:t>
      </w:r>
      <w:r w:rsidR="005613BD" w:rsidRPr="005613BD">
        <w:rPr>
          <w:rFonts w:ascii="Times New Roman" w:hAnsi="Times New Roman" w:cs="Times New Roman"/>
          <w:sz w:val="28"/>
          <w:szCs w:val="28"/>
          <w:lang w:val="uk-UA"/>
        </w:rPr>
        <w:t>ки</w:t>
      </w:r>
      <w:r w:rsidR="00F54F5B" w:rsidRPr="005613BD">
        <w:rPr>
          <w:rFonts w:ascii="Times New Roman" w:hAnsi="Times New Roman" w:cs="Times New Roman"/>
          <w:sz w:val="28"/>
          <w:szCs w:val="28"/>
          <w:lang w:val="uk-UA"/>
        </w:rPr>
        <w:t xml:space="preserve">. </w:t>
      </w:r>
    </w:p>
    <w:p w:rsidR="00F54F5B" w:rsidRPr="005613BD" w:rsidRDefault="00A12F8C" w:rsidP="009F23D8">
      <w:pPr>
        <w:spacing w:after="0" w:line="360" w:lineRule="auto"/>
        <w:ind w:firstLine="851"/>
        <w:jc w:val="both"/>
        <w:rPr>
          <w:rFonts w:ascii="Times New Roman" w:hAnsi="Times New Roman" w:cs="Times New Roman"/>
          <w:sz w:val="28"/>
          <w:szCs w:val="28"/>
          <w:lang w:val="uk-UA"/>
        </w:rPr>
      </w:pPr>
      <w:r w:rsidRPr="005613BD">
        <w:rPr>
          <w:rFonts w:ascii="Times New Roman" w:hAnsi="Times New Roman" w:cs="Times New Roman"/>
          <w:sz w:val="28"/>
          <w:szCs w:val="28"/>
          <w:lang w:val="uk-UA"/>
        </w:rPr>
        <w:t xml:space="preserve">Компанія </w:t>
      </w:r>
      <w:proofErr w:type="spellStart"/>
      <w:r w:rsidR="00F54F5B" w:rsidRPr="005613BD">
        <w:rPr>
          <w:rFonts w:ascii="Times New Roman" w:hAnsi="Times New Roman" w:cs="Times New Roman"/>
          <w:sz w:val="28"/>
          <w:szCs w:val="28"/>
          <w:lang w:val="uk-UA"/>
        </w:rPr>
        <w:t>Fortune</w:t>
      </w:r>
      <w:proofErr w:type="spellEnd"/>
      <w:r w:rsidR="002C74F2" w:rsidRPr="005613BD">
        <w:rPr>
          <w:rFonts w:ascii="Times New Roman" w:hAnsi="Times New Roman" w:cs="Times New Roman"/>
          <w:sz w:val="28"/>
          <w:szCs w:val="28"/>
          <w:lang w:val="uk-UA"/>
        </w:rPr>
        <w:t xml:space="preserve"> </w:t>
      </w:r>
      <w:r w:rsidR="00F54F5B" w:rsidRPr="005613BD">
        <w:rPr>
          <w:rFonts w:ascii="Times New Roman" w:hAnsi="Times New Roman" w:cs="Times New Roman"/>
          <w:sz w:val="28"/>
          <w:szCs w:val="28"/>
          <w:lang w:val="uk-UA"/>
        </w:rPr>
        <w:t xml:space="preserve">500 </w:t>
      </w:r>
      <w:proofErr w:type="spellStart"/>
      <w:r w:rsidR="00F54F5B" w:rsidRPr="005613BD">
        <w:rPr>
          <w:rFonts w:ascii="Times New Roman" w:hAnsi="Times New Roman" w:cs="Times New Roman"/>
          <w:sz w:val="28"/>
          <w:szCs w:val="28"/>
          <w:lang w:val="uk-UA"/>
        </w:rPr>
        <w:t>Air</w:t>
      </w:r>
      <w:proofErr w:type="spellEnd"/>
      <w:r w:rsidR="00F54F5B" w:rsidRPr="005613BD">
        <w:rPr>
          <w:rFonts w:ascii="Times New Roman" w:hAnsi="Times New Roman" w:cs="Times New Roman"/>
          <w:sz w:val="28"/>
          <w:szCs w:val="28"/>
          <w:lang w:val="uk-UA"/>
        </w:rPr>
        <w:t xml:space="preserve"> </w:t>
      </w:r>
      <w:proofErr w:type="spellStart"/>
      <w:r w:rsidR="00F54F5B" w:rsidRPr="005613BD">
        <w:rPr>
          <w:rFonts w:ascii="Times New Roman" w:hAnsi="Times New Roman" w:cs="Times New Roman"/>
          <w:sz w:val="28"/>
          <w:szCs w:val="28"/>
          <w:lang w:val="uk-UA"/>
        </w:rPr>
        <w:t>Products</w:t>
      </w:r>
      <w:proofErr w:type="spellEnd"/>
      <w:r w:rsidR="00F54F5B" w:rsidRPr="005613BD">
        <w:rPr>
          <w:rFonts w:ascii="Times New Roman" w:hAnsi="Times New Roman" w:cs="Times New Roman"/>
          <w:sz w:val="28"/>
          <w:szCs w:val="28"/>
          <w:lang w:val="uk-UA"/>
        </w:rPr>
        <w:t xml:space="preserve"> </w:t>
      </w:r>
      <w:r>
        <w:rPr>
          <w:rFonts w:ascii="Times New Roman" w:hAnsi="Times New Roman" w:cs="Times New Roman"/>
          <w:sz w:val="28"/>
          <w:szCs w:val="28"/>
          <w:lang w:val="uk-UA"/>
        </w:rPr>
        <w:t>заключила</w:t>
      </w:r>
      <w:r w:rsidR="00F54F5B" w:rsidRPr="005613BD">
        <w:rPr>
          <w:rFonts w:ascii="Times New Roman" w:hAnsi="Times New Roman" w:cs="Times New Roman"/>
          <w:sz w:val="28"/>
          <w:szCs w:val="28"/>
          <w:lang w:val="uk-UA"/>
        </w:rPr>
        <w:t xml:space="preserve"> контракт з </w:t>
      </w:r>
      <w:r>
        <w:rPr>
          <w:rFonts w:ascii="Times New Roman" w:hAnsi="Times New Roman" w:cs="Times New Roman"/>
          <w:sz w:val="28"/>
          <w:szCs w:val="28"/>
          <w:lang w:val="uk-UA"/>
        </w:rPr>
        <w:t>владою</w:t>
      </w:r>
      <w:r w:rsidR="00F54F5B" w:rsidRPr="005613BD">
        <w:rPr>
          <w:rFonts w:ascii="Times New Roman" w:hAnsi="Times New Roman" w:cs="Times New Roman"/>
          <w:sz w:val="28"/>
          <w:szCs w:val="28"/>
          <w:lang w:val="uk-UA"/>
        </w:rPr>
        <w:t xml:space="preserve"> </w:t>
      </w:r>
      <w:r w:rsidR="005613BD" w:rsidRPr="005613BD">
        <w:rPr>
          <w:rFonts w:ascii="Times New Roman" w:hAnsi="Times New Roman" w:cs="Times New Roman"/>
          <w:sz w:val="28"/>
          <w:szCs w:val="28"/>
          <w:lang w:val="uk-UA"/>
        </w:rPr>
        <w:t>Англії</w:t>
      </w:r>
      <w:r w:rsidR="00F54F5B" w:rsidRPr="005613BD">
        <w:rPr>
          <w:rFonts w:ascii="Times New Roman" w:hAnsi="Times New Roman" w:cs="Times New Roman"/>
          <w:sz w:val="28"/>
          <w:szCs w:val="28"/>
          <w:lang w:val="uk-UA"/>
        </w:rPr>
        <w:t xml:space="preserve"> </w:t>
      </w:r>
      <w:r>
        <w:rPr>
          <w:rFonts w:ascii="Times New Roman" w:hAnsi="Times New Roman" w:cs="Times New Roman"/>
          <w:sz w:val="28"/>
          <w:szCs w:val="28"/>
          <w:lang w:val="uk-UA"/>
        </w:rPr>
        <w:t>щодо</w:t>
      </w:r>
      <w:r w:rsidR="00F54F5B" w:rsidRPr="005613BD">
        <w:rPr>
          <w:rFonts w:ascii="Times New Roman" w:hAnsi="Times New Roman" w:cs="Times New Roman"/>
          <w:sz w:val="28"/>
          <w:szCs w:val="28"/>
          <w:lang w:val="uk-UA"/>
        </w:rPr>
        <w:t xml:space="preserve"> </w:t>
      </w:r>
      <w:r w:rsidR="005613BD" w:rsidRPr="005613BD">
        <w:rPr>
          <w:rFonts w:ascii="Times New Roman" w:hAnsi="Times New Roman" w:cs="Times New Roman"/>
          <w:sz w:val="28"/>
          <w:szCs w:val="28"/>
          <w:lang w:val="uk-UA"/>
        </w:rPr>
        <w:t>впровадження системи</w:t>
      </w:r>
      <w:r w:rsidR="00F54F5B" w:rsidRPr="005613B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переробки відходів шляхом </w:t>
      </w:r>
      <w:proofErr w:type="spellStart"/>
      <w:r>
        <w:rPr>
          <w:rFonts w:ascii="Times New Roman" w:hAnsi="Times New Roman" w:cs="Times New Roman"/>
          <w:sz w:val="28"/>
          <w:szCs w:val="28"/>
          <w:lang w:val="uk-UA"/>
        </w:rPr>
        <w:t>інсинерації</w:t>
      </w:r>
      <w:proofErr w:type="spellEnd"/>
      <w:r w:rsidR="00F54F5B" w:rsidRPr="005613BD">
        <w:rPr>
          <w:rFonts w:ascii="Times New Roman" w:hAnsi="Times New Roman" w:cs="Times New Roman"/>
          <w:sz w:val="28"/>
          <w:szCs w:val="28"/>
          <w:lang w:val="uk-UA"/>
        </w:rPr>
        <w:t xml:space="preserve"> </w:t>
      </w:r>
      <w:r>
        <w:rPr>
          <w:rFonts w:ascii="Times New Roman" w:hAnsi="Times New Roman" w:cs="Times New Roman"/>
          <w:sz w:val="28"/>
          <w:szCs w:val="28"/>
          <w:lang w:val="uk-UA"/>
        </w:rPr>
        <w:t>і створення відповідного заводу</w:t>
      </w:r>
      <w:r w:rsidR="00F54F5B" w:rsidRPr="005613BD">
        <w:rPr>
          <w:rFonts w:ascii="Times New Roman" w:hAnsi="Times New Roman" w:cs="Times New Roman"/>
          <w:sz w:val="28"/>
          <w:szCs w:val="28"/>
          <w:lang w:val="uk-UA"/>
        </w:rPr>
        <w:t xml:space="preserve"> в </w:t>
      </w:r>
      <w:proofErr w:type="spellStart"/>
      <w:r w:rsidR="00F54F5B" w:rsidRPr="005613BD">
        <w:rPr>
          <w:rFonts w:ascii="Times New Roman" w:hAnsi="Times New Roman" w:cs="Times New Roman"/>
          <w:sz w:val="28"/>
          <w:szCs w:val="28"/>
          <w:lang w:val="uk-UA"/>
        </w:rPr>
        <w:t>TeesValley</w:t>
      </w:r>
      <w:proofErr w:type="spellEnd"/>
      <w:r w:rsidR="00F54F5B" w:rsidRPr="005613BD">
        <w:rPr>
          <w:rFonts w:ascii="Times New Roman" w:hAnsi="Times New Roman" w:cs="Times New Roman"/>
          <w:sz w:val="28"/>
          <w:szCs w:val="28"/>
          <w:lang w:val="uk-UA"/>
        </w:rPr>
        <w:t xml:space="preserve">. </w:t>
      </w:r>
      <w:r w:rsidR="005613BD" w:rsidRPr="005613BD">
        <w:rPr>
          <w:rFonts w:ascii="Times New Roman" w:hAnsi="Times New Roman" w:cs="Times New Roman"/>
          <w:sz w:val="28"/>
          <w:szCs w:val="28"/>
          <w:lang w:val="uk-UA"/>
        </w:rPr>
        <w:t>За</w:t>
      </w:r>
      <w:r w:rsidR="00F54F5B" w:rsidRPr="005613BD">
        <w:rPr>
          <w:rFonts w:ascii="Times New Roman" w:hAnsi="Times New Roman" w:cs="Times New Roman"/>
          <w:sz w:val="28"/>
          <w:szCs w:val="28"/>
          <w:lang w:val="uk-UA"/>
        </w:rPr>
        <w:t xml:space="preserve"> два роки </w:t>
      </w:r>
      <w:r w:rsidR="005613BD" w:rsidRPr="005613BD">
        <w:rPr>
          <w:rFonts w:ascii="Times New Roman" w:hAnsi="Times New Roman" w:cs="Times New Roman"/>
          <w:sz w:val="28"/>
          <w:szCs w:val="28"/>
          <w:lang w:val="uk-UA"/>
        </w:rPr>
        <w:t>фірма</w:t>
      </w:r>
      <w:r w:rsidR="00F54F5B" w:rsidRPr="005613BD">
        <w:rPr>
          <w:rFonts w:ascii="Times New Roman" w:hAnsi="Times New Roman" w:cs="Times New Roman"/>
          <w:sz w:val="28"/>
          <w:szCs w:val="28"/>
          <w:lang w:val="uk-UA"/>
        </w:rPr>
        <w:t xml:space="preserve"> відмовилася від</w:t>
      </w:r>
      <w:r w:rsidR="005613BD" w:rsidRPr="005613BD">
        <w:rPr>
          <w:rFonts w:ascii="Times New Roman" w:hAnsi="Times New Roman" w:cs="Times New Roman"/>
          <w:sz w:val="28"/>
          <w:szCs w:val="28"/>
          <w:lang w:val="uk-UA"/>
        </w:rPr>
        <w:t xml:space="preserve"> впровадження</w:t>
      </w:r>
      <w:r w:rsidR="00F54F5B" w:rsidRPr="005613BD">
        <w:rPr>
          <w:rFonts w:ascii="Times New Roman" w:hAnsi="Times New Roman" w:cs="Times New Roman"/>
          <w:sz w:val="28"/>
          <w:szCs w:val="28"/>
          <w:lang w:val="uk-UA"/>
        </w:rPr>
        <w:t xml:space="preserve"> технології </w:t>
      </w:r>
      <w:r w:rsidR="005613BD" w:rsidRPr="005613BD">
        <w:rPr>
          <w:rFonts w:ascii="Times New Roman" w:hAnsi="Times New Roman" w:cs="Times New Roman"/>
          <w:sz w:val="28"/>
          <w:szCs w:val="28"/>
          <w:lang w:val="uk-UA"/>
        </w:rPr>
        <w:t>не впоравшись з відповідністю усім виставленим вимогам до якості продукції та відходів</w:t>
      </w:r>
      <w:r w:rsidR="00F54F5B" w:rsidRPr="005613BD">
        <w:rPr>
          <w:rFonts w:ascii="Times New Roman" w:hAnsi="Times New Roman" w:cs="Times New Roman"/>
          <w:sz w:val="28"/>
          <w:szCs w:val="28"/>
          <w:lang w:val="uk-UA"/>
        </w:rPr>
        <w:t xml:space="preserve">. </w:t>
      </w:r>
    </w:p>
    <w:p w:rsidR="00F54F5B" w:rsidRPr="005613BD" w:rsidRDefault="00F54F5B" w:rsidP="009F23D8">
      <w:pPr>
        <w:spacing w:after="0" w:line="360" w:lineRule="auto"/>
        <w:ind w:firstLine="851"/>
        <w:jc w:val="both"/>
        <w:rPr>
          <w:rFonts w:ascii="Times New Roman" w:hAnsi="Times New Roman" w:cs="Times New Roman"/>
          <w:sz w:val="28"/>
          <w:szCs w:val="28"/>
          <w:lang w:val="uk-UA"/>
        </w:rPr>
      </w:pPr>
      <w:r w:rsidRPr="005613BD">
        <w:rPr>
          <w:rFonts w:ascii="Times New Roman" w:hAnsi="Times New Roman" w:cs="Times New Roman"/>
          <w:sz w:val="28"/>
          <w:szCs w:val="28"/>
          <w:lang w:val="uk-UA"/>
        </w:rPr>
        <w:t xml:space="preserve">Багато </w:t>
      </w:r>
      <w:r w:rsidR="005613BD" w:rsidRPr="005613BD">
        <w:rPr>
          <w:rFonts w:ascii="Times New Roman" w:hAnsi="Times New Roman" w:cs="Times New Roman"/>
          <w:sz w:val="28"/>
          <w:szCs w:val="28"/>
          <w:lang w:val="uk-UA"/>
        </w:rPr>
        <w:t xml:space="preserve">невдалих </w:t>
      </w:r>
      <w:r w:rsidRPr="005613BD">
        <w:rPr>
          <w:rFonts w:ascii="Times New Roman" w:hAnsi="Times New Roman" w:cs="Times New Roman"/>
          <w:sz w:val="28"/>
          <w:szCs w:val="28"/>
          <w:lang w:val="uk-UA"/>
        </w:rPr>
        <w:t xml:space="preserve">прикладів проектів </w:t>
      </w:r>
      <w:r w:rsidR="005613BD" w:rsidRPr="005613BD">
        <w:rPr>
          <w:rFonts w:ascii="Times New Roman" w:hAnsi="Times New Roman" w:cs="Times New Roman"/>
          <w:sz w:val="28"/>
          <w:szCs w:val="28"/>
          <w:lang w:val="uk-UA"/>
        </w:rPr>
        <w:t xml:space="preserve">підприємств для </w:t>
      </w:r>
      <w:r w:rsidRPr="005613BD">
        <w:rPr>
          <w:rFonts w:ascii="Times New Roman" w:hAnsi="Times New Roman" w:cs="Times New Roman"/>
          <w:sz w:val="28"/>
          <w:szCs w:val="28"/>
          <w:lang w:val="uk-UA"/>
        </w:rPr>
        <w:t xml:space="preserve">газифікації </w:t>
      </w:r>
      <w:r w:rsidR="005613BD" w:rsidRPr="005613BD">
        <w:rPr>
          <w:rFonts w:ascii="Times New Roman" w:hAnsi="Times New Roman" w:cs="Times New Roman"/>
          <w:sz w:val="28"/>
          <w:szCs w:val="28"/>
          <w:lang w:val="uk-UA"/>
        </w:rPr>
        <w:t xml:space="preserve">відходів </w:t>
      </w:r>
      <w:r w:rsidRPr="005613BD">
        <w:rPr>
          <w:rFonts w:ascii="Times New Roman" w:hAnsi="Times New Roman" w:cs="Times New Roman"/>
          <w:sz w:val="28"/>
          <w:szCs w:val="28"/>
          <w:lang w:val="uk-UA"/>
        </w:rPr>
        <w:t xml:space="preserve">можна знайти в доповіді «Проведення досліджень з питань газифікації, піролізу та плазми в Європі, Азії та Сполучених Штатах». </w:t>
      </w:r>
      <w:r w:rsidR="005613BD" w:rsidRPr="005613BD">
        <w:rPr>
          <w:rFonts w:ascii="Times New Roman" w:hAnsi="Times New Roman" w:cs="Times New Roman"/>
          <w:sz w:val="28"/>
          <w:szCs w:val="28"/>
          <w:lang w:val="uk-UA"/>
        </w:rPr>
        <w:lastRenderedPageBreak/>
        <w:t>Зокрема, наведено</w:t>
      </w:r>
      <w:r w:rsidRPr="005613BD">
        <w:rPr>
          <w:rFonts w:ascii="Times New Roman" w:hAnsi="Times New Roman" w:cs="Times New Roman"/>
          <w:sz w:val="28"/>
          <w:szCs w:val="28"/>
          <w:lang w:val="uk-UA"/>
        </w:rPr>
        <w:t xml:space="preserve"> приклад </w:t>
      </w:r>
      <w:r w:rsidR="005613BD" w:rsidRPr="005613BD">
        <w:rPr>
          <w:rFonts w:ascii="Times New Roman" w:hAnsi="Times New Roman" w:cs="Times New Roman"/>
          <w:sz w:val="28"/>
          <w:szCs w:val="28"/>
          <w:lang w:val="uk-UA"/>
        </w:rPr>
        <w:t>вивчення</w:t>
      </w:r>
      <w:r w:rsidRPr="005613BD">
        <w:rPr>
          <w:rFonts w:ascii="Times New Roman" w:hAnsi="Times New Roman" w:cs="Times New Roman"/>
          <w:sz w:val="28"/>
          <w:szCs w:val="28"/>
          <w:lang w:val="uk-UA"/>
        </w:rPr>
        <w:t xml:space="preserve"> </w:t>
      </w:r>
      <w:proofErr w:type="spellStart"/>
      <w:r w:rsidRPr="005613BD">
        <w:rPr>
          <w:rFonts w:ascii="Times New Roman" w:hAnsi="Times New Roman" w:cs="Times New Roman"/>
          <w:sz w:val="28"/>
          <w:szCs w:val="28"/>
          <w:lang w:val="uk-UA"/>
        </w:rPr>
        <w:t>спалювальної</w:t>
      </w:r>
      <w:proofErr w:type="spellEnd"/>
      <w:r w:rsidRPr="005613BD">
        <w:rPr>
          <w:rFonts w:ascii="Times New Roman" w:hAnsi="Times New Roman" w:cs="Times New Roman"/>
          <w:sz w:val="28"/>
          <w:szCs w:val="28"/>
          <w:lang w:val="uk-UA"/>
        </w:rPr>
        <w:t xml:space="preserve"> установки в </w:t>
      </w:r>
      <w:proofErr w:type="spellStart"/>
      <w:r w:rsidRPr="005613BD">
        <w:rPr>
          <w:rFonts w:ascii="Times New Roman" w:hAnsi="Times New Roman" w:cs="Times New Roman"/>
          <w:sz w:val="28"/>
          <w:szCs w:val="28"/>
          <w:lang w:val="uk-UA"/>
        </w:rPr>
        <w:t>Карлсруе</w:t>
      </w:r>
      <w:proofErr w:type="spellEnd"/>
      <w:r w:rsidRPr="005613BD">
        <w:rPr>
          <w:rFonts w:ascii="Times New Roman" w:hAnsi="Times New Roman" w:cs="Times New Roman"/>
          <w:sz w:val="28"/>
          <w:szCs w:val="28"/>
          <w:lang w:val="uk-UA"/>
        </w:rPr>
        <w:t xml:space="preserve"> (Німеччина), </w:t>
      </w:r>
      <w:r w:rsidR="005613BD" w:rsidRPr="005613BD">
        <w:rPr>
          <w:rFonts w:ascii="Times New Roman" w:hAnsi="Times New Roman" w:cs="Times New Roman"/>
          <w:sz w:val="28"/>
          <w:szCs w:val="28"/>
          <w:lang w:val="uk-UA"/>
        </w:rPr>
        <w:t>що припинила свою діяльність</w:t>
      </w:r>
      <w:r w:rsidRPr="005613BD">
        <w:rPr>
          <w:rFonts w:ascii="Times New Roman" w:hAnsi="Times New Roman" w:cs="Times New Roman"/>
          <w:sz w:val="28"/>
          <w:szCs w:val="28"/>
          <w:lang w:val="uk-UA"/>
        </w:rPr>
        <w:t xml:space="preserve"> у 2004 році, а також інших компаній. </w:t>
      </w:r>
    </w:p>
    <w:p w:rsidR="00F54F5B" w:rsidRPr="00717CF9" w:rsidRDefault="005613BD" w:rsidP="009F23D8">
      <w:pPr>
        <w:spacing w:after="0" w:line="360" w:lineRule="auto"/>
        <w:ind w:firstLine="851"/>
        <w:jc w:val="both"/>
        <w:rPr>
          <w:rFonts w:ascii="Times New Roman" w:hAnsi="Times New Roman" w:cs="Times New Roman"/>
          <w:sz w:val="28"/>
          <w:szCs w:val="28"/>
          <w:lang w:val="uk-UA"/>
        </w:rPr>
      </w:pPr>
      <w:r w:rsidRPr="00717CF9">
        <w:rPr>
          <w:rFonts w:ascii="Times New Roman" w:hAnsi="Times New Roman" w:cs="Times New Roman"/>
          <w:sz w:val="28"/>
          <w:szCs w:val="28"/>
          <w:lang w:val="uk-UA"/>
        </w:rPr>
        <w:t>У роботі</w:t>
      </w:r>
      <w:r w:rsidR="00F54F5B" w:rsidRPr="00717CF9">
        <w:rPr>
          <w:rFonts w:ascii="Times New Roman" w:hAnsi="Times New Roman" w:cs="Times New Roman"/>
          <w:sz w:val="28"/>
          <w:szCs w:val="28"/>
          <w:lang w:val="uk-UA"/>
        </w:rPr>
        <w:t xml:space="preserve"> «Газифікація відходів та піроліз: високий ризик, низький рівень доходів від поводження з відходами» </w:t>
      </w:r>
      <w:r w:rsidRPr="00717CF9">
        <w:rPr>
          <w:rFonts w:ascii="Times New Roman" w:hAnsi="Times New Roman" w:cs="Times New Roman"/>
          <w:sz w:val="28"/>
          <w:szCs w:val="28"/>
          <w:lang w:val="uk-UA"/>
        </w:rPr>
        <w:t>наведені</w:t>
      </w:r>
      <w:r w:rsidR="00F54F5B" w:rsidRPr="00717CF9">
        <w:rPr>
          <w:rFonts w:ascii="Times New Roman" w:hAnsi="Times New Roman" w:cs="Times New Roman"/>
          <w:sz w:val="28"/>
          <w:szCs w:val="28"/>
          <w:lang w:val="uk-UA"/>
        </w:rPr>
        <w:t xml:space="preserve"> численні приклади </w:t>
      </w:r>
      <w:r w:rsidRPr="00717CF9">
        <w:rPr>
          <w:rFonts w:ascii="Times New Roman" w:hAnsi="Times New Roman" w:cs="Times New Roman"/>
          <w:sz w:val="28"/>
          <w:szCs w:val="28"/>
          <w:lang w:val="uk-UA"/>
        </w:rPr>
        <w:t>технологічних об’єктів з переробки сміття</w:t>
      </w:r>
      <w:r w:rsidR="00F54F5B" w:rsidRPr="00717CF9">
        <w:rPr>
          <w:rFonts w:ascii="Times New Roman" w:hAnsi="Times New Roman" w:cs="Times New Roman"/>
          <w:sz w:val="28"/>
          <w:szCs w:val="28"/>
          <w:lang w:val="uk-UA"/>
        </w:rPr>
        <w:t xml:space="preserve">, які були змушені </w:t>
      </w:r>
      <w:r w:rsidRPr="00717CF9">
        <w:rPr>
          <w:rFonts w:ascii="Times New Roman" w:hAnsi="Times New Roman" w:cs="Times New Roman"/>
          <w:sz w:val="28"/>
          <w:szCs w:val="28"/>
          <w:lang w:val="uk-UA"/>
        </w:rPr>
        <w:t>завершити діяльність</w:t>
      </w:r>
      <w:r w:rsidR="00F54F5B" w:rsidRPr="00717CF9">
        <w:rPr>
          <w:rFonts w:ascii="Times New Roman" w:hAnsi="Times New Roman" w:cs="Times New Roman"/>
          <w:sz w:val="28"/>
          <w:szCs w:val="28"/>
          <w:lang w:val="uk-UA"/>
        </w:rPr>
        <w:t xml:space="preserve"> </w:t>
      </w:r>
      <w:r w:rsidRPr="00717CF9">
        <w:rPr>
          <w:rFonts w:ascii="Times New Roman" w:hAnsi="Times New Roman" w:cs="Times New Roman"/>
          <w:sz w:val="28"/>
          <w:szCs w:val="28"/>
          <w:lang w:val="uk-UA"/>
        </w:rPr>
        <w:t>в результаті</w:t>
      </w:r>
      <w:r w:rsidR="00F54F5B" w:rsidRPr="00717CF9">
        <w:rPr>
          <w:rFonts w:ascii="Times New Roman" w:hAnsi="Times New Roman" w:cs="Times New Roman"/>
          <w:sz w:val="28"/>
          <w:szCs w:val="28"/>
          <w:lang w:val="uk-UA"/>
        </w:rPr>
        <w:t xml:space="preserve"> технічн</w:t>
      </w:r>
      <w:r w:rsidRPr="00717CF9">
        <w:rPr>
          <w:rFonts w:ascii="Times New Roman" w:hAnsi="Times New Roman" w:cs="Times New Roman"/>
          <w:sz w:val="28"/>
          <w:szCs w:val="28"/>
          <w:lang w:val="uk-UA"/>
        </w:rPr>
        <w:t>их</w:t>
      </w:r>
      <w:r w:rsidR="00F54F5B" w:rsidRPr="00717CF9">
        <w:rPr>
          <w:rFonts w:ascii="Times New Roman" w:hAnsi="Times New Roman" w:cs="Times New Roman"/>
          <w:sz w:val="28"/>
          <w:szCs w:val="28"/>
          <w:lang w:val="uk-UA"/>
        </w:rPr>
        <w:t xml:space="preserve"> та фінансов</w:t>
      </w:r>
      <w:r w:rsidRPr="00717CF9">
        <w:rPr>
          <w:rFonts w:ascii="Times New Roman" w:hAnsi="Times New Roman" w:cs="Times New Roman"/>
          <w:sz w:val="28"/>
          <w:szCs w:val="28"/>
          <w:lang w:val="uk-UA"/>
        </w:rPr>
        <w:t>их проблем</w:t>
      </w:r>
      <w:r w:rsidR="00F54F5B" w:rsidRPr="00717CF9">
        <w:rPr>
          <w:rFonts w:ascii="Times New Roman" w:hAnsi="Times New Roman" w:cs="Times New Roman"/>
          <w:sz w:val="28"/>
          <w:szCs w:val="28"/>
          <w:lang w:val="uk-UA"/>
        </w:rPr>
        <w:t xml:space="preserve">. </w:t>
      </w:r>
      <w:r w:rsidR="00717CF9" w:rsidRPr="00717CF9">
        <w:rPr>
          <w:rFonts w:ascii="Times New Roman" w:hAnsi="Times New Roman" w:cs="Times New Roman"/>
          <w:sz w:val="28"/>
          <w:szCs w:val="28"/>
          <w:lang w:val="uk-UA"/>
        </w:rPr>
        <w:t>Багато аналогічних підприємств були закриті в результаті проведення еколого-економічних експертиз.</w:t>
      </w:r>
    </w:p>
    <w:p w:rsidR="00F54F5B" w:rsidRPr="00717CF9" w:rsidRDefault="00717CF9" w:rsidP="009F23D8">
      <w:pPr>
        <w:spacing w:after="0" w:line="360" w:lineRule="auto"/>
        <w:ind w:firstLine="851"/>
        <w:jc w:val="both"/>
        <w:rPr>
          <w:rFonts w:ascii="Times New Roman" w:hAnsi="Times New Roman" w:cs="Times New Roman"/>
          <w:sz w:val="28"/>
          <w:szCs w:val="28"/>
          <w:lang w:val="uk-UA"/>
        </w:rPr>
      </w:pPr>
      <w:r w:rsidRPr="00717CF9">
        <w:rPr>
          <w:rFonts w:ascii="Times New Roman" w:hAnsi="Times New Roman" w:cs="Times New Roman"/>
          <w:sz w:val="28"/>
          <w:szCs w:val="28"/>
          <w:lang w:val="uk-UA"/>
        </w:rPr>
        <w:t xml:space="preserve">Населення Європи все частіше закликає до переходу від спалювання до зменшення кількості утворення відходів з застосуванням стратегії «нульових відходів». </w:t>
      </w:r>
      <w:r w:rsidR="00F54F5B" w:rsidRPr="00717CF9">
        <w:rPr>
          <w:rFonts w:ascii="Times New Roman" w:hAnsi="Times New Roman" w:cs="Times New Roman"/>
          <w:sz w:val="28"/>
          <w:szCs w:val="28"/>
          <w:lang w:val="uk-UA"/>
        </w:rPr>
        <w:t xml:space="preserve">В Італії та Іспанії </w:t>
      </w:r>
      <w:r w:rsidRPr="00717CF9">
        <w:rPr>
          <w:rFonts w:ascii="Times New Roman" w:hAnsi="Times New Roman" w:cs="Times New Roman"/>
          <w:sz w:val="28"/>
          <w:szCs w:val="28"/>
          <w:lang w:val="uk-UA"/>
        </w:rPr>
        <w:t>народні громади провели потужну кампанію з метою реалізації переходу від спалювання відходів до зменшення їх утворення, отримавши міжнародні гранди та премії.</w:t>
      </w:r>
      <w:r w:rsidR="00F54F5B" w:rsidRPr="00717CF9">
        <w:rPr>
          <w:rFonts w:ascii="Times New Roman" w:hAnsi="Times New Roman" w:cs="Times New Roman"/>
          <w:sz w:val="28"/>
          <w:szCs w:val="28"/>
          <w:lang w:val="uk-UA"/>
        </w:rPr>
        <w:t xml:space="preserve"> </w:t>
      </w:r>
    </w:p>
    <w:p w:rsidR="00F54F5B" w:rsidRPr="00717CF9" w:rsidRDefault="00F54F5B" w:rsidP="009F23D8">
      <w:pPr>
        <w:spacing w:after="0" w:line="360" w:lineRule="auto"/>
        <w:ind w:firstLine="851"/>
        <w:jc w:val="both"/>
        <w:rPr>
          <w:rFonts w:ascii="Times New Roman" w:hAnsi="Times New Roman" w:cs="Times New Roman"/>
          <w:sz w:val="28"/>
          <w:szCs w:val="28"/>
          <w:lang w:val="uk-UA"/>
        </w:rPr>
      </w:pPr>
      <w:r w:rsidRPr="00717CF9">
        <w:rPr>
          <w:rFonts w:ascii="Times New Roman" w:hAnsi="Times New Roman" w:cs="Times New Roman"/>
          <w:sz w:val="28"/>
          <w:szCs w:val="28"/>
          <w:lang w:val="uk-UA"/>
        </w:rPr>
        <w:t xml:space="preserve">У </w:t>
      </w:r>
      <w:r w:rsidR="009D7F74">
        <w:rPr>
          <w:rFonts w:ascii="Times New Roman" w:hAnsi="Times New Roman" w:cs="Times New Roman"/>
          <w:sz w:val="28"/>
          <w:szCs w:val="28"/>
          <w:lang w:val="uk-UA"/>
        </w:rPr>
        <w:t xml:space="preserve">Франції створена за власною ініціативою </w:t>
      </w:r>
      <w:r w:rsidRPr="00717CF9">
        <w:rPr>
          <w:rFonts w:ascii="Times New Roman" w:hAnsi="Times New Roman" w:cs="Times New Roman"/>
          <w:sz w:val="28"/>
          <w:szCs w:val="28"/>
          <w:lang w:val="uk-UA"/>
        </w:rPr>
        <w:t xml:space="preserve">громад організація 3Rs та </w:t>
      </w:r>
      <w:proofErr w:type="spellStart"/>
      <w:r w:rsidRPr="00717CF9">
        <w:rPr>
          <w:rFonts w:ascii="Times New Roman" w:hAnsi="Times New Roman" w:cs="Times New Roman"/>
          <w:sz w:val="28"/>
          <w:szCs w:val="28"/>
          <w:lang w:val="uk-UA"/>
        </w:rPr>
        <w:t>Zero</w:t>
      </w:r>
      <w:proofErr w:type="spellEnd"/>
      <w:r w:rsidRPr="00717CF9">
        <w:rPr>
          <w:rFonts w:ascii="Times New Roman" w:hAnsi="Times New Roman" w:cs="Times New Roman"/>
          <w:sz w:val="28"/>
          <w:szCs w:val="28"/>
          <w:lang w:val="uk-UA"/>
        </w:rPr>
        <w:t xml:space="preserve"> </w:t>
      </w:r>
      <w:proofErr w:type="spellStart"/>
      <w:r w:rsidRPr="00717CF9">
        <w:rPr>
          <w:rFonts w:ascii="Times New Roman" w:hAnsi="Times New Roman" w:cs="Times New Roman"/>
          <w:sz w:val="28"/>
          <w:szCs w:val="28"/>
          <w:lang w:val="uk-UA"/>
        </w:rPr>
        <w:t>Waste</w:t>
      </w:r>
      <w:proofErr w:type="spellEnd"/>
      <w:r w:rsidRPr="00717CF9">
        <w:rPr>
          <w:rFonts w:ascii="Times New Roman" w:hAnsi="Times New Roman" w:cs="Times New Roman"/>
          <w:sz w:val="28"/>
          <w:szCs w:val="28"/>
          <w:lang w:val="uk-UA"/>
        </w:rPr>
        <w:t xml:space="preserve"> </w:t>
      </w:r>
      <w:proofErr w:type="spellStart"/>
      <w:r w:rsidRPr="00717CF9">
        <w:rPr>
          <w:rFonts w:ascii="Times New Roman" w:hAnsi="Times New Roman" w:cs="Times New Roman"/>
          <w:sz w:val="28"/>
          <w:szCs w:val="28"/>
          <w:lang w:val="uk-UA"/>
        </w:rPr>
        <w:t>France</w:t>
      </w:r>
      <w:proofErr w:type="spellEnd"/>
      <w:r w:rsidRPr="00717CF9">
        <w:rPr>
          <w:rFonts w:ascii="Times New Roman" w:hAnsi="Times New Roman" w:cs="Times New Roman"/>
          <w:sz w:val="28"/>
          <w:szCs w:val="28"/>
          <w:lang w:val="uk-UA"/>
        </w:rPr>
        <w:t xml:space="preserve"> </w:t>
      </w:r>
      <w:r w:rsidR="009D7F74">
        <w:rPr>
          <w:rFonts w:ascii="Times New Roman" w:hAnsi="Times New Roman" w:cs="Times New Roman"/>
          <w:sz w:val="28"/>
          <w:szCs w:val="28"/>
          <w:lang w:val="uk-UA"/>
        </w:rPr>
        <w:t>пропагує</w:t>
      </w:r>
      <w:r w:rsidRPr="00717CF9">
        <w:rPr>
          <w:rFonts w:ascii="Times New Roman" w:hAnsi="Times New Roman" w:cs="Times New Roman"/>
          <w:sz w:val="28"/>
          <w:szCs w:val="28"/>
          <w:lang w:val="uk-UA"/>
        </w:rPr>
        <w:t xml:space="preserve"> </w:t>
      </w:r>
      <w:r w:rsidR="009D7F74">
        <w:rPr>
          <w:rFonts w:ascii="Times New Roman" w:hAnsi="Times New Roman" w:cs="Times New Roman"/>
          <w:sz w:val="28"/>
          <w:szCs w:val="28"/>
          <w:lang w:val="uk-UA"/>
        </w:rPr>
        <w:t>долучення</w:t>
      </w:r>
      <w:r w:rsidRPr="00717CF9">
        <w:rPr>
          <w:rFonts w:ascii="Times New Roman" w:hAnsi="Times New Roman" w:cs="Times New Roman"/>
          <w:sz w:val="28"/>
          <w:szCs w:val="28"/>
          <w:lang w:val="uk-UA"/>
        </w:rPr>
        <w:t xml:space="preserve"> громадян</w:t>
      </w:r>
      <w:r w:rsidR="00717CF9" w:rsidRPr="00717CF9">
        <w:rPr>
          <w:rFonts w:ascii="Times New Roman" w:hAnsi="Times New Roman" w:cs="Times New Roman"/>
          <w:sz w:val="28"/>
          <w:szCs w:val="28"/>
          <w:lang w:val="uk-UA"/>
        </w:rPr>
        <w:t xml:space="preserve"> до проблеми переробки відходів</w:t>
      </w:r>
      <w:r w:rsidRPr="00717CF9">
        <w:rPr>
          <w:rFonts w:ascii="Times New Roman" w:hAnsi="Times New Roman" w:cs="Times New Roman"/>
          <w:sz w:val="28"/>
          <w:szCs w:val="28"/>
          <w:lang w:val="uk-UA"/>
        </w:rPr>
        <w:t>,</w:t>
      </w:r>
      <w:r w:rsidR="00717CF9" w:rsidRPr="00717CF9">
        <w:rPr>
          <w:rFonts w:ascii="Times New Roman" w:hAnsi="Times New Roman" w:cs="Times New Roman"/>
          <w:sz w:val="28"/>
          <w:szCs w:val="28"/>
          <w:lang w:val="uk-UA"/>
        </w:rPr>
        <w:t xml:space="preserve"> </w:t>
      </w:r>
      <w:r w:rsidRPr="00717CF9">
        <w:rPr>
          <w:rFonts w:ascii="Times New Roman" w:hAnsi="Times New Roman" w:cs="Times New Roman"/>
          <w:sz w:val="28"/>
          <w:szCs w:val="28"/>
          <w:lang w:val="uk-UA"/>
        </w:rPr>
        <w:t>як альтернатив</w:t>
      </w:r>
      <w:r w:rsidR="00717CF9" w:rsidRPr="00717CF9">
        <w:rPr>
          <w:rFonts w:ascii="Times New Roman" w:hAnsi="Times New Roman" w:cs="Times New Roman"/>
          <w:sz w:val="28"/>
          <w:szCs w:val="28"/>
          <w:lang w:val="uk-UA"/>
        </w:rPr>
        <w:t>и</w:t>
      </w:r>
      <w:r w:rsidRPr="00717CF9">
        <w:rPr>
          <w:rFonts w:ascii="Times New Roman" w:hAnsi="Times New Roman" w:cs="Times New Roman"/>
          <w:sz w:val="28"/>
          <w:szCs w:val="28"/>
          <w:lang w:val="uk-UA"/>
        </w:rPr>
        <w:t xml:space="preserve"> </w:t>
      </w:r>
      <w:r w:rsidR="00717CF9" w:rsidRPr="00717CF9">
        <w:rPr>
          <w:rFonts w:ascii="Times New Roman" w:hAnsi="Times New Roman" w:cs="Times New Roman"/>
          <w:sz w:val="28"/>
          <w:szCs w:val="28"/>
          <w:lang w:val="uk-UA"/>
        </w:rPr>
        <w:t xml:space="preserve">їх </w:t>
      </w:r>
      <w:r w:rsidRPr="00717CF9">
        <w:rPr>
          <w:rFonts w:ascii="Times New Roman" w:hAnsi="Times New Roman" w:cs="Times New Roman"/>
          <w:sz w:val="28"/>
          <w:szCs w:val="28"/>
          <w:lang w:val="uk-UA"/>
        </w:rPr>
        <w:t xml:space="preserve">спалюванню. </w:t>
      </w:r>
      <w:r w:rsidR="009D7F74">
        <w:rPr>
          <w:rFonts w:ascii="Times New Roman" w:hAnsi="Times New Roman" w:cs="Times New Roman"/>
          <w:sz w:val="28"/>
          <w:szCs w:val="28"/>
          <w:lang w:val="uk-UA"/>
        </w:rPr>
        <w:t xml:space="preserve">Програма включає заходи з роздільного сортування, </w:t>
      </w:r>
      <w:proofErr w:type="spellStart"/>
      <w:r w:rsidR="009D7F74">
        <w:rPr>
          <w:rFonts w:ascii="Times New Roman" w:hAnsi="Times New Roman" w:cs="Times New Roman"/>
          <w:sz w:val="28"/>
          <w:szCs w:val="28"/>
          <w:lang w:val="uk-UA"/>
        </w:rPr>
        <w:t>біосинтетичного</w:t>
      </w:r>
      <w:proofErr w:type="spellEnd"/>
      <w:r w:rsidR="009D7F74">
        <w:rPr>
          <w:rFonts w:ascii="Times New Roman" w:hAnsi="Times New Roman" w:cs="Times New Roman"/>
          <w:sz w:val="28"/>
          <w:szCs w:val="28"/>
          <w:lang w:val="uk-UA"/>
        </w:rPr>
        <w:t xml:space="preserve"> розкладу тощо, що скорочує кількість вироблених відходів у декілька разів.</w:t>
      </w:r>
    </w:p>
    <w:p w:rsidR="00690A22" w:rsidRDefault="00F54F5B" w:rsidP="00017EF3">
      <w:pPr>
        <w:spacing w:after="0" w:line="360" w:lineRule="auto"/>
        <w:ind w:firstLine="851"/>
        <w:jc w:val="both"/>
        <w:rPr>
          <w:rFonts w:ascii="Times New Roman" w:hAnsi="Times New Roman" w:cs="Times New Roman"/>
          <w:sz w:val="28"/>
          <w:szCs w:val="28"/>
          <w:lang w:val="uk-UA"/>
        </w:rPr>
      </w:pPr>
      <w:r w:rsidRPr="00717CF9">
        <w:rPr>
          <w:rFonts w:ascii="Times New Roman" w:hAnsi="Times New Roman" w:cs="Times New Roman"/>
          <w:sz w:val="28"/>
          <w:szCs w:val="28"/>
          <w:lang w:val="uk-UA"/>
        </w:rPr>
        <w:t>Офіційна підтримка</w:t>
      </w:r>
      <w:r w:rsidR="00717CF9" w:rsidRPr="00717CF9">
        <w:rPr>
          <w:rFonts w:ascii="Times New Roman" w:hAnsi="Times New Roman" w:cs="Times New Roman"/>
          <w:sz w:val="28"/>
          <w:szCs w:val="28"/>
          <w:lang w:val="uk-UA"/>
        </w:rPr>
        <w:t xml:space="preserve"> підприємств, що займаються</w:t>
      </w:r>
      <w:r w:rsidRPr="00717CF9">
        <w:rPr>
          <w:rFonts w:ascii="Times New Roman" w:hAnsi="Times New Roman" w:cs="Times New Roman"/>
          <w:sz w:val="28"/>
          <w:szCs w:val="28"/>
          <w:lang w:val="uk-UA"/>
        </w:rPr>
        <w:t xml:space="preserve"> спалювання</w:t>
      </w:r>
      <w:r w:rsidR="00717CF9" w:rsidRPr="00717CF9">
        <w:rPr>
          <w:rFonts w:ascii="Times New Roman" w:hAnsi="Times New Roman" w:cs="Times New Roman"/>
          <w:sz w:val="28"/>
          <w:szCs w:val="28"/>
          <w:lang w:val="uk-UA"/>
        </w:rPr>
        <w:t>м</w:t>
      </w:r>
      <w:r w:rsidRPr="00717CF9">
        <w:rPr>
          <w:rFonts w:ascii="Times New Roman" w:hAnsi="Times New Roman" w:cs="Times New Roman"/>
          <w:sz w:val="28"/>
          <w:szCs w:val="28"/>
          <w:lang w:val="uk-UA"/>
        </w:rPr>
        <w:t xml:space="preserve"> відходів також </w:t>
      </w:r>
      <w:r w:rsidR="00717CF9" w:rsidRPr="00717CF9">
        <w:rPr>
          <w:rFonts w:ascii="Times New Roman" w:hAnsi="Times New Roman" w:cs="Times New Roman"/>
          <w:sz w:val="28"/>
          <w:szCs w:val="28"/>
          <w:lang w:val="uk-UA"/>
        </w:rPr>
        <w:t>суттєво</w:t>
      </w:r>
      <w:r w:rsidRPr="00717CF9">
        <w:rPr>
          <w:rFonts w:ascii="Times New Roman" w:hAnsi="Times New Roman" w:cs="Times New Roman"/>
          <w:sz w:val="28"/>
          <w:szCs w:val="28"/>
          <w:lang w:val="uk-UA"/>
        </w:rPr>
        <w:t xml:space="preserve"> зменшується</w:t>
      </w:r>
      <w:r w:rsidR="00717CF9" w:rsidRPr="00717CF9">
        <w:rPr>
          <w:rFonts w:ascii="Times New Roman" w:hAnsi="Times New Roman" w:cs="Times New Roman"/>
          <w:sz w:val="28"/>
          <w:szCs w:val="28"/>
          <w:lang w:val="uk-UA"/>
        </w:rPr>
        <w:t xml:space="preserve"> у останні роки</w:t>
      </w:r>
      <w:r w:rsidRPr="00717CF9">
        <w:rPr>
          <w:rFonts w:ascii="Times New Roman" w:hAnsi="Times New Roman" w:cs="Times New Roman"/>
          <w:sz w:val="28"/>
          <w:szCs w:val="28"/>
          <w:lang w:val="uk-UA"/>
        </w:rPr>
        <w:t xml:space="preserve">. У липні 2017 року </w:t>
      </w:r>
      <w:r w:rsidR="00717CF9" w:rsidRPr="00717CF9">
        <w:rPr>
          <w:rFonts w:ascii="Times New Roman" w:hAnsi="Times New Roman" w:cs="Times New Roman"/>
          <w:sz w:val="28"/>
          <w:szCs w:val="28"/>
          <w:lang w:val="uk-UA"/>
        </w:rPr>
        <w:t>Європарламент</w:t>
      </w:r>
      <w:r w:rsidRPr="00717CF9">
        <w:rPr>
          <w:rFonts w:ascii="Times New Roman" w:hAnsi="Times New Roman" w:cs="Times New Roman"/>
          <w:sz w:val="28"/>
          <w:szCs w:val="28"/>
          <w:lang w:val="uk-UA"/>
        </w:rPr>
        <w:t xml:space="preserve"> опублікував </w:t>
      </w:r>
      <w:r w:rsidR="00717CF9" w:rsidRPr="00717CF9">
        <w:rPr>
          <w:rFonts w:ascii="Times New Roman" w:hAnsi="Times New Roman" w:cs="Times New Roman"/>
          <w:sz w:val="28"/>
          <w:szCs w:val="28"/>
          <w:lang w:val="uk-UA"/>
        </w:rPr>
        <w:t>документ</w:t>
      </w:r>
      <w:r w:rsidRPr="00717CF9">
        <w:rPr>
          <w:rFonts w:ascii="Times New Roman" w:hAnsi="Times New Roman" w:cs="Times New Roman"/>
          <w:sz w:val="28"/>
          <w:szCs w:val="28"/>
          <w:lang w:val="uk-UA"/>
        </w:rPr>
        <w:t xml:space="preserve">, </w:t>
      </w:r>
      <w:r w:rsidR="00717CF9" w:rsidRPr="00717CF9">
        <w:rPr>
          <w:rFonts w:ascii="Times New Roman" w:hAnsi="Times New Roman" w:cs="Times New Roman"/>
          <w:sz w:val="28"/>
          <w:szCs w:val="28"/>
          <w:lang w:val="uk-UA"/>
        </w:rPr>
        <w:t>який</w:t>
      </w:r>
      <w:r w:rsidRPr="00717CF9">
        <w:rPr>
          <w:rFonts w:ascii="Times New Roman" w:hAnsi="Times New Roman" w:cs="Times New Roman"/>
          <w:sz w:val="28"/>
          <w:szCs w:val="28"/>
          <w:lang w:val="uk-UA"/>
        </w:rPr>
        <w:t xml:space="preserve"> закликає припинити</w:t>
      </w:r>
      <w:r w:rsidR="00717CF9" w:rsidRPr="00717CF9">
        <w:rPr>
          <w:rFonts w:ascii="Times New Roman" w:hAnsi="Times New Roman" w:cs="Times New Roman"/>
          <w:sz w:val="28"/>
          <w:szCs w:val="28"/>
          <w:lang w:val="uk-UA"/>
        </w:rPr>
        <w:t xml:space="preserve"> виділення субсидій</w:t>
      </w:r>
      <w:r w:rsidRPr="00717CF9">
        <w:rPr>
          <w:rFonts w:ascii="Times New Roman" w:hAnsi="Times New Roman" w:cs="Times New Roman"/>
          <w:sz w:val="28"/>
          <w:szCs w:val="28"/>
          <w:lang w:val="uk-UA"/>
        </w:rPr>
        <w:t xml:space="preserve"> для</w:t>
      </w:r>
      <w:r w:rsidR="00717CF9" w:rsidRPr="00717CF9">
        <w:rPr>
          <w:rFonts w:ascii="Times New Roman" w:hAnsi="Times New Roman" w:cs="Times New Roman"/>
          <w:sz w:val="28"/>
          <w:szCs w:val="28"/>
          <w:lang w:val="uk-UA"/>
        </w:rPr>
        <w:t xml:space="preserve"> заводів зі</w:t>
      </w:r>
      <w:r w:rsidRPr="00717CF9">
        <w:rPr>
          <w:rFonts w:ascii="Times New Roman" w:hAnsi="Times New Roman" w:cs="Times New Roman"/>
          <w:sz w:val="28"/>
          <w:szCs w:val="28"/>
          <w:lang w:val="uk-UA"/>
        </w:rPr>
        <w:t xml:space="preserve"> спалювання відходів. </w:t>
      </w:r>
      <w:r w:rsidR="00017EF3" w:rsidRPr="00017EF3">
        <w:rPr>
          <w:rFonts w:ascii="Times New Roman" w:hAnsi="Times New Roman" w:cs="Times New Roman"/>
          <w:sz w:val="28"/>
          <w:szCs w:val="28"/>
          <w:lang w:val="uk-UA"/>
        </w:rPr>
        <w:t>Стратегія</w:t>
      </w:r>
      <w:r w:rsidRPr="00017EF3">
        <w:rPr>
          <w:rFonts w:ascii="Times New Roman" w:hAnsi="Times New Roman" w:cs="Times New Roman"/>
          <w:sz w:val="28"/>
          <w:szCs w:val="28"/>
          <w:lang w:val="uk-UA"/>
        </w:rPr>
        <w:t xml:space="preserve"> ефективності </w:t>
      </w:r>
      <w:r w:rsidR="00017EF3" w:rsidRPr="00017EF3">
        <w:rPr>
          <w:rFonts w:ascii="Times New Roman" w:hAnsi="Times New Roman" w:cs="Times New Roman"/>
          <w:sz w:val="28"/>
          <w:szCs w:val="28"/>
          <w:lang w:val="uk-UA"/>
        </w:rPr>
        <w:t>ресурсозбереження</w:t>
      </w:r>
      <w:r w:rsidRPr="00017EF3">
        <w:rPr>
          <w:rFonts w:ascii="Times New Roman" w:hAnsi="Times New Roman" w:cs="Times New Roman"/>
          <w:sz w:val="28"/>
          <w:szCs w:val="28"/>
          <w:lang w:val="uk-UA"/>
        </w:rPr>
        <w:t xml:space="preserve"> 2012 року також </w:t>
      </w:r>
      <w:r w:rsidR="00017EF3" w:rsidRPr="00017EF3">
        <w:rPr>
          <w:rFonts w:ascii="Times New Roman" w:hAnsi="Times New Roman" w:cs="Times New Roman"/>
          <w:sz w:val="28"/>
          <w:szCs w:val="28"/>
          <w:lang w:val="uk-UA"/>
        </w:rPr>
        <w:t xml:space="preserve">пропонує </w:t>
      </w:r>
      <w:r w:rsidRPr="00017EF3">
        <w:rPr>
          <w:rFonts w:ascii="Times New Roman" w:hAnsi="Times New Roman" w:cs="Times New Roman"/>
          <w:sz w:val="28"/>
          <w:szCs w:val="28"/>
          <w:lang w:val="uk-UA"/>
        </w:rPr>
        <w:t>обмеж</w:t>
      </w:r>
      <w:r w:rsidR="00017EF3" w:rsidRPr="00017EF3">
        <w:rPr>
          <w:rFonts w:ascii="Times New Roman" w:hAnsi="Times New Roman" w:cs="Times New Roman"/>
          <w:sz w:val="28"/>
          <w:szCs w:val="28"/>
          <w:lang w:val="uk-UA"/>
        </w:rPr>
        <w:t>ити</w:t>
      </w:r>
      <w:r w:rsidRPr="00017EF3">
        <w:rPr>
          <w:rFonts w:ascii="Times New Roman" w:hAnsi="Times New Roman" w:cs="Times New Roman"/>
          <w:sz w:val="28"/>
          <w:szCs w:val="28"/>
          <w:lang w:val="uk-UA"/>
        </w:rPr>
        <w:t xml:space="preserve"> спалювання та </w:t>
      </w:r>
      <w:r w:rsidR="00017EF3" w:rsidRPr="00017EF3">
        <w:rPr>
          <w:rFonts w:ascii="Times New Roman" w:hAnsi="Times New Roman" w:cs="Times New Roman"/>
          <w:sz w:val="28"/>
          <w:szCs w:val="28"/>
          <w:lang w:val="uk-UA"/>
        </w:rPr>
        <w:t>і</w:t>
      </w:r>
      <w:r w:rsidR="00017EF3">
        <w:rPr>
          <w:rFonts w:ascii="Times New Roman" w:hAnsi="Times New Roman" w:cs="Times New Roman"/>
          <w:sz w:val="28"/>
          <w:szCs w:val="28"/>
          <w:lang w:val="uk-UA"/>
        </w:rPr>
        <w:t xml:space="preserve"> </w:t>
      </w:r>
      <w:r w:rsidR="00017EF3" w:rsidRPr="00017EF3">
        <w:rPr>
          <w:rFonts w:ascii="Times New Roman" w:hAnsi="Times New Roman" w:cs="Times New Roman"/>
          <w:sz w:val="28"/>
          <w:szCs w:val="28"/>
          <w:lang w:val="uk-UA"/>
        </w:rPr>
        <w:t>спонукати збільшення відсотку</w:t>
      </w:r>
      <w:r w:rsidRPr="00017EF3">
        <w:rPr>
          <w:rFonts w:ascii="Times New Roman" w:hAnsi="Times New Roman" w:cs="Times New Roman"/>
          <w:sz w:val="28"/>
          <w:szCs w:val="28"/>
          <w:lang w:val="uk-UA"/>
        </w:rPr>
        <w:t xml:space="preserve"> переробленн</w:t>
      </w:r>
      <w:r w:rsidR="00017EF3" w:rsidRPr="00017EF3">
        <w:rPr>
          <w:rFonts w:ascii="Times New Roman" w:hAnsi="Times New Roman" w:cs="Times New Roman"/>
          <w:sz w:val="28"/>
          <w:szCs w:val="28"/>
          <w:lang w:val="uk-UA"/>
        </w:rPr>
        <w:t>я відходів</w:t>
      </w:r>
      <w:r w:rsidRPr="00017EF3">
        <w:rPr>
          <w:rFonts w:ascii="Times New Roman" w:hAnsi="Times New Roman" w:cs="Times New Roman"/>
          <w:sz w:val="28"/>
          <w:szCs w:val="28"/>
          <w:lang w:val="uk-UA"/>
        </w:rPr>
        <w:t xml:space="preserve">. </w:t>
      </w:r>
      <w:r w:rsidR="00017EF3" w:rsidRPr="00017EF3">
        <w:rPr>
          <w:rFonts w:ascii="Times New Roman" w:hAnsi="Times New Roman" w:cs="Times New Roman"/>
          <w:sz w:val="28"/>
          <w:szCs w:val="28"/>
          <w:lang w:val="uk-UA"/>
        </w:rPr>
        <w:t>Аналогічні заклики до переходу від спалювання до переробки відбулись і в Данії.</w:t>
      </w:r>
      <w:r w:rsidRPr="00017EF3">
        <w:rPr>
          <w:rFonts w:ascii="Times New Roman" w:hAnsi="Times New Roman" w:cs="Times New Roman"/>
          <w:sz w:val="28"/>
          <w:szCs w:val="28"/>
          <w:lang w:val="uk-UA"/>
        </w:rPr>
        <w:t xml:space="preserve"> </w:t>
      </w:r>
    </w:p>
    <w:p w:rsidR="00B55D98" w:rsidRDefault="00B55D98" w:rsidP="009F23D8">
      <w:pPr>
        <w:spacing w:after="0" w:line="360" w:lineRule="auto"/>
        <w:ind w:firstLine="851"/>
        <w:jc w:val="both"/>
        <w:rPr>
          <w:rFonts w:ascii="Times New Roman" w:hAnsi="Times New Roman" w:cs="Times New Roman"/>
          <w:sz w:val="28"/>
          <w:szCs w:val="28"/>
          <w:lang w:val="uk-UA"/>
        </w:rPr>
      </w:pPr>
    </w:p>
    <w:p w:rsidR="00B55D98" w:rsidRPr="00B55D98" w:rsidRDefault="00B55D98" w:rsidP="009F23D8">
      <w:pPr>
        <w:spacing w:after="0" w:line="360" w:lineRule="auto"/>
        <w:ind w:firstLine="851"/>
        <w:jc w:val="both"/>
        <w:rPr>
          <w:rFonts w:ascii="Times New Roman" w:hAnsi="Times New Roman" w:cs="Times New Roman"/>
          <w:b/>
          <w:sz w:val="28"/>
          <w:szCs w:val="28"/>
          <w:lang w:val="uk-UA"/>
        </w:rPr>
      </w:pPr>
      <w:r w:rsidRPr="00B55D98">
        <w:rPr>
          <w:rFonts w:ascii="Times New Roman" w:hAnsi="Times New Roman" w:cs="Times New Roman"/>
          <w:b/>
          <w:sz w:val="28"/>
          <w:szCs w:val="28"/>
          <w:lang w:val="uk-UA"/>
        </w:rPr>
        <w:t>2.</w:t>
      </w:r>
      <w:r w:rsidR="002D3902">
        <w:rPr>
          <w:rFonts w:ascii="Times New Roman" w:hAnsi="Times New Roman" w:cs="Times New Roman"/>
          <w:b/>
          <w:sz w:val="28"/>
          <w:szCs w:val="28"/>
          <w:lang w:val="uk-UA"/>
        </w:rPr>
        <w:t>6</w:t>
      </w:r>
      <w:r w:rsidRPr="00B55D98">
        <w:rPr>
          <w:rFonts w:ascii="Times New Roman" w:hAnsi="Times New Roman" w:cs="Times New Roman"/>
          <w:b/>
          <w:sz w:val="28"/>
          <w:szCs w:val="28"/>
          <w:lang w:val="uk-UA"/>
        </w:rPr>
        <w:t>. Альтернативні методи поводження з відходами.</w:t>
      </w:r>
    </w:p>
    <w:p w:rsidR="00B55D98" w:rsidRPr="003D0502" w:rsidRDefault="00B55D98" w:rsidP="00B55D98">
      <w:pPr>
        <w:spacing w:after="0" w:line="360" w:lineRule="auto"/>
        <w:ind w:firstLine="709"/>
        <w:jc w:val="both"/>
        <w:rPr>
          <w:rFonts w:ascii="Times New Roman" w:hAnsi="Times New Roman" w:cs="Times New Roman"/>
          <w:sz w:val="28"/>
          <w:szCs w:val="28"/>
          <w:shd w:val="clear" w:color="auto" w:fill="FFFFFF"/>
          <w:lang w:val="uk-UA"/>
        </w:rPr>
      </w:pPr>
      <w:proofErr w:type="spellStart"/>
      <w:r w:rsidRPr="003D0502">
        <w:rPr>
          <w:rFonts w:ascii="Times New Roman" w:hAnsi="Times New Roman" w:cs="Times New Roman"/>
          <w:b/>
          <w:sz w:val="28"/>
          <w:szCs w:val="28"/>
          <w:shd w:val="clear" w:color="auto" w:fill="FFFFFF"/>
          <w:lang w:val="uk-UA"/>
        </w:rPr>
        <w:t>Гідросепарація</w:t>
      </w:r>
      <w:proofErr w:type="spellEnd"/>
      <w:r w:rsidRPr="003D0502">
        <w:rPr>
          <w:rFonts w:ascii="Times New Roman" w:hAnsi="Times New Roman" w:cs="Times New Roman"/>
          <w:b/>
          <w:sz w:val="28"/>
          <w:szCs w:val="28"/>
          <w:shd w:val="clear" w:color="auto" w:fill="FFFFFF"/>
          <w:lang w:val="uk-UA"/>
        </w:rPr>
        <w:t xml:space="preserve"> відходів</w:t>
      </w:r>
      <w:r>
        <w:rPr>
          <w:rFonts w:ascii="Times New Roman" w:hAnsi="Times New Roman" w:cs="Times New Roman"/>
          <w:b/>
          <w:sz w:val="28"/>
          <w:szCs w:val="28"/>
          <w:shd w:val="clear" w:color="auto" w:fill="FFFFFF"/>
          <w:lang w:val="uk-UA"/>
        </w:rPr>
        <w:t xml:space="preserve">. </w:t>
      </w:r>
      <w:r w:rsidRPr="003D0502">
        <w:rPr>
          <w:rFonts w:ascii="Times New Roman" w:hAnsi="Times New Roman" w:cs="Times New Roman"/>
          <w:sz w:val="28"/>
          <w:szCs w:val="28"/>
          <w:shd w:val="clear" w:color="auto" w:fill="FFFFFF"/>
          <w:lang w:val="uk-UA"/>
        </w:rPr>
        <w:t xml:space="preserve">Особливістю зазначеного способу є використання для сортування і переробки ТПВ обладнання, що випускається </w:t>
      </w:r>
      <w:r w:rsidRPr="003D0502">
        <w:rPr>
          <w:rFonts w:ascii="Times New Roman" w:hAnsi="Times New Roman" w:cs="Times New Roman"/>
          <w:sz w:val="28"/>
          <w:szCs w:val="28"/>
          <w:shd w:val="clear" w:color="auto" w:fill="FFFFFF"/>
          <w:lang w:val="uk-UA"/>
        </w:rPr>
        <w:lastRenderedPageBreak/>
        <w:t xml:space="preserve">для паперової промисловості. Система </w:t>
      </w:r>
      <w:proofErr w:type="spellStart"/>
      <w:r w:rsidRPr="003D0502">
        <w:rPr>
          <w:rFonts w:ascii="Times New Roman" w:hAnsi="Times New Roman" w:cs="Times New Roman"/>
          <w:sz w:val="28"/>
          <w:szCs w:val="28"/>
          <w:shd w:val="clear" w:color="auto" w:fill="FFFFFF"/>
          <w:lang w:val="uk-UA"/>
        </w:rPr>
        <w:t>гідросепарації</w:t>
      </w:r>
      <w:proofErr w:type="spellEnd"/>
      <w:r w:rsidRPr="003D0502">
        <w:rPr>
          <w:rFonts w:ascii="Times New Roman" w:hAnsi="Times New Roman" w:cs="Times New Roman"/>
          <w:sz w:val="28"/>
          <w:szCs w:val="28"/>
          <w:shd w:val="clear" w:color="auto" w:fill="FFFFFF"/>
          <w:lang w:val="uk-UA"/>
        </w:rPr>
        <w:t xml:space="preserve"> ТПВ була розробл</w:t>
      </w:r>
      <w:r>
        <w:rPr>
          <w:rFonts w:ascii="Times New Roman" w:hAnsi="Times New Roman" w:cs="Times New Roman"/>
          <w:sz w:val="28"/>
          <w:szCs w:val="28"/>
          <w:shd w:val="clear" w:color="auto" w:fill="FFFFFF"/>
          <w:lang w:val="uk-UA"/>
        </w:rPr>
        <w:t xml:space="preserve">ена фірмою «Блек </w:t>
      </w:r>
      <w:proofErr w:type="spellStart"/>
      <w:r>
        <w:rPr>
          <w:rFonts w:ascii="Times New Roman" w:hAnsi="Times New Roman" w:cs="Times New Roman"/>
          <w:sz w:val="28"/>
          <w:szCs w:val="28"/>
          <w:shd w:val="clear" w:color="auto" w:fill="FFFFFF"/>
          <w:lang w:val="uk-UA"/>
        </w:rPr>
        <w:t>Клаусон</w:t>
      </w:r>
      <w:proofErr w:type="spellEnd"/>
      <w:r>
        <w:rPr>
          <w:rFonts w:ascii="Times New Roman" w:hAnsi="Times New Roman" w:cs="Times New Roman"/>
          <w:sz w:val="28"/>
          <w:szCs w:val="28"/>
          <w:shd w:val="clear" w:color="auto" w:fill="FFFFFF"/>
          <w:lang w:val="uk-UA"/>
        </w:rPr>
        <w:t>» (США)</w:t>
      </w:r>
      <w:r w:rsidRPr="003D0502">
        <w:rPr>
          <w:rFonts w:ascii="Times New Roman" w:hAnsi="Times New Roman" w:cs="Times New Roman"/>
          <w:sz w:val="28"/>
          <w:szCs w:val="28"/>
          <w:shd w:val="clear" w:color="auto" w:fill="FFFFFF"/>
          <w:lang w:val="uk-UA"/>
        </w:rPr>
        <w:t>.</w:t>
      </w:r>
      <w:r>
        <w:rPr>
          <w:rFonts w:ascii="Times New Roman" w:hAnsi="Times New Roman" w:cs="Times New Roman"/>
          <w:sz w:val="28"/>
          <w:szCs w:val="28"/>
          <w:shd w:val="clear" w:color="auto" w:fill="FFFFFF"/>
          <w:lang w:val="uk-UA"/>
        </w:rPr>
        <w:t xml:space="preserve"> </w:t>
      </w:r>
      <w:r w:rsidRPr="003D0502">
        <w:rPr>
          <w:rFonts w:ascii="Times New Roman" w:hAnsi="Times New Roman" w:cs="Times New Roman"/>
          <w:sz w:val="28"/>
          <w:szCs w:val="28"/>
          <w:shd w:val="clear" w:color="auto" w:fill="FFFFFF"/>
          <w:lang w:val="uk-UA"/>
        </w:rPr>
        <w:t>Пласт</w:t>
      </w:r>
      <w:r>
        <w:rPr>
          <w:rFonts w:ascii="Times New Roman" w:hAnsi="Times New Roman" w:cs="Times New Roman"/>
          <w:sz w:val="28"/>
          <w:szCs w:val="28"/>
          <w:shd w:val="clear" w:color="auto" w:fill="FFFFFF"/>
          <w:lang w:val="uk-UA"/>
        </w:rPr>
        <w:t>и</w:t>
      </w:r>
      <w:r w:rsidRPr="003D0502">
        <w:rPr>
          <w:rFonts w:ascii="Times New Roman" w:hAnsi="Times New Roman" w:cs="Times New Roman"/>
          <w:sz w:val="28"/>
          <w:szCs w:val="28"/>
          <w:shd w:val="clear" w:color="auto" w:fill="FFFFFF"/>
          <w:lang w:val="uk-UA"/>
        </w:rPr>
        <w:t>нча</w:t>
      </w:r>
      <w:r>
        <w:rPr>
          <w:rFonts w:ascii="Times New Roman" w:hAnsi="Times New Roman" w:cs="Times New Roman"/>
          <w:sz w:val="28"/>
          <w:szCs w:val="28"/>
          <w:shd w:val="clear" w:color="auto" w:fill="FFFFFF"/>
          <w:lang w:val="uk-UA"/>
        </w:rPr>
        <w:t>с</w:t>
      </w:r>
      <w:r w:rsidRPr="003D0502">
        <w:rPr>
          <w:rFonts w:ascii="Times New Roman" w:hAnsi="Times New Roman" w:cs="Times New Roman"/>
          <w:sz w:val="28"/>
          <w:szCs w:val="28"/>
          <w:shd w:val="clear" w:color="auto" w:fill="FFFFFF"/>
          <w:lang w:val="uk-UA"/>
        </w:rPr>
        <w:t>тим живильником відходи подавали з приймального бункера в заповнений водою резервуар</w:t>
      </w:r>
      <w:r>
        <w:rPr>
          <w:rFonts w:ascii="Times New Roman" w:hAnsi="Times New Roman" w:cs="Times New Roman"/>
          <w:sz w:val="28"/>
          <w:szCs w:val="28"/>
          <w:shd w:val="clear" w:color="auto" w:fill="FFFFFF"/>
          <w:lang w:val="uk-UA"/>
        </w:rPr>
        <w:t>-змішувач</w:t>
      </w:r>
      <w:r w:rsidRPr="003D0502">
        <w:rPr>
          <w:rFonts w:ascii="Times New Roman" w:hAnsi="Times New Roman" w:cs="Times New Roman"/>
          <w:sz w:val="28"/>
          <w:szCs w:val="28"/>
          <w:shd w:val="clear" w:color="auto" w:fill="FFFFFF"/>
          <w:lang w:val="uk-UA"/>
        </w:rPr>
        <w:t xml:space="preserve"> «</w:t>
      </w:r>
      <w:proofErr w:type="spellStart"/>
      <w:r w:rsidRPr="003D0502">
        <w:rPr>
          <w:rFonts w:ascii="Times New Roman" w:hAnsi="Times New Roman" w:cs="Times New Roman"/>
          <w:sz w:val="28"/>
          <w:szCs w:val="28"/>
          <w:shd w:val="clear" w:color="auto" w:fill="FFFFFF"/>
          <w:lang w:val="uk-UA"/>
        </w:rPr>
        <w:t>гідропульпатор</w:t>
      </w:r>
      <w:proofErr w:type="spellEnd"/>
      <w:r w:rsidRPr="003D0502">
        <w:rPr>
          <w:rFonts w:ascii="Times New Roman" w:hAnsi="Times New Roman" w:cs="Times New Roman"/>
          <w:sz w:val="28"/>
          <w:szCs w:val="28"/>
          <w:shd w:val="clear" w:color="auto" w:fill="FFFFFF"/>
          <w:lang w:val="uk-UA"/>
        </w:rPr>
        <w:t xml:space="preserve">», де вони </w:t>
      </w:r>
      <w:proofErr w:type="spellStart"/>
      <w:r w:rsidRPr="003D0502">
        <w:rPr>
          <w:rFonts w:ascii="Times New Roman" w:hAnsi="Times New Roman" w:cs="Times New Roman"/>
          <w:sz w:val="28"/>
          <w:szCs w:val="28"/>
          <w:shd w:val="clear" w:color="auto" w:fill="FFFFFF"/>
          <w:lang w:val="uk-UA"/>
        </w:rPr>
        <w:t>інтенсивно</w:t>
      </w:r>
      <w:proofErr w:type="spellEnd"/>
      <w:r w:rsidRPr="003D0502">
        <w:rPr>
          <w:rFonts w:ascii="Times New Roman" w:hAnsi="Times New Roman" w:cs="Times New Roman"/>
          <w:sz w:val="28"/>
          <w:szCs w:val="28"/>
          <w:shd w:val="clear" w:color="auto" w:fill="FFFFFF"/>
          <w:lang w:val="uk-UA"/>
        </w:rPr>
        <w:t xml:space="preserve"> перемішувалися мішалками і частково подрібнювалися.</w:t>
      </w:r>
    </w:p>
    <w:p w:rsidR="00B55D98" w:rsidRPr="003D0502" w:rsidRDefault="00B55D98" w:rsidP="00B55D98">
      <w:pPr>
        <w:spacing w:after="0" w:line="360" w:lineRule="auto"/>
        <w:ind w:firstLine="709"/>
        <w:jc w:val="both"/>
        <w:rPr>
          <w:rFonts w:ascii="Times New Roman" w:hAnsi="Times New Roman" w:cs="Times New Roman"/>
          <w:sz w:val="28"/>
          <w:szCs w:val="28"/>
          <w:shd w:val="clear" w:color="auto" w:fill="FFFFFF"/>
          <w:lang w:val="uk-UA"/>
        </w:rPr>
      </w:pPr>
      <w:r w:rsidRPr="003D0502">
        <w:rPr>
          <w:rFonts w:ascii="Times New Roman" w:hAnsi="Times New Roman" w:cs="Times New Roman"/>
          <w:sz w:val="28"/>
          <w:szCs w:val="28"/>
          <w:shd w:val="clear" w:color="auto" w:fill="FFFFFF"/>
          <w:lang w:val="uk-UA"/>
        </w:rPr>
        <w:t xml:space="preserve">Пульпа (шлам) йшла в сепаратор, де від неї відокремлювалися великий металобрухт і баласт, а далі </w:t>
      </w:r>
      <w:r w:rsidR="00A67D24">
        <w:rPr>
          <w:rFonts w:ascii="Times New Roman" w:hAnsi="Times New Roman" w:cs="Times New Roman"/>
          <w:sz w:val="28"/>
          <w:szCs w:val="28"/>
          <w:shd w:val="clear" w:color="auto" w:fill="FFFFFF"/>
          <w:lang w:val="uk-UA"/>
        </w:rPr>
        <w:t>–</w:t>
      </w:r>
      <w:r w:rsidRPr="003D0502">
        <w:rPr>
          <w:rFonts w:ascii="Times New Roman" w:hAnsi="Times New Roman" w:cs="Times New Roman"/>
          <w:sz w:val="28"/>
          <w:szCs w:val="28"/>
          <w:shd w:val="clear" w:color="auto" w:fill="FFFFFF"/>
          <w:lang w:val="uk-UA"/>
        </w:rPr>
        <w:t xml:space="preserve"> в циклон, в якому відділялися скло, пісок і дрібні фракції металу. У наступному циклоні відділялися текстиль, папір і інші волокнисті фракції. Потім їх збезводнювали і укладали в стоси. Після цих операцій з пульпи відокремлювався осад, придатний для компостування. Очищену воду повертали в </w:t>
      </w:r>
      <w:proofErr w:type="spellStart"/>
      <w:r w:rsidRPr="003D0502">
        <w:rPr>
          <w:rFonts w:ascii="Times New Roman" w:hAnsi="Times New Roman" w:cs="Times New Roman"/>
          <w:sz w:val="28"/>
          <w:szCs w:val="28"/>
          <w:shd w:val="clear" w:color="auto" w:fill="FFFFFF"/>
          <w:lang w:val="uk-UA"/>
        </w:rPr>
        <w:t>гідропульпатор</w:t>
      </w:r>
      <w:proofErr w:type="spellEnd"/>
      <w:r w:rsidRPr="003D0502">
        <w:rPr>
          <w:rFonts w:ascii="Times New Roman" w:hAnsi="Times New Roman" w:cs="Times New Roman"/>
          <w:sz w:val="28"/>
          <w:szCs w:val="28"/>
          <w:shd w:val="clear" w:color="auto" w:fill="FFFFFF"/>
          <w:lang w:val="uk-UA"/>
        </w:rPr>
        <w:t>. Повний цикл переробки тривав 90 хв.</w:t>
      </w:r>
    </w:p>
    <w:p w:rsidR="00B55D98" w:rsidRPr="003D0502" w:rsidRDefault="00B55D98" w:rsidP="00B55D98">
      <w:pPr>
        <w:spacing w:after="0" w:line="360" w:lineRule="auto"/>
        <w:ind w:firstLine="709"/>
        <w:jc w:val="both"/>
        <w:rPr>
          <w:rFonts w:ascii="Times New Roman" w:hAnsi="Times New Roman" w:cs="Times New Roman"/>
          <w:sz w:val="28"/>
          <w:szCs w:val="28"/>
          <w:shd w:val="clear" w:color="auto" w:fill="FFFFFF"/>
          <w:lang w:val="uk-UA"/>
        </w:rPr>
      </w:pPr>
      <w:r w:rsidRPr="003D0502">
        <w:rPr>
          <w:rFonts w:ascii="Times New Roman" w:hAnsi="Times New Roman" w:cs="Times New Roman"/>
          <w:sz w:val="28"/>
          <w:szCs w:val="28"/>
          <w:shd w:val="clear" w:color="auto" w:fill="FFFFFF"/>
          <w:lang w:val="uk-UA"/>
        </w:rPr>
        <w:t>При такій технології не було необхідності в подальш</w:t>
      </w:r>
      <w:r>
        <w:rPr>
          <w:rFonts w:ascii="Times New Roman" w:hAnsi="Times New Roman" w:cs="Times New Roman"/>
          <w:sz w:val="28"/>
          <w:szCs w:val="28"/>
          <w:shd w:val="clear" w:color="auto" w:fill="FFFFFF"/>
          <w:lang w:val="uk-UA"/>
        </w:rPr>
        <w:t>ому</w:t>
      </w:r>
      <w:r w:rsidRPr="003D0502">
        <w:rPr>
          <w:rFonts w:ascii="Times New Roman" w:hAnsi="Times New Roman" w:cs="Times New Roman"/>
          <w:sz w:val="28"/>
          <w:szCs w:val="28"/>
          <w:shd w:val="clear" w:color="auto" w:fill="FFFFFF"/>
          <w:lang w:val="uk-UA"/>
        </w:rPr>
        <w:t xml:space="preserve"> очищенн</w:t>
      </w:r>
      <w:r>
        <w:rPr>
          <w:rFonts w:ascii="Times New Roman" w:hAnsi="Times New Roman" w:cs="Times New Roman"/>
          <w:sz w:val="28"/>
          <w:szCs w:val="28"/>
          <w:shd w:val="clear" w:color="auto" w:fill="FFFFFF"/>
          <w:lang w:val="uk-UA"/>
        </w:rPr>
        <w:t>і</w:t>
      </w:r>
      <w:r w:rsidRPr="003D0502">
        <w:rPr>
          <w:rFonts w:ascii="Times New Roman" w:hAnsi="Times New Roman" w:cs="Times New Roman"/>
          <w:sz w:val="28"/>
          <w:szCs w:val="28"/>
          <w:shd w:val="clear" w:color="auto" w:fill="FFFFFF"/>
          <w:lang w:val="uk-UA"/>
        </w:rPr>
        <w:t xml:space="preserve"> компосту від баластних фракцій. На дослідному заводі фірми з ТПВ ви</w:t>
      </w:r>
      <w:r>
        <w:rPr>
          <w:rFonts w:ascii="Times New Roman" w:hAnsi="Times New Roman" w:cs="Times New Roman"/>
          <w:sz w:val="28"/>
          <w:szCs w:val="28"/>
          <w:shd w:val="clear" w:color="auto" w:fill="FFFFFF"/>
          <w:lang w:val="uk-UA"/>
        </w:rPr>
        <w:t>йм</w:t>
      </w:r>
      <w:r w:rsidRPr="003D0502">
        <w:rPr>
          <w:rFonts w:ascii="Times New Roman" w:hAnsi="Times New Roman" w:cs="Times New Roman"/>
          <w:sz w:val="28"/>
          <w:szCs w:val="28"/>
          <w:shd w:val="clear" w:color="auto" w:fill="FFFFFF"/>
          <w:lang w:val="uk-UA"/>
        </w:rPr>
        <w:t>алися 13% паперової маси, 4% скла, 9% чорних і 0,3% кольорових металів.</w:t>
      </w:r>
    </w:p>
    <w:p w:rsidR="00B55D98" w:rsidRPr="003D0502" w:rsidRDefault="00B55D98" w:rsidP="00B55D98">
      <w:pPr>
        <w:spacing w:after="0" w:line="360" w:lineRule="auto"/>
        <w:ind w:firstLine="709"/>
        <w:jc w:val="both"/>
        <w:rPr>
          <w:rFonts w:ascii="Times New Roman" w:hAnsi="Times New Roman" w:cs="Times New Roman"/>
          <w:sz w:val="28"/>
          <w:szCs w:val="28"/>
          <w:shd w:val="clear" w:color="auto" w:fill="FFFFFF"/>
          <w:lang w:val="uk-UA"/>
        </w:rPr>
      </w:pPr>
      <w:r w:rsidRPr="003D0502">
        <w:rPr>
          <w:rFonts w:ascii="Times New Roman" w:hAnsi="Times New Roman" w:cs="Times New Roman"/>
          <w:sz w:val="28"/>
          <w:szCs w:val="28"/>
          <w:shd w:val="clear" w:color="auto" w:fill="FFFFFF"/>
          <w:lang w:val="uk-UA"/>
        </w:rPr>
        <w:t>З огляду на труднощі збуту паперової маси, фірма згодом віддала перевагу використовувати волокнисті фракції після зневоднення для виробництва гранульованого палива.</w:t>
      </w:r>
    </w:p>
    <w:p w:rsidR="00B55D98" w:rsidRDefault="00B55D98" w:rsidP="00B55D98">
      <w:pPr>
        <w:spacing w:after="0" w:line="360" w:lineRule="auto"/>
        <w:ind w:firstLine="709"/>
        <w:jc w:val="both"/>
        <w:rPr>
          <w:rFonts w:ascii="Times New Roman" w:hAnsi="Times New Roman" w:cs="Times New Roman"/>
          <w:sz w:val="28"/>
          <w:szCs w:val="28"/>
          <w:shd w:val="clear" w:color="auto" w:fill="FFFFFF"/>
          <w:lang w:val="uk-UA"/>
        </w:rPr>
      </w:pPr>
      <w:r w:rsidRPr="003D0502">
        <w:rPr>
          <w:rFonts w:ascii="Times New Roman" w:hAnsi="Times New Roman" w:cs="Times New Roman"/>
          <w:b/>
          <w:sz w:val="28"/>
          <w:szCs w:val="28"/>
          <w:shd w:val="clear" w:color="auto" w:fill="FFFFFF"/>
          <w:lang w:val="uk-UA"/>
        </w:rPr>
        <w:t>Виготовлення гранульован</w:t>
      </w:r>
      <w:r w:rsidR="000074D0">
        <w:rPr>
          <w:rFonts w:ascii="Times New Roman" w:hAnsi="Times New Roman" w:cs="Times New Roman"/>
          <w:b/>
          <w:sz w:val="28"/>
          <w:szCs w:val="28"/>
          <w:shd w:val="clear" w:color="auto" w:fill="FFFFFF"/>
          <w:lang w:val="uk-UA"/>
        </w:rPr>
        <w:t>ого</w:t>
      </w:r>
      <w:r w:rsidRPr="003D0502">
        <w:rPr>
          <w:rFonts w:ascii="Times New Roman" w:hAnsi="Times New Roman" w:cs="Times New Roman"/>
          <w:b/>
          <w:sz w:val="28"/>
          <w:szCs w:val="28"/>
          <w:shd w:val="clear" w:color="auto" w:fill="FFFFFF"/>
          <w:lang w:val="uk-UA"/>
        </w:rPr>
        <w:t xml:space="preserve"> палива</w:t>
      </w:r>
      <w:r>
        <w:rPr>
          <w:rFonts w:ascii="Times New Roman" w:hAnsi="Times New Roman" w:cs="Times New Roman"/>
          <w:b/>
          <w:sz w:val="28"/>
          <w:szCs w:val="28"/>
          <w:shd w:val="clear" w:color="auto" w:fill="FFFFFF"/>
          <w:lang w:val="uk-UA"/>
        </w:rPr>
        <w:t xml:space="preserve">. </w:t>
      </w:r>
      <w:r w:rsidRPr="003D0502">
        <w:rPr>
          <w:rFonts w:ascii="Times New Roman" w:hAnsi="Times New Roman" w:cs="Times New Roman"/>
          <w:sz w:val="28"/>
          <w:szCs w:val="28"/>
          <w:shd w:val="clear" w:color="auto" w:fill="FFFFFF"/>
          <w:lang w:val="uk-UA"/>
        </w:rPr>
        <w:t>Теплота згоряння спеціально відібраних і висушених легко</w:t>
      </w:r>
      <w:r>
        <w:rPr>
          <w:rFonts w:ascii="Times New Roman" w:hAnsi="Times New Roman" w:cs="Times New Roman"/>
          <w:sz w:val="28"/>
          <w:szCs w:val="28"/>
          <w:shd w:val="clear" w:color="auto" w:fill="FFFFFF"/>
          <w:lang w:val="uk-UA"/>
        </w:rPr>
        <w:t>займист</w:t>
      </w:r>
      <w:r w:rsidRPr="003D0502">
        <w:rPr>
          <w:rFonts w:ascii="Times New Roman" w:hAnsi="Times New Roman" w:cs="Times New Roman"/>
          <w:sz w:val="28"/>
          <w:szCs w:val="28"/>
          <w:shd w:val="clear" w:color="auto" w:fill="FFFFFF"/>
          <w:lang w:val="uk-UA"/>
        </w:rPr>
        <w:t>их компонентів побутових відходів в 2 рази вище теплоти згорання вихідних ТПВ. Отримане зі сміття паливо на відміну від вихідних ТПВ може тривалий час зберігатися і транспортуватися, має більш однорідний фракційний склад, меншу вологість і зольність, містить менше металевих включень, має високу теплотворну здатність, так як в його склад входять такі фракції, як папір і картон. У зв'язку з цим ряд зарубіжних фірм веде широкомасштабні експерименти по механічному вилучення з ТПВ легко</w:t>
      </w:r>
      <w:r>
        <w:rPr>
          <w:rFonts w:ascii="Times New Roman" w:hAnsi="Times New Roman" w:cs="Times New Roman"/>
          <w:sz w:val="28"/>
          <w:szCs w:val="28"/>
          <w:shd w:val="clear" w:color="auto" w:fill="FFFFFF"/>
          <w:lang w:val="uk-UA"/>
        </w:rPr>
        <w:t>займист</w:t>
      </w:r>
      <w:r w:rsidRPr="003D0502">
        <w:rPr>
          <w:rFonts w:ascii="Times New Roman" w:hAnsi="Times New Roman" w:cs="Times New Roman"/>
          <w:sz w:val="28"/>
          <w:szCs w:val="28"/>
          <w:shd w:val="clear" w:color="auto" w:fill="FFFFFF"/>
          <w:lang w:val="uk-UA"/>
        </w:rPr>
        <w:t xml:space="preserve">их компонентів для </w:t>
      </w:r>
      <w:r>
        <w:rPr>
          <w:rFonts w:ascii="Times New Roman" w:hAnsi="Times New Roman" w:cs="Times New Roman"/>
          <w:sz w:val="28"/>
          <w:szCs w:val="28"/>
          <w:shd w:val="clear" w:color="auto" w:fill="FFFFFF"/>
          <w:lang w:val="uk-UA"/>
        </w:rPr>
        <w:t>використання</w:t>
      </w:r>
      <w:r w:rsidRPr="003D0502">
        <w:rPr>
          <w:rFonts w:ascii="Times New Roman" w:hAnsi="Times New Roman" w:cs="Times New Roman"/>
          <w:sz w:val="28"/>
          <w:szCs w:val="28"/>
          <w:shd w:val="clear" w:color="auto" w:fill="FFFFFF"/>
          <w:lang w:val="uk-UA"/>
        </w:rPr>
        <w:t xml:space="preserve"> після відповідної підготовки в якості енергетичного палива.</w:t>
      </w:r>
      <w:r>
        <w:rPr>
          <w:rFonts w:ascii="Times New Roman" w:hAnsi="Times New Roman" w:cs="Times New Roman"/>
          <w:sz w:val="28"/>
          <w:szCs w:val="28"/>
          <w:shd w:val="clear" w:color="auto" w:fill="FFFFFF"/>
          <w:lang w:val="uk-UA"/>
        </w:rPr>
        <w:t xml:space="preserve"> </w:t>
      </w:r>
    </w:p>
    <w:p w:rsidR="00B55D98" w:rsidRDefault="00B55D98" w:rsidP="00B55D98">
      <w:pPr>
        <w:spacing w:after="0" w:line="360" w:lineRule="auto"/>
        <w:ind w:firstLine="709"/>
        <w:jc w:val="both"/>
        <w:rPr>
          <w:rFonts w:ascii="Times New Roman" w:hAnsi="Times New Roman" w:cs="Times New Roman"/>
          <w:sz w:val="28"/>
          <w:szCs w:val="28"/>
          <w:shd w:val="clear" w:color="auto" w:fill="FFFFFF"/>
          <w:lang w:val="uk-UA"/>
        </w:rPr>
      </w:pPr>
      <w:r w:rsidRPr="003D0502">
        <w:rPr>
          <w:rFonts w:ascii="Times New Roman" w:hAnsi="Times New Roman" w:cs="Times New Roman"/>
          <w:sz w:val="28"/>
          <w:szCs w:val="28"/>
          <w:shd w:val="clear" w:color="auto" w:fill="FFFFFF"/>
          <w:lang w:val="uk-UA"/>
        </w:rPr>
        <w:lastRenderedPageBreak/>
        <w:t>Як правило, при виготовленні палива не обмежуються подрібненням ТПВ і магнітною сепарацією, а застосовують пневматичні сепаратори, грохоти та інше обладнання, причому отримання палива поєднується з витяганням утильних компонентів або органічних речовин для компостування.</w:t>
      </w:r>
      <w:r>
        <w:rPr>
          <w:rFonts w:ascii="Times New Roman" w:hAnsi="Times New Roman" w:cs="Times New Roman"/>
          <w:sz w:val="28"/>
          <w:szCs w:val="28"/>
          <w:shd w:val="clear" w:color="auto" w:fill="FFFFFF"/>
          <w:lang w:val="uk-UA"/>
        </w:rPr>
        <w:t xml:space="preserve"> </w:t>
      </w:r>
    </w:p>
    <w:p w:rsidR="00B55D98" w:rsidRDefault="00B55D98" w:rsidP="00B55D98">
      <w:pPr>
        <w:spacing w:after="0" w:line="360" w:lineRule="auto"/>
        <w:ind w:firstLine="709"/>
        <w:jc w:val="both"/>
        <w:rPr>
          <w:rFonts w:ascii="Times New Roman" w:hAnsi="Times New Roman" w:cs="Times New Roman"/>
          <w:sz w:val="28"/>
          <w:szCs w:val="28"/>
          <w:shd w:val="clear" w:color="auto" w:fill="FFFFFF"/>
          <w:lang w:val="uk-UA"/>
        </w:rPr>
      </w:pPr>
      <w:r w:rsidRPr="003D0502">
        <w:rPr>
          <w:rFonts w:ascii="Times New Roman" w:hAnsi="Times New Roman" w:cs="Times New Roman"/>
          <w:sz w:val="28"/>
          <w:szCs w:val="28"/>
          <w:shd w:val="clear" w:color="auto" w:fill="FFFFFF"/>
          <w:lang w:val="uk-UA"/>
        </w:rPr>
        <w:t>В Англії на трьох сортувальних заводах використовується технологія, розроблена дослідною лабораторією «</w:t>
      </w:r>
      <w:proofErr w:type="spellStart"/>
      <w:r w:rsidRPr="003D0502">
        <w:rPr>
          <w:rFonts w:ascii="Times New Roman" w:hAnsi="Times New Roman" w:cs="Times New Roman"/>
          <w:sz w:val="28"/>
          <w:szCs w:val="28"/>
          <w:shd w:val="clear" w:color="auto" w:fill="FFFFFF"/>
          <w:lang w:val="uk-UA"/>
        </w:rPr>
        <w:t>Уоррен</w:t>
      </w:r>
      <w:proofErr w:type="spellEnd"/>
      <w:r w:rsidRPr="003D0502">
        <w:rPr>
          <w:rFonts w:ascii="Times New Roman" w:hAnsi="Times New Roman" w:cs="Times New Roman"/>
          <w:sz w:val="28"/>
          <w:szCs w:val="28"/>
          <w:shd w:val="clear" w:color="auto" w:fill="FFFFFF"/>
          <w:lang w:val="uk-UA"/>
        </w:rPr>
        <w:t xml:space="preserve"> </w:t>
      </w:r>
      <w:proofErr w:type="spellStart"/>
      <w:r w:rsidRPr="003D0502">
        <w:rPr>
          <w:rFonts w:ascii="Times New Roman" w:hAnsi="Times New Roman" w:cs="Times New Roman"/>
          <w:sz w:val="28"/>
          <w:szCs w:val="28"/>
          <w:shd w:val="clear" w:color="auto" w:fill="FFFFFF"/>
          <w:lang w:val="uk-UA"/>
        </w:rPr>
        <w:t>Спрінг</w:t>
      </w:r>
      <w:proofErr w:type="spellEnd"/>
      <w:r w:rsidRPr="003D0502">
        <w:rPr>
          <w:rFonts w:ascii="Times New Roman" w:hAnsi="Times New Roman" w:cs="Times New Roman"/>
          <w:sz w:val="28"/>
          <w:szCs w:val="28"/>
          <w:shd w:val="clear" w:color="auto" w:fill="FFFFFF"/>
          <w:lang w:val="uk-UA"/>
        </w:rPr>
        <w:t xml:space="preserve">», відповідно до якої побутові відходи піддають грубому подрібненню (розмір I частинок </w:t>
      </w:r>
      <w:r>
        <w:rPr>
          <w:rFonts w:ascii="Times New Roman" w:hAnsi="Times New Roman" w:cs="Times New Roman"/>
          <w:sz w:val="28"/>
          <w:szCs w:val="28"/>
          <w:shd w:val="clear" w:color="auto" w:fill="FFFFFF"/>
          <w:lang w:val="uk-UA"/>
        </w:rPr>
        <w:t>–</w:t>
      </w:r>
      <w:r w:rsidRPr="003D0502">
        <w:rPr>
          <w:rFonts w:ascii="Times New Roman" w:hAnsi="Times New Roman" w:cs="Times New Roman"/>
          <w:sz w:val="28"/>
          <w:szCs w:val="28"/>
          <w:shd w:val="clear" w:color="auto" w:fill="FFFFFF"/>
          <w:lang w:val="uk-UA"/>
        </w:rPr>
        <w:t xml:space="preserve"> до 200 мм), а потім направляють в </w:t>
      </w:r>
      <w:r>
        <w:rPr>
          <w:rFonts w:ascii="Times New Roman" w:hAnsi="Times New Roman" w:cs="Times New Roman"/>
          <w:sz w:val="28"/>
          <w:szCs w:val="28"/>
          <w:shd w:val="clear" w:color="auto" w:fill="FFFFFF"/>
          <w:lang w:val="uk-UA"/>
        </w:rPr>
        <w:t>млин</w:t>
      </w:r>
      <w:r w:rsidRPr="003D0502">
        <w:rPr>
          <w:rFonts w:ascii="Times New Roman" w:hAnsi="Times New Roman" w:cs="Times New Roman"/>
          <w:sz w:val="28"/>
          <w:szCs w:val="28"/>
          <w:shd w:val="clear" w:color="auto" w:fill="FFFFFF"/>
          <w:lang w:val="uk-UA"/>
        </w:rPr>
        <w:t xml:space="preserve"> для поділу на дві фракції. Велику фракцію використовують для отримання паперової маси і палива, з дрібної виділяють чорний метал і скло. Схема заводу включає барабанний пневматичний сепаратор, що відокремлює папір від більш важких фракцій.</w:t>
      </w:r>
      <w:r>
        <w:rPr>
          <w:rFonts w:ascii="Times New Roman" w:hAnsi="Times New Roman" w:cs="Times New Roman"/>
          <w:sz w:val="28"/>
          <w:szCs w:val="28"/>
          <w:shd w:val="clear" w:color="auto" w:fill="FFFFFF"/>
          <w:lang w:val="uk-UA"/>
        </w:rPr>
        <w:t xml:space="preserve"> </w:t>
      </w:r>
    </w:p>
    <w:p w:rsidR="00B55D98" w:rsidRPr="003D0502" w:rsidRDefault="00B55D98" w:rsidP="00B55D98">
      <w:pPr>
        <w:spacing w:after="0" w:line="360" w:lineRule="auto"/>
        <w:ind w:firstLine="709"/>
        <w:jc w:val="both"/>
        <w:rPr>
          <w:rFonts w:ascii="Times New Roman" w:hAnsi="Times New Roman" w:cs="Times New Roman"/>
          <w:sz w:val="28"/>
          <w:szCs w:val="28"/>
          <w:shd w:val="clear" w:color="auto" w:fill="FFFFFF"/>
          <w:lang w:val="uk-UA"/>
        </w:rPr>
      </w:pPr>
      <w:r w:rsidRPr="003D0502">
        <w:rPr>
          <w:rFonts w:ascii="Times New Roman" w:hAnsi="Times New Roman" w:cs="Times New Roman"/>
          <w:sz w:val="28"/>
          <w:szCs w:val="28"/>
          <w:shd w:val="clear" w:color="auto" w:fill="FFFFFF"/>
          <w:lang w:val="uk-UA"/>
        </w:rPr>
        <w:t>В м</w:t>
      </w:r>
      <w:r>
        <w:rPr>
          <w:rFonts w:ascii="Times New Roman" w:hAnsi="Times New Roman" w:cs="Times New Roman"/>
          <w:sz w:val="28"/>
          <w:szCs w:val="28"/>
          <w:shd w:val="clear" w:color="auto" w:fill="FFFFFF"/>
          <w:lang w:val="uk-UA"/>
        </w:rPr>
        <w:t>.</w:t>
      </w:r>
      <w:r w:rsidRPr="003D0502">
        <w:rPr>
          <w:rFonts w:ascii="Times New Roman" w:hAnsi="Times New Roman" w:cs="Times New Roman"/>
          <w:sz w:val="28"/>
          <w:szCs w:val="28"/>
          <w:shd w:val="clear" w:color="auto" w:fill="FFFFFF"/>
          <w:lang w:val="uk-UA"/>
        </w:rPr>
        <w:t xml:space="preserve"> </w:t>
      </w:r>
      <w:proofErr w:type="spellStart"/>
      <w:r w:rsidRPr="003D0502">
        <w:rPr>
          <w:rFonts w:ascii="Times New Roman" w:hAnsi="Times New Roman" w:cs="Times New Roman"/>
          <w:sz w:val="28"/>
          <w:szCs w:val="28"/>
          <w:shd w:val="clear" w:color="auto" w:fill="FFFFFF"/>
          <w:lang w:val="uk-UA"/>
        </w:rPr>
        <w:t>Сорія</w:t>
      </w:r>
      <w:proofErr w:type="spellEnd"/>
      <w:r w:rsidRPr="003D0502">
        <w:rPr>
          <w:rFonts w:ascii="Times New Roman" w:hAnsi="Times New Roman" w:cs="Times New Roman"/>
          <w:sz w:val="28"/>
          <w:szCs w:val="28"/>
          <w:shd w:val="clear" w:color="auto" w:fill="FFFFFF"/>
          <w:lang w:val="uk-UA"/>
        </w:rPr>
        <w:t xml:space="preserve"> (Іспанія) побудована експериментальна установка, що працює за методом «</w:t>
      </w:r>
      <w:proofErr w:type="spellStart"/>
      <w:r w:rsidRPr="003D0502">
        <w:rPr>
          <w:rFonts w:ascii="Times New Roman" w:hAnsi="Times New Roman" w:cs="Times New Roman"/>
          <w:sz w:val="28"/>
          <w:szCs w:val="28"/>
          <w:shd w:val="clear" w:color="auto" w:fill="FFFFFF"/>
          <w:lang w:val="uk-UA"/>
        </w:rPr>
        <w:t>Фероспак</w:t>
      </w:r>
      <w:proofErr w:type="spellEnd"/>
      <w:r w:rsidRPr="003D0502">
        <w:rPr>
          <w:rFonts w:ascii="Times New Roman" w:hAnsi="Times New Roman" w:cs="Times New Roman"/>
          <w:sz w:val="28"/>
          <w:szCs w:val="28"/>
          <w:shd w:val="clear" w:color="auto" w:fill="FFFFFF"/>
          <w:lang w:val="uk-UA"/>
        </w:rPr>
        <w:t>» для виготовлення паливних брикетів з суміші ТПВ з промисловими відходами рослинного походження. Попередньо прокомпостован</w:t>
      </w:r>
      <w:r>
        <w:rPr>
          <w:rFonts w:ascii="Times New Roman" w:hAnsi="Times New Roman" w:cs="Times New Roman"/>
          <w:sz w:val="28"/>
          <w:szCs w:val="28"/>
          <w:shd w:val="clear" w:color="auto" w:fill="FFFFFF"/>
          <w:lang w:val="uk-UA"/>
        </w:rPr>
        <w:t>і</w:t>
      </w:r>
      <w:r w:rsidRPr="003D0502">
        <w:rPr>
          <w:rFonts w:ascii="Times New Roman" w:hAnsi="Times New Roman" w:cs="Times New Roman"/>
          <w:sz w:val="28"/>
          <w:szCs w:val="28"/>
          <w:shd w:val="clear" w:color="auto" w:fill="FFFFFF"/>
          <w:lang w:val="uk-UA"/>
        </w:rPr>
        <w:t xml:space="preserve"> відходи змішують у співвідношенні 1:5 з «свіжими» ТПВ і завантажують на добу в </w:t>
      </w:r>
      <w:proofErr w:type="spellStart"/>
      <w:r w:rsidRPr="003D0502">
        <w:rPr>
          <w:rFonts w:ascii="Times New Roman" w:hAnsi="Times New Roman" w:cs="Times New Roman"/>
          <w:sz w:val="28"/>
          <w:szCs w:val="28"/>
          <w:shd w:val="clear" w:color="auto" w:fill="FFFFFF"/>
          <w:lang w:val="uk-UA"/>
        </w:rPr>
        <w:t>біотермічн</w:t>
      </w:r>
      <w:r>
        <w:rPr>
          <w:rFonts w:ascii="Times New Roman" w:hAnsi="Times New Roman" w:cs="Times New Roman"/>
          <w:sz w:val="28"/>
          <w:szCs w:val="28"/>
          <w:shd w:val="clear" w:color="auto" w:fill="FFFFFF"/>
          <w:lang w:val="uk-UA"/>
        </w:rPr>
        <w:t>у</w:t>
      </w:r>
      <w:proofErr w:type="spellEnd"/>
      <w:r w:rsidRPr="003D0502">
        <w:rPr>
          <w:rFonts w:ascii="Times New Roman" w:hAnsi="Times New Roman" w:cs="Times New Roman"/>
          <w:sz w:val="28"/>
          <w:szCs w:val="28"/>
          <w:shd w:val="clear" w:color="auto" w:fill="FFFFFF"/>
          <w:lang w:val="uk-UA"/>
        </w:rPr>
        <w:t xml:space="preserve"> камеру. Потім матеріал надходить на </w:t>
      </w:r>
      <w:r>
        <w:rPr>
          <w:rFonts w:ascii="Times New Roman" w:hAnsi="Times New Roman" w:cs="Times New Roman"/>
          <w:sz w:val="28"/>
          <w:szCs w:val="28"/>
          <w:shd w:val="clear" w:color="auto" w:fill="FFFFFF"/>
          <w:lang w:val="uk-UA"/>
        </w:rPr>
        <w:t>млин</w:t>
      </w:r>
      <w:r w:rsidRPr="003D0502">
        <w:rPr>
          <w:rFonts w:ascii="Times New Roman" w:hAnsi="Times New Roman" w:cs="Times New Roman"/>
          <w:sz w:val="28"/>
          <w:szCs w:val="28"/>
          <w:shd w:val="clear" w:color="auto" w:fill="FFFFFF"/>
          <w:lang w:val="uk-UA"/>
        </w:rPr>
        <w:t xml:space="preserve">, магнітну сепарацію і дробарку для грубого (попереднього) подрібнення, після чого направляється в </w:t>
      </w:r>
      <w:proofErr w:type="spellStart"/>
      <w:r w:rsidRPr="003D0502">
        <w:rPr>
          <w:rFonts w:ascii="Times New Roman" w:hAnsi="Times New Roman" w:cs="Times New Roman"/>
          <w:sz w:val="28"/>
          <w:szCs w:val="28"/>
          <w:shd w:val="clear" w:color="auto" w:fill="FFFFFF"/>
          <w:lang w:val="uk-UA"/>
        </w:rPr>
        <w:t>біотермічн</w:t>
      </w:r>
      <w:r>
        <w:rPr>
          <w:rFonts w:ascii="Times New Roman" w:hAnsi="Times New Roman" w:cs="Times New Roman"/>
          <w:sz w:val="28"/>
          <w:szCs w:val="28"/>
          <w:shd w:val="clear" w:color="auto" w:fill="FFFFFF"/>
          <w:lang w:val="uk-UA"/>
        </w:rPr>
        <w:t>у</w:t>
      </w:r>
      <w:proofErr w:type="spellEnd"/>
      <w:r w:rsidRPr="003D0502">
        <w:rPr>
          <w:rFonts w:ascii="Times New Roman" w:hAnsi="Times New Roman" w:cs="Times New Roman"/>
          <w:sz w:val="28"/>
          <w:szCs w:val="28"/>
          <w:shd w:val="clear" w:color="auto" w:fill="FFFFFF"/>
          <w:lang w:val="uk-UA"/>
        </w:rPr>
        <w:t xml:space="preserve"> вежу, дробарку для тонкого дроблення (до фракції 1-5 мм) і в другу </w:t>
      </w:r>
      <w:proofErr w:type="spellStart"/>
      <w:r w:rsidRPr="003D0502">
        <w:rPr>
          <w:rFonts w:ascii="Times New Roman" w:hAnsi="Times New Roman" w:cs="Times New Roman"/>
          <w:sz w:val="28"/>
          <w:szCs w:val="28"/>
          <w:shd w:val="clear" w:color="auto" w:fill="FFFFFF"/>
          <w:lang w:val="uk-UA"/>
        </w:rPr>
        <w:t>біотермічн</w:t>
      </w:r>
      <w:r>
        <w:rPr>
          <w:rFonts w:ascii="Times New Roman" w:hAnsi="Times New Roman" w:cs="Times New Roman"/>
          <w:sz w:val="28"/>
          <w:szCs w:val="28"/>
          <w:shd w:val="clear" w:color="auto" w:fill="FFFFFF"/>
          <w:lang w:val="uk-UA"/>
        </w:rPr>
        <w:t>у</w:t>
      </w:r>
      <w:proofErr w:type="spellEnd"/>
      <w:r w:rsidRPr="003D0502">
        <w:rPr>
          <w:rFonts w:ascii="Times New Roman" w:hAnsi="Times New Roman" w:cs="Times New Roman"/>
          <w:sz w:val="28"/>
          <w:szCs w:val="28"/>
          <w:shd w:val="clear" w:color="auto" w:fill="FFFFFF"/>
          <w:lang w:val="uk-UA"/>
        </w:rPr>
        <w:t xml:space="preserve"> вежу. За рахунок часткової ферментації механічна міцність компосту знижується, що сприяє меншому зносу молотків дробарок і меншій витраті енергії на дроблення.</w:t>
      </w:r>
    </w:p>
    <w:p w:rsidR="00B55D98" w:rsidRDefault="00B55D98" w:rsidP="00B55D98">
      <w:pPr>
        <w:spacing w:after="0" w:line="360" w:lineRule="auto"/>
        <w:ind w:firstLine="709"/>
        <w:jc w:val="both"/>
        <w:rPr>
          <w:rFonts w:ascii="Times New Roman" w:hAnsi="Times New Roman" w:cs="Times New Roman"/>
          <w:sz w:val="28"/>
          <w:szCs w:val="28"/>
          <w:shd w:val="clear" w:color="auto" w:fill="FFFFFF"/>
          <w:lang w:val="uk-UA"/>
        </w:rPr>
      </w:pPr>
      <w:r w:rsidRPr="003D0502">
        <w:rPr>
          <w:rFonts w:ascii="Times New Roman" w:hAnsi="Times New Roman" w:cs="Times New Roman"/>
          <w:sz w:val="28"/>
          <w:szCs w:val="28"/>
          <w:shd w:val="clear" w:color="auto" w:fill="FFFFFF"/>
          <w:lang w:val="uk-UA"/>
        </w:rPr>
        <w:t xml:space="preserve">З </w:t>
      </w:r>
      <w:proofErr w:type="spellStart"/>
      <w:r w:rsidRPr="003D0502">
        <w:rPr>
          <w:rFonts w:ascii="Times New Roman" w:hAnsi="Times New Roman" w:cs="Times New Roman"/>
          <w:sz w:val="28"/>
          <w:szCs w:val="28"/>
          <w:shd w:val="clear" w:color="auto" w:fill="FFFFFF"/>
          <w:lang w:val="uk-UA"/>
        </w:rPr>
        <w:t>біотермічних</w:t>
      </w:r>
      <w:proofErr w:type="spellEnd"/>
      <w:r w:rsidRPr="003D0502">
        <w:rPr>
          <w:rFonts w:ascii="Times New Roman" w:hAnsi="Times New Roman" w:cs="Times New Roman"/>
          <w:sz w:val="28"/>
          <w:szCs w:val="28"/>
          <w:shd w:val="clear" w:color="auto" w:fill="FFFFFF"/>
          <w:lang w:val="uk-UA"/>
        </w:rPr>
        <w:t xml:space="preserve"> веж матеріал направляється в сушарку, куди подаються гази з первинної температурою 300-350°С (температура матеріалу піднімається до 120-150°С). Підсушений до вологості 3-8% компост подається в </w:t>
      </w:r>
      <w:proofErr w:type="spellStart"/>
      <w:r w:rsidRPr="003D0502">
        <w:rPr>
          <w:rFonts w:ascii="Times New Roman" w:hAnsi="Times New Roman" w:cs="Times New Roman"/>
          <w:sz w:val="28"/>
          <w:szCs w:val="28"/>
          <w:shd w:val="clear" w:color="auto" w:fill="FFFFFF"/>
          <w:lang w:val="uk-UA"/>
        </w:rPr>
        <w:t>брикетувальний</w:t>
      </w:r>
      <w:proofErr w:type="spellEnd"/>
      <w:r w:rsidRPr="003D0502">
        <w:rPr>
          <w:rFonts w:ascii="Times New Roman" w:hAnsi="Times New Roman" w:cs="Times New Roman"/>
          <w:sz w:val="28"/>
          <w:szCs w:val="28"/>
          <w:shd w:val="clear" w:color="auto" w:fill="FFFFFF"/>
          <w:lang w:val="uk-UA"/>
        </w:rPr>
        <w:t xml:space="preserve"> прес, що випускає брикети діаметром 80 мм. Щільність брикетів </w:t>
      </w:r>
      <w:r>
        <w:rPr>
          <w:rFonts w:ascii="Times New Roman" w:hAnsi="Times New Roman" w:cs="Times New Roman"/>
          <w:sz w:val="28"/>
          <w:szCs w:val="28"/>
          <w:shd w:val="clear" w:color="auto" w:fill="FFFFFF"/>
          <w:lang w:val="uk-UA"/>
        </w:rPr>
        <w:t>–</w:t>
      </w:r>
      <w:r w:rsidRPr="003D0502">
        <w:rPr>
          <w:rFonts w:ascii="Times New Roman" w:hAnsi="Times New Roman" w:cs="Times New Roman"/>
          <w:sz w:val="28"/>
          <w:szCs w:val="28"/>
          <w:shd w:val="clear" w:color="auto" w:fill="FFFFFF"/>
          <w:lang w:val="uk-UA"/>
        </w:rPr>
        <w:t xml:space="preserve"> 1,2 т/м</w:t>
      </w:r>
      <w:r w:rsidRPr="00676170">
        <w:rPr>
          <w:rFonts w:ascii="Times New Roman" w:hAnsi="Times New Roman" w:cs="Times New Roman"/>
          <w:sz w:val="28"/>
          <w:szCs w:val="28"/>
          <w:shd w:val="clear" w:color="auto" w:fill="FFFFFF"/>
          <w:vertAlign w:val="superscript"/>
          <w:lang w:val="uk-UA"/>
        </w:rPr>
        <w:t>3</w:t>
      </w:r>
      <w:r w:rsidRPr="003D0502">
        <w:rPr>
          <w:rFonts w:ascii="Times New Roman" w:hAnsi="Times New Roman" w:cs="Times New Roman"/>
          <w:sz w:val="28"/>
          <w:szCs w:val="28"/>
          <w:shd w:val="clear" w:color="auto" w:fill="FFFFFF"/>
          <w:lang w:val="uk-UA"/>
        </w:rPr>
        <w:t>. Теплота згоряння брикетів (не менше 4 000 Ккал/кг) забезпечується додаванням до ТПВ значної кількості деревної тирси та інших подібних матеріалів.</w:t>
      </w:r>
      <w:r>
        <w:rPr>
          <w:rFonts w:ascii="Times New Roman" w:hAnsi="Times New Roman" w:cs="Times New Roman"/>
          <w:sz w:val="28"/>
          <w:szCs w:val="28"/>
          <w:shd w:val="clear" w:color="auto" w:fill="FFFFFF"/>
          <w:lang w:val="uk-UA"/>
        </w:rPr>
        <w:t xml:space="preserve"> </w:t>
      </w:r>
    </w:p>
    <w:p w:rsidR="00B55D98" w:rsidRDefault="00B55D98" w:rsidP="00B55D98">
      <w:pPr>
        <w:spacing w:after="0" w:line="360" w:lineRule="auto"/>
        <w:ind w:firstLine="709"/>
        <w:jc w:val="both"/>
        <w:rPr>
          <w:rFonts w:ascii="Times New Roman" w:hAnsi="Times New Roman" w:cs="Times New Roman"/>
          <w:sz w:val="28"/>
          <w:szCs w:val="28"/>
          <w:lang w:val="uk-UA"/>
        </w:rPr>
      </w:pPr>
      <w:r w:rsidRPr="00676170">
        <w:rPr>
          <w:rFonts w:ascii="Times New Roman" w:hAnsi="Times New Roman" w:cs="Times New Roman"/>
          <w:b/>
          <w:sz w:val="28"/>
          <w:szCs w:val="28"/>
          <w:lang w:val="uk-UA"/>
        </w:rPr>
        <w:lastRenderedPageBreak/>
        <w:t>Переробка відходів в анаеробних умовах</w:t>
      </w:r>
      <w:r>
        <w:rPr>
          <w:rFonts w:ascii="Times New Roman" w:hAnsi="Times New Roman" w:cs="Times New Roman"/>
          <w:b/>
          <w:sz w:val="28"/>
          <w:szCs w:val="28"/>
          <w:lang w:val="uk-UA"/>
        </w:rPr>
        <w:t xml:space="preserve">. </w:t>
      </w:r>
      <w:r w:rsidRPr="003D0502">
        <w:rPr>
          <w:rFonts w:ascii="Times New Roman" w:hAnsi="Times New Roman" w:cs="Times New Roman"/>
          <w:sz w:val="28"/>
          <w:szCs w:val="28"/>
          <w:lang w:val="uk-UA"/>
        </w:rPr>
        <w:t>В останні роки активізувалися роботи по метанов</w:t>
      </w:r>
      <w:r>
        <w:rPr>
          <w:rFonts w:ascii="Times New Roman" w:hAnsi="Times New Roman" w:cs="Times New Roman"/>
          <w:sz w:val="28"/>
          <w:szCs w:val="28"/>
          <w:lang w:val="uk-UA"/>
        </w:rPr>
        <w:t xml:space="preserve">ому </w:t>
      </w:r>
      <w:r w:rsidRPr="003D0502">
        <w:rPr>
          <w:rFonts w:ascii="Times New Roman" w:hAnsi="Times New Roman" w:cs="Times New Roman"/>
          <w:sz w:val="28"/>
          <w:szCs w:val="28"/>
          <w:lang w:val="uk-UA"/>
        </w:rPr>
        <w:t>бр</w:t>
      </w:r>
      <w:r>
        <w:rPr>
          <w:rFonts w:ascii="Times New Roman" w:hAnsi="Times New Roman" w:cs="Times New Roman"/>
          <w:sz w:val="28"/>
          <w:szCs w:val="28"/>
          <w:lang w:val="uk-UA"/>
        </w:rPr>
        <w:t>одінню</w:t>
      </w:r>
      <w:r w:rsidRPr="003D0502">
        <w:rPr>
          <w:rFonts w:ascii="Times New Roman" w:hAnsi="Times New Roman" w:cs="Times New Roman"/>
          <w:sz w:val="28"/>
          <w:szCs w:val="28"/>
          <w:lang w:val="uk-UA"/>
        </w:rPr>
        <w:t xml:space="preserve"> ТПВ. Фірми «</w:t>
      </w:r>
      <w:proofErr w:type="spellStart"/>
      <w:r w:rsidRPr="003D0502">
        <w:rPr>
          <w:rFonts w:ascii="Times New Roman" w:hAnsi="Times New Roman" w:cs="Times New Roman"/>
          <w:sz w:val="28"/>
          <w:szCs w:val="28"/>
          <w:lang w:val="uk-UA"/>
        </w:rPr>
        <w:t>Валорга</w:t>
      </w:r>
      <w:proofErr w:type="spellEnd"/>
      <w:r w:rsidRPr="003D0502">
        <w:rPr>
          <w:rFonts w:ascii="Times New Roman" w:hAnsi="Times New Roman" w:cs="Times New Roman"/>
          <w:sz w:val="28"/>
          <w:szCs w:val="28"/>
          <w:lang w:val="uk-UA"/>
        </w:rPr>
        <w:t>» і «</w:t>
      </w:r>
      <w:proofErr w:type="spellStart"/>
      <w:r w:rsidRPr="003D0502">
        <w:rPr>
          <w:rFonts w:ascii="Times New Roman" w:hAnsi="Times New Roman" w:cs="Times New Roman"/>
          <w:sz w:val="28"/>
          <w:szCs w:val="28"/>
          <w:lang w:val="uk-UA"/>
        </w:rPr>
        <w:t>Софрегас</w:t>
      </w:r>
      <w:proofErr w:type="spellEnd"/>
      <w:r w:rsidRPr="003D0502">
        <w:rPr>
          <w:rFonts w:ascii="Times New Roman" w:hAnsi="Times New Roman" w:cs="Times New Roman"/>
          <w:sz w:val="28"/>
          <w:szCs w:val="28"/>
          <w:lang w:val="uk-UA"/>
        </w:rPr>
        <w:t xml:space="preserve">» (Франція) апробували в виробничих умовах технологію переробки відходів в анаеробних умовах з отриманням горючого газу і органічного добрива. Перший дослідний завод, що працює за цією технологією, побудований і експлуатується під </w:t>
      </w:r>
      <w:r>
        <w:rPr>
          <w:rFonts w:ascii="Times New Roman" w:hAnsi="Times New Roman" w:cs="Times New Roman"/>
          <w:sz w:val="28"/>
          <w:szCs w:val="28"/>
          <w:lang w:val="uk-UA"/>
        </w:rPr>
        <w:t xml:space="preserve">м. </w:t>
      </w:r>
      <w:proofErr w:type="spellStart"/>
      <w:r w:rsidRPr="003D0502">
        <w:rPr>
          <w:rFonts w:ascii="Times New Roman" w:hAnsi="Times New Roman" w:cs="Times New Roman"/>
          <w:sz w:val="28"/>
          <w:szCs w:val="28"/>
          <w:lang w:val="uk-UA"/>
        </w:rPr>
        <w:t>Гренобл</w:t>
      </w:r>
      <w:r>
        <w:rPr>
          <w:rFonts w:ascii="Times New Roman" w:hAnsi="Times New Roman" w:cs="Times New Roman"/>
          <w:sz w:val="28"/>
          <w:szCs w:val="28"/>
          <w:lang w:val="uk-UA"/>
        </w:rPr>
        <w:t>ь</w:t>
      </w:r>
      <w:proofErr w:type="spellEnd"/>
      <w:r w:rsidRPr="003D0502">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B55D98" w:rsidRDefault="00B55D98" w:rsidP="00B55D98">
      <w:pPr>
        <w:spacing w:after="0" w:line="360" w:lineRule="auto"/>
        <w:ind w:firstLine="709"/>
        <w:jc w:val="both"/>
        <w:rPr>
          <w:rFonts w:ascii="Times New Roman" w:hAnsi="Times New Roman" w:cs="Times New Roman"/>
          <w:sz w:val="28"/>
          <w:szCs w:val="28"/>
          <w:lang w:val="uk-UA"/>
        </w:rPr>
      </w:pPr>
      <w:r w:rsidRPr="003D0502">
        <w:rPr>
          <w:rFonts w:ascii="Times New Roman" w:hAnsi="Times New Roman" w:cs="Times New Roman"/>
          <w:sz w:val="28"/>
          <w:szCs w:val="28"/>
          <w:lang w:val="uk-UA"/>
        </w:rPr>
        <w:t xml:space="preserve">Специфіка даної технології така: ТПВ </w:t>
      </w:r>
      <w:r w:rsidR="009D7F74">
        <w:rPr>
          <w:rFonts w:ascii="Times New Roman" w:hAnsi="Times New Roman" w:cs="Times New Roman"/>
          <w:sz w:val="28"/>
          <w:szCs w:val="28"/>
          <w:lang w:val="uk-UA"/>
        </w:rPr>
        <w:t>поступають у</w:t>
      </w:r>
      <w:r w:rsidRPr="003D0502">
        <w:rPr>
          <w:rFonts w:ascii="Times New Roman" w:hAnsi="Times New Roman" w:cs="Times New Roman"/>
          <w:sz w:val="28"/>
          <w:szCs w:val="28"/>
          <w:lang w:val="uk-UA"/>
        </w:rPr>
        <w:t xml:space="preserve"> бункер</w:t>
      </w:r>
      <w:r w:rsidR="009D7F74">
        <w:rPr>
          <w:rFonts w:ascii="Times New Roman" w:hAnsi="Times New Roman" w:cs="Times New Roman"/>
          <w:sz w:val="28"/>
          <w:szCs w:val="28"/>
          <w:lang w:val="uk-UA"/>
        </w:rPr>
        <w:t>-приймач</w:t>
      </w:r>
      <w:r w:rsidRPr="003D0502">
        <w:rPr>
          <w:rFonts w:ascii="Times New Roman" w:hAnsi="Times New Roman" w:cs="Times New Roman"/>
          <w:sz w:val="28"/>
          <w:szCs w:val="28"/>
          <w:lang w:val="uk-UA"/>
        </w:rPr>
        <w:t xml:space="preserve">, </w:t>
      </w:r>
      <w:r w:rsidR="00F5543F">
        <w:rPr>
          <w:rFonts w:ascii="Times New Roman" w:hAnsi="Times New Roman" w:cs="Times New Roman"/>
          <w:sz w:val="28"/>
          <w:szCs w:val="28"/>
          <w:lang w:val="uk-UA"/>
        </w:rPr>
        <w:t>з бункеру за допомогою підйомника їх перекладають на транспортер</w:t>
      </w:r>
      <w:r w:rsidRPr="003D0502">
        <w:rPr>
          <w:rFonts w:ascii="Times New Roman" w:hAnsi="Times New Roman" w:cs="Times New Roman"/>
          <w:sz w:val="28"/>
          <w:szCs w:val="28"/>
          <w:lang w:val="uk-UA"/>
        </w:rPr>
        <w:t xml:space="preserve">, </w:t>
      </w:r>
      <w:r w:rsidR="00F5543F">
        <w:rPr>
          <w:rFonts w:ascii="Times New Roman" w:hAnsi="Times New Roman" w:cs="Times New Roman"/>
          <w:sz w:val="28"/>
          <w:szCs w:val="28"/>
          <w:lang w:val="uk-UA"/>
        </w:rPr>
        <w:t>що переміщує їх безпосередньо до подрібнювача</w:t>
      </w:r>
      <w:r w:rsidRPr="003D0502">
        <w:rPr>
          <w:rFonts w:ascii="Times New Roman" w:hAnsi="Times New Roman" w:cs="Times New Roman"/>
          <w:sz w:val="28"/>
          <w:szCs w:val="28"/>
          <w:lang w:val="uk-UA"/>
        </w:rPr>
        <w:t xml:space="preserve">. </w:t>
      </w:r>
      <w:r w:rsidR="00F5543F">
        <w:rPr>
          <w:rFonts w:ascii="Times New Roman" w:hAnsi="Times New Roman" w:cs="Times New Roman"/>
          <w:sz w:val="28"/>
          <w:szCs w:val="28"/>
          <w:lang w:val="uk-UA"/>
        </w:rPr>
        <w:t>Перемелені таким чином відходи</w:t>
      </w:r>
      <w:r w:rsidRPr="003D0502">
        <w:rPr>
          <w:rFonts w:ascii="Times New Roman" w:hAnsi="Times New Roman" w:cs="Times New Roman"/>
          <w:sz w:val="28"/>
          <w:szCs w:val="28"/>
          <w:lang w:val="uk-UA"/>
        </w:rPr>
        <w:t xml:space="preserve"> з дробарки </w:t>
      </w:r>
      <w:r w:rsidR="00F5543F">
        <w:rPr>
          <w:rFonts w:ascii="Times New Roman" w:hAnsi="Times New Roman" w:cs="Times New Roman"/>
          <w:sz w:val="28"/>
          <w:szCs w:val="28"/>
          <w:lang w:val="uk-UA"/>
        </w:rPr>
        <w:t>потрапляють</w:t>
      </w:r>
      <w:r w:rsidRPr="003D0502">
        <w:rPr>
          <w:rFonts w:ascii="Times New Roman" w:hAnsi="Times New Roman" w:cs="Times New Roman"/>
          <w:sz w:val="28"/>
          <w:szCs w:val="28"/>
          <w:lang w:val="uk-UA"/>
        </w:rPr>
        <w:t xml:space="preserve"> на конвеєр, що проходить під</w:t>
      </w:r>
      <w:r w:rsidR="00F5543F">
        <w:rPr>
          <w:rFonts w:ascii="Times New Roman" w:hAnsi="Times New Roman" w:cs="Times New Roman"/>
          <w:sz w:val="28"/>
          <w:szCs w:val="28"/>
          <w:lang w:val="uk-UA"/>
        </w:rPr>
        <w:t xml:space="preserve"> магнітним </w:t>
      </w:r>
      <w:r w:rsidRPr="003D0502">
        <w:rPr>
          <w:rFonts w:ascii="Times New Roman" w:hAnsi="Times New Roman" w:cs="Times New Roman"/>
          <w:sz w:val="28"/>
          <w:szCs w:val="28"/>
          <w:lang w:val="uk-UA"/>
        </w:rPr>
        <w:t xml:space="preserve">сепаратором </w:t>
      </w:r>
      <w:r w:rsidR="00F5543F">
        <w:rPr>
          <w:rFonts w:ascii="Times New Roman" w:hAnsi="Times New Roman" w:cs="Times New Roman"/>
          <w:sz w:val="28"/>
          <w:szCs w:val="28"/>
          <w:lang w:val="uk-UA"/>
        </w:rPr>
        <w:t>що здійснює вилучення з загальної маси відходів чорних металів</w:t>
      </w:r>
      <w:r w:rsidRPr="003D0502">
        <w:rPr>
          <w:rFonts w:ascii="Times New Roman" w:hAnsi="Times New Roman" w:cs="Times New Roman"/>
          <w:sz w:val="28"/>
          <w:szCs w:val="28"/>
          <w:lang w:val="uk-UA"/>
        </w:rPr>
        <w:t xml:space="preserve">. Очищений від </w:t>
      </w:r>
      <w:r w:rsidR="00F5543F">
        <w:rPr>
          <w:rFonts w:ascii="Times New Roman" w:hAnsi="Times New Roman" w:cs="Times New Roman"/>
          <w:sz w:val="28"/>
          <w:szCs w:val="28"/>
          <w:lang w:val="uk-UA"/>
        </w:rPr>
        <w:t>заліза</w:t>
      </w:r>
      <w:r w:rsidRPr="003D0502">
        <w:rPr>
          <w:rFonts w:ascii="Times New Roman" w:hAnsi="Times New Roman" w:cs="Times New Roman"/>
          <w:sz w:val="28"/>
          <w:szCs w:val="28"/>
          <w:lang w:val="uk-UA"/>
        </w:rPr>
        <w:t xml:space="preserve"> матеріал направляється в метантенк, де знаходиться </w:t>
      </w:r>
      <w:r w:rsidR="00F5543F">
        <w:rPr>
          <w:rFonts w:ascii="Times New Roman" w:hAnsi="Times New Roman" w:cs="Times New Roman"/>
          <w:sz w:val="28"/>
          <w:szCs w:val="28"/>
          <w:lang w:val="uk-UA"/>
        </w:rPr>
        <w:t>протягом 10-16 днів</w:t>
      </w:r>
      <w:r w:rsidRPr="003D0502">
        <w:rPr>
          <w:rFonts w:ascii="Times New Roman" w:hAnsi="Times New Roman" w:cs="Times New Roman"/>
          <w:sz w:val="28"/>
          <w:szCs w:val="28"/>
          <w:lang w:val="uk-UA"/>
        </w:rPr>
        <w:t xml:space="preserve"> </w:t>
      </w:r>
      <w:r w:rsidR="00F5543F">
        <w:rPr>
          <w:rFonts w:ascii="Times New Roman" w:hAnsi="Times New Roman" w:cs="Times New Roman"/>
          <w:sz w:val="28"/>
          <w:szCs w:val="28"/>
          <w:lang w:val="uk-UA"/>
        </w:rPr>
        <w:t xml:space="preserve">за </w:t>
      </w:r>
      <w:r w:rsidRPr="003D0502">
        <w:rPr>
          <w:rFonts w:ascii="Times New Roman" w:hAnsi="Times New Roman" w:cs="Times New Roman"/>
          <w:sz w:val="28"/>
          <w:szCs w:val="28"/>
          <w:lang w:val="uk-UA"/>
        </w:rPr>
        <w:t>температур</w:t>
      </w:r>
      <w:r w:rsidR="00F5543F">
        <w:rPr>
          <w:rFonts w:ascii="Times New Roman" w:hAnsi="Times New Roman" w:cs="Times New Roman"/>
          <w:sz w:val="28"/>
          <w:szCs w:val="28"/>
          <w:lang w:val="uk-UA"/>
        </w:rPr>
        <w:t>и середовища, максимально наближеної до</w:t>
      </w:r>
      <w:r w:rsidRPr="003D0502">
        <w:rPr>
          <w:rFonts w:ascii="Times New Roman" w:hAnsi="Times New Roman" w:cs="Times New Roman"/>
          <w:sz w:val="28"/>
          <w:szCs w:val="28"/>
          <w:lang w:val="uk-UA"/>
        </w:rPr>
        <w:t xml:space="preserve"> 25</w:t>
      </w:r>
      <w:r w:rsidRPr="003D0502">
        <w:rPr>
          <w:rFonts w:ascii="Times New Roman" w:hAnsi="Times New Roman" w:cs="Times New Roman"/>
          <w:sz w:val="28"/>
          <w:szCs w:val="28"/>
          <w:shd w:val="clear" w:color="auto" w:fill="FFFFFF"/>
          <w:lang w:val="uk-UA"/>
        </w:rPr>
        <w:t>°</w:t>
      </w:r>
      <w:r w:rsidRPr="003D0502">
        <w:rPr>
          <w:rFonts w:ascii="Times New Roman" w:hAnsi="Times New Roman" w:cs="Times New Roman"/>
          <w:sz w:val="28"/>
          <w:szCs w:val="28"/>
          <w:lang w:val="uk-UA"/>
        </w:rPr>
        <w:t>С. При цьому відбувається зброджування органічної маси. З кожної тон</w:t>
      </w:r>
      <w:r>
        <w:rPr>
          <w:rFonts w:ascii="Times New Roman" w:hAnsi="Times New Roman" w:cs="Times New Roman"/>
          <w:sz w:val="28"/>
          <w:szCs w:val="28"/>
          <w:lang w:val="uk-UA"/>
        </w:rPr>
        <w:t>и ТПВ отримують 120-</w:t>
      </w:r>
      <w:r w:rsidRPr="003D0502">
        <w:rPr>
          <w:rFonts w:ascii="Times New Roman" w:hAnsi="Times New Roman" w:cs="Times New Roman"/>
          <w:sz w:val="28"/>
          <w:szCs w:val="28"/>
          <w:lang w:val="uk-UA"/>
        </w:rPr>
        <w:t>140 м</w:t>
      </w:r>
      <w:r w:rsidRPr="00676170">
        <w:rPr>
          <w:rFonts w:ascii="Times New Roman" w:hAnsi="Times New Roman" w:cs="Times New Roman"/>
          <w:sz w:val="28"/>
          <w:szCs w:val="28"/>
          <w:vertAlign w:val="superscript"/>
          <w:lang w:val="uk-UA"/>
        </w:rPr>
        <w:t>3</w:t>
      </w:r>
      <w:r w:rsidRPr="003D0502">
        <w:rPr>
          <w:rFonts w:ascii="Times New Roman" w:hAnsi="Times New Roman" w:cs="Times New Roman"/>
          <w:sz w:val="28"/>
          <w:szCs w:val="28"/>
          <w:lang w:val="uk-UA"/>
        </w:rPr>
        <w:t xml:space="preserve"> газу, який надходить в газгольдер.</w:t>
      </w:r>
      <w:r>
        <w:rPr>
          <w:rFonts w:ascii="Times New Roman" w:hAnsi="Times New Roman" w:cs="Times New Roman"/>
          <w:sz w:val="28"/>
          <w:szCs w:val="28"/>
          <w:lang w:val="uk-UA"/>
        </w:rPr>
        <w:t xml:space="preserve"> </w:t>
      </w:r>
    </w:p>
    <w:p w:rsidR="00B55D98" w:rsidRDefault="00B55D98" w:rsidP="00B55D98">
      <w:pPr>
        <w:spacing w:after="0" w:line="360" w:lineRule="auto"/>
        <w:ind w:firstLine="709"/>
        <w:jc w:val="both"/>
        <w:rPr>
          <w:rFonts w:ascii="Times New Roman" w:hAnsi="Times New Roman" w:cs="Times New Roman"/>
          <w:sz w:val="28"/>
          <w:szCs w:val="28"/>
          <w:lang w:val="uk-UA"/>
        </w:rPr>
      </w:pPr>
      <w:r w:rsidRPr="003D0502">
        <w:rPr>
          <w:rFonts w:ascii="Times New Roman" w:hAnsi="Times New Roman" w:cs="Times New Roman"/>
          <w:sz w:val="28"/>
          <w:szCs w:val="28"/>
          <w:lang w:val="uk-UA"/>
        </w:rPr>
        <w:t xml:space="preserve">Частина отриманого газу </w:t>
      </w:r>
      <w:r>
        <w:rPr>
          <w:rFonts w:ascii="Times New Roman" w:hAnsi="Times New Roman" w:cs="Times New Roman"/>
          <w:sz w:val="28"/>
          <w:szCs w:val="28"/>
          <w:lang w:val="uk-UA"/>
        </w:rPr>
        <w:t xml:space="preserve">відкачують компресором і через </w:t>
      </w:r>
      <w:proofErr w:type="spellStart"/>
      <w:r>
        <w:rPr>
          <w:rFonts w:ascii="Times New Roman" w:hAnsi="Times New Roman" w:cs="Times New Roman"/>
          <w:sz w:val="28"/>
          <w:szCs w:val="28"/>
          <w:lang w:val="uk-UA"/>
        </w:rPr>
        <w:t>ви</w:t>
      </w:r>
      <w:r w:rsidRPr="003D0502">
        <w:rPr>
          <w:rFonts w:ascii="Times New Roman" w:hAnsi="Times New Roman" w:cs="Times New Roman"/>
          <w:sz w:val="28"/>
          <w:szCs w:val="28"/>
          <w:lang w:val="uk-UA"/>
        </w:rPr>
        <w:t>рівн</w:t>
      </w:r>
      <w:r>
        <w:rPr>
          <w:rFonts w:ascii="Times New Roman" w:hAnsi="Times New Roman" w:cs="Times New Roman"/>
          <w:sz w:val="28"/>
          <w:szCs w:val="28"/>
          <w:lang w:val="uk-UA"/>
        </w:rPr>
        <w:t>юва</w:t>
      </w:r>
      <w:r w:rsidRPr="003D0502">
        <w:rPr>
          <w:rFonts w:ascii="Times New Roman" w:hAnsi="Times New Roman" w:cs="Times New Roman"/>
          <w:sz w:val="28"/>
          <w:szCs w:val="28"/>
          <w:lang w:val="uk-UA"/>
        </w:rPr>
        <w:t>льну</w:t>
      </w:r>
      <w:proofErr w:type="spellEnd"/>
      <w:r w:rsidRPr="003D0502">
        <w:rPr>
          <w:rFonts w:ascii="Times New Roman" w:hAnsi="Times New Roman" w:cs="Times New Roman"/>
          <w:sz w:val="28"/>
          <w:szCs w:val="28"/>
          <w:lang w:val="uk-UA"/>
        </w:rPr>
        <w:t xml:space="preserve"> камеру направляють під тиском під шар матеріалу, що переробляється, що необхідно для перемішування маси. Тверда фракція з метан-відтінку направляється </w:t>
      </w:r>
      <w:r w:rsidR="00F5543F">
        <w:rPr>
          <w:rFonts w:ascii="Times New Roman" w:hAnsi="Times New Roman" w:cs="Times New Roman"/>
          <w:sz w:val="28"/>
          <w:szCs w:val="28"/>
          <w:lang w:val="uk-UA"/>
        </w:rPr>
        <w:t>на пресування</w:t>
      </w:r>
      <w:r w:rsidRPr="003D0502">
        <w:rPr>
          <w:rFonts w:ascii="Times New Roman" w:hAnsi="Times New Roman" w:cs="Times New Roman"/>
          <w:sz w:val="28"/>
          <w:szCs w:val="28"/>
          <w:lang w:val="uk-UA"/>
        </w:rPr>
        <w:t xml:space="preserve"> для </w:t>
      </w:r>
      <w:r w:rsidR="00F5543F">
        <w:rPr>
          <w:rFonts w:ascii="Times New Roman" w:hAnsi="Times New Roman" w:cs="Times New Roman"/>
          <w:sz w:val="28"/>
          <w:szCs w:val="28"/>
          <w:lang w:val="uk-UA"/>
        </w:rPr>
        <w:t>видалення зайвої вологи</w:t>
      </w:r>
      <w:r w:rsidRPr="003D0502">
        <w:rPr>
          <w:rFonts w:ascii="Times New Roman" w:hAnsi="Times New Roman" w:cs="Times New Roman"/>
          <w:sz w:val="28"/>
          <w:szCs w:val="28"/>
          <w:lang w:val="uk-UA"/>
        </w:rPr>
        <w:t xml:space="preserve"> і далі в розпушувач. Потім матеріал потрапляє в циліндричний </w:t>
      </w:r>
      <w:r>
        <w:rPr>
          <w:rFonts w:ascii="Times New Roman" w:hAnsi="Times New Roman" w:cs="Times New Roman"/>
          <w:sz w:val="28"/>
          <w:szCs w:val="28"/>
          <w:lang w:val="uk-UA"/>
        </w:rPr>
        <w:t>млин</w:t>
      </w:r>
      <w:r w:rsidRPr="003D0502">
        <w:rPr>
          <w:rFonts w:ascii="Times New Roman" w:hAnsi="Times New Roman" w:cs="Times New Roman"/>
          <w:sz w:val="28"/>
          <w:szCs w:val="28"/>
          <w:lang w:val="uk-UA"/>
        </w:rPr>
        <w:t>, де розділяється на масу, яка використовується як органічне добриво.</w:t>
      </w:r>
      <w:r>
        <w:rPr>
          <w:rFonts w:ascii="Times New Roman" w:hAnsi="Times New Roman" w:cs="Times New Roman"/>
          <w:sz w:val="28"/>
          <w:szCs w:val="28"/>
          <w:lang w:val="uk-UA"/>
        </w:rPr>
        <w:t xml:space="preserve"> </w:t>
      </w:r>
    </w:p>
    <w:p w:rsidR="00B55D98" w:rsidRDefault="00B55D98" w:rsidP="00B55D98">
      <w:pPr>
        <w:spacing w:after="0" w:line="360" w:lineRule="auto"/>
        <w:ind w:firstLine="709"/>
        <w:jc w:val="both"/>
        <w:rPr>
          <w:rFonts w:ascii="Times New Roman" w:hAnsi="Times New Roman" w:cs="Times New Roman"/>
          <w:sz w:val="28"/>
          <w:szCs w:val="28"/>
          <w:lang w:val="uk-UA"/>
        </w:rPr>
      </w:pPr>
      <w:r w:rsidRPr="003D0502">
        <w:rPr>
          <w:rFonts w:ascii="Times New Roman" w:hAnsi="Times New Roman" w:cs="Times New Roman"/>
          <w:sz w:val="28"/>
          <w:szCs w:val="28"/>
          <w:lang w:val="uk-UA"/>
        </w:rPr>
        <w:t xml:space="preserve">З </w:t>
      </w:r>
      <w:r w:rsidR="00AB6011">
        <w:rPr>
          <w:rFonts w:ascii="Times New Roman" w:hAnsi="Times New Roman" w:cs="Times New Roman"/>
          <w:sz w:val="28"/>
          <w:szCs w:val="28"/>
          <w:lang w:val="uk-UA"/>
        </w:rPr>
        <w:t>однієї</w:t>
      </w:r>
      <w:r w:rsidRPr="003D0502">
        <w:rPr>
          <w:rFonts w:ascii="Times New Roman" w:hAnsi="Times New Roman" w:cs="Times New Roman"/>
          <w:sz w:val="28"/>
          <w:szCs w:val="28"/>
          <w:lang w:val="uk-UA"/>
        </w:rPr>
        <w:t xml:space="preserve"> т</w:t>
      </w:r>
      <w:r w:rsidR="00AB6011">
        <w:rPr>
          <w:rFonts w:ascii="Times New Roman" w:hAnsi="Times New Roman" w:cs="Times New Roman"/>
          <w:sz w:val="28"/>
          <w:szCs w:val="28"/>
          <w:lang w:val="uk-UA"/>
        </w:rPr>
        <w:t>они</w:t>
      </w:r>
      <w:r w:rsidRPr="003D0502">
        <w:rPr>
          <w:rFonts w:ascii="Times New Roman" w:hAnsi="Times New Roman" w:cs="Times New Roman"/>
          <w:sz w:val="28"/>
          <w:szCs w:val="28"/>
          <w:lang w:val="uk-UA"/>
        </w:rPr>
        <w:t xml:space="preserve"> ТПВ </w:t>
      </w:r>
      <w:r w:rsidR="00AB6011">
        <w:rPr>
          <w:rFonts w:ascii="Times New Roman" w:hAnsi="Times New Roman" w:cs="Times New Roman"/>
          <w:sz w:val="28"/>
          <w:szCs w:val="28"/>
          <w:lang w:val="uk-UA"/>
        </w:rPr>
        <w:t xml:space="preserve">утворюється майже </w:t>
      </w:r>
      <w:r w:rsidRPr="003D0502">
        <w:rPr>
          <w:rFonts w:ascii="Times New Roman" w:hAnsi="Times New Roman" w:cs="Times New Roman"/>
          <w:sz w:val="28"/>
          <w:szCs w:val="28"/>
          <w:lang w:val="uk-UA"/>
        </w:rPr>
        <w:t>1</w:t>
      </w:r>
      <w:r w:rsidR="00AB6011">
        <w:rPr>
          <w:rFonts w:ascii="Times New Roman" w:hAnsi="Times New Roman" w:cs="Times New Roman"/>
          <w:sz w:val="28"/>
          <w:szCs w:val="28"/>
          <w:lang w:val="uk-UA"/>
        </w:rPr>
        <w:t>5</w:t>
      </w:r>
      <w:r w:rsidRPr="003D0502">
        <w:rPr>
          <w:rFonts w:ascii="Times New Roman" w:hAnsi="Times New Roman" w:cs="Times New Roman"/>
          <w:sz w:val="28"/>
          <w:szCs w:val="28"/>
          <w:lang w:val="uk-UA"/>
        </w:rPr>
        <w:t>0 м</w:t>
      </w:r>
      <w:r w:rsidRPr="00D76532">
        <w:rPr>
          <w:rFonts w:ascii="Times New Roman" w:hAnsi="Times New Roman" w:cs="Times New Roman"/>
          <w:sz w:val="28"/>
          <w:szCs w:val="28"/>
          <w:vertAlign w:val="superscript"/>
          <w:lang w:val="uk-UA"/>
        </w:rPr>
        <w:t>3</w:t>
      </w:r>
      <w:r w:rsidRPr="003D0502">
        <w:rPr>
          <w:rFonts w:ascii="Times New Roman" w:hAnsi="Times New Roman" w:cs="Times New Roman"/>
          <w:sz w:val="28"/>
          <w:szCs w:val="28"/>
          <w:lang w:val="uk-UA"/>
        </w:rPr>
        <w:t xml:space="preserve"> біогазу, 65%</w:t>
      </w:r>
      <w:r w:rsidR="00AB6011">
        <w:rPr>
          <w:rFonts w:ascii="Times New Roman" w:hAnsi="Times New Roman" w:cs="Times New Roman"/>
          <w:sz w:val="28"/>
          <w:szCs w:val="28"/>
          <w:lang w:val="uk-UA"/>
        </w:rPr>
        <w:t xml:space="preserve"> з якого припадає на</w:t>
      </w:r>
      <w:r w:rsidRPr="003D0502">
        <w:rPr>
          <w:rFonts w:ascii="Times New Roman" w:hAnsi="Times New Roman" w:cs="Times New Roman"/>
          <w:sz w:val="28"/>
          <w:szCs w:val="28"/>
          <w:lang w:val="uk-UA"/>
        </w:rPr>
        <w:t xml:space="preserve"> метан,</w:t>
      </w:r>
      <w:r w:rsidR="00AB6011">
        <w:rPr>
          <w:rFonts w:ascii="Times New Roman" w:hAnsi="Times New Roman" w:cs="Times New Roman"/>
          <w:sz w:val="28"/>
          <w:szCs w:val="28"/>
          <w:lang w:val="uk-UA"/>
        </w:rPr>
        <w:t xml:space="preserve"> тобто біогаз є близьким аналогом викопного природного газу,</w:t>
      </w:r>
      <w:r w:rsidRPr="003D0502">
        <w:rPr>
          <w:rFonts w:ascii="Times New Roman" w:hAnsi="Times New Roman" w:cs="Times New Roman"/>
          <w:sz w:val="28"/>
          <w:szCs w:val="28"/>
          <w:lang w:val="uk-UA"/>
        </w:rPr>
        <w:t xml:space="preserve"> </w:t>
      </w:r>
      <w:r w:rsidR="00AB6011">
        <w:rPr>
          <w:rFonts w:ascii="Times New Roman" w:hAnsi="Times New Roman" w:cs="Times New Roman"/>
          <w:sz w:val="28"/>
          <w:szCs w:val="28"/>
          <w:lang w:val="uk-UA"/>
        </w:rPr>
        <w:t xml:space="preserve">понад </w:t>
      </w:r>
      <w:r w:rsidRPr="003D0502">
        <w:rPr>
          <w:rFonts w:ascii="Times New Roman" w:hAnsi="Times New Roman" w:cs="Times New Roman"/>
          <w:sz w:val="28"/>
          <w:szCs w:val="28"/>
          <w:lang w:val="uk-UA"/>
        </w:rPr>
        <w:t>4</w:t>
      </w:r>
      <w:r w:rsidR="00AB6011">
        <w:rPr>
          <w:rFonts w:ascii="Times New Roman" w:hAnsi="Times New Roman" w:cs="Times New Roman"/>
          <w:sz w:val="28"/>
          <w:szCs w:val="28"/>
          <w:lang w:val="uk-UA"/>
        </w:rPr>
        <w:t>0</w:t>
      </w:r>
      <w:r w:rsidRPr="003D0502">
        <w:rPr>
          <w:rFonts w:ascii="Times New Roman" w:hAnsi="Times New Roman" w:cs="Times New Roman"/>
          <w:sz w:val="28"/>
          <w:szCs w:val="28"/>
          <w:lang w:val="uk-UA"/>
        </w:rPr>
        <w:t xml:space="preserve">0 кг органічного добрива, </w:t>
      </w:r>
      <w:r w:rsidR="00AB6011">
        <w:rPr>
          <w:rFonts w:ascii="Times New Roman" w:hAnsi="Times New Roman" w:cs="Times New Roman"/>
          <w:sz w:val="28"/>
          <w:szCs w:val="28"/>
          <w:lang w:val="uk-UA"/>
        </w:rPr>
        <w:t>пів-центнеру</w:t>
      </w:r>
      <w:r w:rsidRPr="003D0502">
        <w:rPr>
          <w:rFonts w:ascii="Times New Roman" w:hAnsi="Times New Roman" w:cs="Times New Roman"/>
          <w:sz w:val="28"/>
          <w:szCs w:val="28"/>
          <w:lang w:val="uk-UA"/>
        </w:rPr>
        <w:t xml:space="preserve"> металобрухту, 250 кг крупн</w:t>
      </w:r>
      <w:r w:rsidR="00AB6011">
        <w:rPr>
          <w:rFonts w:ascii="Times New Roman" w:hAnsi="Times New Roman" w:cs="Times New Roman"/>
          <w:sz w:val="28"/>
          <w:szCs w:val="28"/>
          <w:lang w:val="uk-UA"/>
        </w:rPr>
        <w:t>их залишків, непридатних для переробки</w:t>
      </w:r>
      <w:r w:rsidRPr="003D0502">
        <w:rPr>
          <w:rFonts w:ascii="Times New Roman" w:hAnsi="Times New Roman" w:cs="Times New Roman"/>
          <w:sz w:val="28"/>
          <w:szCs w:val="28"/>
          <w:lang w:val="uk-UA"/>
        </w:rPr>
        <w:t xml:space="preserve">. 120 кг </w:t>
      </w:r>
      <w:r w:rsidR="00AB6011">
        <w:rPr>
          <w:rFonts w:ascii="Times New Roman" w:hAnsi="Times New Roman" w:cs="Times New Roman"/>
          <w:sz w:val="28"/>
          <w:szCs w:val="28"/>
          <w:lang w:val="uk-UA"/>
        </w:rPr>
        <w:t>втрачається через викид газів та у процесі фільтрування і сепарації відходів</w:t>
      </w:r>
      <w:r w:rsidRPr="003D0502">
        <w:rPr>
          <w:rFonts w:ascii="Times New Roman" w:hAnsi="Times New Roman" w:cs="Times New Roman"/>
          <w:sz w:val="28"/>
          <w:szCs w:val="28"/>
          <w:lang w:val="uk-UA"/>
        </w:rPr>
        <w:t xml:space="preserve">. Для власних потреб заводу витрачається 5% одержуваного біогазу. Біогаз можна використовувати в початковому стані з отриманням 23 400 </w:t>
      </w:r>
      <w:proofErr w:type="spellStart"/>
      <w:r w:rsidRPr="003D0502">
        <w:rPr>
          <w:rFonts w:ascii="Times New Roman" w:hAnsi="Times New Roman" w:cs="Times New Roman"/>
          <w:sz w:val="28"/>
          <w:szCs w:val="28"/>
          <w:lang w:val="uk-UA"/>
        </w:rPr>
        <w:t>кДж</w:t>
      </w:r>
      <w:proofErr w:type="spellEnd"/>
      <w:r w:rsidRPr="003D0502">
        <w:rPr>
          <w:rFonts w:ascii="Times New Roman" w:hAnsi="Times New Roman" w:cs="Times New Roman"/>
          <w:sz w:val="28"/>
          <w:szCs w:val="28"/>
          <w:lang w:val="uk-UA"/>
        </w:rPr>
        <w:t>/м</w:t>
      </w:r>
      <w:r w:rsidRPr="00D76532">
        <w:rPr>
          <w:rFonts w:ascii="Times New Roman" w:hAnsi="Times New Roman" w:cs="Times New Roman"/>
          <w:sz w:val="28"/>
          <w:szCs w:val="28"/>
          <w:vertAlign w:val="superscript"/>
          <w:lang w:val="uk-UA"/>
        </w:rPr>
        <w:t>3</w:t>
      </w:r>
      <w:r w:rsidRPr="003D0502">
        <w:rPr>
          <w:rFonts w:ascii="Times New Roman" w:hAnsi="Times New Roman" w:cs="Times New Roman"/>
          <w:sz w:val="28"/>
          <w:szCs w:val="28"/>
          <w:lang w:val="uk-UA"/>
        </w:rPr>
        <w:t xml:space="preserve"> </w:t>
      </w:r>
      <w:r w:rsidR="00AB6011">
        <w:rPr>
          <w:rFonts w:ascii="Times New Roman" w:hAnsi="Times New Roman" w:cs="Times New Roman"/>
          <w:sz w:val="28"/>
          <w:szCs w:val="28"/>
          <w:lang w:val="uk-UA"/>
        </w:rPr>
        <w:t>енергії для опалення,</w:t>
      </w:r>
      <w:r w:rsidRPr="003D0502">
        <w:rPr>
          <w:rFonts w:ascii="Times New Roman" w:hAnsi="Times New Roman" w:cs="Times New Roman"/>
          <w:sz w:val="28"/>
          <w:szCs w:val="28"/>
          <w:lang w:val="uk-UA"/>
        </w:rPr>
        <w:t xml:space="preserve"> </w:t>
      </w:r>
      <w:r w:rsidR="00AB6011">
        <w:rPr>
          <w:rFonts w:ascii="Times New Roman" w:hAnsi="Times New Roman" w:cs="Times New Roman"/>
          <w:sz w:val="28"/>
          <w:szCs w:val="28"/>
          <w:lang w:val="uk-UA"/>
        </w:rPr>
        <w:t>а за умови видалення</w:t>
      </w:r>
      <w:r w:rsidRPr="003D0502">
        <w:rPr>
          <w:rFonts w:ascii="Times New Roman" w:hAnsi="Times New Roman" w:cs="Times New Roman"/>
          <w:sz w:val="28"/>
          <w:szCs w:val="28"/>
          <w:lang w:val="uk-UA"/>
        </w:rPr>
        <w:t xml:space="preserve"> </w:t>
      </w:r>
      <w:r w:rsidR="00AB6011">
        <w:rPr>
          <w:rFonts w:ascii="Times New Roman" w:hAnsi="Times New Roman" w:cs="Times New Roman"/>
          <w:sz w:val="28"/>
          <w:szCs w:val="28"/>
          <w:lang w:val="uk-UA"/>
        </w:rPr>
        <w:t>СО</w:t>
      </w:r>
      <w:r w:rsidR="00AB6011" w:rsidRPr="00AB6011">
        <w:rPr>
          <w:rFonts w:ascii="Times New Roman" w:hAnsi="Times New Roman" w:cs="Times New Roman"/>
          <w:sz w:val="28"/>
          <w:szCs w:val="28"/>
          <w:vertAlign w:val="subscript"/>
          <w:lang w:val="uk-UA"/>
        </w:rPr>
        <w:t>2</w:t>
      </w:r>
      <w:r w:rsidRPr="003D0502">
        <w:rPr>
          <w:rFonts w:ascii="Times New Roman" w:hAnsi="Times New Roman" w:cs="Times New Roman"/>
          <w:sz w:val="28"/>
          <w:szCs w:val="28"/>
          <w:lang w:val="uk-UA"/>
        </w:rPr>
        <w:t xml:space="preserve"> і </w:t>
      </w:r>
      <w:r w:rsidR="00AB6011">
        <w:rPr>
          <w:rFonts w:ascii="Times New Roman" w:hAnsi="Times New Roman" w:cs="Times New Roman"/>
          <w:sz w:val="28"/>
          <w:szCs w:val="28"/>
          <w:lang w:val="uk-UA"/>
        </w:rPr>
        <w:t>Н</w:t>
      </w:r>
      <w:r w:rsidR="00AB6011" w:rsidRPr="00AB6011">
        <w:rPr>
          <w:rFonts w:ascii="Times New Roman" w:hAnsi="Times New Roman" w:cs="Times New Roman"/>
          <w:sz w:val="28"/>
          <w:szCs w:val="28"/>
          <w:vertAlign w:val="subscript"/>
          <w:lang w:val="uk-UA"/>
        </w:rPr>
        <w:t>2</w:t>
      </w:r>
      <w:r w:rsidR="00AB6011">
        <w:rPr>
          <w:rFonts w:ascii="Times New Roman" w:hAnsi="Times New Roman" w:cs="Times New Roman"/>
          <w:sz w:val="28"/>
          <w:szCs w:val="28"/>
          <w:lang w:val="en-US"/>
        </w:rPr>
        <w:t>S</w:t>
      </w:r>
      <w:r w:rsidRPr="003D0502">
        <w:rPr>
          <w:rFonts w:ascii="Times New Roman" w:hAnsi="Times New Roman" w:cs="Times New Roman"/>
          <w:sz w:val="28"/>
          <w:szCs w:val="28"/>
          <w:lang w:val="uk-UA"/>
        </w:rPr>
        <w:t xml:space="preserve"> </w:t>
      </w:r>
      <w:r w:rsidR="00AB6011">
        <w:rPr>
          <w:rFonts w:ascii="Times New Roman" w:hAnsi="Times New Roman" w:cs="Times New Roman"/>
          <w:sz w:val="28"/>
          <w:szCs w:val="28"/>
          <w:lang w:val="uk-UA"/>
        </w:rPr>
        <w:t>цей показник може бути покращений до</w:t>
      </w:r>
      <w:r w:rsidRPr="003D0502">
        <w:rPr>
          <w:rFonts w:ascii="Times New Roman" w:hAnsi="Times New Roman" w:cs="Times New Roman"/>
          <w:sz w:val="28"/>
          <w:szCs w:val="28"/>
          <w:lang w:val="uk-UA"/>
        </w:rPr>
        <w:t xml:space="preserve"> 35 600 </w:t>
      </w:r>
      <w:proofErr w:type="spellStart"/>
      <w:r w:rsidRPr="003D0502">
        <w:rPr>
          <w:rFonts w:ascii="Times New Roman" w:hAnsi="Times New Roman" w:cs="Times New Roman"/>
          <w:sz w:val="28"/>
          <w:szCs w:val="28"/>
          <w:lang w:val="uk-UA"/>
        </w:rPr>
        <w:t>кДж</w:t>
      </w:r>
      <w:proofErr w:type="spellEnd"/>
      <w:r w:rsidRPr="003D0502">
        <w:rPr>
          <w:rFonts w:ascii="Times New Roman" w:hAnsi="Times New Roman" w:cs="Times New Roman"/>
          <w:sz w:val="28"/>
          <w:szCs w:val="28"/>
          <w:lang w:val="uk-UA"/>
        </w:rPr>
        <w:t>/м</w:t>
      </w:r>
      <w:r w:rsidRPr="00D76532">
        <w:rPr>
          <w:rFonts w:ascii="Times New Roman" w:hAnsi="Times New Roman" w:cs="Times New Roman"/>
          <w:sz w:val="28"/>
          <w:szCs w:val="28"/>
          <w:vertAlign w:val="superscript"/>
          <w:lang w:val="uk-UA"/>
        </w:rPr>
        <w:t>3</w:t>
      </w:r>
      <w:r w:rsidRPr="003D0502">
        <w:rPr>
          <w:rFonts w:ascii="Times New Roman" w:hAnsi="Times New Roman" w:cs="Times New Roman"/>
          <w:sz w:val="28"/>
          <w:szCs w:val="28"/>
          <w:lang w:val="uk-UA"/>
        </w:rPr>
        <w:t xml:space="preserve"> тепла.</w:t>
      </w:r>
    </w:p>
    <w:p w:rsidR="00B55D98" w:rsidRDefault="00B55D98" w:rsidP="00B55D98">
      <w:pPr>
        <w:spacing w:after="0" w:line="360" w:lineRule="auto"/>
        <w:ind w:firstLine="709"/>
        <w:jc w:val="both"/>
        <w:rPr>
          <w:rFonts w:ascii="Times New Roman" w:hAnsi="Times New Roman" w:cs="Times New Roman"/>
          <w:sz w:val="28"/>
          <w:szCs w:val="28"/>
          <w:shd w:val="clear" w:color="auto" w:fill="FFFFFF"/>
          <w:lang w:val="uk-UA"/>
        </w:rPr>
      </w:pPr>
      <w:r w:rsidRPr="00D76532">
        <w:rPr>
          <w:rFonts w:ascii="Times New Roman" w:hAnsi="Times New Roman" w:cs="Times New Roman"/>
          <w:b/>
          <w:sz w:val="28"/>
          <w:szCs w:val="28"/>
          <w:shd w:val="clear" w:color="auto" w:fill="FFFFFF"/>
          <w:lang w:val="uk-UA"/>
        </w:rPr>
        <w:lastRenderedPageBreak/>
        <w:t>Виготовлення великогабаритних блоків</w:t>
      </w:r>
      <w:r>
        <w:rPr>
          <w:rFonts w:ascii="Times New Roman" w:hAnsi="Times New Roman" w:cs="Times New Roman"/>
          <w:b/>
          <w:sz w:val="28"/>
          <w:szCs w:val="28"/>
          <w:shd w:val="clear" w:color="auto" w:fill="FFFFFF"/>
          <w:lang w:val="uk-UA"/>
        </w:rPr>
        <w:t xml:space="preserve">. </w:t>
      </w:r>
      <w:r w:rsidRPr="00383BC4">
        <w:rPr>
          <w:rFonts w:ascii="Times New Roman" w:hAnsi="Times New Roman" w:cs="Times New Roman"/>
          <w:sz w:val="28"/>
          <w:szCs w:val="28"/>
          <w:lang w:val="uk-UA"/>
        </w:rPr>
        <w:t>Пресування</w:t>
      </w:r>
      <w:r w:rsidRPr="003D0502">
        <w:rPr>
          <w:rFonts w:ascii="Times New Roman" w:hAnsi="Times New Roman" w:cs="Times New Roman"/>
          <w:sz w:val="28"/>
          <w:szCs w:val="28"/>
          <w:shd w:val="clear" w:color="auto" w:fill="FFFFFF"/>
          <w:lang w:val="uk-UA"/>
        </w:rPr>
        <w:t xml:space="preserve"> ТПВ при високому тиску </w:t>
      </w:r>
      <w:r>
        <w:rPr>
          <w:rFonts w:ascii="Times New Roman" w:hAnsi="Times New Roman" w:cs="Times New Roman"/>
          <w:sz w:val="28"/>
          <w:szCs w:val="28"/>
          <w:shd w:val="clear" w:color="auto" w:fill="FFFFFF"/>
          <w:lang w:val="uk-UA"/>
        </w:rPr>
        <w:t>–</w:t>
      </w:r>
      <w:r w:rsidRPr="003D0502">
        <w:rPr>
          <w:rFonts w:ascii="Times New Roman" w:hAnsi="Times New Roman" w:cs="Times New Roman"/>
          <w:sz w:val="28"/>
          <w:szCs w:val="28"/>
          <w:shd w:val="clear" w:color="auto" w:fill="FFFFFF"/>
          <w:lang w:val="uk-UA"/>
        </w:rPr>
        <w:t xml:space="preserve"> один із способів поліпшення умов експлуатації полігонів. Ущільнені ТПВ виділяють менше фільтрату і газових викидів, при цьому знижується ймовірність пожеж, ефект</w:t>
      </w:r>
      <w:r>
        <w:rPr>
          <w:rFonts w:ascii="Times New Roman" w:hAnsi="Times New Roman" w:cs="Times New Roman"/>
          <w:sz w:val="28"/>
          <w:szCs w:val="28"/>
          <w:shd w:val="clear" w:color="auto" w:fill="FFFFFF"/>
          <w:lang w:val="uk-UA"/>
        </w:rPr>
        <w:t>и</w:t>
      </w:r>
      <w:r w:rsidRPr="003D0502">
        <w:rPr>
          <w:rFonts w:ascii="Times New Roman" w:hAnsi="Times New Roman" w:cs="Times New Roman"/>
          <w:sz w:val="28"/>
          <w:szCs w:val="28"/>
          <w:shd w:val="clear" w:color="auto" w:fill="FFFFFF"/>
          <w:lang w:val="uk-UA"/>
        </w:rPr>
        <w:t>вн</w:t>
      </w:r>
      <w:r>
        <w:rPr>
          <w:rFonts w:ascii="Times New Roman" w:hAnsi="Times New Roman" w:cs="Times New Roman"/>
          <w:sz w:val="28"/>
          <w:szCs w:val="28"/>
          <w:shd w:val="clear" w:color="auto" w:fill="FFFFFF"/>
          <w:lang w:val="uk-UA"/>
        </w:rPr>
        <w:t>іш</w:t>
      </w:r>
      <w:r w:rsidRPr="003D0502">
        <w:rPr>
          <w:rFonts w:ascii="Times New Roman" w:hAnsi="Times New Roman" w:cs="Times New Roman"/>
          <w:sz w:val="28"/>
          <w:szCs w:val="28"/>
          <w:shd w:val="clear" w:color="auto" w:fill="FFFFFF"/>
          <w:lang w:val="uk-UA"/>
        </w:rPr>
        <w:t>е використовується площа полігонів.</w:t>
      </w:r>
      <w:r>
        <w:rPr>
          <w:rFonts w:ascii="Times New Roman" w:hAnsi="Times New Roman" w:cs="Times New Roman"/>
          <w:sz w:val="28"/>
          <w:szCs w:val="28"/>
          <w:shd w:val="clear" w:color="auto" w:fill="FFFFFF"/>
          <w:lang w:val="uk-UA"/>
        </w:rPr>
        <w:t xml:space="preserve"> </w:t>
      </w:r>
    </w:p>
    <w:p w:rsidR="00B55D98" w:rsidRDefault="00B55D98" w:rsidP="00B55D98">
      <w:pPr>
        <w:spacing w:after="0" w:line="360" w:lineRule="auto"/>
        <w:ind w:firstLine="709"/>
        <w:jc w:val="both"/>
        <w:rPr>
          <w:rFonts w:ascii="Times New Roman" w:hAnsi="Times New Roman" w:cs="Times New Roman"/>
          <w:sz w:val="28"/>
          <w:szCs w:val="28"/>
          <w:shd w:val="clear" w:color="auto" w:fill="FFFFFF"/>
          <w:lang w:val="uk-UA"/>
        </w:rPr>
      </w:pPr>
      <w:r w:rsidRPr="003D0502">
        <w:rPr>
          <w:rFonts w:ascii="Times New Roman" w:hAnsi="Times New Roman" w:cs="Times New Roman"/>
          <w:sz w:val="28"/>
          <w:szCs w:val="28"/>
          <w:shd w:val="clear" w:color="auto" w:fill="FFFFFF"/>
          <w:lang w:val="uk-UA"/>
        </w:rPr>
        <w:t xml:space="preserve">Ущільнювачі для пресування ТПВ на полігонах випускає </w:t>
      </w:r>
      <w:r>
        <w:rPr>
          <w:rFonts w:ascii="Times New Roman" w:hAnsi="Times New Roman" w:cs="Times New Roman"/>
          <w:sz w:val="28"/>
          <w:szCs w:val="28"/>
          <w:shd w:val="clear" w:color="auto" w:fill="FFFFFF"/>
          <w:lang w:val="uk-UA"/>
        </w:rPr>
        <w:t>фірма «</w:t>
      </w:r>
      <w:proofErr w:type="spellStart"/>
      <w:r>
        <w:rPr>
          <w:rFonts w:ascii="Times New Roman" w:hAnsi="Times New Roman" w:cs="Times New Roman"/>
          <w:sz w:val="28"/>
          <w:szCs w:val="28"/>
          <w:shd w:val="clear" w:color="auto" w:fill="FFFFFF"/>
          <w:lang w:val="uk-UA"/>
        </w:rPr>
        <w:t>Американ</w:t>
      </w:r>
      <w:proofErr w:type="spellEnd"/>
      <w:r>
        <w:rPr>
          <w:rFonts w:ascii="Times New Roman" w:hAnsi="Times New Roman" w:cs="Times New Roman"/>
          <w:sz w:val="28"/>
          <w:szCs w:val="28"/>
          <w:shd w:val="clear" w:color="auto" w:fill="FFFFFF"/>
          <w:lang w:val="uk-UA"/>
        </w:rPr>
        <w:t xml:space="preserve"> </w:t>
      </w:r>
      <w:proofErr w:type="spellStart"/>
      <w:r>
        <w:rPr>
          <w:rFonts w:ascii="Times New Roman" w:hAnsi="Times New Roman" w:cs="Times New Roman"/>
          <w:sz w:val="28"/>
          <w:szCs w:val="28"/>
          <w:shd w:val="clear" w:color="auto" w:fill="FFFFFF"/>
          <w:lang w:val="uk-UA"/>
        </w:rPr>
        <w:t>Хойстед</w:t>
      </w:r>
      <w:proofErr w:type="spellEnd"/>
      <w:r>
        <w:rPr>
          <w:rFonts w:ascii="Times New Roman" w:hAnsi="Times New Roman" w:cs="Times New Roman"/>
          <w:sz w:val="28"/>
          <w:szCs w:val="28"/>
          <w:shd w:val="clear" w:color="auto" w:fill="FFFFFF"/>
          <w:lang w:val="uk-UA"/>
        </w:rPr>
        <w:t xml:space="preserve"> </w:t>
      </w:r>
      <w:proofErr w:type="spellStart"/>
      <w:r>
        <w:rPr>
          <w:rFonts w:ascii="Times New Roman" w:hAnsi="Times New Roman" w:cs="Times New Roman"/>
          <w:sz w:val="28"/>
          <w:szCs w:val="28"/>
          <w:shd w:val="clear" w:color="auto" w:fill="FFFFFF"/>
          <w:lang w:val="uk-UA"/>
        </w:rPr>
        <w:t>Деррік</w:t>
      </w:r>
      <w:proofErr w:type="spellEnd"/>
      <w:r>
        <w:rPr>
          <w:rFonts w:ascii="Times New Roman" w:hAnsi="Times New Roman" w:cs="Times New Roman"/>
          <w:sz w:val="28"/>
          <w:szCs w:val="28"/>
          <w:shd w:val="clear" w:color="auto" w:fill="FFFFFF"/>
          <w:lang w:val="uk-UA"/>
        </w:rPr>
        <w:t>»</w:t>
      </w:r>
      <w:r w:rsidRPr="003D0502">
        <w:rPr>
          <w:rFonts w:ascii="Times New Roman" w:hAnsi="Times New Roman" w:cs="Times New Roman"/>
          <w:sz w:val="28"/>
          <w:szCs w:val="28"/>
          <w:shd w:val="clear" w:color="auto" w:fill="FFFFFF"/>
          <w:lang w:val="uk-UA"/>
        </w:rPr>
        <w:t>.</w:t>
      </w:r>
      <w:r>
        <w:rPr>
          <w:rFonts w:ascii="Times New Roman" w:hAnsi="Times New Roman" w:cs="Times New Roman"/>
          <w:sz w:val="28"/>
          <w:szCs w:val="28"/>
          <w:shd w:val="clear" w:color="auto" w:fill="FFFFFF"/>
          <w:lang w:val="uk-UA"/>
        </w:rPr>
        <w:t xml:space="preserve"> </w:t>
      </w:r>
      <w:r w:rsidRPr="003D0502">
        <w:rPr>
          <w:rFonts w:ascii="Times New Roman" w:hAnsi="Times New Roman" w:cs="Times New Roman"/>
          <w:sz w:val="28"/>
          <w:szCs w:val="28"/>
          <w:shd w:val="clear" w:color="auto" w:fill="FFFFFF"/>
          <w:lang w:val="uk-UA"/>
        </w:rPr>
        <w:t xml:space="preserve">Продуктивність ущільнювача становить 450 т за зміну, маса брикетів </w:t>
      </w:r>
      <w:r>
        <w:rPr>
          <w:rFonts w:ascii="Times New Roman" w:hAnsi="Times New Roman" w:cs="Times New Roman"/>
          <w:sz w:val="28"/>
          <w:szCs w:val="28"/>
          <w:shd w:val="clear" w:color="auto" w:fill="FFFFFF"/>
          <w:lang w:val="uk-UA"/>
        </w:rPr>
        <w:t>–</w:t>
      </w:r>
      <w:r w:rsidRPr="003D0502">
        <w:rPr>
          <w:rFonts w:ascii="Times New Roman" w:hAnsi="Times New Roman" w:cs="Times New Roman"/>
          <w:sz w:val="28"/>
          <w:szCs w:val="28"/>
          <w:shd w:val="clear" w:color="auto" w:fill="FFFFFF"/>
          <w:lang w:val="uk-UA"/>
        </w:rPr>
        <w:t xml:space="preserve"> 1,2-1,4 т, розмір </w:t>
      </w:r>
      <w:r>
        <w:rPr>
          <w:rFonts w:ascii="Times New Roman" w:hAnsi="Times New Roman" w:cs="Times New Roman"/>
          <w:sz w:val="28"/>
          <w:szCs w:val="28"/>
          <w:shd w:val="clear" w:color="auto" w:fill="FFFFFF"/>
          <w:lang w:val="uk-UA"/>
        </w:rPr>
        <w:t>–</w:t>
      </w:r>
      <w:r w:rsidRPr="003D0502">
        <w:rPr>
          <w:rFonts w:ascii="Times New Roman" w:hAnsi="Times New Roman" w:cs="Times New Roman"/>
          <w:sz w:val="28"/>
          <w:szCs w:val="28"/>
          <w:shd w:val="clear" w:color="auto" w:fill="FFFFFF"/>
          <w:lang w:val="uk-UA"/>
        </w:rPr>
        <w:t xml:space="preserve"> </w:t>
      </w:r>
      <w:r w:rsidR="00AB6011">
        <w:rPr>
          <w:rFonts w:ascii="Times New Roman" w:hAnsi="Times New Roman" w:cs="Times New Roman"/>
          <w:sz w:val="28"/>
          <w:szCs w:val="28"/>
          <w:shd w:val="clear" w:color="auto" w:fill="FFFFFF"/>
          <w:lang w:val="uk-UA"/>
        </w:rPr>
        <w:t>1</w:t>
      </w:r>
      <w:r w:rsidRPr="003D0502">
        <w:rPr>
          <w:rFonts w:ascii="Times New Roman" w:hAnsi="Times New Roman" w:cs="Times New Roman"/>
          <w:sz w:val="28"/>
          <w:szCs w:val="28"/>
          <w:shd w:val="clear" w:color="auto" w:fill="FFFFFF"/>
          <w:lang w:val="uk-UA"/>
        </w:rPr>
        <w:t xml:space="preserve"> м</w:t>
      </w:r>
      <w:r w:rsidR="00AB6011" w:rsidRPr="00AB6011">
        <w:rPr>
          <w:rFonts w:ascii="Times New Roman" w:hAnsi="Times New Roman" w:cs="Times New Roman"/>
          <w:sz w:val="28"/>
          <w:szCs w:val="28"/>
          <w:shd w:val="clear" w:color="auto" w:fill="FFFFFF"/>
          <w:vertAlign w:val="superscript"/>
          <w:lang w:val="uk-UA"/>
        </w:rPr>
        <w:t>3</w:t>
      </w:r>
      <w:r w:rsidRPr="003D0502">
        <w:rPr>
          <w:rFonts w:ascii="Times New Roman" w:hAnsi="Times New Roman" w:cs="Times New Roman"/>
          <w:sz w:val="28"/>
          <w:szCs w:val="28"/>
          <w:shd w:val="clear" w:color="auto" w:fill="FFFFFF"/>
          <w:lang w:val="uk-UA"/>
        </w:rPr>
        <w:t xml:space="preserve">. Брикет пресується </w:t>
      </w:r>
      <w:r w:rsidR="0081461E">
        <w:rPr>
          <w:rFonts w:ascii="Times New Roman" w:hAnsi="Times New Roman" w:cs="Times New Roman"/>
          <w:sz w:val="28"/>
          <w:szCs w:val="28"/>
          <w:shd w:val="clear" w:color="auto" w:fill="FFFFFF"/>
          <w:lang w:val="uk-UA"/>
        </w:rPr>
        <w:t>за 90 секунд</w:t>
      </w:r>
      <w:r w:rsidRPr="003D0502">
        <w:rPr>
          <w:rFonts w:ascii="Times New Roman" w:hAnsi="Times New Roman" w:cs="Times New Roman"/>
          <w:sz w:val="28"/>
          <w:szCs w:val="28"/>
          <w:shd w:val="clear" w:color="auto" w:fill="FFFFFF"/>
          <w:lang w:val="uk-UA"/>
        </w:rPr>
        <w:t xml:space="preserve"> з максимальним тиском 19 МПа.</w:t>
      </w:r>
    </w:p>
    <w:p w:rsidR="00B55D98" w:rsidRDefault="00B55D98" w:rsidP="00B55D98">
      <w:pPr>
        <w:spacing w:after="0" w:line="360" w:lineRule="auto"/>
        <w:ind w:firstLine="709"/>
        <w:jc w:val="both"/>
        <w:rPr>
          <w:rFonts w:ascii="Times New Roman" w:hAnsi="Times New Roman" w:cs="Times New Roman"/>
          <w:sz w:val="28"/>
          <w:szCs w:val="28"/>
          <w:shd w:val="clear" w:color="auto" w:fill="FFFFFF"/>
          <w:lang w:val="uk-UA"/>
        </w:rPr>
      </w:pPr>
      <w:r w:rsidRPr="003D0502">
        <w:rPr>
          <w:rFonts w:ascii="Times New Roman" w:hAnsi="Times New Roman" w:cs="Times New Roman"/>
          <w:sz w:val="28"/>
          <w:szCs w:val="28"/>
          <w:shd w:val="clear" w:color="auto" w:fill="FFFFFF"/>
          <w:lang w:val="uk-UA"/>
        </w:rPr>
        <w:t>Японська фірма «</w:t>
      </w:r>
      <w:proofErr w:type="spellStart"/>
      <w:r w:rsidRPr="003D0502">
        <w:rPr>
          <w:rFonts w:ascii="Times New Roman" w:hAnsi="Times New Roman" w:cs="Times New Roman"/>
          <w:sz w:val="28"/>
          <w:szCs w:val="28"/>
          <w:shd w:val="clear" w:color="auto" w:fill="FFFFFF"/>
          <w:lang w:val="uk-UA"/>
        </w:rPr>
        <w:t>Тезука</w:t>
      </w:r>
      <w:proofErr w:type="spellEnd"/>
      <w:r w:rsidRPr="003D0502">
        <w:rPr>
          <w:rFonts w:ascii="Times New Roman" w:hAnsi="Times New Roman" w:cs="Times New Roman"/>
          <w:sz w:val="28"/>
          <w:szCs w:val="28"/>
          <w:shd w:val="clear" w:color="auto" w:fill="FFFFFF"/>
          <w:lang w:val="uk-UA"/>
        </w:rPr>
        <w:t>-коса» розробила і впроваджує на базі власного обладнання виготовлення будівельних блоків для затоплення відходів в море. ТПВ пресують декількома плунжерами різного перетину, по черзі впроваджуються в матеріал.</w:t>
      </w:r>
      <w:r>
        <w:rPr>
          <w:rFonts w:ascii="Times New Roman" w:hAnsi="Times New Roman" w:cs="Times New Roman"/>
          <w:sz w:val="28"/>
          <w:szCs w:val="28"/>
          <w:shd w:val="clear" w:color="auto" w:fill="FFFFFF"/>
          <w:lang w:val="uk-UA"/>
        </w:rPr>
        <w:t xml:space="preserve"> </w:t>
      </w:r>
    </w:p>
    <w:p w:rsidR="00B55D98" w:rsidRDefault="00B55D98" w:rsidP="00B55D98">
      <w:pPr>
        <w:spacing w:after="0" w:line="360" w:lineRule="auto"/>
        <w:ind w:firstLine="709"/>
        <w:jc w:val="both"/>
        <w:rPr>
          <w:rFonts w:ascii="Times New Roman" w:hAnsi="Times New Roman" w:cs="Times New Roman"/>
          <w:sz w:val="28"/>
          <w:szCs w:val="28"/>
          <w:shd w:val="clear" w:color="auto" w:fill="FFFFFF"/>
          <w:lang w:val="uk-UA"/>
        </w:rPr>
      </w:pPr>
      <w:r w:rsidRPr="003D0502">
        <w:rPr>
          <w:rFonts w:ascii="Times New Roman" w:hAnsi="Times New Roman" w:cs="Times New Roman"/>
          <w:sz w:val="28"/>
          <w:szCs w:val="28"/>
          <w:shd w:val="clear" w:color="auto" w:fill="FFFFFF"/>
          <w:lang w:val="uk-UA"/>
        </w:rPr>
        <w:t>Тиск в зоні контакту з малими плунжерами досягає 36 МПа при загальному тиску 5-6 МПа. Ступінь стиснення при цьому методі досягає 1:10 незважаючи на високу вологість надходять ТПВ (до 56-65%). Розмір одержуваного</w:t>
      </w:r>
      <w:r w:rsidR="00AB6011">
        <w:rPr>
          <w:rFonts w:ascii="Times New Roman" w:hAnsi="Times New Roman" w:cs="Times New Roman"/>
          <w:sz w:val="28"/>
          <w:szCs w:val="28"/>
          <w:shd w:val="clear" w:color="auto" w:fill="FFFFFF"/>
          <w:lang w:val="uk-UA"/>
        </w:rPr>
        <w:t xml:space="preserve"> блоку становить 1</w:t>
      </w:r>
      <w:r w:rsidRPr="003D0502">
        <w:rPr>
          <w:rFonts w:ascii="Times New Roman" w:hAnsi="Times New Roman" w:cs="Times New Roman"/>
          <w:sz w:val="28"/>
          <w:szCs w:val="28"/>
          <w:shd w:val="clear" w:color="auto" w:fill="FFFFFF"/>
          <w:lang w:val="uk-UA"/>
        </w:rPr>
        <w:t xml:space="preserve"> м</w:t>
      </w:r>
      <w:r w:rsidR="00AB6011" w:rsidRPr="00AB6011">
        <w:rPr>
          <w:rFonts w:ascii="Times New Roman" w:hAnsi="Times New Roman" w:cs="Times New Roman"/>
          <w:sz w:val="28"/>
          <w:szCs w:val="28"/>
          <w:shd w:val="clear" w:color="auto" w:fill="FFFFFF"/>
          <w:vertAlign w:val="superscript"/>
          <w:lang w:val="uk-UA"/>
        </w:rPr>
        <w:t>3</w:t>
      </w:r>
      <w:r w:rsidRPr="003D0502">
        <w:rPr>
          <w:rFonts w:ascii="Times New Roman" w:hAnsi="Times New Roman" w:cs="Times New Roman"/>
          <w:sz w:val="28"/>
          <w:szCs w:val="28"/>
          <w:shd w:val="clear" w:color="auto" w:fill="FFFFFF"/>
          <w:lang w:val="uk-UA"/>
        </w:rPr>
        <w:t xml:space="preserve">, щільність </w:t>
      </w:r>
      <w:r>
        <w:rPr>
          <w:rFonts w:ascii="Times New Roman" w:hAnsi="Times New Roman" w:cs="Times New Roman"/>
          <w:sz w:val="28"/>
          <w:szCs w:val="28"/>
          <w:shd w:val="clear" w:color="auto" w:fill="FFFFFF"/>
          <w:lang w:val="uk-UA"/>
        </w:rPr>
        <w:t xml:space="preserve">– </w:t>
      </w:r>
      <w:r w:rsidRPr="003D0502">
        <w:rPr>
          <w:rFonts w:ascii="Times New Roman" w:hAnsi="Times New Roman" w:cs="Times New Roman"/>
          <w:sz w:val="28"/>
          <w:szCs w:val="28"/>
          <w:shd w:val="clear" w:color="auto" w:fill="FFFFFF"/>
          <w:lang w:val="uk-UA"/>
        </w:rPr>
        <w:t>1,2-1,7 т / м</w:t>
      </w:r>
      <w:r w:rsidRPr="00383BC4">
        <w:rPr>
          <w:rFonts w:ascii="Times New Roman" w:hAnsi="Times New Roman" w:cs="Times New Roman"/>
          <w:sz w:val="28"/>
          <w:szCs w:val="28"/>
          <w:shd w:val="clear" w:color="auto" w:fill="FFFFFF"/>
          <w:vertAlign w:val="superscript"/>
          <w:lang w:val="uk-UA"/>
        </w:rPr>
        <w:t>3</w:t>
      </w:r>
      <w:r w:rsidRPr="003D0502">
        <w:rPr>
          <w:rFonts w:ascii="Times New Roman" w:hAnsi="Times New Roman" w:cs="Times New Roman"/>
          <w:sz w:val="28"/>
          <w:szCs w:val="28"/>
          <w:shd w:val="clear" w:color="auto" w:fill="FFFFFF"/>
          <w:lang w:val="uk-UA"/>
        </w:rPr>
        <w:t xml:space="preserve">. Продуктивність </w:t>
      </w:r>
      <w:r w:rsidR="0081461E">
        <w:rPr>
          <w:rFonts w:ascii="Times New Roman" w:hAnsi="Times New Roman" w:cs="Times New Roman"/>
          <w:sz w:val="28"/>
          <w:szCs w:val="28"/>
          <w:shd w:val="clear" w:color="auto" w:fill="FFFFFF"/>
          <w:lang w:val="uk-UA"/>
        </w:rPr>
        <w:t>даного комплексу становить</w:t>
      </w:r>
      <w:r w:rsidRPr="003D0502">
        <w:rPr>
          <w:rFonts w:ascii="Times New Roman" w:hAnsi="Times New Roman" w:cs="Times New Roman"/>
          <w:sz w:val="28"/>
          <w:szCs w:val="28"/>
          <w:shd w:val="clear" w:color="auto" w:fill="FFFFFF"/>
          <w:lang w:val="uk-UA"/>
        </w:rPr>
        <w:t xml:space="preserve"> </w:t>
      </w:r>
      <w:r w:rsidR="0081461E">
        <w:rPr>
          <w:rFonts w:ascii="Times New Roman" w:hAnsi="Times New Roman" w:cs="Times New Roman"/>
          <w:sz w:val="28"/>
          <w:szCs w:val="28"/>
          <w:shd w:val="clear" w:color="auto" w:fill="FFFFFF"/>
          <w:lang w:val="uk-UA"/>
        </w:rPr>
        <w:t>близько</w:t>
      </w:r>
      <w:r>
        <w:rPr>
          <w:rFonts w:ascii="Times New Roman" w:hAnsi="Times New Roman" w:cs="Times New Roman"/>
          <w:sz w:val="28"/>
          <w:szCs w:val="28"/>
          <w:shd w:val="clear" w:color="auto" w:fill="FFFFFF"/>
          <w:lang w:val="uk-UA"/>
        </w:rPr>
        <w:t xml:space="preserve"> </w:t>
      </w:r>
      <w:r w:rsidR="00F46359">
        <w:rPr>
          <w:rFonts w:ascii="Times New Roman" w:hAnsi="Times New Roman" w:cs="Times New Roman"/>
          <w:sz w:val="28"/>
          <w:szCs w:val="28"/>
          <w:shd w:val="clear" w:color="auto" w:fill="FFFFFF"/>
          <w:lang w:val="uk-UA"/>
        </w:rPr>
        <w:t>ста тон у</w:t>
      </w:r>
      <w:r w:rsidRPr="003D0502">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lang w:val="uk-UA"/>
        </w:rPr>
        <w:t>з</w:t>
      </w:r>
      <w:r w:rsidRPr="003D0502">
        <w:rPr>
          <w:rFonts w:ascii="Times New Roman" w:hAnsi="Times New Roman" w:cs="Times New Roman"/>
          <w:sz w:val="28"/>
          <w:szCs w:val="28"/>
          <w:shd w:val="clear" w:color="auto" w:fill="FFFFFF"/>
          <w:lang w:val="uk-UA"/>
        </w:rPr>
        <w:t>м</w:t>
      </w:r>
      <w:r>
        <w:rPr>
          <w:rFonts w:ascii="Times New Roman" w:hAnsi="Times New Roman" w:cs="Times New Roman"/>
          <w:sz w:val="28"/>
          <w:szCs w:val="28"/>
          <w:shd w:val="clear" w:color="auto" w:fill="FFFFFF"/>
          <w:lang w:val="uk-UA"/>
        </w:rPr>
        <w:t>і</w:t>
      </w:r>
      <w:r w:rsidRPr="003D0502">
        <w:rPr>
          <w:rFonts w:ascii="Times New Roman" w:hAnsi="Times New Roman" w:cs="Times New Roman"/>
          <w:sz w:val="28"/>
          <w:szCs w:val="28"/>
          <w:shd w:val="clear" w:color="auto" w:fill="FFFFFF"/>
          <w:lang w:val="uk-UA"/>
        </w:rPr>
        <w:t>ну. У процесі пресування видавлюється фільтрат, що становить 2-5% маси пресованих матеріалів. Готові блоки укладають в дротяну сітку або листовий метал і застосовують в якості великих будівельних елементів. Якщо планується використання блоків для будівництва дамб в море, то блоки покривають гарячим асфальтом або пластмасовою плівкою.</w:t>
      </w:r>
      <w:r>
        <w:rPr>
          <w:rFonts w:ascii="Times New Roman" w:hAnsi="Times New Roman" w:cs="Times New Roman"/>
          <w:sz w:val="28"/>
          <w:szCs w:val="28"/>
          <w:shd w:val="clear" w:color="auto" w:fill="FFFFFF"/>
          <w:lang w:val="uk-UA"/>
        </w:rPr>
        <w:t xml:space="preserve"> </w:t>
      </w:r>
    </w:p>
    <w:p w:rsidR="00B55D98" w:rsidRDefault="00B55D98" w:rsidP="00B55D98">
      <w:pPr>
        <w:spacing w:after="0" w:line="360" w:lineRule="auto"/>
        <w:ind w:firstLine="709"/>
        <w:jc w:val="both"/>
        <w:rPr>
          <w:rFonts w:ascii="Times New Roman" w:hAnsi="Times New Roman" w:cs="Times New Roman"/>
          <w:sz w:val="28"/>
          <w:szCs w:val="28"/>
          <w:shd w:val="clear" w:color="auto" w:fill="FFFFFF"/>
          <w:lang w:val="uk-UA"/>
        </w:rPr>
      </w:pPr>
      <w:r w:rsidRPr="003D0502">
        <w:rPr>
          <w:rFonts w:ascii="Times New Roman" w:hAnsi="Times New Roman" w:cs="Times New Roman"/>
          <w:sz w:val="28"/>
          <w:szCs w:val="28"/>
          <w:shd w:val="clear" w:color="auto" w:fill="FFFFFF"/>
          <w:lang w:val="uk-UA"/>
        </w:rPr>
        <w:t>Проведені фірмою випробування показали за два роки лише невелику поверхневу корозію блоків, покритих листовим металом. Аеробного або анаеробного процесів, що супроводжуються підвищенням температури або виділенням неприємних запахів, не виявлено.</w:t>
      </w:r>
    </w:p>
    <w:p w:rsidR="00B55D98" w:rsidRDefault="00B55D98" w:rsidP="00B55D98">
      <w:pPr>
        <w:spacing w:after="0" w:line="360" w:lineRule="auto"/>
        <w:ind w:firstLine="709"/>
        <w:jc w:val="both"/>
        <w:rPr>
          <w:rFonts w:ascii="Times New Roman" w:hAnsi="Times New Roman" w:cs="Times New Roman"/>
          <w:sz w:val="28"/>
          <w:szCs w:val="28"/>
          <w:shd w:val="clear" w:color="auto" w:fill="FFFFFF"/>
          <w:lang w:val="uk-UA"/>
        </w:rPr>
      </w:pPr>
      <w:r w:rsidRPr="00383BC4">
        <w:rPr>
          <w:rFonts w:ascii="Times New Roman" w:hAnsi="Times New Roman" w:cs="Times New Roman"/>
          <w:b/>
          <w:sz w:val="28"/>
          <w:szCs w:val="28"/>
          <w:shd w:val="clear" w:color="auto" w:fill="FFFFFF"/>
          <w:lang w:val="uk-UA"/>
        </w:rPr>
        <w:t>Гідроліз і зброджування відходів</w:t>
      </w:r>
      <w:r>
        <w:rPr>
          <w:rFonts w:ascii="Times New Roman" w:hAnsi="Times New Roman" w:cs="Times New Roman"/>
          <w:b/>
          <w:sz w:val="28"/>
          <w:szCs w:val="28"/>
          <w:shd w:val="clear" w:color="auto" w:fill="FFFFFF"/>
          <w:lang w:val="uk-UA"/>
        </w:rPr>
        <w:t xml:space="preserve">. </w:t>
      </w:r>
      <w:r w:rsidRPr="003D0502">
        <w:rPr>
          <w:rFonts w:ascii="Times New Roman" w:hAnsi="Times New Roman" w:cs="Times New Roman"/>
          <w:sz w:val="28"/>
          <w:szCs w:val="28"/>
          <w:shd w:val="clear" w:color="auto" w:fill="FFFFFF"/>
          <w:lang w:val="uk-UA"/>
        </w:rPr>
        <w:t xml:space="preserve">Основні фракції ТПВ </w:t>
      </w:r>
      <w:r>
        <w:rPr>
          <w:rFonts w:ascii="Times New Roman" w:hAnsi="Times New Roman" w:cs="Times New Roman"/>
          <w:sz w:val="28"/>
          <w:szCs w:val="28"/>
          <w:shd w:val="clear" w:color="auto" w:fill="FFFFFF"/>
          <w:lang w:val="uk-UA"/>
        </w:rPr>
        <w:t>–</w:t>
      </w:r>
      <w:r w:rsidRPr="003D0502">
        <w:rPr>
          <w:rFonts w:ascii="Times New Roman" w:hAnsi="Times New Roman" w:cs="Times New Roman"/>
          <w:sz w:val="28"/>
          <w:szCs w:val="28"/>
          <w:shd w:val="clear" w:color="auto" w:fill="FFFFFF"/>
          <w:lang w:val="uk-UA"/>
        </w:rPr>
        <w:t xml:space="preserve"> папір і харчові відходи, що містять значну кількість целюлози. Експерименти по отриманню промислового етилового спирту (етанолу) з целюлози, що </w:t>
      </w:r>
      <w:r w:rsidRPr="003D0502">
        <w:rPr>
          <w:rFonts w:ascii="Times New Roman" w:hAnsi="Times New Roman" w:cs="Times New Roman"/>
          <w:sz w:val="28"/>
          <w:szCs w:val="28"/>
          <w:shd w:val="clear" w:color="auto" w:fill="FFFFFF"/>
          <w:lang w:val="uk-UA"/>
        </w:rPr>
        <w:lastRenderedPageBreak/>
        <w:t xml:space="preserve">міститься в ТПВ, проводилися в США і Великобританії. Етанол одержують у такий спосіб: спочатку целюлоза </w:t>
      </w:r>
      <w:r>
        <w:rPr>
          <w:rFonts w:ascii="Times New Roman" w:hAnsi="Times New Roman" w:cs="Times New Roman"/>
          <w:sz w:val="28"/>
          <w:szCs w:val="28"/>
          <w:shd w:val="clear" w:color="auto" w:fill="FFFFFF"/>
          <w:lang w:val="uk-UA"/>
        </w:rPr>
        <w:t>підлягає</w:t>
      </w:r>
      <w:r w:rsidRPr="003D0502">
        <w:rPr>
          <w:rFonts w:ascii="Times New Roman" w:hAnsi="Times New Roman" w:cs="Times New Roman"/>
          <w:sz w:val="28"/>
          <w:szCs w:val="28"/>
          <w:shd w:val="clear" w:color="auto" w:fill="FFFFFF"/>
          <w:lang w:val="uk-UA"/>
        </w:rPr>
        <w:t xml:space="preserve"> гідролізу, в процесі якого вона реагує з водою в присутності соляної кислоти в якості каталізатора.</w:t>
      </w:r>
      <w:r>
        <w:rPr>
          <w:rFonts w:ascii="Times New Roman" w:hAnsi="Times New Roman" w:cs="Times New Roman"/>
          <w:sz w:val="28"/>
          <w:szCs w:val="28"/>
          <w:shd w:val="clear" w:color="auto" w:fill="FFFFFF"/>
          <w:lang w:val="uk-UA"/>
        </w:rPr>
        <w:t xml:space="preserve"> </w:t>
      </w:r>
    </w:p>
    <w:p w:rsidR="00B55D98" w:rsidRDefault="00B55D98" w:rsidP="00B55D98">
      <w:pPr>
        <w:spacing w:after="0" w:line="360" w:lineRule="auto"/>
        <w:ind w:firstLine="709"/>
        <w:jc w:val="both"/>
        <w:rPr>
          <w:rFonts w:ascii="Times New Roman" w:hAnsi="Times New Roman" w:cs="Times New Roman"/>
          <w:sz w:val="28"/>
          <w:szCs w:val="28"/>
          <w:shd w:val="clear" w:color="auto" w:fill="FFFFFF"/>
          <w:lang w:val="uk-UA"/>
        </w:rPr>
      </w:pPr>
      <w:r w:rsidRPr="003D0502">
        <w:rPr>
          <w:rFonts w:ascii="Times New Roman" w:hAnsi="Times New Roman" w:cs="Times New Roman"/>
          <w:sz w:val="28"/>
          <w:szCs w:val="28"/>
          <w:shd w:val="clear" w:color="auto" w:fill="FFFFFF"/>
          <w:lang w:val="uk-UA"/>
        </w:rPr>
        <w:t>Для прискорення процесу і збільшення виходу етанолу реакція проводиться при високій температурі. В результаті отримують цукру. Розчин цукрів зброджується з отриманням розчину етилового спирту.</w:t>
      </w:r>
      <w:r>
        <w:rPr>
          <w:rFonts w:ascii="Times New Roman" w:hAnsi="Times New Roman" w:cs="Times New Roman"/>
          <w:sz w:val="28"/>
          <w:szCs w:val="28"/>
          <w:shd w:val="clear" w:color="auto" w:fill="FFFFFF"/>
          <w:lang w:val="uk-UA"/>
        </w:rPr>
        <w:t xml:space="preserve"> </w:t>
      </w:r>
    </w:p>
    <w:p w:rsidR="00B55D98" w:rsidRDefault="00B55D98" w:rsidP="00B55D98">
      <w:pPr>
        <w:spacing w:after="0" w:line="360" w:lineRule="auto"/>
        <w:ind w:firstLine="709"/>
        <w:jc w:val="both"/>
        <w:rPr>
          <w:rFonts w:ascii="Times New Roman" w:hAnsi="Times New Roman" w:cs="Times New Roman"/>
          <w:sz w:val="28"/>
          <w:szCs w:val="28"/>
          <w:shd w:val="clear" w:color="auto" w:fill="FFFFFF"/>
          <w:lang w:val="uk-UA"/>
        </w:rPr>
      </w:pPr>
      <w:r w:rsidRPr="003D0502">
        <w:rPr>
          <w:rFonts w:ascii="Times New Roman" w:hAnsi="Times New Roman" w:cs="Times New Roman"/>
          <w:sz w:val="28"/>
          <w:szCs w:val="28"/>
          <w:shd w:val="clear" w:color="auto" w:fill="FFFFFF"/>
          <w:lang w:val="uk-UA"/>
        </w:rPr>
        <w:t>Далі слід швидке охолодження водою, нейтралізація за допомогою карбонату кальцію і фільтрація. Після цього проводиться зброджування приблизно протягом 20 год при температурі 30-38°С. Отриманий водний розчин етилового спирту очищається і</w:t>
      </w:r>
      <w:r>
        <w:rPr>
          <w:rFonts w:ascii="Times New Roman" w:hAnsi="Times New Roman" w:cs="Times New Roman"/>
          <w:sz w:val="28"/>
          <w:szCs w:val="28"/>
          <w:shd w:val="clear" w:color="auto" w:fill="FFFFFF"/>
          <w:lang w:val="uk-UA"/>
        </w:rPr>
        <w:t xml:space="preserve"> </w:t>
      </w:r>
      <w:proofErr w:type="spellStart"/>
      <w:r>
        <w:rPr>
          <w:rFonts w:ascii="Times New Roman" w:hAnsi="Times New Roman" w:cs="Times New Roman"/>
          <w:sz w:val="28"/>
          <w:szCs w:val="28"/>
          <w:shd w:val="clear" w:color="auto" w:fill="FFFFFF"/>
          <w:lang w:val="uk-UA"/>
        </w:rPr>
        <w:t>переганяється</w:t>
      </w:r>
      <w:proofErr w:type="spellEnd"/>
      <w:r>
        <w:rPr>
          <w:rFonts w:ascii="Times New Roman" w:hAnsi="Times New Roman" w:cs="Times New Roman"/>
          <w:sz w:val="28"/>
          <w:szCs w:val="28"/>
          <w:shd w:val="clear" w:color="auto" w:fill="FFFFFF"/>
          <w:lang w:val="uk-UA"/>
        </w:rPr>
        <w:t xml:space="preserve"> з отриманням 95%</w:t>
      </w:r>
      <w:r w:rsidRPr="003D0502">
        <w:rPr>
          <w:rFonts w:ascii="Times New Roman" w:hAnsi="Times New Roman" w:cs="Times New Roman"/>
          <w:sz w:val="28"/>
          <w:szCs w:val="28"/>
          <w:shd w:val="clear" w:color="auto" w:fill="FFFFFF"/>
          <w:lang w:val="uk-UA"/>
        </w:rPr>
        <w:t xml:space="preserve"> спирту.</w:t>
      </w:r>
      <w:r>
        <w:rPr>
          <w:rFonts w:ascii="Times New Roman" w:hAnsi="Times New Roman" w:cs="Times New Roman"/>
          <w:sz w:val="28"/>
          <w:szCs w:val="28"/>
          <w:shd w:val="clear" w:color="auto" w:fill="FFFFFF"/>
          <w:lang w:val="uk-UA"/>
        </w:rPr>
        <w:t xml:space="preserve"> </w:t>
      </w:r>
    </w:p>
    <w:p w:rsidR="00B55D98" w:rsidRDefault="00B55D98" w:rsidP="00B55D98">
      <w:pPr>
        <w:spacing w:after="0" w:line="360" w:lineRule="auto"/>
        <w:ind w:firstLine="709"/>
        <w:jc w:val="both"/>
        <w:rPr>
          <w:rFonts w:ascii="Times New Roman" w:hAnsi="Times New Roman" w:cs="Times New Roman"/>
          <w:sz w:val="28"/>
          <w:szCs w:val="28"/>
          <w:shd w:val="clear" w:color="auto" w:fill="FFFFFF"/>
          <w:lang w:val="uk-UA"/>
        </w:rPr>
      </w:pPr>
      <w:r w:rsidRPr="003D0502">
        <w:rPr>
          <w:rFonts w:ascii="Times New Roman" w:hAnsi="Times New Roman" w:cs="Times New Roman"/>
          <w:sz w:val="28"/>
          <w:szCs w:val="28"/>
          <w:shd w:val="clear" w:color="auto" w:fill="FFFFFF"/>
          <w:lang w:val="uk-UA"/>
        </w:rPr>
        <w:t>При гідролізі відбуваються дві реакції: целюлоза відновлюється в цукор, який під дією гарячої розведеної кислоти розпадається, причому швидкість відновлення і розпаду залежить від концентрації кислоти, температури і часу. Енергія реакції не залежить від концентрації кислоти і становить 42 900 кал/моль при відновленні целюлози в цукор і 32 800 кал/моль при розпаді цукру.</w:t>
      </w:r>
      <w:r>
        <w:rPr>
          <w:rFonts w:ascii="Times New Roman" w:hAnsi="Times New Roman" w:cs="Times New Roman"/>
          <w:sz w:val="28"/>
          <w:szCs w:val="28"/>
          <w:shd w:val="clear" w:color="auto" w:fill="FFFFFF"/>
          <w:lang w:val="uk-UA"/>
        </w:rPr>
        <w:t xml:space="preserve"> </w:t>
      </w:r>
    </w:p>
    <w:p w:rsidR="00B55D98" w:rsidRDefault="00B55D98" w:rsidP="00B55D98">
      <w:pPr>
        <w:spacing w:after="0" w:line="360" w:lineRule="auto"/>
        <w:ind w:firstLine="709"/>
        <w:jc w:val="both"/>
        <w:rPr>
          <w:rFonts w:ascii="Times New Roman" w:hAnsi="Times New Roman" w:cs="Times New Roman"/>
          <w:sz w:val="28"/>
          <w:szCs w:val="28"/>
          <w:shd w:val="clear" w:color="auto" w:fill="FFFFFF"/>
          <w:lang w:val="uk-UA"/>
        </w:rPr>
      </w:pPr>
      <w:r w:rsidRPr="003D0502">
        <w:rPr>
          <w:rFonts w:ascii="Times New Roman" w:hAnsi="Times New Roman" w:cs="Times New Roman"/>
          <w:sz w:val="28"/>
          <w:szCs w:val="28"/>
          <w:shd w:val="clear" w:color="auto" w:fill="FFFFFF"/>
          <w:lang w:val="uk-UA"/>
        </w:rPr>
        <w:t>Збільшення концентрації кислоти або температури (або обох факторів одночасно) веде до підвищення ефективності відновлення цукру, причому в діапазоні 17</w:t>
      </w:r>
      <w:r>
        <w:rPr>
          <w:rFonts w:ascii="Times New Roman" w:hAnsi="Times New Roman" w:cs="Times New Roman"/>
          <w:sz w:val="28"/>
          <w:szCs w:val="28"/>
          <w:shd w:val="clear" w:color="auto" w:fill="FFFFFF"/>
          <w:lang w:val="uk-UA"/>
        </w:rPr>
        <w:t>0-190</w:t>
      </w:r>
      <w:r w:rsidRPr="003D0502">
        <w:rPr>
          <w:rFonts w:ascii="Times New Roman" w:hAnsi="Times New Roman" w:cs="Times New Roman"/>
          <w:sz w:val="28"/>
          <w:szCs w:val="28"/>
          <w:shd w:val="clear" w:color="auto" w:fill="FFFFFF"/>
          <w:lang w:val="uk-UA"/>
        </w:rPr>
        <w:t>°С підвищення температури на 10°С призводить до збільшення швидкості реакції відновлення цукру на 186% і швидкості розпаду цукру на 125%. розрахунки дозволяють вибрати концентрацію кислоти і температуру, відповідні оптимальному виходу цукру.</w:t>
      </w:r>
      <w:r>
        <w:rPr>
          <w:rFonts w:ascii="Times New Roman" w:hAnsi="Times New Roman" w:cs="Times New Roman"/>
          <w:sz w:val="28"/>
          <w:szCs w:val="28"/>
          <w:shd w:val="clear" w:color="auto" w:fill="FFFFFF"/>
          <w:lang w:val="uk-UA"/>
        </w:rPr>
        <w:t xml:space="preserve"> </w:t>
      </w:r>
    </w:p>
    <w:p w:rsidR="00B55D98" w:rsidRDefault="00B55D98" w:rsidP="00B55D98">
      <w:pPr>
        <w:spacing w:after="0" w:line="360" w:lineRule="auto"/>
        <w:ind w:firstLine="709"/>
        <w:jc w:val="both"/>
        <w:rPr>
          <w:rFonts w:ascii="Times New Roman" w:hAnsi="Times New Roman" w:cs="Times New Roman"/>
          <w:sz w:val="28"/>
          <w:szCs w:val="28"/>
          <w:shd w:val="clear" w:color="auto" w:fill="FFFFFF"/>
          <w:lang w:val="uk-UA"/>
        </w:rPr>
      </w:pPr>
      <w:r w:rsidRPr="003D0502">
        <w:rPr>
          <w:rFonts w:ascii="Times New Roman" w:hAnsi="Times New Roman" w:cs="Times New Roman"/>
          <w:sz w:val="28"/>
          <w:szCs w:val="28"/>
          <w:shd w:val="clear" w:color="auto" w:fill="FFFFFF"/>
          <w:lang w:val="uk-UA"/>
        </w:rPr>
        <w:t>Нижче наведені рез</w:t>
      </w:r>
      <w:r>
        <w:rPr>
          <w:rFonts w:ascii="Times New Roman" w:hAnsi="Times New Roman" w:cs="Times New Roman"/>
          <w:sz w:val="28"/>
          <w:szCs w:val="28"/>
          <w:shd w:val="clear" w:color="auto" w:fill="FFFFFF"/>
          <w:lang w:val="uk-UA"/>
        </w:rPr>
        <w:t>ультати розрахунку виходу 95%</w:t>
      </w:r>
      <w:r w:rsidRPr="003D0502">
        <w:rPr>
          <w:rFonts w:ascii="Times New Roman" w:hAnsi="Times New Roman" w:cs="Times New Roman"/>
          <w:sz w:val="28"/>
          <w:szCs w:val="28"/>
          <w:shd w:val="clear" w:color="auto" w:fill="FFFFFF"/>
          <w:lang w:val="uk-UA"/>
        </w:rPr>
        <w:t xml:space="preserve"> етанолу при надходженні 250 т ТПВ на добу.</w:t>
      </w:r>
    </w:p>
    <w:p w:rsidR="00B55D98" w:rsidRPr="009A1F98" w:rsidRDefault="00EB1CEF" w:rsidP="00B55D98">
      <w:pPr>
        <w:spacing w:after="0" w:line="360" w:lineRule="auto"/>
        <w:ind w:firstLine="709"/>
        <w:jc w:val="both"/>
        <w:rPr>
          <w:rFonts w:ascii="Times New Roman" w:hAnsi="Times New Roman" w:cs="Times New Roman"/>
          <w:sz w:val="28"/>
          <w:szCs w:val="28"/>
          <w:shd w:val="clear" w:color="auto" w:fill="FFFFFF"/>
          <w:lang w:val="uk-UA"/>
        </w:rPr>
      </w:pPr>
      <w:hyperlink r:id="rId10" w:history="1">
        <w:r w:rsidR="00B55D98" w:rsidRPr="009A1F98">
          <w:rPr>
            <w:rFonts w:ascii="Times New Roman" w:hAnsi="Times New Roman" w:cs="Times New Roman"/>
            <w:sz w:val="28"/>
            <w:szCs w:val="28"/>
            <w:highlight w:val="yellow"/>
            <w:shd w:val="clear" w:color="auto" w:fill="FFFFFF"/>
            <w:lang w:val="uk-UA"/>
          </w:rPr>
          <w:t>http://www.solidwaste.ru/publ/view/380.html</w:t>
        </w:r>
      </w:hyperlink>
      <w:r w:rsidR="00B55D98" w:rsidRPr="009A1F98">
        <w:rPr>
          <w:rFonts w:ascii="Times New Roman" w:hAnsi="Times New Roman" w:cs="Times New Roman"/>
          <w:sz w:val="28"/>
          <w:szCs w:val="28"/>
          <w:highlight w:val="yellow"/>
          <w:shd w:val="clear" w:color="auto" w:fill="FFFFFF"/>
          <w:lang w:val="uk-UA"/>
        </w:rPr>
        <w:t xml:space="preserve"> "</w:t>
      </w:r>
      <w:proofErr w:type="spellStart"/>
      <w:r w:rsidR="00B55D98" w:rsidRPr="009A1F98">
        <w:rPr>
          <w:rFonts w:ascii="Times New Roman" w:hAnsi="Times New Roman" w:cs="Times New Roman"/>
          <w:sz w:val="28"/>
          <w:szCs w:val="28"/>
          <w:highlight w:val="yellow"/>
          <w:shd w:val="clear" w:color="auto" w:fill="FFFFFF"/>
          <w:lang w:val="uk-UA"/>
        </w:rPr>
        <w:t>Анализ</w:t>
      </w:r>
      <w:proofErr w:type="spellEnd"/>
      <w:r w:rsidR="00B55D98" w:rsidRPr="009A1F98">
        <w:rPr>
          <w:rFonts w:ascii="Times New Roman" w:hAnsi="Times New Roman" w:cs="Times New Roman"/>
          <w:sz w:val="28"/>
          <w:szCs w:val="28"/>
          <w:highlight w:val="yellow"/>
          <w:shd w:val="clear" w:color="auto" w:fill="FFFFFF"/>
          <w:lang w:val="uk-UA"/>
        </w:rPr>
        <w:t xml:space="preserve"> </w:t>
      </w:r>
      <w:proofErr w:type="spellStart"/>
      <w:r w:rsidR="00B55D98" w:rsidRPr="009A1F98">
        <w:rPr>
          <w:rFonts w:ascii="Times New Roman" w:hAnsi="Times New Roman" w:cs="Times New Roman"/>
          <w:sz w:val="28"/>
          <w:szCs w:val="28"/>
          <w:highlight w:val="yellow"/>
          <w:shd w:val="clear" w:color="auto" w:fill="FFFFFF"/>
          <w:lang w:val="uk-UA"/>
        </w:rPr>
        <w:t>альтернативных</w:t>
      </w:r>
      <w:proofErr w:type="spellEnd"/>
      <w:r w:rsidR="00B55D98" w:rsidRPr="009A1F98">
        <w:rPr>
          <w:rFonts w:ascii="Times New Roman" w:hAnsi="Times New Roman" w:cs="Times New Roman"/>
          <w:sz w:val="28"/>
          <w:szCs w:val="28"/>
          <w:highlight w:val="yellow"/>
          <w:shd w:val="clear" w:color="auto" w:fill="FFFFFF"/>
          <w:lang w:val="uk-UA"/>
        </w:rPr>
        <w:t xml:space="preserve"> </w:t>
      </w:r>
      <w:proofErr w:type="spellStart"/>
      <w:r w:rsidR="00B55D98" w:rsidRPr="009A1F98">
        <w:rPr>
          <w:rFonts w:ascii="Times New Roman" w:hAnsi="Times New Roman" w:cs="Times New Roman"/>
          <w:sz w:val="28"/>
          <w:szCs w:val="28"/>
          <w:highlight w:val="yellow"/>
          <w:shd w:val="clear" w:color="auto" w:fill="FFFFFF"/>
          <w:lang w:val="uk-UA"/>
        </w:rPr>
        <w:t>методов</w:t>
      </w:r>
      <w:proofErr w:type="spellEnd"/>
      <w:r w:rsidR="00B55D98" w:rsidRPr="009A1F98">
        <w:rPr>
          <w:rFonts w:ascii="Times New Roman" w:hAnsi="Times New Roman" w:cs="Times New Roman"/>
          <w:sz w:val="28"/>
          <w:szCs w:val="28"/>
          <w:highlight w:val="yellow"/>
          <w:shd w:val="clear" w:color="auto" w:fill="FFFFFF"/>
          <w:lang w:val="uk-UA"/>
        </w:rPr>
        <w:t xml:space="preserve"> </w:t>
      </w:r>
      <w:proofErr w:type="spellStart"/>
      <w:r w:rsidR="00B55D98" w:rsidRPr="009A1F98">
        <w:rPr>
          <w:rFonts w:ascii="Times New Roman" w:hAnsi="Times New Roman" w:cs="Times New Roman"/>
          <w:sz w:val="28"/>
          <w:szCs w:val="28"/>
          <w:highlight w:val="yellow"/>
          <w:shd w:val="clear" w:color="auto" w:fill="FFFFFF"/>
          <w:lang w:val="uk-UA"/>
        </w:rPr>
        <w:t>обезвреживания</w:t>
      </w:r>
      <w:proofErr w:type="spellEnd"/>
      <w:r w:rsidR="00B55D98" w:rsidRPr="009A1F98">
        <w:rPr>
          <w:rFonts w:ascii="Times New Roman" w:hAnsi="Times New Roman" w:cs="Times New Roman"/>
          <w:sz w:val="28"/>
          <w:szCs w:val="28"/>
          <w:highlight w:val="yellow"/>
          <w:shd w:val="clear" w:color="auto" w:fill="FFFFFF"/>
          <w:lang w:val="uk-UA"/>
        </w:rPr>
        <w:t xml:space="preserve"> мусора." В.Г. </w:t>
      </w:r>
      <w:proofErr w:type="spellStart"/>
      <w:r w:rsidR="00B55D98" w:rsidRPr="009A1F98">
        <w:rPr>
          <w:rFonts w:ascii="Times New Roman" w:hAnsi="Times New Roman" w:cs="Times New Roman"/>
          <w:sz w:val="28"/>
          <w:szCs w:val="28"/>
          <w:highlight w:val="yellow"/>
          <w:shd w:val="clear" w:color="auto" w:fill="FFFFFF"/>
          <w:lang w:val="uk-UA"/>
        </w:rPr>
        <w:t>Систер</w:t>
      </w:r>
      <w:proofErr w:type="spellEnd"/>
      <w:r w:rsidR="00B55D98" w:rsidRPr="009A1F98">
        <w:rPr>
          <w:rFonts w:ascii="Times New Roman" w:hAnsi="Times New Roman" w:cs="Times New Roman"/>
          <w:sz w:val="28"/>
          <w:szCs w:val="28"/>
          <w:highlight w:val="yellow"/>
          <w:shd w:val="clear" w:color="auto" w:fill="FFFFFF"/>
          <w:lang w:val="uk-UA"/>
        </w:rPr>
        <w:t xml:space="preserve">, А.Н. </w:t>
      </w:r>
      <w:proofErr w:type="spellStart"/>
      <w:r w:rsidR="00B55D98" w:rsidRPr="009A1F98">
        <w:rPr>
          <w:rFonts w:ascii="Times New Roman" w:hAnsi="Times New Roman" w:cs="Times New Roman"/>
          <w:sz w:val="28"/>
          <w:szCs w:val="28"/>
          <w:highlight w:val="yellow"/>
          <w:shd w:val="clear" w:color="auto" w:fill="FFFFFF"/>
          <w:lang w:val="uk-UA"/>
        </w:rPr>
        <w:t>Мирный</w:t>
      </w:r>
      <w:proofErr w:type="spellEnd"/>
      <w:r w:rsidR="00B55D98" w:rsidRPr="009A1F98">
        <w:rPr>
          <w:rFonts w:ascii="Times New Roman" w:hAnsi="Times New Roman" w:cs="Times New Roman"/>
          <w:sz w:val="28"/>
          <w:szCs w:val="28"/>
          <w:highlight w:val="yellow"/>
          <w:shd w:val="clear" w:color="auto" w:fill="FFFFFF"/>
          <w:lang w:val="uk-UA"/>
        </w:rPr>
        <w:t>.</w:t>
      </w:r>
    </w:p>
    <w:p w:rsidR="00F54F5B" w:rsidRPr="00151FCC" w:rsidRDefault="00F54F5B" w:rsidP="00D247EC">
      <w:pPr>
        <w:spacing w:after="0" w:line="360" w:lineRule="auto"/>
        <w:ind w:firstLine="851"/>
        <w:jc w:val="both"/>
        <w:rPr>
          <w:rFonts w:ascii="Times New Roman" w:hAnsi="Times New Roman" w:cs="Times New Roman"/>
          <w:sz w:val="28"/>
          <w:szCs w:val="28"/>
          <w:lang w:val="uk-UA"/>
        </w:rPr>
      </w:pPr>
    </w:p>
    <w:p w:rsidR="00F54F5B" w:rsidRPr="00151FCC" w:rsidRDefault="00F54F5B" w:rsidP="00D247EC">
      <w:pPr>
        <w:spacing w:after="0" w:line="360" w:lineRule="auto"/>
        <w:ind w:firstLine="851"/>
        <w:jc w:val="both"/>
        <w:rPr>
          <w:rFonts w:ascii="Times New Roman" w:hAnsi="Times New Roman" w:cs="Times New Roman"/>
          <w:sz w:val="28"/>
          <w:szCs w:val="28"/>
          <w:lang w:val="uk-UA"/>
        </w:rPr>
      </w:pPr>
    </w:p>
    <w:p w:rsidR="00B55D98" w:rsidRDefault="00B55D98">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693E2F" w:rsidRPr="00151FCC" w:rsidRDefault="003C1D80" w:rsidP="000C349C">
      <w:pPr>
        <w:spacing w:after="0" w:line="360" w:lineRule="auto"/>
        <w:ind w:firstLine="851"/>
        <w:jc w:val="both"/>
        <w:rPr>
          <w:rFonts w:ascii="Times New Roman" w:hAnsi="Times New Roman" w:cs="Times New Roman"/>
          <w:sz w:val="28"/>
          <w:szCs w:val="28"/>
          <w:lang w:val="uk-UA"/>
        </w:rPr>
      </w:pPr>
      <w:r w:rsidRPr="00151FCC">
        <w:rPr>
          <w:rFonts w:ascii="Times New Roman" w:hAnsi="Times New Roman" w:cs="Times New Roman"/>
          <w:sz w:val="28"/>
          <w:szCs w:val="28"/>
          <w:lang w:val="uk-UA"/>
        </w:rPr>
        <w:lastRenderedPageBreak/>
        <w:t xml:space="preserve">РОЗДІЛ 3. </w:t>
      </w:r>
      <w:r w:rsidR="000A7B0A" w:rsidRPr="00151FCC">
        <w:rPr>
          <w:rFonts w:ascii="Times New Roman" w:hAnsi="Times New Roman" w:cs="Times New Roman"/>
          <w:sz w:val="28"/>
          <w:szCs w:val="28"/>
          <w:lang w:val="uk-UA"/>
        </w:rPr>
        <w:t>АНАЛІЗ ЖИТТЄВОГО ЦИКЛУ ВІДХОДІВ</w:t>
      </w:r>
    </w:p>
    <w:p w:rsidR="00690A22" w:rsidRPr="00151FCC" w:rsidRDefault="00690A22" w:rsidP="000C349C">
      <w:pPr>
        <w:spacing w:after="0" w:line="360" w:lineRule="auto"/>
        <w:ind w:firstLine="851"/>
        <w:jc w:val="both"/>
        <w:rPr>
          <w:rFonts w:ascii="Times New Roman" w:hAnsi="Times New Roman" w:cs="Times New Roman"/>
          <w:sz w:val="28"/>
          <w:szCs w:val="28"/>
          <w:lang w:val="uk-UA"/>
        </w:rPr>
      </w:pPr>
    </w:p>
    <w:p w:rsidR="0034531C" w:rsidRPr="00151FCC" w:rsidRDefault="0034531C" w:rsidP="00690A22">
      <w:pPr>
        <w:spacing w:after="0" w:line="360" w:lineRule="auto"/>
        <w:ind w:firstLine="851"/>
        <w:jc w:val="both"/>
        <w:rPr>
          <w:rFonts w:ascii="Times New Roman" w:hAnsi="Times New Roman" w:cs="Times New Roman"/>
          <w:b/>
          <w:sz w:val="28"/>
          <w:szCs w:val="28"/>
          <w:lang w:val="uk-UA"/>
        </w:rPr>
      </w:pPr>
      <w:r w:rsidRPr="00151FCC">
        <w:rPr>
          <w:rFonts w:ascii="Times New Roman" w:hAnsi="Times New Roman" w:cs="Times New Roman"/>
          <w:b/>
          <w:sz w:val="28"/>
          <w:szCs w:val="28"/>
          <w:lang w:val="uk-UA"/>
        </w:rPr>
        <w:t xml:space="preserve">3.1. </w:t>
      </w:r>
      <w:r w:rsidR="00477B25" w:rsidRPr="00151FCC">
        <w:rPr>
          <w:rFonts w:ascii="Times New Roman" w:hAnsi="Times New Roman" w:cs="Times New Roman"/>
          <w:b/>
          <w:sz w:val="28"/>
          <w:szCs w:val="28"/>
          <w:lang w:val="uk-UA"/>
        </w:rPr>
        <w:t>Методика виконання LCA аналізу.</w:t>
      </w:r>
    </w:p>
    <w:p w:rsidR="00690A22" w:rsidRPr="00151FCC" w:rsidRDefault="0034531C" w:rsidP="00690A22">
      <w:pPr>
        <w:spacing w:after="0" w:line="360" w:lineRule="auto"/>
        <w:ind w:firstLine="851"/>
        <w:jc w:val="both"/>
        <w:rPr>
          <w:rFonts w:ascii="Times New Roman" w:hAnsi="Times New Roman" w:cs="Times New Roman"/>
          <w:sz w:val="28"/>
          <w:szCs w:val="28"/>
          <w:lang w:val="uk-UA"/>
        </w:rPr>
      </w:pPr>
      <w:r w:rsidRPr="00151FCC">
        <w:rPr>
          <w:rFonts w:ascii="Times New Roman" w:hAnsi="Times New Roman" w:cs="Times New Roman"/>
          <w:sz w:val="28"/>
          <w:szCs w:val="28"/>
          <w:lang w:val="uk-UA"/>
        </w:rPr>
        <w:t xml:space="preserve">Основними Європейськими стандартами, що регламентують використання Аналізу життєвого циклу є ISO 14040-14043. </w:t>
      </w:r>
      <w:r w:rsidR="00F46359">
        <w:rPr>
          <w:rFonts w:ascii="Times New Roman" w:hAnsi="Times New Roman" w:cs="Times New Roman"/>
          <w:sz w:val="28"/>
          <w:szCs w:val="28"/>
          <w:lang w:val="uk-UA"/>
        </w:rPr>
        <w:t>Зазначеними стандартами регламентовано розділення оцінки життєвого циклу на чотири стадії.</w:t>
      </w:r>
    </w:p>
    <w:p w:rsidR="00690A22" w:rsidRPr="00151FCC" w:rsidRDefault="00F46359" w:rsidP="00690A22">
      <w:pPr>
        <w:spacing w:after="0" w:line="360" w:lineRule="auto"/>
        <w:ind w:firstLine="851"/>
        <w:jc w:val="both"/>
        <w:rPr>
          <w:rFonts w:ascii="Times New Roman" w:hAnsi="Times New Roman" w:cs="Times New Roman"/>
          <w:b/>
          <w:i/>
          <w:sz w:val="28"/>
          <w:szCs w:val="28"/>
          <w:lang w:val="uk-UA"/>
        </w:rPr>
      </w:pPr>
      <w:r>
        <w:rPr>
          <w:rFonts w:ascii="Times New Roman" w:hAnsi="Times New Roman" w:cs="Times New Roman"/>
          <w:b/>
          <w:i/>
          <w:sz w:val="28"/>
          <w:szCs w:val="28"/>
          <w:lang w:val="uk-UA"/>
        </w:rPr>
        <w:t xml:space="preserve">Перша стадія: </w:t>
      </w:r>
      <w:r w:rsidR="00690A22" w:rsidRPr="00151FCC">
        <w:rPr>
          <w:rFonts w:ascii="Times New Roman" w:hAnsi="Times New Roman" w:cs="Times New Roman"/>
          <w:b/>
          <w:i/>
          <w:sz w:val="28"/>
          <w:szCs w:val="28"/>
          <w:lang w:val="uk-UA"/>
        </w:rPr>
        <w:t xml:space="preserve"> </w:t>
      </w:r>
      <w:r>
        <w:rPr>
          <w:rFonts w:ascii="Times New Roman" w:hAnsi="Times New Roman" w:cs="Times New Roman"/>
          <w:b/>
          <w:i/>
          <w:sz w:val="28"/>
          <w:szCs w:val="28"/>
          <w:lang w:val="uk-UA"/>
        </w:rPr>
        <w:t>Постановка мети та області використання</w:t>
      </w:r>
      <w:r w:rsidR="00690A22" w:rsidRPr="00151FCC">
        <w:rPr>
          <w:rFonts w:ascii="Times New Roman" w:hAnsi="Times New Roman" w:cs="Times New Roman"/>
          <w:b/>
          <w:i/>
          <w:sz w:val="28"/>
          <w:szCs w:val="28"/>
          <w:lang w:val="uk-UA"/>
        </w:rPr>
        <w:t>.</w:t>
      </w:r>
    </w:p>
    <w:p w:rsidR="00690A22" w:rsidRPr="00151FCC" w:rsidRDefault="00F46359" w:rsidP="00690A22">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Для реалізації першої стадії необхідне означення чітких рамок для досліджуваного об'єкту у просторово-часовому континуумі</w:t>
      </w:r>
      <w:r w:rsidR="00690A22" w:rsidRPr="00151FC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відзначити шляхи отримання інформації стосовно </w:t>
      </w:r>
      <w:r w:rsidR="004E3CFA">
        <w:rPr>
          <w:rFonts w:ascii="Times New Roman" w:hAnsi="Times New Roman" w:cs="Times New Roman"/>
          <w:sz w:val="28"/>
          <w:szCs w:val="28"/>
          <w:lang w:val="uk-UA"/>
        </w:rPr>
        <w:t>обраного об'єкту,</w:t>
      </w:r>
      <w:r w:rsidR="00690A22" w:rsidRPr="00151FCC">
        <w:rPr>
          <w:rFonts w:ascii="Times New Roman" w:hAnsi="Times New Roman" w:cs="Times New Roman"/>
          <w:sz w:val="28"/>
          <w:szCs w:val="28"/>
          <w:lang w:val="uk-UA"/>
        </w:rPr>
        <w:t xml:space="preserve"> </w:t>
      </w:r>
      <w:r w:rsidR="004E3CFA">
        <w:rPr>
          <w:rFonts w:ascii="Times New Roman" w:hAnsi="Times New Roman" w:cs="Times New Roman"/>
          <w:sz w:val="28"/>
          <w:szCs w:val="28"/>
          <w:lang w:val="uk-UA"/>
        </w:rPr>
        <w:t>визначити основну методологію виконання досліджень</w:t>
      </w:r>
      <w:r w:rsidR="00690A22" w:rsidRPr="00151FCC">
        <w:rPr>
          <w:rFonts w:ascii="Times New Roman" w:hAnsi="Times New Roman" w:cs="Times New Roman"/>
          <w:sz w:val="28"/>
          <w:szCs w:val="28"/>
          <w:lang w:val="uk-UA"/>
        </w:rPr>
        <w:t xml:space="preserve">, </w:t>
      </w:r>
      <w:r w:rsidR="004E3CFA">
        <w:rPr>
          <w:rFonts w:ascii="Times New Roman" w:hAnsi="Times New Roman" w:cs="Times New Roman"/>
          <w:sz w:val="28"/>
          <w:szCs w:val="28"/>
          <w:lang w:val="uk-UA"/>
        </w:rPr>
        <w:t>та пояснити їх доцільність</w:t>
      </w:r>
      <w:r w:rsidR="00690A22" w:rsidRPr="00151FCC">
        <w:rPr>
          <w:rFonts w:ascii="Times New Roman" w:hAnsi="Times New Roman" w:cs="Times New Roman"/>
          <w:sz w:val="28"/>
          <w:szCs w:val="28"/>
          <w:lang w:val="uk-UA"/>
        </w:rPr>
        <w:t xml:space="preserve">. </w:t>
      </w:r>
      <w:r w:rsidR="004E3CFA">
        <w:rPr>
          <w:rFonts w:ascii="Times New Roman" w:hAnsi="Times New Roman" w:cs="Times New Roman"/>
          <w:sz w:val="28"/>
          <w:szCs w:val="28"/>
          <w:lang w:val="uk-UA"/>
        </w:rPr>
        <w:t>За необхідності можливо вносити корективи у обрані параметри, якщо цього потребують умови виконання</w:t>
      </w:r>
      <w:r w:rsidR="00690A22" w:rsidRPr="00151FCC">
        <w:rPr>
          <w:rFonts w:ascii="Times New Roman" w:hAnsi="Times New Roman" w:cs="Times New Roman"/>
          <w:sz w:val="28"/>
          <w:szCs w:val="28"/>
          <w:lang w:val="uk-UA"/>
        </w:rPr>
        <w:t xml:space="preserve">, наприклад </w:t>
      </w:r>
      <w:r w:rsidR="004E3CFA">
        <w:rPr>
          <w:rFonts w:ascii="Times New Roman" w:hAnsi="Times New Roman" w:cs="Times New Roman"/>
          <w:sz w:val="28"/>
          <w:szCs w:val="28"/>
          <w:lang w:val="uk-UA"/>
        </w:rPr>
        <w:t>зменшити об'єм оброблюваних даних за умови дефіциту ресурсів тощо</w:t>
      </w:r>
      <w:r w:rsidR="00690A22" w:rsidRPr="00151FCC">
        <w:rPr>
          <w:rFonts w:ascii="Times New Roman" w:hAnsi="Times New Roman" w:cs="Times New Roman"/>
          <w:sz w:val="28"/>
          <w:szCs w:val="28"/>
          <w:lang w:val="uk-UA"/>
        </w:rPr>
        <w:t>.</w:t>
      </w:r>
    </w:p>
    <w:p w:rsidR="0034531C" w:rsidRPr="00151FCC" w:rsidRDefault="004E3CFA" w:rsidP="0034531C">
      <w:pPr>
        <w:spacing w:after="0" w:line="360" w:lineRule="auto"/>
        <w:ind w:firstLine="851"/>
        <w:jc w:val="both"/>
        <w:rPr>
          <w:rFonts w:ascii="Times New Roman" w:hAnsi="Times New Roman" w:cs="Times New Roman"/>
          <w:b/>
          <w:i/>
          <w:sz w:val="28"/>
          <w:szCs w:val="28"/>
          <w:lang w:val="uk-UA"/>
        </w:rPr>
      </w:pPr>
      <w:r>
        <w:rPr>
          <w:rFonts w:ascii="Times New Roman" w:hAnsi="Times New Roman" w:cs="Times New Roman"/>
          <w:b/>
          <w:i/>
          <w:sz w:val="28"/>
          <w:szCs w:val="28"/>
          <w:lang w:val="uk-UA"/>
        </w:rPr>
        <w:t>Друга стадія:</w:t>
      </w:r>
      <w:r w:rsidR="0034531C" w:rsidRPr="00151FCC">
        <w:rPr>
          <w:rFonts w:ascii="Times New Roman" w:hAnsi="Times New Roman" w:cs="Times New Roman"/>
          <w:b/>
          <w:i/>
          <w:sz w:val="28"/>
          <w:szCs w:val="28"/>
          <w:lang w:val="uk-UA"/>
        </w:rPr>
        <w:t xml:space="preserve"> Інвентаризаці</w:t>
      </w:r>
      <w:r>
        <w:rPr>
          <w:rFonts w:ascii="Times New Roman" w:hAnsi="Times New Roman" w:cs="Times New Roman"/>
          <w:b/>
          <w:i/>
          <w:sz w:val="28"/>
          <w:szCs w:val="28"/>
          <w:lang w:val="uk-UA"/>
        </w:rPr>
        <w:t>я</w:t>
      </w:r>
      <w:r w:rsidR="0034531C" w:rsidRPr="00151FCC">
        <w:rPr>
          <w:rFonts w:ascii="Times New Roman" w:hAnsi="Times New Roman" w:cs="Times New Roman"/>
          <w:b/>
          <w:i/>
          <w:sz w:val="28"/>
          <w:szCs w:val="28"/>
          <w:lang w:val="uk-UA"/>
        </w:rPr>
        <w:t xml:space="preserve"> </w:t>
      </w:r>
      <w:r>
        <w:rPr>
          <w:rFonts w:ascii="Times New Roman" w:hAnsi="Times New Roman" w:cs="Times New Roman"/>
          <w:b/>
          <w:i/>
          <w:sz w:val="28"/>
          <w:szCs w:val="28"/>
          <w:lang w:val="uk-UA"/>
        </w:rPr>
        <w:t>ресурсів, що задіяні при реалізації життєвого циклу</w:t>
      </w:r>
      <w:r w:rsidR="0034531C" w:rsidRPr="00151FCC">
        <w:rPr>
          <w:rFonts w:ascii="Times New Roman" w:hAnsi="Times New Roman" w:cs="Times New Roman"/>
          <w:b/>
          <w:i/>
          <w:sz w:val="28"/>
          <w:szCs w:val="28"/>
          <w:lang w:val="uk-UA"/>
        </w:rPr>
        <w:t xml:space="preserve"> (ISO 14041).</w:t>
      </w:r>
    </w:p>
    <w:p w:rsidR="0034531C" w:rsidRPr="00151FCC" w:rsidRDefault="0034531C" w:rsidP="0034531C">
      <w:pPr>
        <w:spacing w:after="0" w:line="360" w:lineRule="auto"/>
        <w:ind w:firstLine="851"/>
        <w:jc w:val="both"/>
        <w:rPr>
          <w:rFonts w:ascii="Times New Roman" w:hAnsi="Times New Roman" w:cs="Times New Roman"/>
          <w:sz w:val="28"/>
          <w:szCs w:val="28"/>
          <w:lang w:val="uk-UA"/>
        </w:rPr>
      </w:pPr>
      <w:r w:rsidRPr="00151FCC">
        <w:rPr>
          <w:rFonts w:ascii="Times New Roman" w:hAnsi="Times New Roman" w:cs="Times New Roman"/>
          <w:sz w:val="28"/>
          <w:szCs w:val="28"/>
          <w:lang w:val="uk-UA"/>
        </w:rPr>
        <w:t>Інвентаризаці</w:t>
      </w:r>
      <w:r w:rsidR="004E3CFA">
        <w:rPr>
          <w:rFonts w:ascii="Times New Roman" w:hAnsi="Times New Roman" w:cs="Times New Roman"/>
          <w:sz w:val="28"/>
          <w:szCs w:val="28"/>
          <w:lang w:val="uk-UA"/>
        </w:rPr>
        <w:t>я</w:t>
      </w:r>
      <w:r w:rsidRPr="00151FCC">
        <w:rPr>
          <w:rFonts w:ascii="Times New Roman" w:hAnsi="Times New Roman" w:cs="Times New Roman"/>
          <w:sz w:val="28"/>
          <w:szCs w:val="28"/>
          <w:lang w:val="uk-UA"/>
        </w:rPr>
        <w:t xml:space="preserve"> </w:t>
      </w:r>
      <w:r w:rsidR="004E3CFA">
        <w:rPr>
          <w:rFonts w:ascii="Times New Roman" w:hAnsi="Times New Roman" w:cs="Times New Roman"/>
          <w:sz w:val="28"/>
          <w:szCs w:val="28"/>
          <w:lang w:val="uk-UA"/>
        </w:rPr>
        <w:t>ресурсів, задіяних у</w:t>
      </w:r>
      <w:r w:rsidRPr="00151FCC">
        <w:rPr>
          <w:rFonts w:ascii="Times New Roman" w:hAnsi="Times New Roman" w:cs="Times New Roman"/>
          <w:sz w:val="28"/>
          <w:szCs w:val="28"/>
          <w:lang w:val="uk-UA"/>
        </w:rPr>
        <w:t xml:space="preserve"> життєво</w:t>
      </w:r>
      <w:r w:rsidR="004E3CFA">
        <w:rPr>
          <w:rFonts w:ascii="Times New Roman" w:hAnsi="Times New Roman" w:cs="Times New Roman"/>
          <w:sz w:val="28"/>
          <w:szCs w:val="28"/>
          <w:lang w:val="uk-UA"/>
        </w:rPr>
        <w:t>му</w:t>
      </w:r>
      <w:r w:rsidRPr="00151FCC">
        <w:rPr>
          <w:rFonts w:ascii="Times New Roman" w:hAnsi="Times New Roman" w:cs="Times New Roman"/>
          <w:sz w:val="28"/>
          <w:szCs w:val="28"/>
          <w:lang w:val="uk-UA"/>
        </w:rPr>
        <w:t xml:space="preserve"> цикл</w:t>
      </w:r>
      <w:r w:rsidR="004E3CFA">
        <w:rPr>
          <w:rFonts w:ascii="Times New Roman" w:hAnsi="Times New Roman" w:cs="Times New Roman"/>
          <w:sz w:val="28"/>
          <w:szCs w:val="28"/>
          <w:lang w:val="uk-UA"/>
        </w:rPr>
        <w:t>і</w:t>
      </w:r>
      <w:r w:rsidRPr="00151FCC">
        <w:rPr>
          <w:rFonts w:ascii="Times New Roman" w:hAnsi="Times New Roman" w:cs="Times New Roman"/>
          <w:sz w:val="28"/>
          <w:szCs w:val="28"/>
          <w:lang w:val="uk-UA"/>
        </w:rPr>
        <w:t xml:space="preserve"> (</w:t>
      </w:r>
      <w:proofErr w:type="spellStart"/>
      <w:r w:rsidRPr="00151FCC">
        <w:rPr>
          <w:rFonts w:ascii="Times New Roman" w:hAnsi="Times New Roman" w:cs="Times New Roman"/>
          <w:sz w:val="28"/>
          <w:szCs w:val="28"/>
          <w:lang w:val="uk-UA"/>
        </w:rPr>
        <w:t>life</w:t>
      </w:r>
      <w:proofErr w:type="spellEnd"/>
      <w:r w:rsidRPr="00151FCC">
        <w:rPr>
          <w:rFonts w:ascii="Times New Roman" w:hAnsi="Times New Roman" w:cs="Times New Roman"/>
          <w:sz w:val="28"/>
          <w:szCs w:val="28"/>
          <w:lang w:val="uk-UA"/>
        </w:rPr>
        <w:t xml:space="preserve"> </w:t>
      </w:r>
      <w:proofErr w:type="spellStart"/>
      <w:r w:rsidRPr="00151FCC">
        <w:rPr>
          <w:rFonts w:ascii="Times New Roman" w:hAnsi="Times New Roman" w:cs="Times New Roman"/>
          <w:sz w:val="28"/>
          <w:szCs w:val="28"/>
          <w:lang w:val="uk-UA"/>
        </w:rPr>
        <w:t>cycle</w:t>
      </w:r>
      <w:proofErr w:type="spellEnd"/>
      <w:r w:rsidRPr="00151FCC">
        <w:rPr>
          <w:rFonts w:ascii="Times New Roman" w:hAnsi="Times New Roman" w:cs="Times New Roman"/>
          <w:sz w:val="28"/>
          <w:szCs w:val="28"/>
          <w:lang w:val="uk-UA"/>
        </w:rPr>
        <w:t xml:space="preserve"> </w:t>
      </w:r>
      <w:proofErr w:type="spellStart"/>
      <w:r w:rsidRPr="00151FCC">
        <w:rPr>
          <w:rFonts w:ascii="Times New Roman" w:hAnsi="Times New Roman" w:cs="Times New Roman"/>
          <w:sz w:val="28"/>
          <w:szCs w:val="28"/>
          <w:lang w:val="uk-UA"/>
        </w:rPr>
        <w:t>inventory</w:t>
      </w:r>
      <w:proofErr w:type="spellEnd"/>
      <w:r w:rsidRPr="00151FCC">
        <w:rPr>
          <w:rFonts w:ascii="Times New Roman" w:hAnsi="Times New Roman" w:cs="Times New Roman"/>
          <w:sz w:val="28"/>
          <w:szCs w:val="28"/>
          <w:lang w:val="uk-UA"/>
        </w:rPr>
        <w:t xml:space="preserve"> </w:t>
      </w:r>
      <w:proofErr w:type="spellStart"/>
      <w:r w:rsidRPr="00151FCC">
        <w:rPr>
          <w:rFonts w:ascii="Times New Roman" w:hAnsi="Times New Roman" w:cs="Times New Roman"/>
          <w:sz w:val="28"/>
          <w:szCs w:val="28"/>
          <w:lang w:val="uk-UA"/>
        </w:rPr>
        <w:t>analysis</w:t>
      </w:r>
      <w:proofErr w:type="spellEnd"/>
      <w:r w:rsidRPr="00151FCC">
        <w:rPr>
          <w:rFonts w:ascii="Times New Roman" w:hAnsi="Times New Roman" w:cs="Times New Roman"/>
          <w:sz w:val="28"/>
          <w:szCs w:val="28"/>
          <w:lang w:val="uk-UA"/>
        </w:rPr>
        <w:t>)</w:t>
      </w:r>
      <w:r w:rsidR="004E3CFA">
        <w:rPr>
          <w:rFonts w:ascii="Times New Roman" w:hAnsi="Times New Roman" w:cs="Times New Roman"/>
          <w:sz w:val="28"/>
          <w:szCs w:val="28"/>
          <w:lang w:val="uk-UA"/>
        </w:rPr>
        <w:t>,</w:t>
      </w:r>
      <w:r w:rsidRPr="00151FCC">
        <w:rPr>
          <w:rFonts w:ascii="Times New Roman" w:hAnsi="Times New Roman" w:cs="Times New Roman"/>
          <w:sz w:val="28"/>
          <w:szCs w:val="28"/>
          <w:lang w:val="uk-UA"/>
        </w:rPr>
        <w:t xml:space="preserve"> </w:t>
      </w:r>
      <w:r w:rsidR="004E3CFA">
        <w:rPr>
          <w:rFonts w:ascii="Times New Roman" w:hAnsi="Times New Roman" w:cs="Times New Roman"/>
          <w:sz w:val="28"/>
          <w:szCs w:val="28"/>
          <w:lang w:val="uk-UA"/>
        </w:rPr>
        <w:t xml:space="preserve">являє собою особливо важкий з точки зору фінансування та часу, процес оцінювання  </w:t>
      </w:r>
      <w:r w:rsidR="008B70EE">
        <w:rPr>
          <w:rFonts w:ascii="Times New Roman" w:hAnsi="Times New Roman" w:cs="Times New Roman"/>
          <w:sz w:val="28"/>
          <w:szCs w:val="28"/>
          <w:lang w:val="uk-UA"/>
        </w:rPr>
        <w:t>матеріальних потоків, що поступають до підприємства та вилучаються після переробки</w:t>
      </w:r>
      <w:r w:rsidRPr="00151FCC">
        <w:rPr>
          <w:rFonts w:ascii="Times New Roman" w:hAnsi="Times New Roman" w:cs="Times New Roman"/>
          <w:sz w:val="28"/>
          <w:szCs w:val="28"/>
          <w:lang w:val="uk-UA"/>
        </w:rPr>
        <w:t xml:space="preserve">. Для </w:t>
      </w:r>
      <w:r w:rsidR="008B70EE">
        <w:rPr>
          <w:rFonts w:ascii="Times New Roman" w:hAnsi="Times New Roman" w:cs="Times New Roman"/>
          <w:sz w:val="28"/>
          <w:szCs w:val="28"/>
          <w:lang w:val="uk-UA"/>
        </w:rPr>
        <w:t xml:space="preserve">зручності обробки даних увесь промисловий цикл розбивається на </w:t>
      </w:r>
      <w:proofErr w:type="spellStart"/>
      <w:r w:rsidR="008B70EE">
        <w:rPr>
          <w:rFonts w:ascii="Times New Roman" w:hAnsi="Times New Roman" w:cs="Times New Roman"/>
          <w:sz w:val="28"/>
          <w:szCs w:val="28"/>
          <w:lang w:val="uk-UA"/>
        </w:rPr>
        <w:t>підпроцеси</w:t>
      </w:r>
      <w:proofErr w:type="spellEnd"/>
      <w:r w:rsidRPr="00151FCC">
        <w:rPr>
          <w:rFonts w:ascii="Times New Roman" w:hAnsi="Times New Roman" w:cs="Times New Roman"/>
          <w:sz w:val="28"/>
          <w:szCs w:val="28"/>
          <w:lang w:val="uk-UA"/>
        </w:rPr>
        <w:t xml:space="preserve">, </w:t>
      </w:r>
      <w:r w:rsidR="008B70EE">
        <w:rPr>
          <w:rFonts w:ascii="Times New Roman" w:hAnsi="Times New Roman" w:cs="Times New Roman"/>
          <w:sz w:val="28"/>
          <w:szCs w:val="28"/>
          <w:lang w:val="uk-UA"/>
        </w:rPr>
        <w:t>відповідно до</w:t>
      </w:r>
      <w:r w:rsidRPr="00151FCC">
        <w:rPr>
          <w:rFonts w:ascii="Times New Roman" w:hAnsi="Times New Roman" w:cs="Times New Roman"/>
          <w:sz w:val="28"/>
          <w:szCs w:val="28"/>
          <w:lang w:val="uk-UA"/>
        </w:rPr>
        <w:t xml:space="preserve"> </w:t>
      </w:r>
      <w:r w:rsidR="008B70EE">
        <w:rPr>
          <w:rFonts w:ascii="Times New Roman" w:hAnsi="Times New Roman" w:cs="Times New Roman"/>
          <w:sz w:val="28"/>
          <w:szCs w:val="28"/>
          <w:lang w:val="uk-UA"/>
        </w:rPr>
        <w:t>етапів переробки матеріалів</w:t>
      </w:r>
      <w:r w:rsidRPr="00151FCC">
        <w:rPr>
          <w:rFonts w:ascii="Times New Roman" w:hAnsi="Times New Roman" w:cs="Times New Roman"/>
          <w:sz w:val="28"/>
          <w:szCs w:val="28"/>
          <w:lang w:val="uk-UA"/>
        </w:rPr>
        <w:t xml:space="preserve">. </w:t>
      </w:r>
      <w:r w:rsidR="008B70EE">
        <w:rPr>
          <w:rFonts w:ascii="Times New Roman" w:hAnsi="Times New Roman" w:cs="Times New Roman"/>
          <w:sz w:val="28"/>
          <w:szCs w:val="28"/>
          <w:lang w:val="uk-UA"/>
        </w:rPr>
        <w:t>Для зручності виконання аналізу можливе застосування подальшої диференціації окремих виробничих процесів та етапів</w:t>
      </w:r>
      <w:r w:rsidRPr="00151FCC">
        <w:rPr>
          <w:rFonts w:ascii="Times New Roman" w:hAnsi="Times New Roman" w:cs="Times New Roman"/>
          <w:sz w:val="28"/>
          <w:szCs w:val="28"/>
          <w:lang w:val="uk-UA"/>
        </w:rPr>
        <w:t>.</w:t>
      </w:r>
      <w:r w:rsidRPr="00151FCC">
        <w:rPr>
          <w:lang w:val="uk-UA"/>
        </w:rPr>
        <w:t xml:space="preserve"> </w:t>
      </w:r>
      <w:r w:rsidR="008B70EE">
        <w:rPr>
          <w:rFonts w:ascii="Times New Roman" w:hAnsi="Times New Roman" w:cs="Times New Roman"/>
          <w:sz w:val="28"/>
          <w:szCs w:val="28"/>
          <w:lang w:val="uk-UA"/>
        </w:rPr>
        <w:t xml:space="preserve">Прикладом розмежування </w:t>
      </w:r>
      <w:proofErr w:type="spellStart"/>
      <w:r w:rsidR="008B70EE">
        <w:rPr>
          <w:rFonts w:ascii="Times New Roman" w:hAnsi="Times New Roman" w:cs="Times New Roman"/>
          <w:sz w:val="28"/>
          <w:szCs w:val="28"/>
          <w:lang w:val="uk-UA"/>
        </w:rPr>
        <w:t>підпроцесів</w:t>
      </w:r>
      <w:proofErr w:type="spellEnd"/>
      <w:r w:rsidR="008B70EE">
        <w:rPr>
          <w:rFonts w:ascii="Times New Roman" w:hAnsi="Times New Roman" w:cs="Times New Roman"/>
          <w:sz w:val="28"/>
          <w:szCs w:val="28"/>
          <w:lang w:val="uk-UA"/>
        </w:rPr>
        <w:t xml:space="preserve"> у циклі виробництва може слугувати </w:t>
      </w:r>
      <w:r w:rsidR="006A6F1C">
        <w:rPr>
          <w:rFonts w:ascii="Times New Roman" w:hAnsi="Times New Roman" w:cs="Times New Roman"/>
          <w:sz w:val="28"/>
          <w:szCs w:val="28"/>
          <w:lang w:val="uk-UA"/>
        </w:rPr>
        <w:t xml:space="preserve">вироблення </w:t>
      </w:r>
      <w:r w:rsidRPr="00151FCC">
        <w:rPr>
          <w:rFonts w:ascii="Times New Roman" w:hAnsi="Times New Roman" w:cs="Times New Roman"/>
          <w:sz w:val="28"/>
          <w:szCs w:val="28"/>
          <w:lang w:val="uk-UA"/>
        </w:rPr>
        <w:t>пакувальної плівки з</w:t>
      </w:r>
      <w:r w:rsidR="006A6F1C">
        <w:rPr>
          <w:rFonts w:ascii="Times New Roman" w:hAnsi="Times New Roman" w:cs="Times New Roman"/>
          <w:sz w:val="28"/>
          <w:szCs w:val="28"/>
          <w:lang w:val="uk-UA"/>
        </w:rPr>
        <w:t xml:space="preserve"> використанням вторинної сировини, тобто пресованих полімерних </w:t>
      </w:r>
      <w:r w:rsidRPr="00151FCC">
        <w:rPr>
          <w:rFonts w:ascii="Times New Roman" w:hAnsi="Times New Roman" w:cs="Times New Roman"/>
          <w:sz w:val="28"/>
          <w:szCs w:val="28"/>
          <w:lang w:val="uk-UA"/>
        </w:rPr>
        <w:t>гранул</w:t>
      </w:r>
      <w:r w:rsidR="006A6F1C">
        <w:rPr>
          <w:rFonts w:ascii="Times New Roman" w:hAnsi="Times New Roman" w:cs="Times New Roman"/>
          <w:sz w:val="28"/>
          <w:szCs w:val="28"/>
          <w:lang w:val="uk-UA"/>
        </w:rPr>
        <w:t>, який можна умовно поділити на такі окремі частини</w:t>
      </w:r>
      <w:r w:rsidRPr="00151FCC">
        <w:rPr>
          <w:rFonts w:ascii="Times New Roman" w:hAnsi="Times New Roman" w:cs="Times New Roman"/>
          <w:sz w:val="28"/>
          <w:szCs w:val="28"/>
          <w:lang w:val="uk-UA"/>
        </w:rPr>
        <w:t xml:space="preserve">: </w:t>
      </w:r>
      <w:r w:rsidR="006A6F1C">
        <w:rPr>
          <w:rFonts w:ascii="Times New Roman" w:hAnsi="Times New Roman" w:cs="Times New Roman"/>
          <w:sz w:val="28"/>
          <w:szCs w:val="28"/>
          <w:lang w:val="uk-UA"/>
        </w:rPr>
        <w:t>розплавлення полімерів</w:t>
      </w:r>
      <w:r w:rsidRPr="00151FCC">
        <w:rPr>
          <w:rFonts w:ascii="Times New Roman" w:hAnsi="Times New Roman" w:cs="Times New Roman"/>
          <w:sz w:val="28"/>
          <w:szCs w:val="28"/>
          <w:lang w:val="uk-UA"/>
        </w:rPr>
        <w:t xml:space="preserve">, </w:t>
      </w:r>
      <w:r w:rsidR="006A6F1C">
        <w:rPr>
          <w:rFonts w:ascii="Times New Roman" w:hAnsi="Times New Roman" w:cs="Times New Roman"/>
          <w:sz w:val="28"/>
          <w:szCs w:val="28"/>
          <w:lang w:val="uk-UA"/>
        </w:rPr>
        <w:t>розтягування плівки під дією високої температури, застигання, підготовка до реалізації</w:t>
      </w:r>
      <w:r w:rsidRPr="00151FCC">
        <w:rPr>
          <w:rFonts w:ascii="Times New Roman" w:hAnsi="Times New Roman" w:cs="Times New Roman"/>
          <w:sz w:val="28"/>
          <w:szCs w:val="28"/>
          <w:lang w:val="uk-UA"/>
        </w:rPr>
        <w:t xml:space="preserve">. </w:t>
      </w:r>
      <w:r w:rsidR="006A6F1C">
        <w:rPr>
          <w:rFonts w:ascii="Times New Roman" w:hAnsi="Times New Roman" w:cs="Times New Roman"/>
          <w:sz w:val="28"/>
          <w:szCs w:val="28"/>
          <w:lang w:val="uk-UA"/>
        </w:rPr>
        <w:t xml:space="preserve">Особливої уваги при виконанні інвентаризації ресурсів потребують дії з </w:t>
      </w:r>
      <w:r w:rsidR="006A6F1C">
        <w:rPr>
          <w:rFonts w:ascii="Times New Roman" w:hAnsi="Times New Roman" w:cs="Times New Roman"/>
          <w:sz w:val="28"/>
          <w:szCs w:val="28"/>
          <w:lang w:val="uk-UA"/>
        </w:rPr>
        <w:lastRenderedPageBreak/>
        <w:t xml:space="preserve">транспортування </w:t>
      </w:r>
      <w:r w:rsidR="00863E43">
        <w:rPr>
          <w:rFonts w:ascii="Times New Roman" w:hAnsi="Times New Roman" w:cs="Times New Roman"/>
          <w:sz w:val="28"/>
          <w:szCs w:val="28"/>
          <w:lang w:val="uk-UA"/>
        </w:rPr>
        <w:t>на усіх стадіях діяльності досліджуваного об'єкту, включаючи доставку вихідної сировини та розвезення кінцевих продуктів до пунктів реалізації, або безпосередньо до користувача</w:t>
      </w:r>
      <w:r w:rsidRPr="00151FCC">
        <w:rPr>
          <w:rFonts w:ascii="Times New Roman" w:hAnsi="Times New Roman" w:cs="Times New Roman"/>
          <w:sz w:val="28"/>
          <w:szCs w:val="28"/>
          <w:lang w:val="uk-UA"/>
        </w:rPr>
        <w:t>.</w:t>
      </w:r>
    </w:p>
    <w:p w:rsidR="0034531C" w:rsidRPr="00151FCC" w:rsidRDefault="002D3902" w:rsidP="0034531C">
      <w:pPr>
        <w:spacing w:after="0" w:line="360" w:lineRule="auto"/>
        <w:ind w:firstLine="851"/>
        <w:jc w:val="both"/>
        <w:rPr>
          <w:rFonts w:ascii="Times New Roman" w:hAnsi="Times New Roman" w:cs="Times New Roman"/>
          <w:b/>
          <w:i/>
          <w:sz w:val="28"/>
          <w:szCs w:val="28"/>
          <w:lang w:val="uk-UA"/>
        </w:rPr>
      </w:pPr>
      <w:r>
        <w:rPr>
          <w:rFonts w:ascii="Times New Roman" w:hAnsi="Times New Roman" w:cs="Times New Roman"/>
          <w:b/>
          <w:i/>
          <w:sz w:val="28"/>
          <w:szCs w:val="28"/>
          <w:lang w:val="uk-UA"/>
        </w:rPr>
        <w:t>в</w:t>
      </w:r>
      <w:r w:rsidR="0034531C" w:rsidRPr="00151FCC">
        <w:rPr>
          <w:rFonts w:ascii="Times New Roman" w:hAnsi="Times New Roman" w:cs="Times New Roman"/>
          <w:b/>
          <w:i/>
          <w:sz w:val="28"/>
          <w:szCs w:val="28"/>
          <w:lang w:val="uk-UA"/>
        </w:rPr>
        <w:t xml:space="preserve">. </w:t>
      </w:r>
      <w:r w:rsidR="00863E43">
        <w:rPr>
          <w:rFonts w:ascii="Times New Roman" w:hAnsi="Times New Roman" w:cs="Times New Roman"/>
          <w:b/>
          <w:i/>
          <w:sz w:val="28"/>
          <w:szCs w:val="28"/>
          <w:lang w:val="uk-UA"/>
        </w:rPr>
        <w:t xml:space="preserve">Аналіз зовнішніх впливів від процесів виробництва та продукції </w:t>
      </w:r>
      <w:r w:rsidR="0034531C" w:rsidRPr="00151FCC">
        <w:rPr>
          <w:rFonts w:ascii="Times New Roman" w:hAnsi="Times New Roman" w:cs="Times New Roman"/>
          <w:b/>
          <w:i/>
          <w:sz w:val="28"/>
          <w:szCs w:val="28"/>
          <w:lang w:val="uk-UA"/>
        </w:rPr>
        <w:t xml:space="preserve"> (ISO 14042).</w:t>
      </w:r>
    </w:p>
    <w:p w:rsidR="0034531C" w:rsidRPr="00151FCC" w:rsidRDefault="00863E43" w:rsidP="0034531C">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Такий аналіз (</w:t>
      </w:r>
      <w:proofErr w:type="spellStart"/>
      <w:r>
        <w:rPr>
          <w:rFonts w:ascii="Times New Roman" w:hAnsi="Times New Roman" w:cs="Times New Roman"/>
          <w:sz w:val="28"/>
          <w:szCs w:val="28"/>
          <w:lang w:val="uk-UA"/>
        </w:rPr>
        <w:t>life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cycle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impact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assessment</w:t>
      </w:r>
      <w:proofErr w:type="spellEnd"/>
      <w:r>
        <w:rPr>
          <w:rFonts w:ascii="Times New Roman" w:hAnsi="Times New Roman" w:cs="Times New Roman"/>
          <w:sz w:val="28"/>
          <w:szCs w:val="28"/>
          <w:lang w:val="uk-UA"/>
        </w:rPr>
        <w:t xml:space="preserve">) передбачає дослідження </w:t>
      </w:r>
      <w:r w:rsidR="00E953A9">
        <w:rPr>
          <w:rFonts w:ascii="Times New Roman" w:hAnsi="Times New Roman" w:cs="Times New Roman"/>
          <w:sz w:val="28"/>
          <w:szCs w:val="28"/>
          <w:lang w:val="uk-UA"/>
        </w:rPr>
        <w:t>перспективних та поточних шкідливих наслідків від виробничого циклу та силу їх впливу.</w:t>
      </w:r>
      <w:r w:rsidR="0034531C" w:rsidRPr="00151FCC">
        <w:rPr>
          <w:rFonts w:ascii="Times New Roman" w:hAnsi="Times New Roman" w:cs="Times New Roman"/>
          <w:sz w:val="28"/>
          <w:szCs w:val="28"/>
          <w:lang w:val="uk-UA"/>
        </w:rPr>
        <w:t xml:space="preserve"> </w:t>
      </w:r>
      <w:r w:rsidR="00E953A9">
        <w:rPr>
          <w:rFonts w:ascii="Times New Roman" w:hAnsi="Times New Roman" w:cs="Times New Roman"/>
          <w:sz w:val="28"/>
          <w:szCs w:val="28"/>
          <w:lang w:val="uk-UA"/>
        </w:rPr>
        <w:t>Основою для даного аналізу є попередні інвентаризаційні дослідження, при цьому застосовуються дуже складні методи, що викликає труднощі при реалізації.</w:t>
      </w:r>
      <w:r w:rsidR="0034531C" w:rsidRPr="00151FCC">
        <w:rPr>
          <w:lang w:val="uk-UA"/>
        </w:rPr>
        <w:t xml:space="preserve"> </w:t>
      </w:r>
      <w:r w:rsidR="00E953A9">
        <w:rPr>
          <w:rFonts w:ascii="Times New Roman" w:hAnsi="Times New Roman" w:cs="Times New Roman"/>
          <w:sz w:val="28"/>
          <w:szCs w:val="28"/>
          <w:lang w:val="uk-UA"/>
        </w:rPr>
        <w:t xml:space="preserve">Дана фаза проведення аналізу життєвого циклу передбачає </w:t>
      </w:r>
      <w:r w:rsidR="00DB35B2">
        <w:rPr>
          <w:rFonts w:ascii="Times New Roman" w:hAnsi="Times New Roman" w:cs="Times New Roman"/>
          <w:sz w:val="28"/>
          <w:szCs w:val="28"/>
          <w:lang w:val="uk-UA"/>
        </w:rPr>
        <w:t>розподілення впливів у відповідності з диференціацією процесів за інвентаризаційним аналізом</w:t>
      </w:r>
      <w:r w:rsidR="0034531C" w:rsidRPr="00151FCC">
        <w:rPr>
          <w:rFonts w:ascii="Times New Roman" w:hAnsi="Times New Roman" w:cs="Times New Roman"/>
          <w:sz w:val="28"/>
          <w:szCs w:val="28"/>
          <w:lang w:val="uk-UA"/>
        </w:rPr>
        <w:t xml:space="preserve">. </w:t>
      </w:r>
      <w:r w:rsidR="00DB35B2">
        <w:rPr>
          <w:rFonts w:ascii="Times New Roman" w:hAnsi="Times New Roman" w:cs="Times New Roman"/>
          <w:sz w:val="28"/>
          <w:szCs w:val="28"/>
          <w:lang w:val="uk-UA"/>
        </w:rPr>
        <w:t>Наступним кроком є ранжування отриманих у результаті диференціації впливів за ступенем та типом негативного навантаження від них, з метою визначення того процесу або явища виробництва, який завдає найбільшої шкоди НПС</w:t>
      </w:r>
      <w:r w:rsidR="0034531C" w:rsidRPr="00151FCC">
        <w:rPr>
          <w:rFonts w:ascii="Times New Roman" w:hAnsi="Times New Roman" w:cs="Times New Roman"/>
          <w:sz w:val="28"/>
          <w:szCs w:val="28"/>
          <w:lang w:val="uk-UA"/>
        </w:rPr>
        <w:t xml:space="preserve">. </w:t>
      </w:r>
      <w:r w:rsidR="00DB35B2">
        <w:rPr>
          <w:rFonts w:ascii="Times New Roman" w:hAnsi="Times New Roman" w:cs="Times New Roman"/>
          <w:sz w:val="28"/>
          <w:szCs w:val="28"/>
          <w:lang w:val="uk-UA"/>
        </w:rPr>
        <w:t>Розроблені для виконання даних досліджень інструменти, в тому числі комп'ютерні програми, не завжди у повній мірі здатні реалізувати поставлену перед ними мету.</w:t>
      </w:r>
    </w:p>
    <w:p w:rsidR="0034531C" w:rsidRPr="00CE0CE2" w:rsidRDefault="002D3902" w:rsidP="0034531C">
      <w:pPr>
        <w:spacing w:after="0" w:line="360" w:lineRule="auto"/>
        <w:ind w:firstLine="851"/>
        <w:jc w:val="both"/>
        <w:rPr>
          <w:rFonts w:ascii="Times New Roman" w:hAnsi="Times New Roman" w:cs="Times New Roman"/>
          <w:b/>
          <w:i/>
          <w:sz w:val="28"/>
          <w:szCs w:val="28"/>
          <w:lang w:val="uk-UA"/>
        </w:rPr>
      </w:pPr>
      <w:r w:rsidRPr="00CE0CE2">
        <w:rPr>
          <w:rFonts w:ascii="Times New Roman" w:hAnsi="Times New Roman" w:cs="Times New Roman"/>
          <w:b/>
          <w:i/>
          <w:sz w:val="28"/>
          <w:szCs w:val="28"/>
          <w:lang w:val="uk-UA"/>
        </w:rPr>
        <w:t>г</w:t>
      </w:r>
      <w:r w:rsidR="0034531C" w:rsidRPr="00CE0CE2">
        <w:rPr>
          <w:rFonts w:ascii="Times New Roman" w:hAnsi="Times New Roman" w:cs="Times New Roman"/>
          <w:b/>
          <w:i/>
          <w:sz w:val="28"/>
          <w:szCs w:val="28"/>
          <w:lang w:val="uk-UA"/>
        </w:rPr>
        <w:t xml:space="preserve">. Інтерпретація </w:t>
      </w:r>
      <w:r w:rsidR="00CE0CE2">
        <w:rPr>
          <w:rFonts w:ascii="Times New Roman" w:hAnsi="Times New Roman" w:cs="Times New Roman"/>
          <w:b/>
          <w:i/>
          <w:sz w:val="28"/>
          <w:szCs w:val="28"/>
          <w:lang w:val="uk-UA"/>
        </w:rPr>
        <w:t>результатів оцінки</w:t>
      </w:r>
      <w:r w:rsidR="0034531C" w:rsidRPr="00CE0CE2">
        <w:rPr>
          <w:rFonts w:ascii="Times New Roman" w:hAnsi="Times New Roman" w:cs="Times New Roman"/>
          <w:b/>
          <w:i/>
          <w:sz w:val="28"/>
          <w:szCs w:val="28"/>
          <w:lang w:val="uk-UA"/>
        </w:rPr>
        <w:t xml:space="preserve"> (ISO 14043).</w:t>
      </w:r>
    </w:p>
    <w:p w:rsidR="00CE0CE2" w:rsidRDefault="00CE0CE2" w:rsidP="0034531C">
      <w:pPr>
        <w:spacing w:after="0" w:line="360" w:lineRule="auto"/>
        <w:ind w:firstLine="851"/>
        <w:jc w:val="both"/>
        <w:rPr>
          <w:lang w:val="uk-UA"/>
        </w:rPr>
      </w:pPr>
      <w:r>
        <w:rPr>
          <w:rFonts w:ascii="Times New Roman" w:hAnsi="Times New Roman" w:cs="Times New Roman"/>
          <w:sz w:val="28"/>
          <w:szCs w:val="28"/>
          <w:lang w:val="uk-UA"/>
        </w:rPr>
        <w:t xml:space="preserve">На останній стадії виконання оцінки </w:t>
      </w:r>
      <w:r w:rsidR="0034531C" w:rsidRPr="00CE0CE2">
        <w:rPr>
          <w:rFonts w:ascii="Times New Roman" w:hAnsi="Times New Roman" w:cs="Times New Roman"/>
          <w:sz w:val="28"/>
          <w:szCs w:val="28"/>
          <w:lang w:val="uk-UA"/>
        </w:rPr>
        <w:t>життєвого циклу (</w:t>
      </w:r>
      <w:proofErr w:type="spellStart"/>
      <w:r w:rsidR="0034531C" w:rsidRPr="00CE0CE2">
        <w:rPr>
          <w:rFonts w:ascii="Times New Roman" w:hAnsi="Times New Roman" w:cs="Times New Roman"/>
          <w:sz w:val="28"/>
          <w:szCs w:val="28"/>
          <w:lang w:val="uk-UA"/>
        </w:rPr>
        <w:t>interpretation</w:t>
      </w:r>
      <w:proofErr w:type="spellEnd"/>
      <w:r w:rsidR="0034531C" w:rsidRPr="00CE0CE2">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проволдиться</w:t>
      </w:r>
      <w:proofErr w:type="spellEnd"/>
      <w:r>
        <w:rPr>
          <w:rFonts w:ascii="Times New Roman" w:hAnsi="Times New Roman" w:cs="Times New Roman"/>
          <w:sz w:val="28"/>
          <w:szCs w:val="28"/>
          <w:lang w:val="uk-UA"/>
        </w:rPr>
        <w:t xml:space="preserve"> підготовка документації з проведених випробувань, створення рекомендацій, покликаних якомога зменшити негативний вплив від означеного індустріального циклу</w:t>
      </w:r>
      <w:r w:rsidR="0034531C" w:rsidRPr="00CE0CE2">
        <w:rPr>
          <w:rFonts w:ascii="Times New Roman" w:hAnsi="Times New Roman" w:cs="Times New Roman"/>
          <w:sz w:val="28"/>
          <w:szCs w:val="28"/>
          <w:lang w:val="uk-UA"/>
        </w:rPr>
        <w:t xml:space="preserve">. </w:t>
      </w:r>
      <w:r>
        <w:rPr>
          <w:rFonts w:ascii="Times New Roman" w:hAnsi="Times New Roman" w:cs="Times New Roman"/>
          <w:sz w:val="28"/>
          <w:szCs w:val="28"/>
          <w:lang w:val="uk-UA"/>
        </w:rPr>
        <w:t>Також одним із завдань є екологізація виробничого процесу та всього, що пов'язано з виробництвом продукції (пакування, відходи тощо). Результатом процесу екологізації продукції є трансформація екологічного ефекту у економічний, шляхом зменшення кількості сировини, відходів пакування та ін</w:t>
      </w:r>
      <w:r w:rsidR="0034531C" w:rsidRPr="00CE0CE2">
        <w:rPr>
          <w:rFonts w:ascii="Times New Roman" w:hAnsi="Times New Roman" w:cs="Times New Roman"/>
          <w:sz w:val="28"/>
          <w:szCs w:val="28"/>
          <w:lang w:val="uk-UA"/>
        </w:rPr>
        <w:t>.</w:t>
      </w:r>
      <w:r w:rsidR="0034531C" w:rsidRPr="00CE0CE2">
        <w:rPr>
          <w:lang w:val="uk-UA"/>
        </w:rPr>
        <w:t xml:space="preserve"> </w:t>
      </w:r>
    </w:p>
    <w:p w:rsidR="0034531C" w:rsidRPr="00151FCC" w:rsidRDefault="00F56156" w:rsidP="0034531C">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Незважаючи на те, що</w:t>
      </w:r>
      <w:r w:rsidR="0034531C" w:rsidRPr="00CE0CE2">
        <w:rPr>
          <w:rFonts w:ascii="Times New Roman" w:hAnsi="Times New Roman" w:cs="Times New Roman"/>
          <w:sz w:val="28"/>
          <w:szCs w:val="28"/>
          <w:lang w:val="uk-UA"/>
        </w:rPr>
        <w:t xml:space="preserve"> ОЖЦ </w:t>
      </w:r>
      <w:r>
        <w:rPr>
          <w:rFonts w:ascii="Times New Roman" w:hAnsi="Times New Roman" w:cs="Times New Roman"/>
          <w:sz w:val="28"/>
          <w:szCs w:val="28"/>
          <w:lang w:val="uk-UA"/>
        </w:rPr>
        <w:t>є комплексним поєднанням усіх наведених стадій</w:t>
      </w:r>
      <w:r w:rsidR="0034531C" w:rsidRPr="00CE0CE2">
        <w:rPr>
          <w:rFonts w:ascii="Times New Roman" w:hAnsi="Times New Roman" w:cs="Times New Roman"/>
          <w:sz w:val="28"/>
          <w:szCs w:val="28"/>
          <w:lang w:val="uk-UA"/>
        </w:rPr>
        <w:t xml:space="preserve">, </w:t>
      </w:r>
      <w:r>
        <w:rPr>
          <w:rFonts w:ascii="Times New Roman" w:hAnsi="Times New Roman" w:cs="Times New Roman"/>
          <w:sz w:val="28"/>
          <w:szCs w:val="28"/>
          <w:lang w:val="uk-UA"/>
        </w:rPr>
        <w:t>вона може виконуватись повторно</w:t>
      </w:r>
      <w:r w:rsidR="0034531C" w:rsidRPr="00CE0CE2">
        <w:rPr>
          <w:rFonts w:ascii="Times New Roman" w:hAnsi="Times New Roman" w:cs="Times New Roman"/>
          <w:sz w:val="28"/>
          <w:szCs w:val="28"/>
          <w:lang w:val="uk-UA"/>
        </w:rPr>
        <w:t xml:space="preserve">, </w:t>
      </w:r>
      <w:r>
        <w:rPr>
          <w:rFonts w:ascii="Times New Roman" w:hAnsi="Times New Roman" w:cs="Times New Roman"/>
          <w:sz w:val="28"/>
          <w:szCs w:val="28"/>
          <w:lang w:val="uk-UA"/>
        </w:rPr>
        <w:t>причому дані</w:t>
      </w:r>
      <w:r w:rsidR="0034531C" w:rsidRPr="00CE0CE2">
        <w:rPr>
          <w:rFonts w:ascii="Times New Roman" w:hAnsi="Times New Roman" w:cs="Times New Roman"/>
          <w:sz w:val="28"/>
          <w:szCs w:val="28"/>
          <w:lang w:val="uk-UA"/>
        </w:rPr>
        <w:t xml:space="preserve">, </w:t>
      </w:r>
      <w:r>
        <w:rPr>
          <w:rFonts w:ascii="Times New Roman" w:hAnsi="Times New Roman" w:cs="Times New Roman"/>
          <w:sz w:val="28"/>
          <w:szCs w:val="28"/>
          <w:lang w:val="uk-UA"/>
        </w:rPr>
        <w:t>що були отримані на заключних стадіях</w:t>
      </w:r>
      <w:r w:rsidR="0034531C" w:rsidRPr="00CE0CE2">
        <w:rPr>
          <w:rFonts w:ascii="Times New Roman" w:hAnsi="Times New Roman" w:cs="Times New Roman"/>
          <w:sz w:val="28"/>
          <w:szCs w:val="28"/>
          <w:lang w:val="uk-UA"/>
        </w:rPr>
        <w:t xml:space="preserve">, </w:t>
      </w:r>
      <w:r>
        <w:rPr>
          <w:rFonts w:ascii="Times New Roman" w:hAnsi="Times New Roman" w:cs="Times New Roman"/>
          <w:sz w:val="28"/>
          <w:szCs w:val="28"/>
          <w:lang w:val="uk-UA"/>
        </w:rPr>
        <w:t>є підставою до корегування процесів попередніх оцінок в майбутньому</w:t>
      </w:r>
      <w:r w:rsidR="0034531C" w:rsidRPr="00CE0CE2">
        <w:rPr>
          <w:rFonts w:ascii="Times New Roman" w:hAnsi="Times New Roman" w:cs="Times New Roman"/>
          <w:sz w:val="28"/>
          <w:szCs w:val="28"/>
          <w:lang w:val="uk-UA"/>
        </w:rPr>
        <w:t>.</w:t>
      </w:r>
    </w:p>
    <w:p w:rsidR="00477B25" w:rsidRPr="00151FCC" w:rsidRDefault="00477B25" w:rsidP="0034531C">
      <w:pPr>
        <w:spacing w:after="0" w:line="360" w:lineRule="auto"/>
        <w:ind w:firstLine="851"/>
        <w:jc w:val="both"/>
        <w:rPr>
          <w:rFonts w:ascii="Times New Roman" w:hAnsi="Times New Roman" w:cs="Times New Roman"/>
          <w:sz w:val="28"/>
          <w:szCs w:val="28"/>
          <w:lang w:val="uk-UA"/>
        </w:rPr>
      </w:pPr>
    </w:p>
    <w:p w:rsidR="002D3902" w:rsidRPr="00151FCC" w:rsidRDefault="002D3902" w:rsidP="002D3902">
      <w:pPr>
        <w:spacing w:after="0" w:line="360" w:lineRule="auto"/>
        <w:ind w:firstLine="851"/>
        <w:jc w:val="both"/>
        <w:rPr>
          <w:rFonts w:ascii="Times New Roman" w:hAnsi="Times New Roman" w:cs="Times New Roman"/>
          <w:b/>
          <w:sz w:val="28"/>
          <w:szCs w:val="28"/>
          <w:lang w:val="uk-UA"/>
        </w:rPr>
      </w:pPr>
      <w:r w:rsidRPr="00151FCC">
        <w:rPr>
          <w:rFonts w:ascii="Times New Roman" w:hAnsi="Times New Roman" w:cs="Times New Roman"/>
          <w:b/>
          <w:sz w:val="28"/>
          <w:szCs w:val="28"/>
          <w:lang w:val="uk-UA"/>
        </w:rPr>
        <w:t>3</w:t>
      </w:r>
      <w:r>
        <w:rPr>
          <w:rFonts w:ascii="Times New Roman" w:hAnsi="Times New Roman" w:cs="Times New Roman"/>
          <w:b/>
          <w:sz w:val="28"/>
          <w:szCs w:val="28"/>
          <w:lang w:val="uk-UA"/>
        </w:rPr>
        <w:t>.</w:t>
      </w:r>
      <w:r w:rsidRPr="00151FCC">
        <w:rPr>
          <w:rFonts w:ascii="Times New Roman" w:hAnsi="Times New Roman" w:cs="Times New Roman"/>
          <w:b/>
          <w:sz w:val="28"/>
          <w:szCs w:val="28"/>
          <w:lang w:val="uk-UA"/>
        </w:rPr>
        <w:t>2.</w:t>
      </w:r>
      <w:r>
        <w:rPr>
          <w:rFonts w:ascii="Times New Roman" w:hAnsi="Times New Roman" w:cs="Times New Roman"/>
          <w:b/>
          <w:sz w:val="28"/>
          <w:szCs w:val="28"/>
          <w:lang w:val="uk-UA"/>
        </w:rPr>
        <w:t xml:space="preserve"> </w:t>
      </w:r>
      <w:r w:rsidRPr="00151FCC">
        <w:rPr>
          <w:rFonts w:ascii="Times New Roman" w:hAnsi="Times New Roman" w:cs="Times New Roman"/>
          <w:b/>
          <w:sz w:val="28"/>
          <w:szCs w:val="28"/>
          <w:lang w:val="uk-UA"/>
        </w:rPr>
        <w:t xml:space="preserve">Проектні дані щодо будівництва </w:t>
      </w:r>
      <w:proofErr w:type="spellStart"/>
      <w:r w:rsidRPr="00151FCC">
        <w:rPr>
          <w:rFonts w:ascii="Times New Roman" w:hAnsi="Times New Roman" w:cs="Times New Roman"/>
          <w:b/>
          <w:sz w:val="28"/>
          <w:szCs w:val="28"/>
          <w:lang w:val="uk-UA"/>
        </w:rPr>
        <w:t>сміттєпереробного</w:t>
      </w:r>
      <w:proofErr w:type="spellEnd"/>
      <w:r w:rsidRPr="00151FCC">
        <w:rPr>
          <w:rFonts w:ascii="Times New Roman" w:hAnsi="Times New Roman" w:cs="Times New Roman"/>
          <w:b/>
          <w:sz w:val="28"/>
          <w:szCs w:val="28"/>
          <w:lang w:val="uk-UA"/>
        </w:rPr>
        <w:t xml:space="preserve"> заводу у </w:t>
      </w:r>
      <w:r w:rsidRPr="00151FCC">
        <w:rPr>
          <w:rFonts w:ascii="Times New Roman" w:hAnsi="Times New Roman" w:cs="Times New Roman"/>
          <w:b/>
          <w:sz w:val="28"/>
          <w:szCs w:val="28"/>
          <w:lang w:val="uk-UA"/>
        </w:rPr>
        <w:br/>
        <w:t>м. Кривий Ріг.</w:t>
      </w:r>
    </w:p>
    <w:p w:rsidR="002D3902" w:rsidRPr="00151FCC" w:rsidRDefault="002D3902" w:rsidP="002D3902">
      <w:pPr>
        <w:spacing w:after="0" w:line="360" w:lineRule="auto"/>
        <w:ind w:firstLine="851"/>
        <w:jc w:val="both"/>
        <w:rPr>
          <w:rFonts w:ascii="Times New Roman" w:hAnsi="Times New Roman" w:cs="Times New Roman"/>
          <w:sz w:val="28"/>
          <w:szCs w:val="28"/>
          <w:lang w:val="uk-UA"/>
        </w:rPr>
      </w:pPr>
      <w:r w:rsidRPr="00151FCC">
        <w:rPr>
          <w:rFonts w:ascii="Times New Roman" w:hAnsi="Times New Roman" w:cs="Times New Roman"/>
          <w:sz w:val="28"/>
          <w:szCs w:val="28"/>
          <w:lang w:val="uk-UA"/>
        </w:rPr>
        <w:t xml:space="preserve">На сьогодні </w:t>
      </w:r>
      <w:r w:rsidR="00F31905">
        <w:rPr>
          <w:rFonts w:ascii="Times New Roman" w:hAnsi="Times New Roman" w:cs="Times New Roman"/>
          <w:sz w:val="28"/>
          <w:szCs w:val="28"/>
          <w:lang w:val="uk-UA"/>
        </w:rPr>
        <w:t xml:space="preserve">для нашого міста створено </w:t>
      </w:r>
      <w:r w:rsidRPr="00151FCC">
        <w:rPr>
          <w:rFonts w:ascii="Times New Roman" w:hAnsi="Times New Roman" w:cs="Times New Roman"/>
          <w:sz w:val="28"/>
          <w:szCs w:val="28"/>
          <w:lang w:val="uk-UA"/>
        </w:rPr>
        <w:t xml:space="preserve">проект будівництва </w:t>
      </w:r>
      <w:r w:rsidR="00F31905">
        <w:rPr>
          <w:rFonts w:ascii="Times New Roman" w:hAnsi="Times New Roman" w:cs="Times New Roman"/>
          <w:sz w:val="28"/>
          <w:szCs w:val="28"/>
          <w:lang w:val="uk-UA"/>
        </w:rPr>
        <w:t>потужного</w:t>
      </w:r>
      <w:r w:rsidRPr="00151FCC">
        <w:rPr>
          <w:rFonts w:ascii="Times New Roman" w:hAnsi="Times New Roman" w:cs="Times New Roman"/>
          <w:sz w:val="28"/>
          <w:szCs w:val="28"/>
          <w:lang w:val="uk-UA"/>
        </w:rPr>
        <w:t xml:space="preserve"> комплексу</w:t>
      </w:r>
      <w:r w:rsidR="00F31905">
        <w:rPr>
          <w:rFonts w:ascii="Times New Roman" w:hAnsi="Times New Roman" w:cs="Times New Roman"/>
          <w:sz w:val="28"/>
          <w:szCs w:val="28"/>
          <w:lang w:val="uk-UA"/>
        </w:rPr>
        <w:t xml:space="preserve"> із сортування та переробки сміття</w:t>
      </w:r>
      <w:r w:rsidRPr="00151FCC">
        <w:rPr>
          <w:rFonts w:ascii="Times New Roman" w:hAnsi="Times New Roman" w:cs="Times New Roman"/>
          <w:sz w:val="28"/>
          <w:szCs w:val="28"/>
          <w:lang w:val="uk-UA"/>
        </w:rPr>
        <w:t xml:space="preserve">. </w:t>
      </w:r>
      <w:r w:rsidR="00F31905">
        <w:rPr>
          <w:rFonts w:ascii="Times New Roman" w:hAnsi="Times New Roman" w:cs="Times New Roman"/>
          <w:sz w:val="28"/>
          <w:szCs w:val="28"/>
          <w:lang w:val="uk-UA"/>
        </w:rPr>
        <w:t>Реалізація даного проекту покликана зменшити до мінімуму обсяг відходів, які потрапляють у звалища</w:t>
      </w:r>
      <w:r w:rsidRPr="00151FCC">
        <w:rPr>
          <w:rFonts w:ascii="Times New Roman" w:hAnsi="Times New Roman" w:cs="Times New Roman"/>
          <w:sz w:val="28"/>
          <w:szCs w:val="28"/>
          <w:lang w:val="uk-UA"/>
        </w:rPr>
        <w:t>.</w:t>
      </w:r>
      <w:r w:rsidR="00F31905">
        <w:rPr>
          <w:rFonts w:ascii="Times New Roman" w:hAnsi="Times New Roman" w:cs="Times New Roman"/>
          <w:sz w:val="28"/>
          <w:szCs w:val="28"/>
          <w:lang w:val="uk-UA"/>
        </w:rPr>
        <w:t xml:space="preserve"> Більше того, планується застосування комплексу для переробки того сміття, яке вже </w:t>
      </w:r>
      <w:proofErr w:type="spellStart"/>
      <w:r w:rsidR="00F31905">
        <w:rPr>
          <w:rFonts w:ascii="Times New Roman" w:hAnsi="Times New Roman" w:cs="Times New Roman"/>
          <w:sz w:val="28"/>
          <w:szCs w:val="28"/>
          <w:lang w:val="uk-UA"/>
        </w:rPr>
        <w:t>заскладоване</w:t>
      </w:r>
      <w:proofErr w:type="spellEnd"/>
      <w:r w:rsidR="00F31905">
        <w:rPr>
          <w:rFonts w:ascii="Times New Roman" w:hAnsi="Times New Roman" w:cs="Times New Roman"/>
          <w:sz w:val="28"/>
          <w:szCs w:val="28"/>
          <w:lang w:val="uk-UA"/>
        </w:rPr>
        <w:t xml:space="preserve"> у полігони.</w:t>
      </w:r>
    </w:p>
    <w:p w:rsidR="002D3902" w:rsidRPr="00151FCC" w:rsidRDefault="00F31905" w:rsidP="002D3902">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Продукування відходів у м. Кривий Ріг сягає кількості трьохсот тисяч тон кожного року</w:t>
      </w:r>
      <w:r w:rsidR="002D3902" w:rsidRPr="00151FC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Більшість утворених відходів є придатною для </w:t>
      </w:r>
      <w:r w:rsidR="000F6F09">
        <w:rPr>
          <w:rFonts w:ascii="Times New Roman" w:hAnsi="Times New Roman" w:cs="Times New Roman"/>
          <w:sz w:val="28"/>
          <w:szCs w:val="28"/>
          <w:lang w:val="uk-UA"/>
        </w:rPr>
        <w:t>переробки на означеному комплексі, що відкриває перспективи його вторинного використання та, таким чином,  скорочення інтенсивності зростання площ та масштабів полігонів</w:t>
      </w:r>
      <w:r w:rsidR="002D3902" w:rsidRPr="00151FCC">
        <w:rPr>
          <w:rFonts w:ascii="Times New Roman" w:hAnsi="Times New Roman" w:cs="Times New Roman"/>
          <w:sz w:val="28"/>
          <w:szCs w:val="28"/>
          <w:lang w:val="uk-UA"/>
        </w:rPr>
        <w:t>.</w:t>
      </w:r>
    </w:p>
    <w:p w:rsidR="002D3902" w:rsidRPr="00151FCC" w:rsidRDefault="000F6F09" w:rsidP="002D3902">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Потужність проектованого об'єкту планується на рівні 150 тисяч тон несортованих відходів на рік. Такий </w:t>
      </w:r>
      <w:r w:rsidR="00D7339C">
        <w:rPr>
          <w:rFonts w:ascii="Times New Roman" w:hAnsi="Times New Roman" w:cs="Times New Roman"/>
          <w:sz w:val="28"/>
          <w:szCs w:val="28"/>
          <w:lang w:val="uk-UA"/>
        </w:rPr>
        <w:t>показник забезпечить відповідність нормативам, які пред'являються до подібних об'єктів у Європейській співдружності.</w:t>
      </w:r>
      <w:r w:rsidR="002D3902" w:rsidRPr="00151FCC">
        <w:rPr>
          <w:rFonts w:ascii="Times New Roman" w:hAnsi="Times New Roman" w:cs="Times New Roman"/>
          <w:sz w:val="28"/>
          <w:szCs w:val="28"/>
          <w:lang w:val="uk-UA"/>
        </w:rPr>
        <w:t xml:space="preserve"> </w:t>
      </w:r>
      <w:r w:rsidR="00D7339C">
        <w:rPr>
          <w:rFonts w:ascii="Times New Roman" w:hAnsi="Times New Roman" w:cs="Times New Roman"/>
          <w:sz w:val="28"/>
          <w:szCs w:val="28"/>
          <w:lang w:val="uk-UA"/>
        </w:rPr>
        <w:t xml:space="preserve">Завод забезпечить сортування та комплексну переробку сміття. Відходи паперу та картону </w:t>
      </w:r>
      <w:r w:rsidR="00FB2AA0">
        <w:rPr>
          <w:rFonts w:ascii="Times New Roman" w:hAnsi="Times New Roman" w:cs="Times New Roman"/>
          <w:sz w:val="28"/>
          <w:szCs w:val="28"/>
          <w:lang w:val="uk-UA"/>
        </w:rPr>
        <w:t xml:space="preserve">планується використовувати як сировину для виробництва брикетів та гранул </w:t>
      </w:r>
      <w:r w:rsidR="00FB2AA0">
        <w:rPr>
          <w:rFonts w:ascii="Times New Roman" w:hAnsi="Times New Roman" w:cs="Times New Roman"/>
          <w:sz w:val="28"/>
          <w:szCs w:val="28"/>
          <w:lang w:val="en-US"/>
        </w:rPr>
        <w:t>RDF</w:t>
      </w:r>
      <w:r w:rsidR="00FB2AA0">
        <w:rPr>
          <w:rFonts w:ascii="Times New Roman" w:hAnsi="Times New Roman" w:cs="Times New Roman"/>
          <w:sz w:val="28"/>
          <w:szCs w:val="28"/>
          <w:lang w:val="uk-UA"/>
        </w:rPr>
        <w:t xml:space="preserve">. Органічні залишки планується переробляти за допомогою компостування та отриманий продукт використовувати у якості </w:t>
      </w:r>
      <w:proofErr w:type="spellStart"/>
      <w:r w:rsidR="00FB2AA0">
        <w:rPr>
          <w:rFonts w:ascii="Times New Roman" w:hAnsi="Times New Roman" w:cs="Times New Roman"/>
          <w:sz w:val="28"/>
          <w:szCs w:val="28"/>
          <w:lang w:val="uk-UA"/>
        </w:rPr>
        <w:t>ґрунтопокращуючого</w:t>
      </w:r>
      <w:proofErr w:type="spellEnd"/>
      <w:r w:rsidR="00FB2AA0">
        <w:rPr>
          <w:rFonts w:ascii="Times New Roman" w:hAnsi="Times New Roman" w:cs="Times New Roman"/>
          <w:sz w:val="28"/>
          <w:szCs w:val="28"/>
          <w:lang w:val="uk-UA"/>
        </w:rPr>
        <w:t xml:space="preserve"> компонента для оптимізації субстратів техногенних ландшафтів</w:t>
      </w:r>
      <w:r w:rsidR="002D3902" w:rsidRPr="00151FCC">
        <w:rPr>
          <w:rFonts w:ascii="Times New Roman" w:hAnsi="Times New Roman" w:cs="Times New Roman"/>
          <w:sz w:val="28"/>
          <w:szCs w:val="28"/>
          <w:lang w:val="uk-UA"/>
        </w:rPr>
        <w:t>.</w:t>
      </w:r>
    </w:p>
    <w:p w:rsidR="002D3902" w:rsidRPr="00151FCC" w:rsidRDefault="002D3902" w:rsidP="002D3902">
      <w:pPr>
        <w:spacing w:after="0" w:line="360" w:lineRule="auto"/>
        <w:ind w:firstLine="851"/>
        <w:jc w:val="both"/>
        <w:rPr>
          <w:rFonts w:ascii="Times New Roman" w:hAnsi="Times New Roman" w:cs="Times New Roman"/>
          <w:sz w:val="28"/>
          <w:szCs w:val="28"/>
          <w:lang w:val="uk-UA"/>
        </w:rPr>
      </w:pPr>
      <w:r w:rsidRPr="00151FCC">
        <w:rPr>
          <w:rFonts w:ascii="Times New Roman" w:hAnsi="Times New Roman" w:cs="Times New Roman"/>
          <w:sz w:val="28"/>
          <w:szCs w:val="28"/>
          <w:lang w:val="uk-UA"/>
        </w:rPr>
        <w:t xml:space="preserve">Для реалізації проекту необхідно вирішити завдання зробити цю роботу рентабельною. Для цього необхідно знайти ринок збуту для продукції, яку буде виробляти завод. Найбільш перспективним є використання РДФ палива на підприємствах Кривого Рогу, зокрема на металургійних та гірничодобувних заводах. На сьогодні, підприємство «Кривий Ріг Цемент» вже повідомило про готовність купувати РДФ паливо для використання його в своєму виробництві. Також розглядається можливість та раціональність використання технічного компосту у якості </w:t>
      </w:r>
      <w:proofErr w:type="spellStart"/>
      <w:r w:rsidR="00240C25">
        <w:rPr>
          <w:rFonts w:ascii="Times New Roman" w:hAnsi="Times New Roman" w:cs="Times New Roman"/>
          <w:sz w:val="28"/>
          <w:szCs w:val="28"/>
          <w:lang w:val="uk-UA"/>
        </w:rPr>
        <w:lastRenderedPageBreak/>
        <w:t>ґрунт</w:t>
      </w:r>
      <w:r w:rsidRPr="00151FCC">
        <w:rPr>
          <w:rFonts w:ascii="Times New Roman" w:hAnsi="Times New Roman" w:cs="Times New Roman"/>
          <w:sz w:val="28"/>
          <w:szCs w:val="28"/>
          <w:lang w:val="uk-UA"/>
        </w:rPr>
        <w:t>опокращуючого</w:t>
      </w:r>
      <w:proofErr w:type="spellEnd"/>
      <w:r w:rsidRPr="00151FCC">
        <w:rPr>
          <w:rFonts w:ascii="Times New Roman" w:hAnsi="Times New Roman" w:cs="Times New Roman"/>
          <w:sz w:val="28"/>
          <w:szCs w:val="28"/>
          <w:lang w:val="uk-UA"/>
        </w:rPr>
        <w:t xml:space="preserve"> компоненту для нанесення на поверхню техногенно порушених об’єктів при виконанні </w:t>
      </w:r>
      <w:proofErr w:type="spellStart"/>
      <w:r w:rsidRPr="00151FCC">
        <w:rPr>
          <w:rFonts w:ascii="Times New Roman" w:hAnsi="Times New Roman" w:cs="Times New Roman"/>
          <w:sz w:val="28"/>
          <w:szCs w:val="28"/>
          <w:lang w:val="uk-UA"/>
        </w:rPr>
        <w:t>рекультиваційних</w:t>
      </w:r>
      <w:proofErr w:type="spellEnd"/>
      <w:r w:rsidRPr="00151FCC">
        <w:rPr>
          <w:rFonts w:ascii="Times New Roman" w:hAnsi="Times New Roman" w:cs="Times New Roman"/>
          <w:sz w:val="28"/>
          <w:szCs w:val="28"/>
          <w:lang w:val="uk-UA"/>
        </w:rPr>
        <w:t xml:space="preserve"> заходів, що також буде сприяти покращенню екологічної ситуації у місті.</w:t>
      </w:r>
    </w:p>
    <w:p w:rsidR="002D3902" w:rsidRPr="00151FCC" w:rsidRDefault="00FB2AA0" w:rsidP="002D3902">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Кінцевим результатом введення в дію запланованого переробного комплексу </w:t>
      </w:r>
      <w:r w:rsidR="00721135">
        <w:rPr>
          <w:rFonts w:ascii="Times New Roman" w:hAnsi="Times New Roman" w:cs="Times New Roman"/>
          <w:sz w:val="28"/>
          <w:szCs w:val="28"/>
          <w:lang w:val="uk-UA"/>
        </w:rPr>
        <w:t xml:space="preserve">стане </w:t>
      </w:r>
      <w:r w:rsidR="00240C25">
        <w:rPr>
          <w:rFonts w:ascii="Times New Roman" w:hAnsi="Times New Roman" w:cs="Times New Roman"/>
          <w:sz w:val="28"/>
          <w:szCs w:val="28"/>
          <w:lang w:val="uk-UA"/>
        </w:rPr>
        <w:t>оптимізація стану навколишнього середовища та умов проживання громадян</w:t>
      </w:r>
      <w:r w:rsidR="002D3902" w:rsidRPr="00151FCC">
        <w:rPr>
          <w:rFonts w:ascii="Times New Roman" w:hAnsi="Times New Roman" w:cs="Times New Roman"/>
          <w:sz w:val="28"/>
          <w:szCs w:val="28"/>
          <w:lang w:val="uk-UA"/>
        </w:rPr>
        <w:t xml:space="preserve">. </w:t>
      </w:r>
      <w:r w:rsidR="00240C25">
        <w:rPr>
          <w:rFonts w:ascii="Times New Roman" w:hAnsi="Times New Roman" w:cs="Times New Roman"/>
          <w:sz w:val="28"/>
          <w:szCs w:val="28"/>
          <w:lang w:val="uk-UA"/>
        </w:rPr>
        <w:t>Крім екологічних перспектив відкриються також нові економічні можливості, пов'язані зі збільшенням інвестування</w:t>
      </w:r>
      <w:r w:rsidR="002D3902" w:rsidRPr="00151FCC">
        <w:rPr>
          <w:rFonts w:ascii="Times New Roman" w:hAnsi="Times New Roman" w:cs="Times New Roman"/>
          <w:sz w:val="28"/>
          <w:szCs w:val="28"/>
          <w:lang w:val="uk-UA"/>
        </w:rPr>
        <w:t>.</w:t>
      </w:r>
    </w:p>
    <w:p w:rsidR="002D3902" w:rsidRPr="00151FCC" w:rsidRDefault="00240C25" w:rsidP="002D3902">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Реалізація первинного етапу – завершення процесу будівництва та запуск сміттєперероблюючого підприємства зробить можливим перероблення 50% новоутворених відходів</w:t>
      </w:r>
      <w:r w:rsidR="002D3902" w:rsidRPr="00151FCC">
        <w:rPr>
          <w:rFonts w:ascii="Times New Roman" w:hAnsi="Times New Roman" w:cs="Times New Roman"/>
          <w:sz w:val="28"/>
          <w:szCs w:val="28"/>
          <w:lang w:val="uk-UA"/>
        </w:rPr>
        <w:t xml:space="preserve">. </w:t>
      </w:r>
      <w:r>
        <w:rPr>
          <w:rFonts w:ascii="Times New Roman" w:hAnsi="Times New Roman" w:cs="Times New Roman"/>
          <w:sz w:val="28"/>
          <w:szCs w:val="28"/>
          <w:lang w:val="uk-UA"/>
        </w:rPr>
        <w:t>Подальша розбудова заводу забезпечить майже стовідсоткову утилізацію всього сміття міста.</w:t>
      </w:r>
    </w:p>
    <w:p w:rsidR="002D3902" w:rsidRPr="00151FCC" w:rsidRDefault="002D3902" w:rsidP="002D3902">
      <w:pPr>
        <w:spacing w:after="0" w:line="360" w:lineRule="auto"/>
        <w:ind w:firstLine="851"/>
        <w:jc w:val="both"/>
        <w:rPr>
          <w:rFonts w:ascii="Times New Roman" w:hAnsi="Times New Roman" w:cs="Times New Roman"/>
          <w:sz w:val="28"/>
          <w:szCs w:val="28"/>
          <w:lang w:val="uk-UA"/>
        </w:rPr>
      </w:pPr>
      <w:r w:rsidRPr="00151FCC">
        <w:rPr>
          <w:rFonts w:ascii="Times New Roman" w:hAnsi="Times New Roman" w:cs="Times New Roman"/>
          <w:sz w:val="28"/>
          <w:szCs w:val="28"/>
          <w:lang w:val="uk-UA"/>
        </w:rPr>
        <w:t xml:space="preserve">Загальна схема циклу переробки сміття на заводі наведена на рисунку </w:t>
      </w:r>
      <w:r>
        <w:rPr>
          <w:rFonts w:ascii="Times New Roman" w:hAnsi="Times New Roman" w:cs="Times New Roman"/>
          <w:sz w:val="28"/>
          <w:szCs w:val="28"/>
          <w:lang w:val="uk-UA"/>
        </w:rPr>
        <w:t>3</w:t>
      </w:r>
      <w:r w:rsidRPr="00151FCC">
        <w:rPr>
          <w:rFonts w:ascii="Times New Roman" w:hAnsi="Times New Roman" w:cs="Times New Roman"/>
          <w:sz w:val="28"/>
          <w:szCs w:val="28"/>
          <w:lang w:val="uk-UA"/>
        </w:rPr>
        <w:t>.1.</w:t>
      </w:r>
    </w:p>
    <w:p w:rsidR="002D3902" w:rsidRPr="00151FCC" w:rsidRDefault="002D3902" w:rsidP="002D3902">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734050" cy="3676650"/>
            <wp:effectExtent l="0" t="0" r="0" b="0"/>
            <wp:docPr id="3" name="Рисунок 3" descr="07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7_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4050" cy="3676650"/>
                    </a:xfrm>
                    <a:prstGeom prst="rect">
                      <a:avLst/>
                    </a:prstGeom>
                    <a:noFill/>
                    <a:ln>
                      <a:noFill/>
                    </a:ln>
                  </pic:spPr>
                </pic:pic>
              </a:graphicData>
            </a:graphic>
          </wp:inline>
        </w:drawing>
      </w:r>
    </w:p>
    <w:p w:rsidR="002D3902" w:rsidRPr="00151FCC" w:rsidRDefault="002D3902" w:rsidP="002D3902">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3</w:t>
      </w:r>
      <w:r w:rsidRPr="00151FCC">
        <w:rPr>
          <w:rFonts w:ascii="Times New Roman" w:hAnsi="Times New Roman" w:cs="Times New Roman"/>
          <w:sz w:val="28"/>
          <w:szCs w:val="28"/>
          <w:lang w:val="uk-UA"/>
        </w:rPr>
        <w:t xml:space="preserve">.1. Технологічна схема </w:t>
      </w:r>
      <w:proofErr w:type="spellStart"/>
      <w:r w:rsidRPr="00151FCC">
        <w:rPr>
          <w:rFonts w:ascii="Times New Roman" w:hAnsi="Times New Roman" w:cs="Times New Roman"/>
          <w:sz w:val="28"/>
          <w:szCs w:val="28"/>
          <w:lang w:val="uk-UA"/>
        </w:rPr>
        <w:t>сміттєпереробного</w:t>
      </w:r>
      <w:proofErr w:type="spellEnd"/>
      <w:r w:rsidRPr="00151FCC">
        <w:rPr>
          <w:rFonts w:ascii="Times New Roman" w:hAnsi="Times New Roman" w:cs="Times New Roman"/>
          <w:sz w:val="28"/>
          <w:szCs w:val="28"/>
          <w:lang w:val="uk-UA"/>
        </w:rPr>
        <w:t xml:space="preserve"> заводу</w:t>
      </w:r>
    </w:p>
    <w:p w:rsidR="002D3902" w:rsidRDefault="002D3902" w:rsidP="0034531C">
      <w:pPr>
        <w:spacing w:after="0" w:line="360" w:lineRule="auto"/>
        <w:ind w:firstLine="851"/>
        <w:jc w:val="both"/>
        <w:rPr>
          <w:rFonts w:ascii="Times New Roman" w:hAnsi="Times New Roman" w:cs="Times New Roman"/>
          <w:b/>
          <w:sz w:val="28"/>
          <w:szCs w:val="28"/>
          <w:lang w:val="uk-UA"/>
        </w:rPr>
      </w:pPr>
    </w:p>
    <w:p w:rsidR="002D3902" w:rsidRDefault="002D3902" w:rsidP="0034531C">
      <w:pPr>
        <w:spacing w:after="0" w:line="360" w:lineRule="auto"/>
        <w:ind w:firstLine="851"/>
        <w:jc w:val="both"/>
        <w:rPr>
          <w:rFonts w:ascii="Times New Roman" w:hAnsi="Times New Roman" w:cs="Times New Roman"/>
          <w:b/>
          <w:sz w:val="28"/>
          <w:szCs w:val="28"/>
          <w:lang w:val="uk-UA"/>
        </w:rPr>
      </w:pPr>
    </w:p>
    <w:p w:rsidR="00477B25" w:rsidRPr="00151FCC" w:rsidRDefault="00477B25" w:rsidP="0034531C">
      <w:pPr>
        <w:spacing w:after="0" w:line="360" w:lineRule="auto"/>
        <w:ind w:firstLine="851"/>
        <w:jc w:val="both"/>
        <w:rPr>
          <w:rFonts w:ascii="Times New Roman" w:hAnsi="Times New Roman" w:cs="Times New Roman"/>
          <w:b/>
          <w:sz w:val="28"/>
          <w:szCs w:val="28"/>
          <w:lang w:val="uk-UA"/>
        </w:rPr>
      </w:pPr>
      <w:r w:rsidRPr="00151FCC">
        <w:rPr>
          <w:rFonts w:ascii="Times New Roman" w:hAnsi="Times New Roman" w:cs="Times New Roman"/>
          <w:b/>
          <w:sz w:val="28"/>
          <w:szCs w:val="28"/>
          <w:lang w:val="uk-UA"/>
        </w:rPr>
        <w:t>3.</w:t>
      </w:r>
      <w:r w:rsidR="002D3902">
        <w:rPr>
          <w:rFonts w:ascii="Times New Roman" w:hAnsi="Times New Roman" w:cs="Times New Roman"/>
          <w:b/>
          <w:sz w:val="28"/>
          <w:szCs w:val="28"/>
          <w:lang w:val="uk-UA"/>
        </w:rPr>
        <w:t>3</w:t>
      </w:r>
      <w:r w:rsidRPr="00151FCC">
        <w:rPr>
          <w:rFonts w:ascii="Times New Roman" w:hAnsi="Times New Roman" w:cs="Times New Roman"/>
          <w:b/>
          <w:sz w:val="28"/>
          <w:szCs w:val="28"/>
          <w:lang w:val="uk-UA"/>
        </w:rPr>
        <w:t>. Побудова схеми життєвого циклу продукції</w:t>
      </w:r>
    </w:p>
    <w:p w:rsidR="00477B25" w:rsidRPr="00151FCC" w:rsidRDefault="00477B25" w:rsidP="0034531C">
      <w:pPr>
        <w:spacing w:after="0" w:line="360" w:lineRule="auto"/>
        <w:ind w:firstLine="851"/>
        <w:jc w:val="both"/>
        <w:rPr>
          <w:rFonts w:ascii="Times New Roman" w:hAnsi="Times New Roman" w:cs="Times New Roman"/>
          <w:sz w:val="28"/>
          <w:szCs w:val="28"/>
          <w:lang w:val="uk-UA"/>
        </w:rPr>
      </w:pPr>
      <w:r w:rsidRPr="00151FCC">
        <w:rPr>
          <w:rFonts w:ascii="Times New Roman" w:hAnsi="Times New Roman" w:cs="Times New Roman"/>
          <w:sz w:val="28"/>
          <w:szCs w:val="28"/>
          <w:lang w:val="uk-UA"/>
        </w:rPr>
        <w:lastRenderedPageBreak/>
        <w:t>Загалом схема аналізу життєвого циклу будь-якого продукту складається з наступних основних етапів:</w:t>
      </w:r>
    </w:p>
    <w:p w:rsidR="00477B25" w:rsidRPr="00151FCC" w:rsidRDefault="00477B25" w:rsidP="00477B25">
      <w:pPr>
        <w:pStyle w:val="a3"/>
        <w:numPr>
          <w:ilvl w:val="0"/>
          <w:numId w:val="3"/>
        </w:numPr>
        <w:spacing w:after="0" w:line="360" w:lineRule="auto"/>
        <w:jc w:val="both"/>
        <w:rPr>
          <w:rFonts w:ascii="Times New Roman" w:hAnsi="Times New Roman" w:cs="Times New Roman"/>
          <w:sz w:val="28"/>
          <w:szCs w:val="28"/>
          <w:lang w:val="uk-UA"/>
        </w:rPr>
      </w:pPr>
      <w:r w:rsidRPr="00151FCC">
        <w:rPr>
          <w:rFonts w:ascii="Times New Roman" w:hAnsi="Times New Roman" w:cs="Times New Roman"/>
          <w:sz w:val="28"/>
          <w:szCs w:val="28"/>
          <w:lang w:val="uk-UA"/>
        </w:rPr>
        <w:t>Видобуток сировини;</w:t>
      </w:r>
    </w:p>
    <w:p w:rsidR="00477B25" w:rsidRPr="00151FCC" w:rsidRDefault="00477B25" w:rsidP="00477B25">
      <w:pPr>
        <w:pStyle w:val="a3"/>
        <w:numPr>
          <w:ilvl w:val="0"/>
          <w:numId w:val="3"/>
        </w:numPr>
        <w:spacing w:after="0" w:line="360" w:lineRule="auto"/>
        <w:jc w:val="both"/>
        <w:rPr>
          <w:rFonts w:ascii="Times New Roman" w:hAnsi="Times New Roman" w:cs="Times New Roman"/>
          <w:sz w:val="28"/>
          <w:szCs w:val="28"/>
          <w:lang w:val="uk-UA"/>
        </w:rPr>
      </w:pPr>
      <w:r w:rsidRPr="00151FCC">
        <w:rPr>
          <w:rFonts w:ascii="Times New Roman" w:hAnsi="Times New Roman" w:cs="Times New Roman"/>
          <w:sz w:val="28"/>
          <w:szCs w:val="28"/>
          <w:lang w:val="uk-UA"/>
        </w:rPr>
        <w:t>Первинна обробка сировини;</w:t>
      </w:r>
    </w:p>
    <w:p w:rsidR="00477B25" w:rsidRPr="00151FCC" w:rsidRDefault="00477B25" w:rsidP="00477B25">
      <w:pPr>
        <w:pStyle w:val="a3"/>
        <w:numPr>
          <w:ilvl w:val="0"/>
          <w:numId w:val="3"/>
        </w:numPr>
        <w:spacing w:after="0" w:line="360" w:lineRule="auto"/>
        <w:jc w:val="both"/>
        <w:rPr>
          <w:rFonts w:ascii="Times New Roman" w:hAnsi="Times New Roman" w:cs="Times New Roman"/>
          <w:sz w:val="28"/>
          <w:szCs w:val="28"/>
          <w:lang w:val="uk-UA"/>
        </w:rPr>
      </w:pPr>
      <w:r w:rsidRPr="00151FCC">
        <w:rPr>
          <w:rFonts w:ascii="Times New Roman" w:hAnsi="Times New Roman" w:cs="Times New Roman"/>
          <w:sz w:val="28"/>
          <w:szCs w:val="28"/>
          <w:lang w:val="uk-UA"/>
        </w:rPr>
        <w:t>Отримання корисних компонентів з сировини;</w:t>
      </w:r>
    </w:p>
    <w:p w:rsidR="00477B25" w:rsidRPr="00151FCC" w:rsidRDefault="0024417A" w:rsidP="00477B25">
      <w:pPr>
        <w:pStyle w:val="a3"/>
        <w:numPr>
          <w:ilvl w:val="0"/>
          <w:numId w:val="3"/>
        </w:numPr>
        <w:spacing w:after="0" w:line="360" w:lineRule="auto"/>
        <w:jc w:val="both"/>
        <w:rPr>
          <w:rFonts w:ascii="Times New Roman" w:hAnsi="Times New Roman" w:cs="Times New Roman"/>
          <w:sz w:val="28"/>
          <w:szCs w:val="28"/>
          <w:lang w:val="uk-UA"/>
        </w:rPr>
      </w:pPr>
      <w:r w:rsidRPr="00151FCC">
        <w:rPr>
          <w:rFonts w:ascii="Times New Roman" w:hAnsi="Times New Roman" w:cs="Times New Roman"/>
          <w:sz w:val="28"/>
          <w:szCs w:val="28"/>
          <w:lang w:val="uk-UA"/>
        </w:rPr>
        <w:t>Отримання елементів кінцевого продукту (деталей, з’єднань тощо);</w:t>
      </w:r>
    </w:p>
    <w:p w:rsidR="0024417A" w:rsidRPr="00151FCC" w:rsidRDefault="0024417A" w:rsidP="00477B25">
      <w:pPr>
        <w:pStyle w:val="a3"/>
        <w:numPr>
          <w:ilvl w:val="0"/>
          <w:numId w:val="3"/>
        </w:numPr>
        <w:spacing w:after="0" w:line="360" w:lineRule="auto"/>
        <w:jc w:val="both"/>
        <w:rPr>
          <w:rFonts w:ascii="Times New Roman" w:hAnsi="Times New Roman" w:cs="Times New Roman"/>
          <w:sz w:val="28"/>
          <w:szCs w:val="28"/>
          <w:lang w:val="uk-UA"/>
        </w:rPr>
      </w:pPr>
      <w:r w:rsidRPr="00151FCC">
        <w:rPr>
          <w:rFonts w:ascii="Times New Roman" w:hAnsi="Times New Roman" w:cs="Times New Roman"/>
          <w:sz w:val="28"/>
          <w:szCs w:val="28"/>
          <w:lang w:val="uk-UA"/>
        </w:rPr>
        <w:t>Збирання продукту;</w:t>
      </w:r>
    </w:p>
    <w:p w:rsidR="0024417A" w:rsidRPr="00151FCC" w:rsidRDefault="0024417A" w:rsidP="00477B25">
      <w:pPr>
        <w:pStyle w:val="a3"/>
        <w:numPr>
          <w:ilvl w:val="0"/>
          <w:numId w:val="3"/>
        </w:numPr>
        <w:spacing w:after="0" w:line="360" w:lineRule="auto"/>
        <w:jc w:val="both"/>
        <w:rPr>
          <w:rFonts w:ascii="Times New Roman" w:hAnsi="Times New Roman" w:cs="Times New Roman"/>
          <w:sz w:val="28"/>
          <w:szCs w:val="28"/>
          <w:lang w:val="uk-UA"/>
        </w:rPr>
      </w:pPr>
      <w:r w:rsidRPr="00151FCC">
        <w:rPr>
          <w:rFonts w:ascii="Times New Roman" w:hAnsi="Times New Roman" w:cs="Times New Roman"/>
          <w:sz w:val="28"/>
          <w:szCs w:val="28"/>
          <w:lang w:val="uk-UA"/>
        </w:rPr>
        <w:t>Експлуатація продукту;</w:t>
      </w:r>
    </w:p>
    <w:p w:rsidR="0024417A" w:rsidRPr="00151FCC" w:rsidRDefault="0024417A" w:rsidP="00477B25">
      <w:pPr>
        <w:pStyle w:val="a3"/>
        <w:numPr>
          <w:ilvl w:val="0"/>
          <w:numId w:val="3"/>
        </w:numPr>
        <w:spacing w:after="0" w:line="360" w:lineRule="auto"/>
        <w:jc w:val="both"/>
        <w:rPr>
          <w:rFonts w:ascii="Times New Roman" w:hAnsi="Times New Roman" w:cs="Times New Roman"/>
          <w:sz w:val="28"/>
          <w:szCs w:val="28"/>
          <w:lang w:val="uk-UA"/>
        </w:rPr>
      </w:pPr>
      <w:r w:rsidRPr="00151FCC">
        <w:rPr>
          <w:rFonts w:ascii="Times New Roman" w:hAnsi="Times New Roman" w:cs="Times New Roman"/>
          <w:sz w:val="28"/>
          <w:szCs w:val="28"/>
          <w:lang w:val="uk-UA"/>
        </w:rPr>
        <w:t>Утилізація або поховання.</w:t>
      </w:r>
    </w:p>
    <w:p w:rsidR="0024417A" w:rsidRPr="00151FCC" w:rsidRDefault="0024417A" w:rsidP="0024417A">
      <w:pPr>
        <w:spacing w:after="0" w:line="360" w:lineRule="auto"/>
        <w:ind w:firstLine="709"/>
        <w:jc w:val="both"/>
        <w:rPr>
          <w:rFonts w:ascii="Times New Roman" w:hAnsi="Times New Roman" w:cs="Times New Roman"/>
          <w:sz w:val="28"/>
          <w:szCs w:val="28"/>
          <w:lang w:val="uk-UA"/>
        </w:rPr>
      </w:pPr>
      <w:r w:rsidRPr="00151FCC">
        <w:rPr>
          <w:rFonts w:ascii="Times New Roman" w:hAnsi="Times New Roman" w:cs="Times New Roman"/>
          <w:sz w:val="28"/>
          <w:szCs w:val="28"/>
          <w:lang w:val="uk-UA"/>
        </w:rPr>
        <w:t>У разі необхідності деталізації процесу до схеми можуть бути включені проміжні етапи, зокрема:</w:t>
      </w:r>
    </w:p>
    <w:p w:rsidR="0024417A" w:rsidRPr="00151FCC" w:rsidRDefault="0024417A" w:rsidP="0024417A">
      <w:pPr>
        <w:pStyle w:val="a3"/>
        <w:numPr>
          <w:ilvl w:val="0"/>
          <w:numId w:val="4"/>
        </w:numPr>
        <w:spacing w:after="0" w:line="360" w:lineRule="auto"/>
        <w:jc w:val="both"/>
        <w:rPr>
          <w:rFonts w:ascii="Times New Roman" w:hAnsi="Times New Roman" w:cs="Times New Roman"/>
          <w:sz w:val="28"/>
          <w:szCs w:val="28"/>
          <w:lang w:val="uk-UA"/>
        </w:rPr>
      </w:pPr>
      <w:r w:rsidRPr="00151FCC">
        <w:rPr>
          <w:rFonts w:ascii="Times New Roman" w:hAnsi="Times New Roman" w:cs="Times New Roman"/>
          <w:sz w:val="28"/>
          <w:szCs w:val="28"/>
          <w:lang w:val="uk-UA"/>
        </w:rPr>
        <w:t>Транспортування;</w:t>
      </w:r>
    </w:p>
    <w:p w:rsidR="0024417A" w:rsidRPr="00151FCC" w:rsidRDefault="0024417A" w:rsidP="0024417A">
      <w:pPr>
        <w:pStyle w:val="a3"/>
        <w:numPr>
          <w:ilvl w:val="0"/>
          <w:numId w:val="4"/>
        </w:numPr>
        <w:spacing w:after="0" w:line="360" w:lineRule="auto"/>
        <w:jc w:val="both"/>
        <w:rPr>
          <w:rFonts w:ascii="Times New Roman" w:hAnsi="Times New Roman" w:cs="Times New Roman"/>
          <w:sz w:val="28"/>
          <w:szCs w:val="28"/>
          <w:lang w:val="uk-UA"/>
        </w:rPr>
      </w:pPr>
      <w:r w:rsidRPr="00151FCC">
        <w:rPr>
          <w:rFonts w:ascii="Times New Roman" w:hAnsi="Times New Roman" w:cs="Times New Roman"/>
          <w:sz w:val="28"/>
          <w:szCs w:val="28"/>
          <w:lang w:val="uk-UA"/>
        </w:rPr>
        <w:t>Утворення відходів обробки сировини;</w:t>
      </w:r>
    </w:p>
    <w:p w:rsidR="0024417A" w:rsidRPr="00151FCC" w:rsidRDefault="0024417A" w:rsidP="0024417A">
      <w:pPr>
        <w:pStyle w:val="a3"/>
        <w:numPr>
          <w:ilvl w:val="0"/>
          <w:numId w:val="4"/>
        </w:numPr>
        <w:spacing w:after="0" w:line="360" w:lineRule="auto"/>
        <w:jc w:val="both"/>
        <w:rPr>
          <w:rFonts w:ascii="Times New Roman" w:hAnsi="Times New Roman" w:cs="Times New Roman"/>
          <w:sz w:val="28"/>
          <w:szCs w:val="28"/>
          <w:lang w:val="uk-UA"/>
        </w:rPr>
      </w:pPr>
      <w:r w:rsidRPr="00151FCC">
        <w:rPr>
          <w:rFonts w:ascii="Times New Roman" w:hAnsi="Times New Roman" w:cs="Times New Roman"/>
          <w:sz w:val="28"/>
          <w:szCs w:val="28"/>
          <w:lang w:val="uk-UA"/>
        </w:rPr>
        <w:t>Ремонт та заміна компонентів продукту;</w:t>
      </w:r>
    </w:p>
    <w:p w:rsidR="0024417A" w:rsidRPr="00151FCC" w:rsidRDefault="0024417A" w:rsidP="0024417A">
      <w:pPr>
        <w:pStyle w:val="a3"/>
        <w:numPr>
          <w:ilvl w:val="0"/>
          <w:numId w:val="4"/>
        </w:numPr>
        <w:spacing w:after="0" w:line="360" w:lineRule="auto"/>
        <w:jc w:val="both"/>
        <w:rPr>
          <w:rFonts w:ascii="Times New Roman" w:hAnsi="Times New Roman" w:cs="Times New Roman"/>
          <w:sz w:val="28"/>
          <w:szCs w:val="28"/>
          <w:lang w:val="uk-UA"/>
        </w:rPr>
      </w:pPr>
      <w:r w:rsidRPr="00151FCC">
        <w:rPr>
          <w:rFonts w:ascii="Times New Roman" w:hAnsi="Times New Roman" w:cs="Times New Roman"/>
          <w:sz w:val="28"/>
          <w:szCs w:val="28"/>
          <w:lang w:val="uk-UA"/>
        </w:rPr>
        <w:t>Інше.</w:t>
      </w:r>
    </w:p>
    <w:p w:rsidR="00583940" w:rsidRPr="00151FCC" w:rsidRDefault="0024417A" w:rsidP="00583940">
      <w:pPr>
        <w:spacing w:after="0" w:line="360" w:lineRule="auto"/>
        <w:ind w:firstLine="709"/>
        <w:jc w:val="both"/>
        <w:rPr>
          <w:rFonts w:ascii="Times New Roman" w:hAnsi="Times New Roman" w:cs="Times New Roman"/>
          <w:sz w:val="28"/>
          <w:szCs w:val="28"/>
          <w:lang w:val="uk-UA"/>
        </w:rPr>
      </w:pPr>
      <w:r w:rsidRPr="00151FCC">
        <w:rPr>
          <w:rFonts w:ascii="Times New Roman" w:hAnsi="Times New Roman" w:cs="Times New Roman"/>
          <w:sz w:val="28"/>
          <w:szCs w:val="28"/>
          <w:lang w:val="uk-UA"/>
        </w:rPr>
        <w:t>Нами було вирішено розглянути у якості прикладу схему аналізу  життєвого циклу стільникового телефону, як одного із найбільш вживаних у побуті предметів сьогодення (Рис. 3.</w:t>
      </w:r>
      <w:r w:rsidR="002D3902">
        <w:rPr>
          <w:rFonts w:ascii="Times New Roman" w:hAnsi="Times New Roman" w:cs="Times New Roman"/>
          <w:sz w:val="28"/>
          <w:szCs w:val="28"/>
          <w:lang w:val="uk-UA"/>
        </w:rPr>
        <w:t>2</w:t>
      </w:r>
      <w:r w:rsidRPr="00151FCC">
        <w:rPr>
          <w:rFonts w:ascii="Times New Roman" w:hAnsi="Times New Roman" w:cs="Times New Roman"/>
          <w:sz w:val="28"/>
          <w:szCs w:val="28"/>
          <w:lang w:val="uk-UA"/>
        </w:rPr>
        <w:t>)</w:t>
      </w:r>
      <w:r w:rsidR="00583940" w:rsidRPr="00151FCC">
        <w:rPr>
          <w:rFonts w:ascii="Times New Roman" w:hAnsi="Times New Roman" w:cs="Times New Roman"/>
          <w:sz w:val="28"/>
          <w:szCs w:val="28"/>
          <w:lang w:val="uk-UA"/>
        </w:rPr>
        <w:t xml:space="preserve">. </w:t>
      </w:r>
    </w:p>
    <w:p w:rsidR="00583940" w:rsidRPr="00151FCC" w:rsidRDefault="00583940" w:rsidP="00583940">
      <w:pPr>
        <w:spacing w:after="0" w:line="360" w:lineRule="auto"/>
        <w:ind w:firstLine="709"/>
        <w:jc w:val="both"/>
        <w:rPr>
          <w:rFonts w:ascii="Times New Roman" w:hAnsi="Times New Roman" w:cs="Times New Roman"/>
          <w:sz w:val="28"/>
          <w:szCs w:val="28"/>
          <w:lang w:val="uk-UA"/>
        </w:rPr>
      </w:pPr>
      <w:r w:rsidRPr="00151FCC">
        <w:rPr>
          <w:rFonts w:ascii="Times New Roman" w:hAnsi="Times New Roman" w:cs="Times New Roman"/>
          <w:sz w:val="28"/>
          <w:szCs w:val="28"/>
          <w:lang w:val="uk-UA"/>
        </w:rPr>
        <w:t xml:space="preserve">Таким чином схема життєвого циклу телефону складається з 53 блоків,: </w:t>
      </w:r>
    </w:p>
    <w:p w:rsidR="00583940" w:rsidRPr="00151FCC" w:rsidRDefault="00583940" w:rsidP="00583940">
      <w:pPr>
        <w:pStyle w:val="a3"/>
        <w:numPr>
          <w:ilvl w:val="0"/>
          <w:numId w:val="5"/>
        </w:numPr>
        <w:spacing w:after="0" w:line="360" w:lineRule="auto"/>
        <w:jc w:val="both"/>
        <w:rPr>
          <w:rFonts w:ascii="Times New Roman" w:hAnsi="Times New Roman" w:cs="Times New Roman"/>
          <w:sz w:val="28"/>
          <w:szCs w:val="28"/>
          <w:lang w:val="uk-UA"/>
        </w:rPr>
      </w:pPr>
      <w:r w:rsidRPr="00151FCC">
        <w:rPr>
          <w:rFonts w:ascii="Times New Roman" w:hAnsi="Times New Roman" w:cs="Times New Roman"/>
          <w:sz w:val="28"/>
          <w:szCs w:val="28"/>
          <w:lang w:val="uk-UA"/>
        </w:rPr>
        <w:t>11 видобуток сировини;</w:t>
      </w:r>
    </w:p>
    <w:p w:rsidR="00583940" w:rsidRPr="00151FCC" w:rsidRDefault="00583940" w:rsidP="00583940">
      <w:pPr>
        <w:pStyle w:val="a3"/>
        <w:numPr>
          <w:ilvl w:val="0"/>
          <w:numId w:val="5"/>
        </w:numPr>
        <w:spacing w:after="0" w:line="360" w:lineRule="auto"/>
        <w:jc w:val="both"/>
        <w:rPr>
          <w:rFonts w:ascii="Times New Roman" w:hAnsi="Times New Roman" w:cs="Times New Roman"/>
          <w:sz w:val="28"/>
          <w:szCs w:val="28"/>
          <w:lang w:val="uk-UA"/>
        </w:rPr>
      </w:pPr>
      <w:r w:rsidRPr="00151FCC">
        <w:rPr>
          <w:rFonts w:ascii="Times New Roman" w:hAnsi="Times New Roman" w:cs="Times New Roman"/>
          <w:sz w:val="28"/>
          <w:szCs w:val="28"/>
          <w:lang w:val="uk-UA"/>
        </w:rPr>
        <w:t>12 первинна обробка сировини;</w:t>
      </w:r>
    </w:p>
    <w:p w:rsidR="00583940" w:rsidRPr="00151FCC" w:rsidRDefault="00583940" w:rsidP="00583940">
      <w:pPr>
        <w:pStyle w:val="a3"/>
        <w:numPr>
          <w:ilvl w:val="0"/>
          <w:numId w:val="5"/>
        </w:numPr>
        <w:spacing w:after="0" w:line="360" w:lineRule="auto"/>
        <w:jc w:val="both"/>
        <w:rPr>
          <w:rFonts w:ascii="Times New Roman" w:hAnsi="Times New Roman" w:cs="Times New Roman"/>
          <w:sz w:val="28"/>
          <w:szCs w:val="28"/>
          <w:lang w:val="uk-UA"/>
        </w:rPr>
      </w:pPr>
      <w:r w:rsidRPr="00151FCC">
        <w:rPr>
          <w:rFonts w:ascii="Times New Roman" w:hAnsi="Times New Roman" w:cs="Times New Roman"/>
          <w:sz w:val="28"/>
          <w:szCs w:val="28"/>
          <w:lang w:val="uk-UA"/>
        </w:rPr>
        <w:t>9 отримання корисних компонентів;</w:t>
      </w:r>
    </w:p>
    <w:p w:rsidR="00583940" w:rsidRPr="00151FCC" w:rsidRDefault="00583940" w:rsidP="00583940">
      <w:pPr>
        <w:pStyle w:val="a3"/>
        <w:numPr>
          <w:ilvl w:val="0"/>
          <w:numId w:val="5"/>
        </w:numPr>
        <w:spacing w:after="0" w:line="360" w:lineRule="auto"/>
        <w:jc w:val="both"/>
        <w:rPr>
          <w:rFonts w:ascii="Times New Roman" w:hAnsi="Times New Roman" w:cs="Times New Roman"/>
          <w:sz w:val="28"/>
          <w:szCs w:val="28"/>
          <w:lang w:val="uk-UA"/>
        </w:rPr>
      </w:pPr>
      <w:r w:rsidRPr="00151FCC">
        <w:rPr>
          <w:rFonts w:ascii="Times New Roman" w:hAnsi="Times New Roman" w:cs="Times New Roman"/>
          <w:sz w:val="28"/>
          <w:szCs w:val="28"/>
          <w:lang w:val="uk-UA"/>
        </w:rPr>
        <w:t>9 отримання елементів кінцевого продукту;</w:t>
      </w:r>
    </w:p>
    <w:p w:rsidR="00583940" w:rsidRPr="00151FCC" w:rsidRDefault="00583940" w:rsidP="00583940">
      <w:pPr>
        <w:pStyle w:val="a3"/>
        <w:numPr>
          <w:ilvl w:val="0"/>
          <w:numId w:val="5"/>
        </w:numPr>
        <w:spacing w:after="0" w:line="360" w:lineRule="auto"/>
        <w:jc w:val="both"/>
        <w:rPr>
          <w:rFonts w:ascii="Times New Roman" w:hAnsi="Times New Roman" w:cs="Times New Roman"/>
          <w:sz w:val="28"/>
          <w:szCs w:val="28"/>
          <w:lang w:val="uk-UA"/>
        </w:rPr>
      </w:pPr>
      <w:r w:rsidRPr="00151FCC">
        <w:rPr>
          <w:rFonts w:ascii="Times New Roman" w:hAnsi="Times New Roman" w:cs="Times New Roman"/>
          <w:sz w:val="28"/>
          <w:szCs w:val="28"/>
          <w:lang w:val="uk-UA"/>
        </w:rPr>
        <w:t>3 збирання елементів;</w:t>
      </w:r>
    </w:p>
    <w:p w:rsidR="00583940" w:rsidRPr="00151FCC" w:rsidRDefault="00583940" w:rsidP="00583940">
      <w:pPr>
        <w:pStyle w:val="a3"/>
        <w:numPr>
          <w:ilvl w:val="0"/>
          <w:numId w:val="5"/>
        </w:numPr>
        <w:spacing w:after="0" w:line="360" w:lineRule="auto"/>
        <w:jc w:val="both"/>
        <w:rPr>
          <w:rFonts w:ascii="Times New Roman" w:hAnsi="Times New Roman" w:cs="Times New Roman"/>
          <w:sz w:val="28"/>
          <w:szCs w:val="28"/>
          <w:lang w:val="uk-UA"/>
        </w:rPr>
      </w:pPr>
      <w:r w:rsidRPr="00151FCC">
        <w:rPr>
          <w:rFonts w:ascii="Times New Roman" w:hAnsi="Times New Roman" w:cs="Times New Roman"/>
          <w:sz w:val="28"/>
          <w:szCs w:val="28"/>
          <w:lang w:val="uk-UA"/>
        </w:rPr>
        <w:t>3 експлуатація продукту;</w:t>
      </w:r>
    </w:p>
    <w:p w:rsidR="00583940" w:rsidRPr="00151FCC" w:rsidRDefault="00583940" w:rsidP="00583940">
      <w:pPr>
        <w:pStyle w:val="a3"/>
        <w:numPr>
          <w:ilvl w:val="0"/>
          <w:numId w:val="5"/>
        </w:numPr>
        <w:spacing w:after="0" w:line="360" w:lineRule="auto"/>
        <w:jc w:val="both"/>
        <w:rPr>
          <w:rFonts w:ascii="Times New Roman" w:hAnsi="Times New Roman" w:cs="Times New Roman"/>
          <w:sz w:val="28"/>
          <w:szCs w:val="28"/>
          <w:lang w:val="uk-UA"/>
        </w:rPr>
      </w:pPr>
      <w:r w:rsidRPr="00151FCC">
        <w:rPr>
          <w:rFonts w:ascii="Times New Roman" w:hAnsi="Times New Roman" w:cs="Times New Roman"/>
          <w:sz w:val="28"/>
          <w:szCs w:val="28"/>
          <w:lang w:val="uk-UA"/>
        </w:rPr>
        <w:t>6 утилізація відходів.</w:t>
      </w:r>
    </w:p>
    <w:p w:rsidR="00583940" w:rsidRPr="00151FCC" w:rsidRDefault="00583940" w:rsidP="00583940">
      <w:pPr>
        <w:pStyle w:val="a3"/>
        <w:numPr>
          <w:ilvl w:val="0"/>
          <w:numId w:val="5"/>
        </w:numPr>
        <w:spacing w:after="0" w:line="360" w:lineRule="auto"/>
        <w:jc w:val="both"/>
        <w:rPr>
          <w:rFonts w:ascii="Times New Roman" w:hAnsi="Times New Roman" w:cs="Times New Roman"/>
          <w:sz w:val="28"/>
          <w:szCs w:val="28"/>
          <w:lang w:val="uk-UA"/>
        </w:rPr>
        <w:sectPr w:rsidR="00583940" w:rsidRPr="00151FCC">
          <w:pgSz w:w="11906" w:h="16838"/>
          <w:pgMar w:top="1134" w:right="850" w:bottom="1134" w:left="1701" w:header="708" w:footer="708" w:gutter="0"/>
          <w:cols w:space="708"/>
          <w:docGrid w:linePitch="360"/>
        </w:sectPr>
      </w:pPr>
    </w:p>
    <w:p w:rsidR="00477B25" w:rsidRPr="00151FCC" w:rsidRDefault="0024417A" w:rsidP="00583940">
      <w:pPr>
        <w:spacing w:after="0" w:line="360" w:lineRule="auto"/>
        <w:jc w:val="center"/>
        <w:rPr>
          <w:rFonts w:ascii="Times New Roman" w:hAnsi="Times New Roman" w:cs="Times New Roman"/>
          <w:sz w:val="28"/>
          <w:szCs w:val="28"/>
          <w:lang w:val="uk-UA"/>
        </w:rPr>
      </w:pPr>
      <w:r w:rsidRPr="00151FCC">
        <w:rPr>
          <w:rFonts w:ascii="Times New Roman" w:hAnsi="Times New Roman" w:cs="Times New Roman"/>
          <w:noProof/>
          <w:sz w:val="28"/>
          <w:szCs w:val="28"/>
          <w:lang w:eastAsia="ru-RU"/>
        </w:rPr>
        <w:lastRenderedPageBreak/>
        <w:drawing>
          <wp:inline distT="0" distB="0" distL="0" distR="0" wp14:anchorId="068E9CAD" wp14:editId="281D53AB">
            <wp:extent cx="8934450" cy="5665335"/>
            <wp:effectExtent l="0" t="0" r="0" b="0"/>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934450" cy="5665335"/>
                    </a:xfrm>
                    <a:prstGeom prst="rect">
                      <a:avLst/>
                    </a:prstGeom>
                    <a:noFill/>
                    <a:ln>
                      <a:noFill/>
                    </a:ln>
                    <a:effectLst/>
                    <a:extLst/>
                  </pic:spPr>
                </pic:pic>
              </a:graphicData>
            </a:graphic>
          </wp:inline>
        </w:drawing>
      </w:r>
    </w:p>
    <w:p w:rsidR="00583940" w:rsidRPr="00151FCC" w:rsidRDefault="00583940" w:rsidP="00583940">
      <w:pPr>
        <w:spacing w:after="0" w:line="360" w:lineRule="auto"/>
        <w:jc w:val="center"/>
        <w:rPr>
          <w:rFonts w:ascii="Times New Roman" w:hAnsi="Times New Roman" w:cs="Times New Roman"/>
          <w:sz w:val="28"/>
          <w:szCs w:val="28"/>
          <w:lang w:val="uk-UA"/>
        </w:rPr>
      </w:pPr>
      <w:r w:rsidRPr="00151FCC">
        <w:rPr>
          <w:rFonts w:ascii="Times New Roman" w:hAnsi="Times New Roman" w:cs="Times New Roman"/>
          <w:sz w:val="28"/>
          <w:szCs w:val="28"/>
          <w:lang w:val="uk-UA"/>
        </w:rPr>
        <w:t>Рисунок 3.</w:t>
      </w:r>
      <w:r w:rsidR="002D3902">
        <w:rPr>
          <w:rFonts w:ascii="Times New Roman" w:hAnsi="Times New Roman" w:cs="Times New Roman"/>
          <w:sz w:val="28"/>
          <w:szCs w:val="28"/>
          <w:lang w:val="uk-UA"/>
        </w:rPr>
        <w:t>2</w:t>
      </w:r>
      <w:r w:rsidRPr="00151FCC">
        <w:rPr>
          <w:rFonts w:ascii="Times New Roman" w:hAnsi="Times New Roman" w:cs="Times New Roman"/>
          <w:sz w:val="28"/>
          <w:szCs w:val="28"/>
          <w:lang w:val="uk-UA"/>
        </w:rPr>
        <w:t>. Схема життєвого циклу стільникового телефону</w:t>
      </w:r>
    </w:p>
    <w:p w:rsidR="00583940" w:rsidRPr="00151FCC" w:rsidRDefault="00583940">
      <w:pPr>
        <w:rPr>
          <w:rFonts w:ascii="Times New Roman" w:hAnsi="Times New Roman" w:cs="Times New Roman"/>
          <w:b/>
          <w:sz w:val="28"/>
          <w:szCs w:val="28"/>
          <w:lang w:val="uk-UA"/>
        </w:rPr>
      </w:pPr>
      <w:r w:rsidRPr="00151FCC">
        <w:rPr>
          <w:rFonts w:ascii="Times New Roman" w:hAnsi="Times New Roman" w:cs="Times New Roman"/>
          <w:b/>
          <w:sz w:val="28"/>
          <w:szCs w:val="28"/>
          <w:lang w:val="uk-UA"/>
        </w:rPr>
        <w:br w:type="page"/>
      </w:r>
    </w:p>
    <w:p w:rsidR="00583940" w:rsidRPr="00151FCC" w:rsidRDefault="00583940" w:rsidP="0034531C">
      <w:pPr>
        <w:spacing w:after="0" w:line="360" w:lineRule="auto"/>
        <w:ind w:firstLine="851"/>
        <w:jc w:val="both"/>
        <w:rPr>
          <w:rFonts w:ascii="Times New Roman" w:hAnsi="Times New Roman" w:cs="Times New Roman"/>
          <w:b/>
          <w:sz w:val="28"/>
          <w:szCs w:val="28"/>
          <w:lang w:val="uk-UA"/>
        </w:rPr>
        <w:sectPr w:rsidR="00583940" w:rsidRPr="00151FCC" w:rsidSect="00583940">
          <w:pgSz w:w="16838" w:h="11906" w:orient="landscape"/>
          <w:pgMar w:top="851" w:right="1134" w:bottom="1134" w:left="1134" w:header="709" w:footer="709" w:gutter="0"/>
          <w:cols w:space="708"/>
          <w:docGrid w:linePitch="360"/>
        </w:sectPr>
      </w:pPr>
    </w:p>
    <w:p w:rsidR="0034531C" w:rsidRPr="00151FCC" w:rsidRDefault="00477B25" w:rsidP="0034531C">
      <w:pPr>
        <w:spacing w:after="0" w:line="360" w:lineRule="auto"/>
        <w:ind w:firstLine="851"/>
        <w:jc w:val="both"/>
        <w:rPr>
          <w:rFonts w:ascii="Times New Roman" w:hAnsi="Times New Roman" w:cs="Times New Roman"/>
          <w:b/>
          <w:sz w:val="28"/>
          <w:szCs w:val="28"/>
          <w:lang w:val="uk-UA"/>
        </w:rPr>
      </w:pPr>
      <w:r w:rsidRPr="00151FCC">
        <w:rPr>
          <w:rFonts w:ascii="Times New Roman" w:hAnsi="Times New Roman" w:cs="Times New Roman"/>
          <w:b/>
          <w:sz w:val="28"/>
          <w:szCs w:val="28"/>
          <w:lang w:val="uk-UA"/>
        </w:rPr>
        <w:lastRenderedPageBreak/>
        <w:t>3.3. Розробка оптимальної системи управління відходами у місті Кривий Ріг на основі аналізу життєвого циклу.</w:t>
      </w:r>
    </w:p>
    <w:p w:rsidR="0047175E" w:rsidRPr="00151FCC" w:rsidRDefault="00477B25" w:rsidP="0034531C">
      <w:pPr>
        <w:spacing w:after="0" w:line="360" w:lineRule="auto"/>
        <w:ind w:firstLine="851"/>
        <w:jc w:val="both"/>
        <w:rPr>
          <w:lang w:val="uk-UA"/>
        </w:rPr>
      </w:pPr>
      <w:r w:rsidRPr="00151FCC">
        <w:rPr>
          <w:rFonts w:ascii="Times New Roman" w:hAnsi="Times New Roman" w:cs="Times New Roman"/>
          <w:sz w:val="28"/>
          <w:szCs w:val="28"/>
          <w:lang w:val="uk-UA"/>
        </w:rPr>
        <w:t>На основі проведених досліджень</w:t>
      </w:r>
      <w:r w:rsidR="00583940" w:rsidRPr="00151FCC">
        <w:rPr>
          <w:rFonts w:ascii="Times New Roman" w:hAnsi="Times New Roman" w:cs="Times New Roman"/>
          <w:sz w:val="28"/>
          <w:szCs w:val="28"/>
          <w:lang w:val="uk-UA"/>
        </w:rPr>
        <w:t xml:space="preserve"> нами розроблено схеми життєвого циклу твердих побутових відходів </w:t>
      </w:r>
      <w:r w:rsidR="00FE14FD" w:rsidRPr="00151FCC">
        <w:rPr>
          <w:rFonts w:ascii="Times New Roman" w:hAnsi="Times New Roman" w:cs="Times New Roman"/>
          <w:sz w:val="28"/>
          <w:szCs w:val="28"/>
          <w:lang w:val="uk-UA"/>
        </w:rPr>
        <w:t>міста Кривий Ріг за умови будівництва сміттєперероблюючого заводу та застосування різних підходів до їх збирання, сортування та утилізації</w:t>
      </w:r>
      <w:r w:rsidR="0047175E" w:rsidRPr="00151FCC">
        <w:rPr>
          <w:rFonts w:ascii="Times New Roman" w:hAnsi="Times New Roman" w:cs="Times New Roman"/>
          <w:sz w:val="28"/>
          <w:szCs w:val="28"/>
          <w:lang w:val="uk-UA"/>
        </w:rPr>
        <w:t xml:space="preserve"> (Рис. 3.</w:t>
      </w:r>
      <w:r w:rsidR="002D3902">
        <w:rPr>
          <w:rFonts w:ascii="Times New Roman" w:hAnsi="Times New Roman" w:cs="Times New Roman"/>
          <w:sz w:val="28"/>
          <w:szCs w:val="28"/>
          <w:lang w:val="uk-UA"/>
        </w:rPr>
        <w:t>3</w:t>
      </w:r>
      <w:r w:rsidR="0047175E" w:rsidRPr="00151FCC">
        <w:rPr>
          <w:rFonts w:ascii="Times New Roman" w:hAnsi="Times New Roman" w:cs="Times New Roman"/>
          <w:sz w:val="28"/>
          <w:szCs w:val="28"/>
          <w:lang w:val="uk-UA"/>
        </w:rPr>
        <w:t>-3.</w:t>
      </w:r>
      <w:r w:rsidR="002D3902">
        <w:rPr>
          <w:rFonts w:ascii="Times New Roman" w:hAnsi="Times New Roman" w:cs="Times New Roman"/>
          <w:sz w:val="28"/>
          <w:szCs w:val="28"/>
          <w:lang w:val="uk-UA"/>
        </w:rPr>
        <w:t>4</w:t>
      </w:r>
      <w:r w:rsidR="0047175E" w:rsidRPr="00151FCC">
        <w:rPr>
          <w:rFonts w:ascii="Times New Roman" w:hAnsi="Times New Roman" w:cs="Times New Roman"/>
          <w:sz w:val="28"/>
          <w:szCs w:val="28"/>
          <w:lang w:val="uk-UA"/>
        </w:rPr>
        <w:t>)</w:t>
      </w:r>
      <w:r w:rsidR="00FE14FD" w:rsidRPr="00151FCC">
        <w:rPr>
          <w:rFonts w:ascii="Times New Roman" w:hAnsi="Times New Roman" w:cs="Times New Roman"/>
          <w:sz w:val="28"/>
          <w:szCs w:val="28"/>
          <w:lang w:val="uk-UA"/>
        </w:rPr>
        <w:t>.</w:t>
      </w:r>
      <w:r w:rsidR="0047175E" w:rsidRPr="00151FCC">
        <w:rPr>
          <w:lang w:val="uk-UA"/>
        </w:rPr>
        <w:t xml:space="preserve"> </w:t>
      </w:r>
    </w:p>
    <w:p w:rsidR="00477B25" w:rsidRPr="00151FCC" w:rsidRDefault="0047175E" w:rsidP="0047175E">
      <w:pPr>
        <w:spacing w:after="0" w:line="360" w:lineRule="auto"/>
        <w:jc w:val="center"/>
        <w:rPr>
          <w:lang w:val="uk-UA"/>
        </w:rPr>
      </w:pPr>
      <w:r w:rsidRPr="00151FCC">
        <w:rPr>
          <w:lang w:val="uk-UA"/>
        </w:rPr>
        <w:object w:dxaOrig="11247" w:dyaOrig="15941">
          <v:shape id="_x0000_i1026" type="#_x0000_t75" style="width:372pt;height:528pt" o:ole="">
            <v:imagedata r:id="rId13" o:title=""/>
          </v:shape>
          <o:OLEObject Type="Embed" ProgID="Visio.Drawing.11" ShapeID="_x0000_i1026" DrawAspect="Content" ObjectID="_1669151133" r:id="rId14"/>
        </w:object>
      </w:r>
    </w:p>
    <w:p w:rsidR="0047175E" w:rsidRPr="00151FCC" w:rsidRDefault="0047175E" w:rsidP="0047175E">
      <w:pPr>
        <w:spacing w:after="0" w:line="360" w:lineRule="auto"/>
        <w:jc w:val="center"/>
        <w:rPr>
          <w:rFonts w:ascii="Times New Roman" w:hAnsi="Times New Roman" w:cs="Times New Roman"/>
          <w:sz w:val="28"/>
          <w:szCs w:val="28"/>
          <w:lang w:val="uk-UA"/>
        </w:rPr>
      </w:pPr>
      <w:r w:rsidRPr="00151FCC">
        <w:rPr>
          <w:rFonts w:ascii="Times New Roman" w:hAnsi="Times New Roman" w:cs="Times New Roman"/>
          <w:sz w:val="28"/>
          <w:szCs w:val="28"/>
          <w:lang w:val="uk-UA"/>
        </w:rPr>
        <w:t>Рис</w:t>
      </w:r>
      <w:r w:rsidR="002D3902">
        <w:rPr>
          <w:rFonts w:ascii="Times New Roman" w:hAnsi="Times New Roman" w:cs="Times New Roman"/>
          <w:sz w:val="28"/>
          <w:szCs w:val="28"/>
          <w:lang w:val="uk-UA"/>
        </w:rPr>
        <w:t>унок</w:t>
      </w:r>
      <w:r w:rsidRPr="00151FCC">
        <w:rPr>
          <w:rFonts w:ascii="Times New Roman" w:hAnsi="Times New Roman" w:cs="Times New Roman"/>
          <w:sz w:val="28"/>
          <w:szCs w:val="28"/>
          <w:lang w:val="uk-UA"/>
        </w:rPr>
        <w:t xml:space="preserve"> 3.</w:t>
      </w:r>
      <w:r w:rsidR="002D3902">
        <w:rPr>
          <w:rFonts w:ascii="Times New Roman" w:hAnsi="Times New Roman" w:cs="Times New Roman"/>
          <w:sz w:val="28"/>
          <w:szCs w:val="28"/>
          <w:lang w:val="uk-UA"/>
        </w:rPr>
        <w:t>3</w:t>
      </w:r>
      <w:r w:rsidRPr="00151FCC">
        <w:rPr>
          <w:rFonts w:ascii="Times New Roman" w:hAnsi="Times New Roman" w:cs="Times New Roman"/>
          <w:sz w:val="28"/>
          <w:szCs w:val="28"/>
          <w:lang w:val="uk-UA"/>
        </w:rPr>
        <w:t>. Схема життєвого циклу відходів без застосування попереднього сортування</w:t>
      </w:r>
    </w:p>
    <w:p w:rsidR="0047175E" w:rsidRPr="00151FCC" w:rsidRDefault="0047175E" w:rsidP="0047175E">
      <w:pPr>
        <w:spacing w:after="0" w:line="360" w:lineRule="auto"/>
        <w:jc w:val="both"/>
        <w:rPr>
          <w:lang w:val="uk-UA"/>
        </w:rPr>
      </w:pPr>
      <w:r w:rsidRPr="00151FCC">
        <w:rPr>
          <w:lang w:val="uk-UA"/>
        </w:rPr>
        <w:object w:dxaOrig="11247" w:dyaOrig="9478">
          <v:shape id="_x0000_i1027" type="#_x0000_t75" style="width:467.25pt;height:393pt" o:ole="">
            <v:imagedata r:id="rId15" o:title=""/>
          </v:shape>
          <o:OLEObject Type="Embed" ProgID="Visio.Drawing.11" ShapeID="_x0000_i1027" DrawAspect="Content" ObjectID="_1669151134" r:id="rId16"/>
        </w:object>
      </w:r>
    </w:p>
    <w:p w:rsidR="0047175E" w:rsidRPr="00151FCC" w:rsidRDefault="0047175E" w:rsidP="0047175E">
      <w:pPr>
        <w:spacing w:after="0" w:line="360" w:lineRule="auto"/>
        <w:jc w:val="center"/>
        <w:rPr>
          <w:rFonts w:ascii="Times New Roman" w:hAnsi="Times New Roman" w:cs="Times New Roman"/>
          <w:sz w:val="28"/>
          <w:szCs w:val="28"/>
          <w:lang w:val="uk-UA"/>
        </w:rPr>
      </w:pPr>
      <w:r w:rsidRPr="00151FCC">
        <w:rPr>
          <w:rFonts w:ascii="Times New Roman" w:hAnsi="Times New Roman" w:cs="Times New Roman"/>
          <w:sz w:val="28"/>
          <w:szCs w:val="28"/>
          <w:lang w:val="uk-UA"/>
        </w:rPr>
        <w:t>Рис</w:t>
      </w:r>
      <w:r w:rsidR="002D3902">
        <w:rPr>
          <w:rFonts w:ascii="Times New Roman" w:hAnsi="Times New Roman" w:cs="Times New Roman"/>
          <w:sz w:val="28"/>
          <w:szCs w:val="28"/>
          <w:lang w:val="uk-UA"/>
        </w:rPr>
        <w:t>унок</w:t>
      </w:r>
      <w:r w:rsidRPr="00151FCC">
        <w:rPr>
          <w:rFonts w:ascii="Times New Roman" w:hAnsi="Times New Roman" w:cs="Times New Roman"/>
          <w:sz w:val="28"/>
          <w:szCs w:val="28"/>
          <w:lang w:val="uk-UA"/>
        </w:rPr>
        <w:t xml:space="preserve"> 3.</w:t>
      </w:r>
      <w:r w:rsidR="002D3902">
        <w:rPr>
          <w:rFonts w:ascii="Times New Roman" w:hAnsi="Times New Roman" w:cs="Times New Roman"/>
          <w:sz w:val="28"/>
          <w:szCs w:val="28"/>
          <w:lang w:val="uk-UA"/>
        </w:rPr>
        <w:t>4</w:t>
      </w:r>
      <w:r w:rsidRPr="00151FCC">
        <w:rPr>
          <w:rFonts w:ascii="Times New Roman" w:hAnsi="Times New Roman" w:cs="Times New Roman"/>
          <w:sz w:val="28"/>
          <w:szCs w:val="28"/>
          <w:lang w:val="uk-UA"/>
        </w:rPr>
        <w:t>. Схема життєвого циклу відходів з застосуванням попереднього сортування</w:t>
      </w:r>
    </w:p>
    <w:p w:rsidR="002B7569" w:rsidRPr="00151FCC" w:rsidRDefault="0047175E" w:rsidP="0047175E">
      <w:pPr>
        <w:spacing w:after="0" w:line="360" w:lineRule="auto"/>
        <w:ind w:firstLine="709"/>
        <w:jc w:val="both"/>
        <w:rPr>
          <w:rFonts w:ascii="Times New Roman" w:hAnsi="Times New Roman" w:cs="Times New Roman"/>
          <w:sz w:val="28"/>
          <w:szCs w:val="28"/>
          <w:lang w:val="uk-UA"/>
        </w:rPr>
      </w:pPr>
      <w:r w:rsidRPr="00151FCC">
        <w:rPr>
          <w:rFonts w:ascii="Times New Roman" w:hAnsi="Times New Roman" w:cs="Times New Roman"/>
          <w:sz w:val="28"/>
          <w:szCs w:val="28"/>
          <w:lang w:val="uk-UA"/>
        </w:rPr>
        <w:t xml:space="preserve">Аналізуючи отримані схеми життєвих циклів відходів можна стверджувати, що більш ефективним є застосування попереднього сортування сміття безпосередньо на місці його утворення. Такий підхід дозволяє </w:t>
      </w:r>
      <w:r w:rsidR="00832F9F" w:rsidRPr="00151FCC">
        <w:rPr>
          <w:rFonts w:ascii="Times New Roman" w:hAnsi="Times New Roman" w:cs="Times New Roman"/>
          <w:sz w:val="28"/>
          <w:szCs w:val="28"/>
          <w:lang w:val="uk-UA"/>
        </w:rPr>
        <w:t xml:space="preserve">суттєво скоротити витрати на повторне відбирання відходів з полігонів та сортування на заводі. </w:t>
      </w:r>
    </w:p>
    <w:p w:rsidR="00B55D98" w:rsidRDefault="00B55D98" w:rsidP="0047175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Вивчення схеми життєвого циклу сміттєперероблюючого заводу дозволило увесь життєвий цикл розділити на декілька етапів та виділити основні проблеми та негативні впливи від кожного з них.</w:t>
      </w:r>
    </w:p>
    <w:p w:rsidR="002D4054" w:rsidRDefault="00B55D98" w:rsidP="00E07FEE">
      <w:pPr>
        <w:spacing w:after="0" w:line="360" w:lineRule="auto"/>
        <w:ind w:firstLine="709"/>
        <w:jc w:val="both"/>
        <w:rPr>
          <w:rFonts w:ascii="Times New Roman" w:hAnsi="Times New Roman" w:cs="Times New Roman"/>
          <w:sz w:val="28"/>
          <w:szCs w:val="28"/>
          <w:lang w:val="uk-UA"/>
        </w:rPr>
      </w:pPr>
      <w:r w:rsidRPr="00E07FEE">
        <w:rPr>
          <w:rFonts w:ascii="Times New Roman" w:hAnsi="Times New Roman" w:cs="Times New Roman"/>
          <w:b/>
          <w:sz w:val="28"/>
          <w:szCs w:val="28"/>
          <w:lang w:val="uk-UA"/>
        </w:rPr>
        <w:t xml:space="preserve">Етап 1. </w:t>
      </w:r>
      <w:r w:rsidR="00E07FEE" w:rsidRPr="00E07FEE">
        <w:rPr>
          <w:rFonts w:ascii="Times New Roman" w:hAnsi="Times New Roman" w:cs="Times New Roman"/>
          <w:b/>
          <w:sz w:val="28"/>
          <w:szCs w:val="28"/>
          <w:lang w:val="uk-UA"/>
        </w:rPr>
        <w:t>Збирання.</w:t>
      </w:r>
      <w:r w:rsidR="00E07FEE">
        <w:rPr>
          <w:rFonts w:ascii="Times New Roman" w:hAnsi="Times New Roman" w:cs="Times New Roman"/>
          <w:sz w:val="28"/>
          <w:szCs w:val="28"/>
          <w:lang w:val="uk-UA"/>
        </w:rPr>
        <w:t xml:space="preserve"> Сутність даного етапу буде залежати від того, яким чином збирається сміття. Тобто, можливі два варіанти виконання першого етапу – роздільне збирання сміття за типами або збирання невідсортованого </w:t>
      </w:r>
      <w:r w:rsidR="00E07FEE">
        <w:rPr>
          <w:rFonts w:ascii="Times New Roman" w:hAnsi="Times New Roman" w:cs="Times New Roman"/>
          <w:sz w:val="28"/>
          <w:szCs w:val="28"/>
          <w:lang w:val="uk-UA"/>
        </w:rPr>
        <w:lastRenderedPageBreak/>
        <w:t>сміття зі звалищ та сміттєвих контейнерів. Перший варіант виключає процедуру сор</w:t>
      </w:r>
      <w:r w:rsidR="002D4054">
        <w:rPr>
          <w:rFonts w:ascii="Times New Roman" w:hAnsi="Times New Roman" w:cs="Times New Roman"/>
          <w:sz w:val="28"/>
          <w:szCs w:val="28"/>
          <w:lang w:val="uk-UA"/>
        </w:rPr>
        <w:t>тування сміття безпосередньо у сортувальному цеху заводу, скорочуючи таким чином час на обробку матеріалу, витрати людської праці та енергії на сортування. При цьому, найважливішим негативним явищем процесу збирання сміття з полігонів та несортованого сміття з контейнерів є наявність серед простих, нешкідливих побутових відходів, небезпечних відходів, які змішані з загальною масою сміття. До таких відносять хімічні продукти, мастила, батарейки та акумулятори, ртутні лампи тощо. Потрапляння цих відходів до загальної маси несе потенційну небезпеку не тільки щодо забруднення навколишнього середовища, але і щодо безпосереднього впливу на персонал, який здійснює збирання та сортування відходів.</w:t>
      </w:r>
      <w:r w:rsidR="00C867DB">
        <w:rPr>
          <w:rFonts w:ascii="Times New Roman" w:hAnsi="Times New Roman" w:cs="Times New Roman"/>
          <w:sz w:val="28"/>
          <w:szCs w:val="28"/>
          <w:lang w:val="uk-UA"/>
        </w:rPr>
        <w:t xml:space="preserve"> При первинному сортуванні відходів з застосуванням окремого збирання різних видів можливо попередити проблему </w:t>
      </w:r>
      <w:r w:rsidR="00882677">
        <w:rPr>
          <w:rFonts w:ascii="Times New Roman" w:hAnsi="Times New Roman" w:cs="Times New Roman"/>
          <w:sz w:val="28"/>
          <w:szCs w:val="28"/>
          <w:lang w:val="uk-UA"/>
        </w:rPr>
        <w:t>потрапляння небезпечних відходів до оточуючого середовища, тому що для відходів даного типу виділяються окремі спеціалізовані контейнери, відповідно, їх захоронення проводиться з урахуванням усіх норм безпеки, передбачених при поводженні з такими відходами.</w:t>
      </w:r>
    </w:p>
    <w:p w:rsidR="00793DE4" w:rsidRDefault="002D4054" w:rsidP="00E07FEE">
      <w:pPr>
        <w:spacing w:after="0" w:line="360" w:lineRule="auto"/>
        <w:ind w:firstLine="709"/>
        <w:jc w:val="both"/>
        <w:rPr>
          <w:rFonts w:ascii="Times New Roman" w:hAnsi="Times New Roman" w:cs="Times New Roman"/>
          <w:sz w:val="28"/>
          <w:szCs w:val="28"/>
          <w:lang w:val="uk-UA"/>
        </w:rPr>
      </w:pPr>
      <w:r w:rsidRPr="002D4054">
        <w:rPr>
          <w:rFonts w:ascii="Times New Roman" w:hAnsi="Times New Roman" w:cs="Times New Roman"/>
          <w:b/>
          <w:sz w:val="28"/>
          <w:szCs w:val="28"/>
          <w:lang w:val="uk-UA"/>
        </w:rPr>
        <w:t xml:space="preserve">Етап 2. Транспортування. </w:t>
      </w:r>
      <w:r>
        <w:rPr>
          <w:rFonts w:ascii="Times New Roman" w:hAnsi="Times New Roman" w:cs="Times New Roman"/>
          <w:sz w:val="28"/>
          <w:szCs w:val="28"/>
          <w:lang w:val="uk-UA"/>
        </w:rPr>
        <w:t xml:space="preserve">Перевезення відходів від місць збирання до </w:t>
      </w:r>
      <w:r w:rsidR="00793DE4">
        <w:rPr>
          <w:rFonts w:ascii="Times New Roman" w:hAnsi="Times New Roman" w:cs="Times New Roman"/>
          <w:sz w:val="28"/>
          <w:szCs w:val="28"/>
          <w:lang w:val="uk-UA"/>
        </w:rPr>
        <w:t>сміттєперероблюючого заводу переважно здійснюється автотранспортом незалежно від наявності або відсутності попереднього сортування. Екологічна небезпека при цьому проявляється у вигляді викидів автотранспорту, задіяного для перевезення відходів, а також у вигляді розсіювання дрібнодисперсних відходів на прилеглі території та протікання рідких відходів при відсутності герметизації контейнерів транспортного засобу.</w:t>
      </w:r>
    </w:p>
    <w:p w:rsidR="00B55D98" w:rsidRPr="00EA334A" w:rsidRDefault="00793DE4" w:rsidP="00E07FEE">
      <w:pPr>
        <w:spacing w:after="0" w:line="360" w:lineRule="auto"/>
        <w:ind w:firstLine="709"/>
        <w:jc w:val="both"/>
        <w:rPr>
          <w:rFonts w:ascii="Times New Roman" w:hAnsi="Times New Roman" w:cs="Times New Roman"/>
          <w:sz w:val="28"/>
          <w:szCs w:val="28"/>
          <w:lang w:val="uk-UA"/>
        </w:rPr>
      </w:pPr>
      <w:r w:rsidRPr="00793DE4">
        <w:rPr>
          <w:rFonts w:ascii="Times New Roman" w:hAnsi="Times New Roman" w:cs="Times New Roman"/>
          <w:b/>
          <w:sz w:val="28"/>
          <w:szCs w:val="28"/>
          <w:lang w:val="uk-UA"/>
        </w:rPr>
        <w:t>Етап 3. Сортування</w:t>
      </w:r>
      <w:r w:rsidR="00DB36F3">
        <w:rPr>
          <w:rFonts w:ascii="Times New Roman" w:hAnsi="Times New Roman" w:cs="Times New Roman"/>
          <w:b/>
          <w:sz w:val="28"/>
          <w:szCs w:val="28"/>
          <w:lang w:val="uk-UA"/>
        </w:rPr>
        <w:t xml:space="preserve"> та переробка</w:t>
      </w:r>
      <w:r w:rsidRPr="00793DE4">
        <w:rPr>
          <w:rFonts w:ascii="Times New Roman" w:hAnsi="Times New Roman" w:cs="Times New Roman"/>
          <w:b/>
          <w:sz w:val="28"/>
          <w:szCs w:val="28"/>
          <w:lang w:val="uk-UA"/>
        </w:rPr>
        <w:t>.</w:t>
      </w:r>
      <w:r>
        <w:rPr>
          <w:rFonts w:ascii="Times New Roman" w:hAnsi="Times New Roman" w:cs="Times New Roman"/>
          <w:sz w:val="28"/>
          <w:szCs w:val="28"/>
          <w:lang w:val="uk-UA"/>
        </w:rPr>
        <w:t xml:space="preserve"> </w:t>
      </w:r>
      <w:r w:rsidR="00DB36F3">
        <w:rPr>
          <w:rFonts w:ascii="Times New Roman" w:hAnsi="Times New Roman" w:cs="Times New Roman"/>
          <w:sz w:val="28"/>
          <w:szCs w:val="28"/>
          <w:lang w:val="uk-UA"/>
        </w:rPr>
        <w:t xml:space="preserve">Етап сортування </w:t>
      </w:r>
      <w:r>
        <w:rPr>
          <w:rFonts w:ascii="Times New Roman" w:hAnsi="Times New Roman" w:cs="Times New Roman"/>
          <w:sz w:val="28"/>
          <w:szCs w:val="28"/>
          <w:lang w:val="uk-UA"/>
        </w:rPr>
        <w:t xml:space="preserve">є необхідним лише у випадку відсутності попереднього сортування сміття безпосередньо у місці утворення. Етап включає </w:t>
      </w:r>
      <w:r w:rsidR="00C02FFF">
        <w:rPr>
          <w:rFonts w:ascii="Times New Roman" w:hAnsi="Times New Roman" w:cs="Times New Roman"/>
          <w:sz w:val="28"/>
          <w:szCs w:val="28"/>
          <w:lang w:val="uk-UA"/>
        </w:rPr>
        <w:t xml:space="preserve">подачу несортованого сміття з бункеру до сортувальної кабіни. На початковій стадії можливе відокремлення деяких компонентів сміття з застосуванням механічних, фізичних та хімічних </w:t>
      </w:r>
      <w:r w:rsidR="00C02FFF">
        <w:rPr>
          <w:rFonts w:ascii="Times New Roman" w:hAnsi="Times New Roman" w:cs="Times New Roman"/>
          <w:sz w:val="28"/>
          <w:szCs w:val="28"/>
          <w:lang w:val="uk-UA"/>
        </w:rPr>
        <w:lastRenderedPageBreak/>
        <w:t>автоматизованих процесів, але на кінцевій стадії для здійснення якісної сепарації складових потрібно проводити ручну сепарацію.</w:t>
      </w:r>
      <w:r w:rsidR="00EA334A">
        <w:rPr>
          <w:rFonts w:ascii="Times New Roman" w:hAnsi="Times New Roman" w:cs="Times New Roman"/>
          <w:sz w:val="28"/>
          <w:szCs w:val="28"/>
          <w:lang w:val="uk-UA"/>
        </w:rPr>
        <w:t xml:space="preserve"> У результаті механічного відокремлення збираються грубі відходи, відходи будівництва тощо, які підлягають подальшому захороненню.</w:t>
      </w:r>
      <w:r w:rsidR="00C02FFF">
        <w:rPr>
          <w:rFonts w:ascii="Times New Roman" w:hAnsi="Times New Roman" w:cs="Times New Roman"/>
          <w:sz w:val="28"/>
          <w:szCs w:val="28"/>
          <w:lang w:val="uk-UA"/>
        </w:rPr>
        <w:t xml:space="preserve"> Переробка частково сортованого сміття на </w:t>
      </w:r>
      <w:r w:rsidR="00C02FFF">
        <w:rPr>
          <w:rFonts w:ascii="Times New Roman" w:hAnsi="Times New Roman" w:cs="Times New Roman"/>
          <w:sz w:val="28"/>
          <w:szCs w:val="28"/>
          <w:lang w:val="en-US"/>
        </w:rPr>
        <w:t>RDF</w:t>
      </w:r>
      <w:r w:rsidR="00C02FFF" w:rsidRPr="00C02FFF">
        <w:rPr>
          <w:rFonts w:ascii="Times New Roman" w:hAnsi="Times New Roman" w:cs="Times New Roman"/>
          <w:sz w:val="28"/>
          <w:szCs w:val="28"/>
          <w:lang w:val="uk-UA"/>
        </w:rPr>
        <w:t>-</w:t>
      </w:r>
      <w:r w:rsidR="00C02FFF">
        <w:rPr>
          <w:rFonts w:ascii="Times New Roman" w:hAnsi="Times New Roman" w:cs="Times New Roman"/>
          <w:sz w:val="28"/>
          <w:szCs w:val="28"/>
          <w:lang w:val="uk-UA"/>
        </w:rPr>
        <w:t>паливо дозволяє уникнути ручного сортування, натомість застосовуючи шредер-подрібнювач. Таким чином зменшується кількість необхідної людської фізичної праці, але збільшуються енерговитрати на подрібнення</w:t>
      </w:r>
      <w:r w:rsidR="00087387">
        <w:rPr>
          <w:rFonts w:ascii="Times New Roman" w:hAnsi="Times New Roman" w:cs="Times New Roman"/>
          <w:sz w:val="28"/>
          <w:szCs w:val="28"/>
          <w:lang w:val="uk-UA"/>
        </w:rPr>
        <w:t xml:space="preserve"> відходів</w:t>
      </w:r>
      <w:r w:rsidR="00C02FFF">
        <w:rPr>
          <w:rFonts w:ascii="Times New Roman" w:hAnsi="Times New Roman" w:cs="Times New Roman"/>
          <w:sz w:val="28"/>
          <w:szCs w:val="28"/>
          <w:lang w:val="uk-UA"/>
        </w:rPr>
        <w:t xml:space="preserve"> </w:t>
      </w:r>
      <w:r w:rsidR="00087387">
        <w:rPr>
          <w:rFonts w:ascii="Times New Roman" w:hAnsi="Times New Roman" w:cs="Times New Roman"/>
          <w:sz w:val="28"/>
          <w:szCs w:val="28"/>
          <w:lang w:val="uk-UA"/>
        </w:rPr>
        <w:t xml:space="preserve">та гранулювання </w:t>
      </w:r>
      <w:r w:rsidR="00087387">
        <w:rPr>
          <w:rFonts w:ascii="Times New Roman" w:hAnsi="Times New Roman" w:cs="Times New Roman"/>
          <w:sz w:val="28"/>
          <w:szCs w:val="28"/>
          <w:lang w:val="en-US"/>
        </w:rPr>
        <w:t>RDF</w:t>
      </w:r>
      <w:r w:rsidR="00087387" w:rsidRPr="00C02FFF">
        <w:rPr>
          <w:rFonts w:ascii="Times New Roman" w:hAnsi="Times New Roman" w:cs="Times New Roman"/>
          <w:sz w:val="28"/>
          <w:szCs w:val="28"/>
          <w:lang w:val="uk-UA"/>
        </w:rPr>
        <w:t>-</w:t>
      </w:r>
      <w:r w:rsidR="00087387">
        <w:rPr>
          <w:rFonts w:ascii="Times New Roman" w:hAnsi="Times New Roman" w:cs="Times New Roman"/>
          <w:sz w:val="28"/>
          <w:szCs w:val="28"/>
          <w:lang w:val="uk-UA"/>
        </w:rPr>
        <w:t xml:space="preserve">палива. Відсортовані за типами відходи пакуються та відправляються у вторинне використання, або перероблюються. </w:t>
      </w:r>
      <w:r w:rsidR="00EA334A">
        <w:rPr>
          <w:rFonts w:ascii="Times New Roman" w:hAnsi="Times New Roman" w:cs="Times New Roman"/>
          <w:sz w:val="28"/>
          <w:szCs w:val="28"/>
          <w:lang w:val="uk-UA"/>
        </w:rPr>
        <w:t xml:space="preserve">Отримане </w:t>
      </w:r>
      <w:r w:rsidR="00EA334A" w:rsidRPr="00EA334A">
        <w:rPr>
          <w:rFonts w:ascii="Times New Roman" w:hAnsi="Times New Roman" w:cs="Times New Roman"/>
          <w:sz w:val="28"/>
          <w:szCs w:val="28"/>
          <w:lang w:val="uk-UA"/>
        </w:rPr>
        <w:t>RDF</w:t>
      </w:r>
      <w:r w:rsidR="00EA334A">
        <w:rPr>
          <w:rFonts w:ascii="Times New Roman" w:hAnsi="Times New Roman" w:cs="Times New Roman"/>
          <w:sz w:val="28"/>
          <w:szCs w:val="28"/>
          <w:lang w:val="uk-UA"/>
        </w:rPr>
        <w:t>-паливо</w:t>
      </w:r>
      <w:r w:rsidR="00EA334A" w:rsidRPr="00EA334A">
        <w:rPr>
          <w:rFonts w:ascii="Times New Roman" w:hAnsi="Times New Roman" w:cs="Times New Roman"/>
          <w:sz w:val="28"/>
          <w:szCs w:val="28"/>
          <w:lang w:val="uk-UA"/>
        </w:rPr>
        <w:t xml:space="preserve"> можн</w:t>
      </w:r>
      <w:r w:rsidR="00EA334A">
        <w:rPr>
          <w:rFonts w:ascii="Times New Roman" w:hAnsi="Times New Roman" w:cs="Times New Roman"/>
          <w:sz w:val="28"/>
          <w:szCs w:val="28"/>
          <w:lang w:val="uk-UA"/>
        </w:rPr>
        <w:t>а</w:t>
      </w:r>
      <w:r w:rsidR="00EA334A" w:rsidRPr="00EA334A">
        <w:rPr>
          <w:rFonts w:ascii="Times New Roman" w:hAnsi="Times New Roman" w:cs="Times New Roman"/>
          <w:sz w:val="28"/>
          <w:szCs w:val="28"/>
          <w:lang w:val="uk-UA"/>
        </w:rPr>
        <w:t xml:space="preserve"> </w:t>
      </w:r>
      <w:r w:rsidR="00EA334A">
        <w:rPr>
          <w:rFonts w:ascii="Times New Roman" w:hAnsi="Times New Roman" w:cs="Times New Roman"/>
          <w:sz w:val="28"/>
          <w:szCs w:val="28"/>
          <w:lang w:val="uk-UA"/>
        </w:rPr>
        <w:t>використовувати у якості</w:t>
      </w:r>
      <w:r w:rsidR="00EA334A" w:rsidRPr="00EA334A">
        <w:rPr>
          <w:rFonts w:ascii="Times New Roman" w:hAnsi="Times New Roman" w:cs="Times New Roman"/>
          <w:sz w:val="28"/>
          <w:szCs w:val="28"/>
          <w:lang w:val="uk-UA"/>
        </w:rPr>
        <w:t xml:space="preserve"> основного </w:t>
      </w:r>
      <w:r w:rsidR="00EA334A">
        <w:rPr>
          <w:rFonts w:ascii="Times New Roman" w:hAnsi="Times New Roman" w:cs="Times New Roman"/>
          <w:sz w:val="28"/>
          <w:szCs w:val="28"/>
          <w:lang w:val="uk-UA"/>
        </w:rPr>
        <w:t>або додаткового палива</w:t>
      </w:r>
      <w:r w:rsidR="00EA334A" w:rsidRPr="00EA334A">
        <w:rPr>
          <w:rFonts w:ascii="Times New Roman" w:hAnsi="Times New Roman" w:cs="Times New Roman"/>
          <w:sz w:val="28"/>
          <w:szCs w:val="28"/>
          <w:lang w:val="uk-UA"/>
        </w:rPr>
        <w:t xml:space="preserve"> в печах цементн</w:t>
      </w:r>
      <w:r w:rsidR="00EA334A">
        <w:rPr>
          <w:rFonts w:ascii="Times New Roman" w:hAnsi="Times New Roman" w:cs="Times New Roman"/>
          <w:sz w:val="28"/>
          <w:szCs w:val="28"/>
          <w:lang w:val="uk-UA"/>
        </w:rPr>
        <w:t>и</w:t>
      </w:r>
      <w:r w:rsidR="00EA334A" w:rsidRPr="00EA334A">
        <w:rPr>
          <w:rFonts w:ascii="Times New Roman" w:hAnsi="Times New Roman" w:cs="Times New Roman"/>
          <w:sz w:val="28"/>
          <w:szCs w:val="28"/>
          <w:lang w:val="uk-UA"/>
        </w:rPr>
        <w:t>х завод</w:t>
      </w:r>
      <w:r w:rsidR="00EA334A">
        <w:rPr>
          <w:rFonts w:ascii="Times New Roman" w:hAnsi="Times New Roman" w:cs="Times New Roman"/>
          <w:sz w:val="28"/>
          <w:szCs w:val="28"/>
          <w:lang w:val="uk-UA"/>
        </w:rPr>
        <w:t>і</w:t>
      </w:r>
      <w:r w:rsidR="00EA334A" w:rsidRPr="00EA334A">
        <w:rPr>
          <w:rFonts w:ascii="Times New Roman" w:hAnsi="Times New Roman" w:cs="Times New Roman"/>
          <w:sz w:val="28"/>
          <w:szCs w:val="28"/>
          <w:lang w:val="uk-UA"/>
        </w:rPr>
        <w:t>в, Т</w:t>
      </w:r>
      <w:r w:rsidR="00EA334A">
        <w:rPr>
          <w:rFonts w:ascii="Times New Roman" w:hAnsi="Times New Roman" w:cs="Times New Roman"/>
          <w:sz w:val="28"/>
          <w:szCs w:val="28"/>
          <w:lang w:val="uk-UA"/>
        </w:rPr>
        <w:t>Е</w:t>
      </w:r>
      <w:r w:rsidR="00EA334A" w:rsidRPr="00EA334A">
        <w:rPr>
          <w:rFonts w:ascii="Times New Roman" w:hAnsi="Times New Roman" w:cs="Times New Roman"/>
          <w:sz w:val="28"/>
          <w:szCs w:val="28"/>
          <w:lang w:val="uk-UA"/>
        </w:rPr>
        <w:t>Ц, металург</w:t>
      </w:r>
      <w:r w:rsidR="00EA334A">
        <w:rPr>
          <w:rFonts w:ascii="Times New Roman" w:hAnsi="Times New Roman" w:cs="Times New Roman"/>
          <w:sz w:val="28"/>
          <w:szCs w:val="28"/>
          <w:lang w:val="uk-UA"/>
        </w:rPr>
        <w:t>ійн</w:t>
      </w:r>
      <w:r w:rsidR="00EA334A" w:rsidRPr="00EA334A">
        <w:rPr>
          <w:rFonts w:ascii="Times New Roman" w:hAnsi="Times New Roman" w:cs="Times New Roman"/>
          <w:sz w:val="28"/>
          <w:szCs w:val="28"/>
          <w:lang w:val="uk-UA"/>
        </w:rPr>
        <w:t>их печах</w:t>
      </w:r>
      <w:r w:rsidR="00EA334A">
        <w:rPr>
          <w:rFonts w:ascii="Times New Roman" w:hAnsi="Times New Roman" w:cs="Times New Roman"/>
          <w:sz w:val="28"/>
          <w:szCs w:val="28"/>
          <w:lang w:val="uk-UA"/>
        </w:rPr>
        <w:t xml:space="preserve"> тощо</w:t>
      </w:r>
      <w:r w:rsidR="00EA334A" w:rsidRPr="00EA334A">
        <w:rPr>
          <w:rFonts w:ascii="Times New Roman" w:hAnsi="Times New Roman" w:cs="Times New Roman"/>
          <w:sz w:val="28"/>
          <w:szCs w:val="28"/>
          <w:lang w:val="uk-UA"/>
        </w:rPr>
        <w:t>.</w:t>
      </w:r>
      <w:r w:rsidR="00EA334A">
        <w:rPr>
          <w:rFonts w:ascii="Times New Roman" w:hAnsi="Times New Roman" w:cs="Times New Roman"/>
          <w:sz w:val="28"/>
          <w:szCs w:val="28"/>
          <w:lang w:val="uk-UA"/>
        </w:rPr>
        <w:t xml:space="preserve"> </w:t>
      </w:r>
      <w:r w:rsidR="000074D0">
        <w:rPr>
          <w:rFonts w:ascii="Times New Roman" w:hAnsi="Times New Roman" w:cs="Times New Roman"/>
          <w:sz w:val="28"/>
          <w:szCs w:val="28"/>
          <w:lang w:val="uk-UA"/>
        </w:rPr>
        <w:t xml:space="preserve">Органічна речовина, відібрана на етапі сортування відходів підлягає подрібненню та компостуванню у резервуарах з  </w:t>
      </w:r>
      <w:r w:rsidR="00B6130B">
        <w:rPr>
          <w:rFonts w:ascii="Times New Roman" w:hAnsi="Times New Roman" w:cs="Times New Roman"/>
          <w:sz w:val="28"/>
          <w:szCs w:val="28"/>
          <w:lang w:val="uk-UA"/>
        </w:rPr>
        <w:t xml:space="preserve">запровадженням аеробного та анаеробного процесів розкладу. Після проходження процесу бродіння отриманий компост планується використовувати для рекультивації техногенних ландшафтів, зокрема, </w:t>
      </w:r>
      <w:proofErr w:type="spellStart"/>
      <w:r w:rsidR="00B6130B">
        <w:rPr>
          <w:rFonts w:ascii="Times New Roman" w:hAnsi="Times New Roman" w:cs="Times New Roman"/>
          <w:sz w:val="28"/>
          <w:szCs w:val="28"/>
          <w:lang w:val="uk-UA"/>
        </w:rPr>
        <w:t>кар’єрно</w:t>
      </w:r>
      <w:proofErr w:type="spellEnd"/>
      <w:r w:rsidR="00B6130B">
        <w:rPr>
          <w:rFonts w:ascii="Times New Roman" w:hAnsi="Times New Roman" w:cs="Times New Roman"/>
          <w:sz w:val="28"/>
          <w:szCs w:val="28"/>
          <w:lang w:val="uk-UA"/>
        </w:rPr>
        <w:t xml:space="preserve">-відвальних ландшафтних комплексів, у якості </w:t>
      </w:r>
      <w:proofErr w:type="spellStart"/>
      <w:r w:rsidR="00B6130B">
        <w:rPr>
          <w:rFonts w:ascii="Times New Roman" w:hAnsi="Times New Roman" w:cs="Times New Roman"/>
          <w:sz w:val="28"/>
          <w:szCs w:val="28"/>
          <w:lang w:val="uk-UA"/>
        </w:rPr>
        <w:t>ґрунтопокращуючого</w:t>
      </w:r>
      <w:proofErr w:type="spellEnd"/>
      <w:r w:rsidR="00B6130B">
        <w:rPr>
          <w:rFonts w:ascii="Times New Roman" w:hAnsi="Times New Roman" w:cs="Times New Roman"/>
          <w:sz w:val="28"/>
          <w:szCs w:val="28"/>
          <w:lang w:val="uk-UA"/>
        </w:rPr>
        <w:t xml:space="preserve"> компоненту, або поверхневого </w:t>
      </w:r>
      <w:proofErr w:type="spellStart"/>
      <w:r w:rsidR="00B6130B">
        <w:rPr>
          <w:rFonts w:ascii="Times New Roman" w:hAnsi="Times New Roman" w:cs="Times New Roman"/>
          <w:sz w:val="28"/>
          <w:szCs w:val="28"/>
          <w:lang w:val="uk-UA"/>
        </w:rPr>
        <w:t>рекультиваційного</w:t>
      </w:r>
      <w:proofErr w:type="spellEnd"/>
      <w:r w:rsidR="00B6130B">
        <w:rPr>
          <w:rFonts w:ascii="Times New Roman" w:hAnsi="Times New Roman" w:cs="Times New Roman"/>
          <w:sz w:val="28"/>
          <w:szCs w:val="28"/>
          <w:lang w:val="uk-UA"/>
        </w:rPr>
        <w:t xml:space="preserve"> шару, що наноситься безпосередньо на субстрати відсипаних відвалів та відпрацьованих кар'єрів. </w:t>
      </w:r>
      <w:r w:rsidR="00EA334A">
        <w:rPr>
          <w:rFonts w:ascii="Times New Roman" w:hAnsi="Times New Roman" w:cs="Times New Roman"/>
          <w:sz w:val="28"/>
          <w:szCs w:val="28"/>
          <w:lang w:val="uk-UA"/>
        </w:rPr>
        <w:t xml:space="preserve">Негативні ефекти від даного етапу наступні: виділення площ під захоронення відходів, що не підлягають утилізації; </w:t>
      </w:r>
      <w:r w:rsidR="000074D0">
        <w:rPr>
          <w:rFonts w:ascii="Times New Roman" w:hAnsi="Times New Roman" w:cs="Times New Roman"/>
          <w:sz w:val="28"/>
          <w:szCs w:val="28"/>
          <w:lang w:val="uk-UA"/>
        </w:rPr>
        <w:t>транспортування відсортованої вторинної сировини до місць утилізації; транспортування</w:t>
      </w:r>
      <w:r w:rsidR="000074D0" w:rsidRPr="000074D0">
        <w:rPr>
          <w:rFonts w:ascii="Times New Roman" w:hAnsi="Times New Roman" w:cs="Times New Roman"/>
          <w:sz w:val="28"/>
          <w:szCs w:val="28"/>
          <w:lang w:val="uk-UA"/>
        </w:rPr>
        <w:t xml:space="preserve"> </w:t>
      </w:r>
      <w:r w:rsidR="000074D0" w:rsidRPr="00EA334A">
        <w:rPr>
          <w:rFonts w:ascii="Times New Roman" w:hAnsi="Times New Roman" w:cs="Times New Roman"/>
          <w:sz w:val="28"/>
          <w:szCs w:val="28"/>
          <w:lang w:val="uk-UA"/>
        </w:rPr>
        <w:t>RDF</w:t>
      </w:r>
      <w:r w:rsidR="000074D0">
        <w:rPr>
          <w:rFonts w:ascii="Times New Roman" w:hAnsi="Times New Roman" w:cs="Times New Roman"/>
          <w:sz w:val="28"/>
          <w:szCs w:val="28"/>
          <w:lang w:val="uk-UA"/>
        </w:rPr>
        <w:t>-палива до місць використання;</w:t>
      </w:r>
      <w:r w:rsidR="00B6130B">
        <w:rPr>
          <w:rFonts w:ascii="Times New Roman" w:hAnsi="Times New Roman" w:cs="Times New Roman"/>
          <w:sz w:val="28"/>
          <w:szCs w:val="28"/>
          <w:lang w:val="uk-UA"/>
        </w:rPr>
        <w:t xml:space="preserve"> перевезення компосту на місця його складування; розсіювання компосту у процесі перевезення та відсипки на техногенних ділянках, яке призводить до засмічення прилеглих територій;</w:t>
      </w:r>
      <w:r w:rsidR="000074D0">
        <w:rPr>
          <w:rFonts w:ascii="Times New Roman" w:hAnsi="Times New Roman" w:cs="Times New Roman"/>
          <w:sz w:val="28"/>
          <w:szCs w:val="28"/>
          <w:lang w:val="uk-UA"/>
        </w:rPr>
        <w:t xml:space="preserve"> викиди від спалення</w:t>
      </w:r>
      <w:r w:rsidR="000074D0" w:rsidRPr="000074D0">
        <w:rPr>
          <w:rFonts w:ascii="Times New Roman" w:hAnsi="Times New Roman" w:cs="Times New Roman"/>
          <w:sz w:val="28"/>
          <w:szCs w:val="28"/>
          <w:lang w:val="uk-UA"/>
        </w:rPr>
        <w:t xml:space="preserve"> </w:t>
      </w:r>
      <w:r w:rsidR="000074D0" w:rsidRPr="00EA334A">
        <w:rPr>
          <w:rFonts w:ascii="Times New Roman" w:hAnsi="Times New Roman" w:cs="Times New Roman"/>
          <w:sz w:val="28"/>
          <w:szCs w:val="28"/>
          <w:lang w:val="uk-UA"/>
        </w:rPr>
        <w:t>RDF</w:t>
      </w:r>
      <w:r w:rsidR="000074D0">
        <w:rPr>
          <w:rFonts w:ascii="Times New Roman" w:hAnsi="Times New Roman" w:cs="Times New Roman"/>
          <w:sz w:val="28"/>
          <w:szCs w:val="28"/>
          <w:lang w:val="uk-UA"/>
        </w:rPr>
        <w:t>-палива</w:t>
      </w:r>
      <w:r w:rsidR="00B6130B">
        <w:rPr>
          <w:rFonts w:ascii="Times New Roman" w:hAnsi="Times New Roman" w:cs="Times New Roman"/>
          <w:sz w:val="28"/>
          <w:szCs w:val="28"/>
          <w:lang w:val="uk-UA"/>
        </w:rPr>
        <w:t xml:space="preserve">, що спалюється </w:t>
      </w:r>
      <w:r w:rsidR="00C867DB">
        <w:rPr>
          <w:rFonts w:ascii="Times New Roman" w:hAnsi="Times New Roman" w:cs="Times New Roman"/>
          <w:sz w:val="28"/>
          <w:szCs w:val="28"/>
          <w:lang w:val="uk-UA"/>
        </w:rPr>
        <w:t>у печах підприємств гірничо-металургійної, будівельної, енергетичної промисловості тощо.</w:t>
      </w:r>
    </w:p>
    <w:p w:rsidR="0047175E" w:rsidRDefault="002B7569" w:rsidP="0047175E">
      <w:pPr>
        <w:spacing w:after="0" w:line="360" w:lineRule="auto"/>
        <w:ind w:firstLine="709"/>
        <w:jc w:val="both"/>
        <w:rPr>
          <w:rFonts w:ascii="Times New Roman" w:hAnsi="Times New Roman" w:cs="Times New Roman"/>
          <w:sz w:val="28"/>
          <w:szCs w:val="28"/>
          <w:lang w:val="uk-UA"/>
        </w:rPr>
      </w:pPr>
      <w:r w:rsidRPr="00151FCC">
        <w:rPr>
          <w:rFonts w:ascii="Times New Roman" w:hAnsi="Times New Roman" w:cs="Times New Roman"/>
          <w:sz w:val="28"/>
          <w:szCs w:val="28"/>
          <w:lang w:val="uk-UA"/>
        </w:rPr>
        <w:t xml:space="preserve">Для зменшення кількості утворення сміття необхідним є державне регулювання та стимулювання програм щодо утилізації та зменшення </w:t>
      </w:r>
      <w:r w:rsidRPr="00151FCC">
        <w:rPr>
          <w:rFonts w:ascii="Times New Roman" w:hAnsi="Times New Roman" w:cs="Times New Roman"/>
          <w:sz w:val="28"/>
          <w:szCs w:val="28"/>
          <w:lang w:val="uk-UA"/>
        </w:rPr>
        <w:lastRenderedPageBreak/>
        <w:t xml:space="preserve">продукування відходів, заохочення громадськості до екологічних ініціатив у сфері поводження з відходами, домашнього сортування сміття, розроблення програм для малого, середнього та крупного бізнесу щодо зменшення кількості відходів (пакування, рекламні проспекти тощо). Реалізація таких заходів на державному рівні дозволить суттєво скоротити кількість утвореного сміття та, відповідно, зменшить потребу у його вторинній переробці та подальшій утилізації з </w:t>
      </w:r>
      <w:r w:rsidR="00420623" w:rsidRPr="00151FCC">
        <w:rPr>
          <w:rFonts w:ascii="Times New Roman" w:hAnsi="Times New Roman" w:cs="Times New Roman"/>
          <w:sz w:val="28"/>
          <w:szCs w:val="28"/>
          <w:lang w:val="uk-UA"/>
        </w:rPr>
        <w:t>кінцевим похованням у полігони.</w:t>
      </w:r>
    </w:p>
    <w:p w:rsidR="00B55D98" w:rsidRPr="00151FCC" w:rsidRDefault="00B55D98" w:rsidP="0047175E">
      <w:pPr>
        <w:spacing w:after="0" w:line="360" w:lineRule="auto"/>
        <w:ind w:firstLine="709"/>
        <w:jc w:val="both"/>
        <w:rPr>
          <w:rFonts w:ascii="Times New Roman" w:hAnsi="Times New Roman" w:cs="Times New Roman"/>
          <w:sz w:val="28"/>
          <w:szCs w:val="28"/>
          <w:lang w:val="uk-UA"/>
        </w:rPr>
      </w:pPr>
    </w:p>
    <w:p w:rsidR="00832F9F" w:rsidRPr="00151FCC" w:rsidRDefault="00832F9F">
      <w:pPr>
        <w:rPr>
          <w:rFonts w:ascii="Times New Roman" w:hAnsi="Times New Roman" w:cs="Times New Roman"/>
          <w:sz w:val="28"/>
          <w:szCs w:val="28"/>
          <w:lang w:val="uk-UA"/>
        </w:rPr>
      </w:pPr>
      <w:r w:rsidRPr="00151FCC">
        <w:rPr>
          <w:rFonts w:ascii="Times New Roman" w:hAnsi="Times New Roman" w:cs="Times New Roman"/>
          <w:sz w:val="28"/>
          <w:szCs w:val="28"/>
          <w:lang w:val="uk-UA"/>
        </w:rPr>
        <w:br w:type="page"/>
      </w:r>
    </w:p>
    <w:p w:rsidR="0047175E" w:rsidRPr="00151FCC" w:rsidRDefault="00832F9F" w:rsidP="00832F9F">
      <w:pPr>
        <w:spacing w:after="0" w:line="360" w:lineRule="auto"/>
        <w:jc w:val="center"/>
        <w:rPr>
          <w:rFonts w:ascii="Times New Roman" w:hAnsi="Times New Roman" w:cs="Times New Roman"/>
          <w:sz w:val="28"/>
          <w:szCs w:val="28"/>
          <w:lang w:val="uk-UA"/>
        </w:rPr>
      </w:pPr>
      <w:r w:rsidRPr="00151FCC">
        <w:rPr>
          <w:rFonts w:ascii="Times New Roman" w:hAnsi="Times New Roman" w:cs="Times New Roman"/>
          <w:sz w:val="28"/>
          <w:szCs w:val="28"/>
          <w:lang w:val="uk-UA"/>
        </w:rPr>
        <w:lastRenderedPageBreak/>
        <w:t>ВИСНОВКИ</w:t>
      </w:r>
    </w:p>
    <w:p w:rsidR="00832F9F" w:rsidRPr="00151FCC" w:rsidRDefault="00832F9F" w:rsidP="00832F9F">
      <w:pPr>
        <w:spacing w:after="0" w:line="360" w:lineRule="auto"/>
        <w:jc w:val="center"/>
        <w:rPr>
          <w:rFonts w:ascii="Times New Roman" w:hAnsi="Times New Roman" w:cs="Times New Roman"/>
          <w:sz w:val="28"/>
          <w:szCs w:val="28"/>
          <w:lang w:val="uk-UA"/>
        </w:rPr>
      </w:pPr>
    </w:p>
    <w:p w:rsidR="00832F9F" w:rsidRPr="00151FCC" w:rsidRDefault="00832F9F" w:rsidP="00832F9F">
      <w:pPr>
        <w:pStyle w:val="a3"/>
        <w:numPr>
          <w:ilvl w:val="0"/>
          <w:numId w:val="6"/>
        </w:numPr>
        <w:spacing w:after="0" w:line="360" w:lineRule="auto"/>
        <w:jc w:val="both"/>
        <w:rPr>
          <w:rFonts w:ascii="Times New Roman" w:hAnsi="Times New Roman" w:cs="Times New Roman"/>
          <w:sz w:val="28"/>
          <w:szCs w:val="28"/>
          <w:lang w:val="uk-UA"/>
        </w:rPr>
      </w:pPr>
      <w:r w:rsidRPr="00151FCC">
        <w:rPr>
          <w:rFonts w:ascii="Times New Roman" w:hAnsi="Times New Roman" w:cs="Times New Roman"/>
          <w:sz w:val="28"/>
          <w:szCs w:val="28"/>
          <w:lang w:val="uk-UA"/>
        </w:rPr>
        <w:t>В Україні на даному етапі є істотне перевищення утворення відходів над їх утилізацією та вторинною переробкою. З усіх відходів, що утворюються, 96% складаються на полігони</w:t>
      </w:r>
      <w:r w:rsidR="001C56BD">
        <w:rPr>
          <w:rFonts w:ascii="Times New Roman" w:hAnsi="Times New Roman" w:cs="Times New Roman"/>
          <w:sz w:val="28"/>
          <w:szCs w:val="28"/>
          <w:lang w:val="uk-UA"/>
        </w:rPr>
        <w:t>, лише 3% перероблюється та 1% спалюється.</w:t>
      </w:r>
    </w:p>
    <w:p w:rsidR="00832F9F" w:rsidRPr="00151FCC" w:rsidRDefault="001C56BD" w:rsidP="00832F9F">
      <w:pPr>
        <w:pStyle w:val="a3"/>
        <w:numPr>
          <w:ilvl w:val="0"/>
          <w:numId w:val="6"/>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Нормативи Європейського Союзу, які регламентують </w:t>
      </w:r>
      <w:r w:rsidR="00832F9F" w:rsidRPr="00151FCC">
        <w:rPr>
          <w:rFonts w:ascii="Times New Roman" w:hAnsi="Times New Roman" w:cs="Times New Roman"/>
          <w:sz w:val="28"/>
          <w:szCs w:val="28"/>
          <w:lang w:val="uk-UA"/>
        </w:rPr>
        <w:t>поводження з відходами передбачають надання переваги таким видам: запобігання утворенню; вторинне використання; переробка; інша утилізація; поховання.</w:t>
      </w:r>
    </w:p>
    <w:p w:rsidR="00832F9F" w:rsidRDefault="00832F9F" w:rsidP="00832F9F">
      <w:pPr>
        <w:pStyle w:val="a3"/>
        <w:numPr>
          <w:ilvl w:val="0"/>
          <w:numId w:val="6"/>
        </w:numPr>
        <w:spacing w:after="0" w:line="360" w:lineRule="auto"/>
        <w:jc w:val="both"/>
        <w:rPr>
          <w:rFonts w:ascii="Times New Roman" w:hAnsi="Times New Roman" w:cs="Times New Roman"/>
          <w:sz w:val="28"/>
          <w:szCs w:val="28"/>
          <w:lang w:val="uk-UA"/>
        </w:rPr>
      </w:pPr>
      <w:r w:rsidRPr="00151FCC">
        <w:rPr>
          <w:rFonts w:ascii="Times New Roman" w:hAnsi="Times New Roman" w:cs="Times New Roman"/>
          <w:sz w:val="28"/>
          <w:szCs w:val="28"/>
          <w:lang w:val="uk-UA"/>
        </w:rPr>
        <w:t>Реформа щодо збирання та переробки сміття, що впроваджується в Україні до 2030 року</w:t>
      </w:r>
      <w:r w:rsidR="004546A9" w:rsidRPr="00151FCC">
        <w:rPr>
          <w:rFonts w:ascii="Times New Roman" w:hAnsi="Times New Roman" w:cs="Times New Roman"/>
          <w:sz w:val="28"/>
          <w:szCs w:val="28"/>
          <w:lang w:val="uk-UA"/>
        </w:rPr>
        <w:t xml:space="preserve"> передбачає</w:t>
      </w:r>
      <w:r w:rsidRPr="00151FCC">
        <w:rPr>
          <w:rFonts w:ascii="Times New Roman" w:hAnsi="Times New Roman" w:cs="Times New Roman"/>
          <w:sz w:val="28"/>
          <w:szCs w:val="28"/>
          <w:lang w:val="uk-UA"/>
        </w:rPr>
        <w:t xml:space="preserve"> зростання частки населення, яке збирає побутові відходи окремо, щонайменше до 23%. До 2030 року ці показники мають зрости </w:t>
      </w:r>
      <w:r w:rsidR="004546A9" w:rsidRPr="00151FCC">
        <w:rPr>
          <w:rFonts w:ascii="Times New Roman" w:hAnsi="Times New Roman" w:cs="Times New Roman"/>
          <w:sz w:val="28"/>
          <w:szCs w:val="28"/>
          <w:lang w:val="uk-UA"/>
        </w:rPr>
        <w:t>до 50</w:t>
      </w:r>
      <w:r w:rsidRPr="00151FCC">
        <w:rPr>
          <w:rFonts w:ascii="Times New Roman" w:hAnsi="Times New Roman" w:cs="Times New Roman"/>
          <w:sz w:val="28"/>
          <w:szCs w:val="28"/>
          <w:lang w:val="uk-UA"/>
        </w:rPr>
        <w:t>%.</w:t>
      </w:r>
    </w:p>
    <w:p w:rsidR="002439EA" w:rsidRDefault="002439EA" w:rsidP="002439EA">
      <w:pPr>
        <w:pStyle w:val="a3"/>
        <w:numPr>
          <w:ilvl w:val="0"/>
          <w:numId w:val="6"/>
        </w:numPr>
        <w:spacing w:after="0" w:line="360" w:lineRule="auto"/>
        <w:jc w:val="both"/>
        <w:rPr>
          <w:rFonts w:ascii="Times New Roman" w:hAnsi="Times New Roman" w:cs="Times New Roman"/>
          <w:sz w:val="28"/>
          <w:szCs w:val="28"/>
          <w:lang w:val="uk-UA"/>
        </w:rPr>
      </w:pPr>
      <w:r w:rsidRPr="002439EA">
        <w:rPr>
          <w:rFonts w:ascii="Times New Roman" w:hAnsi="Times New Roman" w:cs="Times New Roman"/>
          <w:sz w:val="28"/>
          <w:szCs w:val="28"/>
          <w:lang w:val="uk-UA"/>
        </w:rPr>
        <w:t xml:space="preserve">Серед найбільш перспективних та дієвих методів переробки та сортування відходів виділено </w:t>
      </w:r>
      <w:proofErr w:type="spellStart"/>
      <w:r w:rsidRPr="002439EA">
        <w:rPr>
          <w:rFonts w:ascii="Times New Roman" w:hAnsi="Times New Roman" w:cs="Times New Roman"/>
          <w:sz w:val="28"/>
          <w:szCs w:val="28"/>
          <w:lang w:val="uk-UA"/>
        </w:rPr>
        <w:t>гідросепарацію</w:t>
      </w:r>
      <w:proofErr w:type="spellEnd"/>
      <w:r w:rsidRPr="002439EA">
        <w:rPr>
          <w:rFonts w:ascii="Times New Roman" w:hAnsi="Times New Roman" w:cs="Times New Roman"/>
          <w:sz w:val="28"/>
          <w:szCs w:val="28"/>
          <w:lang w:val="uk-UA"/>
        </w:rPr>
        <w:t xml:space="preserve">, тобто сортування відходів при їх змочуванні, виготовлення гранульованого палива при пресуванні дрібнодисперсної фракції з домінуванням пластику та паперу, переробка органічних відходів в анаеробних умовах з утворенням метану, виготовлення великогабаритних блоків з застосуванням пресування ТПВ, </w:t>
      </w:r>
      <w:r>
        <w:rPr>
          <w:rFonts w:ascii="Times New Roman" w:hAnsi="Times New Roman" w:cs="Times New Roman"/>
          <w:sz w:val="28"/>
          <w:szCs w:val="28"/>
          <w:lang w:val="uk-UA"/>
        </w:rPr>
        <w:t xml:space="preserve">а також </w:t>
      </w:r>
      <w:r w:rsidRPr="002439EA">
        <w:rPr>
          <w:rFonts w:ascii="Times New Roman" w:hAnsi="Times New Roman" w:cs="Times New Roman"/>
          <w:sz w:val="28"/>
          <w:szCs w:val="28"/>
          <w:lang w:val="uk-UA"/>
        </w:rPr>
        <w:t xml:space="preserve">гідроліз </w:t>
      </w:r>
      <w:r>
        <w:rPr>
          <w:rFonts w:ascii="Times New Roman" w:hAnsi="Times New Roman" w:cs="Times New Roman"/>
          <w:sz w:val="28"/>
          <w:szCs w:val="28"/>
          <w:lang w:val="uk-UA"/>
        </w:rPr>
        <w:t>і зброджування відходів з метою отримання етилового спирту.</w:t>
      </w:r>
    </w:p>
    <w:p w:rsidR="00251358" w:rsidRPr="002439EA" w:rsidRDefault="00251358" w:rsidP="002439EA">
      <w:pPr>
        <w:pStyle w:val="a3"/>
        <w:numPr>
          <w:ilvl w:val="0"/>
          <w:numId w:val="6"/>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Потужності підприємства, що планується до будівництва у м. Кривий Ріг запланована на рівні 150 тисяч тон відходів</w:t>
      </w:r>
      <w:r w:rsidR="00D14454">
        <w:rPr>
          <w:rFonts w:ascii="Times New Roman" w:hAnsi="Times New Roman" w:cs="Times New Roman"/>
          <w:sz w:val="28"/>
          <w:szCs w:val="28"/>
          <w:lang w:val="uk-UA"/>
        </w:rPr>
        <w:t xml:space="preserve"> (у перерахунку на невідсортоване сміття</w:t>
      </w:r>
      <w:bookmarkStart w:id="0" w:name="_GoBack"/>
      <w:bookmarkEnd w:id="0"/>
      <w:r w:rsidR="00D14454">
        <w:rPr>
          <w:rFonts w:ascii="Times New Roman" w:hAnsi="Times New Roman" w:cs="Times New Roman"/>
          <w:sz w:val="28"/>
          <w:szCs w:val="28"/>
          <w:lang w:val="uk-UA"/>
        </w:rPr>
        <w:t>)</w:t>
      </w:r>
      <w:r>
        <w:rPr>
          <w:rFonts w:ascii="Times New Roman" w:hAnsi="Times New Roman" w:cs="Times New Roman"/>
          <w:sz w:val="28"/>
          <w:szCs w:val="28"/>
          <w:lang w:val="uk-UA"/>
        </w:rPr>
        <w:t xml:space="preserve"> на рік. Цей показник є цілком задовільним та відповідає стандартам і вимогам, що пред'являються аналогічним підприємствам у Євросоюзі.</w:t>
      </w:r>
      <w:r w:rsidR="00D14454">
        <w:rPr>
          <w:rFonts w:ascii="Times New Roman" w:hAnsi="Times New Roman" w:cs="Times New Roman"/>
          <w:sz w:val="28"/>
          <w:szCs w:val="28"/>
          <w:lang w:val="uk-UA"/>
        </w:rPr>
        <w:t xml:space="preserve"> </w:t>
      </w:r>
    </w:p>
    <w:p w:rsidR="00DB36F3" w:rsidRPr="00151FCC" w:rsidRDefault="00DB36F3" w:rsidP="00832F9F">
      <w:pPr>
        <w:pStyle w:val="a3"/>
        <w:numPr>
          <w:ilvl w:val="0"/>
          <w:numId w:val="6"/>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 виконанні технологічного циклу </w:t>
      </w:r>
      <w:r w:rsidR="002439EA">
        <w:rPr>
          <w:rFonts w:ascii="Times New Roman" w:hAnsi="Times New Roman" w:cs="Times New Roman"/>
          <w:sz w:val="28"/>
          <w:szCs w:val="28"/>
          <w:lang w:val="uk-UA"/>
        </w:rPr>
        <w:t>підприємства з переробки</w:t>
      </w:r>
      <w:r w:rsidR="00AE014D">
        <w:rPr>
          <w:rFonts w:ascii="Times New Roman" w:hAnsi="Times New Roman" w:cs="Times New Roman"/>
          <w:sz w:val="28"/>
          <w:szCs w:val="28"/>
          <w:lang w:val="uk-UA"/>
        </w:rPr>
        <w:t xml:space="preserve"> невідсортованого</w:t>
      </w:r>
      <w:r w:rsidR="002439EA">
        <w:rPr>
          <w:rFonts w:ascii="Times New Roman" w:hAnsi="Times New Roman" w:cs="Times New Roman"/>
          <w:sz w:val="28"/>
          <w:szCs w:val="28"/>
          <w:lang w:val="uk-UA"/>
        </w:rPr>
        <w:t xml:space="preserve"> сміття, а також транспортуванні його від місць збирання до сміттєперероблюючого заводу, найбільший екологічний </w:t>
      </w:r>
      <w:r w:rsidR="002439EA">
        <w:rPr>
          <w:rFonts w:ascii="Times New Roman" w:hAnsi="Times New Roman" w:cs="Times New Roman"/>
          <w:sz w:val="28"/>
          <w:szCs w:val="28"/>
          <w:lang w:val="uk-UA"/>
        </w:rPr>
        <w:lastRenderedPageBreak/>
        <w:t>ризик пов'язаний з небезпечними відходами</w:t>
      </w:r>
      <w:r w:rsidR="00AE014D">
        <w:rPr>
          <w:rFonts w:ascii="Times New Roman" w:hAnsi="Times New Roman" w:cs="Times New Roman"/>
          <w:sz w:val="28"/>
          <w:szCs w:val="28"/>
          <w:lang w:val="uk-UA"/>
        </w:rPr>
        <w:t>, що містяться у загальній масі сміття та можуть спричинити негативний вплив як на оточуюче середовище, так і на обслуговуючий персонал заводу, що контактує з відходами під час переробки.</w:t>
      </w:r>
    </w:p>
    <w:p w:rsidR="00020681" w:rsidRDefault="004546A9">
      <w:pPr>
        <w:pStyle w:val="a3"/>
        <w:numPr>
          <w:ilvl w:val="0"/>
          <w:numId w:val="6"/>
        </w:numPr>
        <w:spacing w:after="0" w:line="360" w:lineRule="auto"/>
        <w:jc w:val="both"/>
        <w:rPr>
          <w:rFonts w:ascii="Times New Roman" w:hAnsi="Times New Roman" w:cs="Times New Roman"/>
          <w:sz w:val="28"/>
          <w:szCs w:val="28"/>
          <w:lang w:val="uk-UA"/>
        </w:rPr>
      </w:pPr>
      <w:r w:rsidRPr="00151FCC">
        <w:rPr>
          <w:rFonts w:ascii="Times New Roman" w:hAnsi="Times New Roman" w:cs="Times New Roman"/>
          <w:sz w:val="28"/>
          <w:szCs w:val="28"/>
          <w:lang w:val="uk-UA"/>
        </w:rPr>
        <w:t>Аналіз життєвого циклу відходів показує, шо негативний вплив від їх переробки можна суттєво скоротити застосовуючи попереднє сортування відходів та домашнє компостування.</w:t>
      </w:r>
    </w:p>
    <w:p w:rsidR="00020681" w:rsidRDefault="00020681">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4546A9" w:rsidRPr="00151FCC" w:rsidRDefault="00020681" w:rsidP="00020681">
      <w:pPr>
        <w:pStyle w:val="a3"/>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СПИСОК ВИКОРИСТАНОЇ ЛІТЕРАТУРИ</w:t>
      </w:r>
    </w:p>
    <w:sectPr w:rsidR="004546A9" w:rsidRPr="00151FC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47803"/>
    <w:multiLevelType w:val="hybridMultilevel"/>
    <w:tmpl w:val="EBE6651E"/>
    <w:lvl w:ilvl="0" w:tplc="2766CA7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
    <w:nsid w:val="0C8F6BAC"/>
    <w:multiLevelType w:val="hybridMultilevel"/>
    <w:tmpl w:val="0D4C59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4C32813"/>
    <w:multiLevelType w:val="hybridMultilevel"/>
    <w:tmpl w:val="393660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A682DBD"/>
    <w:multiLevelType w:val="hybridMultilevel"/>
    <w:tmpl w:val="ACE207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22996E77"/>
    <w:multiLevelType w:val="hybridMultilevel"/>
    <w:tmpl w:val="B3BE243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251A1586"/>
    <w:multiLevelType w:val="hybridMultilevel"/>
    <w:tmpl w:val="F1C0FC9A"/>
    <w:lvl w:ilvl="0" w:tplc="42484C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29E1539B"/>
    <w:multiLevelType w:val="multilevel"/>
    <w:tmpl w:val="4560C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31B4111A"/>
    <w:multiLevelType w:val="multilevel"/>
    <w:tmpl w:val="AA680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5623BA3"/>
    <w:multiLevelType w:val="hybridMultilevel"/>
    <w:tmpl w:val="2A321E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36650D3F"/>
    <w:multiLevelType w:val="hybridMultilevel"/>
    <w:tmpl w:val="B412BF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AB903BC"/>
    <w:multiLevelType w:val="hybridMultilevel"/>
    <w:tmpl w:val="70BA0E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AC11DD7"/>
    <w:multiLevelType w:val="hybridMultilevel"/>
    <w:tmpl w:val="BD084DF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nsid w:val="541F7520"/>
    <w:multiLevelType w:val="hybridMultilevel"/>
    <w:tmpl w:val="2002407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nsid w:val="56110BBA"/>
    <w:multiLevelType w:val="multilevel"/>
    <w:tmpl w:val="3F003F5E"/>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4">
    <w:nsid w:val="62F81768"/>
    <w:multiLevelType w:val="hybridMultilevel"/>
    <w:tmpl w:val="23F0FF24"/>
    <w:lvl w:ilvl="0" w:tplc="452050E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5">
    <w:nsid w:val="7B930490"/>
    <w:multiLevelType w:val="hybridMultilevel"/>
    <w:tmpl w:val="80F233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3"/>
  </w:num>
  <w:num w:numId="3">
    <w:abstractNumId w:val="0"/>
  </w:num>
  <w:num w:numId="4">
    <w:abstractNumId w:val="5"/>
  </w:num>
  <w:num w:numId="5">
    <w:abstractNumId w:val="1"/>
  </w:num>
  <w:num w:numId="6">
    <w:abstractNumId w:val="10"/>
  </w:num>
  <w:num w:numId="7">
    <w:abstractNumId w:val="9"/>
  </w:num>
  <w:num w:numId="8">
    <w:abstractNumId w:val="2"/>
  </w:num>
  <w:num w:numId="9">
    <w:abstractNumId w:val="8"/>
  </w:num>
  <w:num w:numId="10">
    <w:abstractNumId w:val="7"/>
  </w:num>
  <w:num w:numId="11">
    <w:abstractNumId w:val="6"/>
  </w:num>
  <w:num w:numId="12">
    <w:abstractNumId w:val="12"/>
  </w:num>
  <w:num w:numId="13">
    <w:abstractNumId w:val="4"/>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num>
  <w:num w:numId="16">
    <w:abstractNumId w:val="11"/>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4194"/>
    <w:rsid w:val="000074D0"/>
    <w:rsid w:val="00011385"/>
    <w:rsid w:val="00017EF3"/>
    <w:rsid w:val="00020681"/>
    <w:rsid w:val="00063755"/>
    <w:rsid w:val="00067BE5"/>
    <w:rsid w:val="00083788"/>
    <w:rsid w:val="00087387"/>
    <w:rsid w:val="00096661"/>
    <w:rsid w:val="000A45D0"/>
    <w:rsid w:val="000A7B0A"/>
    <w:rsid w:val="000C349C"/>
    <w:rsid w:val="000F6F09"/>
    <w:rsid w:val="001159A4"/>
    <w:rsid w:val="00117B5E"/>
    <w:rsid w:val="001330EC"/>
    <w:rsid w:val="00151FCC"/>
    <w:rsid w:val="001929A6"/>
    <w:rsid w:val="001C092D"/>
    <w:rsid w:val="001C4FC5"/>
    <w:rsid w:val="001C56BD"/>
    <w:rsid w:val="001C7565"/>
    <w:rsid w:val="00213104"/>
    <w:rsid w:val="00233B80"/>
    <w:rsid w:val="00240C25"/>
    <w:rsid w:val="002439EA"/>
    <w:rsid w:val="0024417A"/>
    <w:rsid w:val="00251358"/>
    <w:rsid w:val="00254C4F"/>
    <w:rsid w:val="0028366B"/>
    <w:rsid w:val="002A0F41"/>
    <w:rsid w:val="002B7569"/>
    <w:rsid w:val="002C5F9B"/>
    <w:rsid w:val="002C74F2"/>
    <w:rsid w:val="002D3902"/>
    <w:rsid w:val="002D4054"/>
    <w:rsid w:val="002E4947"/>
    <w:rsid w:val="002E62AB"/>
    <w:rsid w:val="002F06FA"/>
    <w:rsid w:val="00320224"/>
    <w:rsid w:val="0034531C"/>
    <w:rsid w:val="0035010D"/>
    <w:rsid w:val="00382D23"/>
    <w:rsid w:val="003955B6"/>
    <w:rsid w:val="00397F41"/>
    <w:rsid w:val="003A613E"/>
    <w:rsid w:val="003C1D80"/>
    <w:rsid w:val="003C7247"/>
    <w:rsid w:val="003C7C74"/>
    <w:rsid w:val="003D2B7F"/>
    <w:rsid w:val="004009FE"/>
    <w:rsid w:val="00420623"/>
    <w:rsid w:val="00430F1C"/>
    <w:rsid w:val="0045175E"/>
    <w:rsid w:val="004546A9"/>
    <w:rsid w:val="0047175E"/>
    <w:rsid w:val="00477B25"/>
    <w:rsid w:val="0048013A"/>
    <w:rsid w:val="004801AB"/>
    <w:rsid w:val="0048379C"/>
    <w:rsid w:val="004B0D9E"/>
    <w:rsid w:val="004E3CFA"/>
    <w:rsid w:val="00501A86"/>
    <w:rsid w:val="005371EC"/>
    <w:rsid w:val="00546401"/>
    <w:rsid w:val="005613BD"/>
    <w:rsid w:val="00583940"/>
    <w:rsid w:val="005959B5"/>
    <w:rsid w:val="005C40C9"/>
    <w:rsid w:val="00616CC4"/>
    <w:rsid w:val="006550F5"/>
    <w:rsid w:val="00664288"/>
    <w:rsid w:val="00665CB9"/>
    <w:rsid w:val="00685965"/>
    <w:rsid w:val="0068797E"/>
    <w:rsid w:val="00690A22"/>
    <w:rsid w:val="00693E2F"/>
    <w:rsid w:val="006A6F1C"/>
    <w:rsid w:val="006B11EC"/>
    <w:rsid w:val="006B1B23"/>
    <w:rsid w:val="006D6DFE"/>
    <w:rsid w:val="006D78E4"/>
    <w:rsid w:val="006E4194"/>
    <w:rsid w:val="006E7A98"/>
    <w:rsid w:val="00710E2C"/>
    <w:rsid w:val="00711281"/>
    <w:rsid w:val="00717CF9"/>
    <w:rsid w:val="00721135"/>
    <w:rsid w:val="007328A1"/>
    <w:rsid w:val="0073564F"/>
    <w:rsid w:val="00736AC4"/>
    <w:rsid w:val="00783463"/>
    <w:rsid w:val="00793DE4"/>
    <w:rsid w:val="007941AD"/>
    <w:rsid w:val="007B3F04"/>
    <w:rsid w:val="0081461E"/>
    <w:rsid w:val="0081469F"/>
    <w:rsid w:val="00832F9F"/>
    <w:rsid w:val="008357CF"/>
    <w:rsid w:val="00861888"/>
    <w:rsid w:val="00863E43"/>
    <w:rsid w:val="00874EE4"/>
    <w:rsid w:val="00882677"/>
    <w:rsid w:val="008B4034"/>
    <w:rsid w:val="008B6D3D"/>
    <w:rsid w:val="008B70EE"/>
    <w:rsid w:val="008B7BD6"/>
    <w:rsid w:val="008D551F"/>
    <w:rsid w:val="008F7C90"/>
    <w:rsid w:val="00925565"/>
    <w:rsid w:val="00933A37"/>
    <w:rsid w:val="00950546"/>
    <w:rsid w:val="009716BA"/>
    <w:rsid w:val="00977EA8"/>
    <w:rsid w:val="009A01FA"/>
    <w:rsid w:val="009A0DD0"/>
    <w:rsid w:val="009B07C5"/>
    <w:rsid w:val="009D5649"/>
    <w:rsid w:val="009D7F74"/>
    <w:rsid w:val="009F23D8"/>
    <w:rsid w:val="00A12F8C"/>
    <w:rsid w:val="00A360A0"/>
    <w:rsid w:val="00A37C38"/>
    <w:rsid w:val="00A37D55"/>
    <w:rsid w:val="00A453BC"/>
    <w:rsid w:val="00A508CC"/>
    <w:rsid w:val="00A60A9F"/>
    <w:rsid w:val="00A6130E"/>
    <w:rsid w:val="00A61D33"/>
    <w:rsid w:val="00A67D24"/>
    <w:rsid w:val="00A81F10"/>
    <w:rsid w:val="00AA39BC"/>
    <w:rsid w:val="00AB6011"/>
    <w:rsid w:val="00AE014D"/>
    <w:rsid w:val="00AE34CA"/>
    <w:rsid w:val="00AE6508"/>
    <w:rsid w:val="00B07B9C"/>
    <w:rsid w:val="00B2500E"/>
    <w:rsid w:val="00B2702E"/>
    <w:rsid w:val="00B369A3"/>
    <w:rsid w:val="00B55D98"/>
    <w:rsid w:val="00B6130B"/>
    <w:rsid w:val="00BA48CE"/>
    <w:rsid w:val="00BB59F3"/>
    <w:rsid w:val="00BE21F6"/>
    <w:rsid w:val="00BF2905"/>
    <w:rsid w:val="00C02FFF"/>
    <w:rsid w:val="00C74D5D"/>
    <w:rsid w:val="00C867DB"/>
    <w:rsid w:val="00C977E2"/>
    <w:rsid w:val="00CB4D10"/>
    <w:rsid w:val="00CE0CE2"/>
    <w:rsid w:val="00D14454"/>
    <w:rsid w:val="00D247EC"/>
    <w:rsid w:val="00D44D6A"/>
    <w:rsid w:val="00D602B7"/>
    <w:rsid w:val="00D7339C"/>
    <w:rsid w:val="00D8115C"/>
    <w:rsid w:val="00D90D61"/>
    <w:rsid w:val="00D927D2"/>
    <w:rsid w:val="00DB35B2"/>
    <w:rsid w:val="00DB36F3"/>
    <w:rsid w:val="00DC31E9"/>
    <w:rsid w:val="00DC3923"/>
    <w:rsid w:val="00DD7D18"/>
    <w:rsid w:val="00DE75AA"/>
    <w:rsid w:val="00DF2F2B"/>
    <w:rsid w:val="00E07FEE"/>
    <w:rsid w:val="00E725BB"/>
    <w:rsid w:val="00E8238C"/>
    <w:rsid w:val="00E953A9"/>
    <w:rsid w:val="00EA334A"/>
    <w:rsid w:val="00EB0F7E"/>
    <w:rsid w:val="00EB1CEF"/>
    <w:rsid w:val="00EB5AB0"/>
    <w:rsid w:val="00ED018A"/>
    <w:rsid w:val="00EF0CFE"/>
    <w:rsid w:val="00F124C0"/>
    <w:rsid w:val="00F2227F"/>
    <w:rsid w:val="00F31905"/>
    <w:rsid w:val="00F409DC"/>
    <w:rsid w:val="00F41C6F"/>
    <w:rsid w:val="00F46359"/>
    <w:rsid w:val="00F529E4"/>
    <w:rsid w:val="00F54F5B"/>
    <w:rsid w:val="00F5543F"/>
    <w:rsid w:val="00F56156"/>
    <w:rsid w:val="00F636A4"/>
    <w:rsid w:val="00FA4E73"/>
    <w:rsid w:val="00FB2AA0"/>
    <w:rsid w:val="00FE14FD"/>
    <w:rsid w:val="00FE2EEC"/>
    <w:rsid w:val="00FE51F4"/>
    <w:rsid w:val="00FE61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4D10"/>
  </w:style>
  <w:style w:type="paragraph" w:styleId="3">
    <w:name w:val="heading 3"/>
    <w:basedOn w:val="a"/>
    <w:next w:val="a"/>
    <w:link w:val="30"/>
    <w:uiPriority w:val="9"/>
    <w:semiHidden/>
    <w:unhideWhenUsed/>
    <w:qFormat/>
    <w:rsid w:val="00690A22"/>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1469F"/>
    <w:pPr>
      <w:ind w:left="720"/>
      <w:contextualSpacing/>
    </w:pPr>
  </w:style>
  <w:style w:type="paragraph" w:styleId="a4">
    <w:name w:val="Balloon Text"/>
    <w:basedOn w:val="a"/>
    <w:link w:val="a5"/>
    <w:uiPriority w:val="99"/>
    <w:semiHidden/>
    <w:unhideWhenUsed/>
    <w:rsid w:val="0081469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1469F"/>
    <w:rPr>
      <w:rFonts w:ascii="Tahoma" w:hAnsi="Tahoma" w:cs="Tahoma"/>
      <w:sz w:val="16"/>
      <w:szCs w:val="16"/>
    </w:rPr>
  </w:style>
  <w:style w:type="character" w:customStyle="1" w:styleId="30">
    <w:name w:val="Заголовок 3 Знак"/>
    <w:basedOn w:val="a0"/>
    <w:link w:val="3"/>
    <w:uiPriority w:val="9"/>
    <w:semiHidden/>
    <w:rsid w:val="00690A22"/>
    <w:rPr>
      <w:rFonts w:asciiTheme="majorHAnsi" w:eastAsiaTheme="majorEastAsia" w:hAnsiTheme="majorHAnsi" w:cstheme="majorBidi"/>
      <w:b/>
      <w:bCs/>
      <w:color w:val="4F81BD" w:themeColor="accent1"/>
    </w:rPr>
  </w:style>
  <w:style w:type="paragraph" w:styleId="a6">
    <w:name w:val="No Spacing"/>
    <w:uiPriority w:val="1"/>
    <w:qFormat/>
    <w:rsid w:val="00AE6508"/>
    <w:pPr>
      <w:spacing w:after="0" w:line="240" w:lineRule="auto"/>
    </w:pPr>
  </w:style>
  <w:style w:type="table" w:styleId="a7">
    <w:name w:val="Table Grid"/>
    <w:basedOn w:val="a1"/>
    <w:uiPriority w:val="59"/>
    <w:rsid w:val="00AE65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rmal (Web)"/>
    <w:basedOn w:val="a"/>
    <w:uiPriority w:val="99"/>
    <w:semiHidden/>
    <w:unhideWhenUsed/>
    <w:rsid w:val="00501A8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Emphasis"/>
    <w:basedOn w:val="a0"/>
    <w:uiPriority w:val="99"/>
    <w:qFormat/>
    <w:rsid w:val="00020681"/>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4D10"/>
  </w:style>
  <w:style w:type="paragraph" w:styleId="3">
    <w:name w:val="heading 3"/>
    <w:basedOn w:val="a"/>
    <w:next w:val="a"/>
    <w:link w:val="30"/>
    <w:uiPriority w:val="9"/>
    <w:semiHidden/>
    <w:unhideWhenUsed/>
    <w:qFormat/>
    <w:rsid w:val="00690A22"/>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1469F"/>
    <w:pPr>
      <w:ind w:left="720"/>
      <w:contextualSpacing/>
    </w:pPr>
  </w:style>
  <w:style w:type="paragraph" w:styleId="a4">
    <w:name w:val="Balloon Text"/>
    <w:basedOn w:val="a"/>
    <w:link w:val="a5"/>
    <w:uiPriority w:val="99"/>
    <w:semiHidden/>
    <w:unhideWhenUsed/>
    <w:rsid w:val="0081469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1469F"/>
    <w:rPr>
      <w:rFonts w:ascii="Tahoma" w:hAnsi="Tahoma" w:cs="Tahoma"/>
      <w:sz w:val="16"/>
      <w:szCs w:val="16"/>
    </w:rPr>
  </w:style>
  <w:style w:type="character" w:customStyle="1" w:styleId="30">
    <w:name w:val="Заголовок 3 Знак"/>
    <w:basedOn w:val="a0"/>
    <w:link w:val="3"/>
    <w:uiPriority w:val="9"/>
    <w:semiHidden/>
    <w:rsid w:val="00690A22"/>
    <w:rPr>
      <w:rFonts w:asciiTheme="majorHAnsi" w:eastAsiaTheme="majorEastAsia" w:hAnsiTheme="majorHAnsi" w:cstheme="majorBidi"/>
      <w:b/>
      <w:bCs/>
      <w:color w:val="4F81BD" w:themeColor="accent1"/>
    </w:rPr>
  </w:style>
  <w:style w:type="paragraph" w:styleId="a6">
    <w:name w:val="No Spacing"/>
    <w:uiPriority w:val="1"/>
    <w:qFormat/>
    <w:rsid w:val="00AE6508"/>
    <w:pPr>
      <w:spacing w:after="0" w:line="240" w:lineRule="auto"/>
    </w:pPr>
  </w:style>
  <w:style w:type="table" w:styleId="a7">
    <w:name w:val="Table Grid"/>
    <w:basedOn w:val="a1"/>
    <w:uiPriority w:val="59"/>
    <w:rsid w:val="00AE65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rmal (Web)"/>
    <w:basedOn w:val="a"/>
    <w:uiPriority w:val="99"/>
    <w:semiHidden/>
    <w:unhideWhenUsed/>
    <w:rsid w:val="00501A8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Emphasis"/>
    <w:basedOn w:val="a0"/>
    <w:uiPriority w:val="99"/>
    <w:qFormat/>
    <w:rsid w:val="0002068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35221">
      <w:bodyDiv w:val="1"/>
      <w:marLeft w:val="0"/>
      <w:marRight w:val="0"/>
      <w:marTop w:val="0"/>
      <w:marBottom w:val="0"/>
      <w:divBdr>
        <w:top w:val="none" w:sz="0" w:space="0" w:color="auto"/>
        <w:left w:val="none" w:sz="0" w:space="0" w:color="auto"/>
        <w:bottom w:val="none" w:sz="0" w:space="0" w:color="auto"/>
        <w:right w:val="none" w:sz="0" w:space="0" w:color="auto"/>
      </w:divBdr>
    </w:div>
    <w:div w:id="19627669">
      <w:bodyDiv w:val="1"/>
      <w:marLeft w:val="0"/>
      <w:marRight w:val="0"/>
      <w:marTop w:val="0"/>
      <w:marBottom w:val="0"/>
      <w:divBdr>
        <w:top w:val="none" w:sz="0" w:space="0" w:color="auto"/>
        <w:left w:val="none" w:sz="0" w:space="0" w:color="auto"/>
        <w:bottom w:val="none" w:sz="0" w:space="0" w:color="auto"/>
        <w:right w:val="none" w:sz="0" w:space="0" w:color="auto"/>
      </w:divBdr>
      <w:divsChild>
        <w:div w:id="2126073461">
          <w:marLeft w:val="0"/>
          <w:marRight w:val="0"/>
          <w:marTop w:val="0"/>
          <w:marBottom w:val="0"/>
          <w:divBdr>
            <w:top w:val="none" w:sz="0" w:space="0" w:color="auto"/>
            <w:left w:val="none" w:sz="0" w:space="0" w:color="auto"/>
            <w:bottom w:val="none" w:sz="0" w:space="0" w:color="auto"/>
            <w:right w:val="none" w:sz="0" w:space="0" w:color="auto"/>
          </w:divBdr>
        </w:div>
      </w:divsChild>
    </w:div>
    <w:div w:id="51346055">
      <w:bodyDiv w:val="1"/>
      <w:marLeft w:val="0"/>
      <w:marRight w:val="0"/>
      <w:marTop w:val="0"/>
      <w:marBottom w:val="0"/>
      <w:divBdr>
        <w:top w:val="none" w:sz="0" w:space="0" w:color="auto"/>
        <w:left w:val="none" w:sz="0" w:space="0" w:color="auto"/>
        <w:bottom w:val="none" w:sz="0" w:space="0" w:color="auto"/>
        <w:right w:val="none" w:sz="0" w:space="0" w:color="auto"/>
      </w:divBdr>
    </w:div>
    <w:div w:id="158086703">
      <w:bodyDiv w:val="1"/>
      <w:marLeft w:val="0"/>
      <w:marRight w:val="0"/>
      <w:marTop w:val="0"/>
      <w:marBottom w:val="0"/>
      <w:divBdr>
        <w:top w:val="none" w:sz="0" w:space="0" w:color="auto"/>
        <w:left w:val="none" w:sz="0" w:space="0" w:color="auto"/>
        <w:bottom w:val="none" w:sz="0" w:space="0" w:color="auto"/>
        <w:right w:val="none" w:sz="0" w:space="0" w:color="auto"/>
      </w:divBdr>
    </w:div>
    <w:div w:id="174465720">
      <w:bodyDiv w:val="1"/>
      <w:marLeft w:val="0"/>
      <w:marRight w:val="0"/>
      <w:marTop w:val="0"/>
      <w:marBottom w:val="0"/>
      <w:divBdr>
        <w:top w:val="none" w:sz="0" w:space="0" w:color="auto"/>
        <w:left w:val="none" w:sz="0" w:space="0" w:color="auto"/>
        <w:bottom w:val="none" w:sz="0" w:space="0" w:color="auto"/>
        <w:right w:val="none" w:sz="0" w:space="0" w:color="auto"/>
      </w:divBdr>
    </w:div>
    <w:div w:id="194268882">
      <w:bodyDiv w:val="1"/>
      <w:marLeft w:val="0"/>
      <w:marRight w:val="0"/>
      <w:marTop w:val="0"/>
      <w:marBottom w:val="0"/>
      <w:divBdr>
        <w:top w:val="none" w:sz="0" w:space="0" w:color="auto"/>
        <w:left w:val="none" w:sz="0" w:space="0" w:color="auto"/>
        <w:bottom w:val="none" w:sz="0" w:space="0" w:color="auto"/>
        <w:right w:val="none" w:sz="0" w:space="0" w:color="auto"/>
      </w:divBdr>
    </w:div>
    <w:div w:id="244345365">
      <w:bodyDiv w:val="1"/>
      <w:marLeft w:val="0"/>
      <w:marRight w:val="0"/>
      <w:marTop w:val="0"/>
      <w:marBottom w:val="0"/>
      <w:divBdr>
        <w:top w:val="none" w:sz="0" w:space="0" w:color="auto"/>
        <w:left w:val="none" w:sz="0" w:space="0" w:color="auto"/>
        <w:bottom w:val="none" w:sz="0" w:space="0" w:color="auto"/>
        <w:right w:val="none" w:sz="0" w:space="0" w:color="auto"/>
      </w:divBdr>
    </w:div>
    <w:div w:id="245774597">
      <w:bodyDiv w:val="1"/>
      <w:marLeft w:val="0"/>
      <w:marRight w:val="0"/>
      <w:marTop w:val="0"/>
      <w:marBottom w:val="0"/>
      <w:divBdr>
        <w:top w:val="none" w:sz="0" w:space="0" w:color="auto"/>
        <w:left w:val="none" w:sz="0" w:space="0" w:color="auto"/>
        <w:bottom w:val="none" w:sz="0" w:space="0" w:color="auto"/>
        <w:right w:val="none" w:sz="0" w:space="0" w:color="auto"/>
      </w:divBdr>
    </w:div>
    <w:div w:id="247278658">
      <w:bodyDiv w:val="1"/>
      <w:marLeft w:val="0"/>
      <w:marRight w:val="0"/>
      <w:marTop w:val="0"/>
      <w:marBottom w:val="0"/>
      <w:divBdr>
        <w:top w:val="none" w:sz="0" w:space="0" w:color="auto"/>
        <w:left w:val="none" w:sz="0" w:space="0" w:color="auto"/>
        <w:bottom w:val="none" w:sz="0" w:space="0" w:color="auto"/>
        <w:right w:val="none" w:sz="0" w:space="0" w:color="auto"/>
      </w:divBdr>
    </w:div>
    <w:div w:id="295645780">
      <w:bodyDiv w:val="1"/>
      <w:marLeft w:val="0"/>
      <w:marRight w:val="0"/>
      <w:marTop w:val="0"/>
      <w:marBottom w:val="0"/>
      <w:divBdr>
        <w:top w:val="none" w:sz="0" w:space="0" w:color="auto"/>
        <w:left w:val="none" w:sz="0" w:space="0" w:color="auto"/>
        <w:bottom w:val="none" w:sz="0" w:space="0" w:color="auto"/>
        <w:right w:val="none" w:sz="0" w:space="0" w:color="auto"/>
      </w:divBdr>
    </w:div>
    <w:div w:id="323556948">
      <w:bodyDiv w:val="1"/>
      <w:marLeft w:val="0"/>
      <w:marRight w:val="0"/>
      <w:marTop w:val="0"/>
      <w:marBottom w:val="0"/>
      <w:divBdr>
        <w:top w:val="none" w:sz="0" w:space="0" w:color="auto"/>
        <w:left w:val="none" w:sz="0" w:space="0" w:color="auto"/>
        <w:bottom w:val="none" w:sz="0" w:space="0" w:color="auto"/>
        <w:right w:val="none" w:sz="0" w:space="0" w:color="auto"/>
      </w:divBdr>
    </w:div>
    <w:div w:id="341779758">
      <w:bodyDiv w:val="1"/>
      <w:marLeft w:val="0"/>
      <w:marRight w:val="0"/>
      <w:marTop w:val="0"/>
      <w:marBottom w:val="0"/>
      <w:divBdr>
        <w:top w:val="none" w:sz="0" w:space="0" w:color="auto"/>
        <w:left w:val="none" w:sz="0" w:space="0" w:color="auto"/>
        <w:bottom w:val="none" w:sz="0" w:space="0" w:color="auto"/>
        <w:right w:val="none" w:sz="0" w:space="0" w:color="auto"/>
      </w:divBdr>
    </w:div>
    <w:div w:id="346906238">
      <w:bodyDiv w:val="1"/>
      <w:marLeft w:val="0"/>
      <w:marRight w:val="0"/>
      <w:marTop w:val="0"/>
      <w:marBottom w:val="0"/>
      <w:divBdr>
        <w:top w:val="none" w:sz="0" w:space="0" w:color="auto"/>
        <w:left w:val="none" w:sz="0" w:space="0" w:color="auto"/>
        <w:bottom w:val="none" w:sz="0" w:space="0" w:color="auto"/>
        <w:right w:val="none" w:sz="0" w:space="0" w:color="auto"/>
      </w:divBdr>
    </w:div>
    <w:div w:id="440225422">
      <w:bodyDiv w:val="1"/>
      <w:marLeft w:val="0"/>
      <w:marRight w:val="0"/>
      <w:marTop w:val="0"/>
      <w:marBottom w:val="0"/>
      <w:divBdr>
        <w:top w:val="none" w:sz="0" w:space="0" w:color="auto"/>
        <w:left w:val="none" w:sz="0" w:space="0" w:color="auto"/>
        <w:bottom w:val="none" w:sz="0" w:space="0" w:color="auto"/>
        <w:right w:val="none" w:sz="0" w:space="0" w:color="auto"/>
      </w:divBdr>
    </w:div>
    <w:div w:id="457648398">
      <w:bodyDiv w:val="1"/>
      <w:marLeft w:val="0"/>
      <w:marRight w:val="0"/>
      <w:marTop w:val="0"/>
      <w:marBottom w:val="0"/>
      <w:divBdr>
        <w:top w:val="none" w:sz="0" w:space="0" w:color="auto"/>
        <w:left w:val="none" w:sz="0" w:space="0" w:color="auto"/>
        <w:bottom w:val="none" w:sz="0" w:space="0" w:color="auto"/>
        <w:right w:val="none" w:sz="0" w:space="0" w:color="auto"/>
      </w:divBdr>
    </w:div>
    <w:div w:id="545027821">
      <w:bodyDiv w:val="1"/>
      <w:marLeft w:val="0"/>
      <w:marRight w:val="0"/>
      <w:marTop w:val="0"/>
      <w:marBottom w:val="0"/>
      <w:divBdr>
        <w:top w:val="none" w:sz="0" w:space="0" w:color="auto"/>
        <w:left w:val="none" w:sz="0" w:space="0" w:color="auto"/>
        <w:bottom w:val="none" w:sz="0" w:space="0" w:color="auto"/>
        <w:right w:val="none" w:sz="0" w:space="0" w:color="auto"/>
      </w:divBdr>
    </w:div>
    <w:div w:id="545726743">
      <w:bodyDiv w:val="1"/>
      <w:marLeft w:val="0"/>
      <w:marRight w:val="0"/>
      <w:marTop w:val="0"/>
      <w:marBottom w:val="0"/>
      <w:divBdr>
        <w:top w:val="none" w:sz="0" w:space="0" w:color="auto"/>
        <w:left w:val="none" w:sz="0" w:space="0" w:color="auto"/>
        <w:bottom w:val="none" w:sz="0" w:space="0" w:color="auto"/>
        <w:right w:val="none" w:sz="0" w:space="0" w:color="auto"/>
      </w:divBdr>
    </w:div>
    <w:div w:id="679164011">
      <w:bodyDiv w:val="1"/>
      <w:marLeft w:val="0"/>
      <w:marRight w:val="0"/>
      <w:marTop w:val="0"/>
      <w:marBottom w:val="0"/>
      <w:divBdr>
        <w:top w:val="none" w:sz="0" w:space="0" w:color="auto"/>
        <w:left w:val="none" w:sz="0" w:space="0" w:color="auto"/>
        <w:bottom w:val="none" w:sz="0" w:space="0" w:color="auto"/>
        <w:right w:val="none" w:sz="0" w:space="0" w:color="auto"/>
      </w:divBdr>
    </w:div>
    <w:div w:id="689792339">
      <w:bodyDiv w:val="1"/>
      <w:marLeft w:val="0"/>
      <w:marRight w:val="0"/>
      <w:marTop w:val="0"/>
      <w:marBottom w:val="0"/>
      <w:divBdr>
        <w:top w:val="none" w:sz="0" w:space="0" w:color="auto"/>
        <w:left w:val="none" w:sz="0" w:space="0" w:color="auto"/>
        <w:bottom w:val="none" w:sz="0" w:space="0" w:color="auto"/>
        <w:right w:val="none" w:sz="0" w:space="0" w:color="auto"/>
      </w:divBdr>
    </w:div>
    <w:div w:id="712538694">
      <w:bodyDiv w:val="1"/>
      <w:marLeft w:val="0"/>
      <w:marRight w:val="0"/>
      <w:marTop w:val="0"/>
      <w:marBottom w:val="0"/>
      <w:divBdr>
        <w:top w:val="none" w:sz="0" w:space="0" w:color="auto"/>
        <w:left w:val="none" w:sz="0" w:space="0" w:color="auto"/>
        <w:bottom w:val="none" w:sz="0" w:space="0" w:color="auto"/>
        <w:right w:val="none" w:sz="0" w:space="0" w:color="auto"/>
      </w:divBdr>
    </w:div>
    <w:div w:id="729886711">
      <w:bodyDiv w:val="1"/>
      <w:marLeft w:val="0"/>
      <w:marRight w:val="0"/>
      <w:marTop w:val="0"/>
      <w:marBottom w:val="0"/>
      <w:divBdr>
        <w:top w:val="none" w:sz="0" w:space="0" w:color="auto"/>
        <w:left w:val="none" w:sz="0" w:space="0" w:color="auto"/>
        <w:bottom w:val="none" w:sz="0" w:space="0" w:color="auto"/>
        <w:right w:val="none" w:sz="0" w:space="0" w:color="auto"/>
      </w:divBdr>
    </w:div>
    <w:div w:id="734090801">
      <w:bodyDiv w:val="1"/>
      <w:marLeft w:val="0"/>
      <w:marRight w:val="0"/>
      <w:marTop w:val="0"/>
      <w:marBottom w:val="0"/>
      <w:divBdr>
        <w:top w:val="none" w:sz="0" w:space="0" w:color="auto"/>
        <w:left w:val="none" w:sz="0" w:space="0" w:color="auto"/>
        <w:bottom w:val="none" w:sz="0" w:space="0" w:color="auto"/>
        <w:right w:val="none" w:sz="0" w:space="0" w:color="auto"/>
      </w:divBdr>
    </w:div>
    <w:div w:id="767458484">
      <w:bodyDiv w:val="1"/>
      <w:marLeft w:val="0"/>
      <w:marRight w:val="0"/>
      <w:marTop w:val="0"/>
      <w:marBottom w:val="0"/>
      <w:divBdr>
        <w:top w:val="none" w:sz="0" w:space="0" w:color="auto"/>
        <w:left w:val="none" w:sz="0" w:space="0" w:color="auto"/>
        <w:bottom w:val="none" w:sz="0" w:space="0" w:color="auto"/>
        <w:right w:val="none" w:sz="0" w:space="0" w:color="auto"/>
      </w:divBdr>
    </w:div>
    <w:div w:id="846869799">
      <w:bodyDiv w:val="1"/>
      <w:marLeft w:val="0"/>
      <w:marRight w:val="0"/>
      <w:marTop w:val="0"/>
      <w:marBottom w:val="0"/>
      <w:divBdr>
        <w:top w:val="none" w:sz="0" w:space="0" w:color="auto"/>
        <w:left w:val="none" w:sz="0" w:space="0" w:color="auto"/>
        <w:bottom w:val="none" w:sz="0" w:space="0" w:color="auto"/>
        <w:right w:val="none" w:sz="0" w:space="0" w:color="auto"/>
      </w:divBdr>
    </w:div>
    <w:div w:id="857081309">
      <w:bodyDiv w:val="1"/>
      <w:marLeft w:val="0"/>
      <w:marRight w:val="0"/>
      <w:marTop w:val="0"/>
      <w:marBottom w:val="0"/>
      <w:divBdr>
        <w:top w:val="none" w:sz="0" w:space="0" w:color="auto"/>
        <w:left w:val="none" w:sz="0" w:space="0" w:color="auto"/>
        <w:bottom w:val="none" w:sz="0" w:space="0" w:color="auto"/>
        <w:right w:val="none" w:sz="0" w:space="0" w:color="auto"/>
      </w:divBdr>
    </w:div>
    <w:div w:id="911738825">
      <w:bodyDiv w:val="1"/>
      <w:marLeft w:val="0"/>
      <w:marRight w:val="0"/>
      <w:marTop w:val="0"/>
      <w:marBottom w:val="0"/>
      <w:divBdr>
        <w:top w:val="none" w:sz="0" w:space="0" w:color="auto"/>
        <w:left w:val="none" w:sz="0" w:space="0" w:color="auto"/>
        <w:bottom w:val="none" w:sz="0" w:space="0" w:color="auto"/>
        <w:right w:val="none" w:sz="0" w:space="0" w:color="auto"/>
      </w:divBdr>
    </w:div>
    <w:div w:id="970280755">
      <w:bodyDiv w:val="1"/>
      <w:marLeft w:val="0"/>
      <w:marRight w:val="0"/>
      <w:marTop w:val="0"/>
      <w:marBottom w:val="0"/>
      <w:divBdr>
        <w:top w:val="none" w:sz="0" w:space="0" w:color="auto"/>
        <w:left w:val="none" w:sz="0" w:space="0" w:color="auto"/>
        <w:bottom w:val="none" w:sz="0" w:space="0" w:color="auto"/>
        <w:right w:val="none" w:sz="0" w:space="0" w:color="auto"/>
      </w:divBdr>
    </w:div>
    <w:div w:id="1058095424">
      <w:bodyDiv w:val="1"/>
      <w:marLeft w:val="0"/>
      <w:marRight w:val="0"/>
      <w:marTop w:val="0"/>
      <w:marBottom w:val="0"/>
      <w:divBdr>
        <w:top w:val="none" w:sz="0" w:space="0" w:color="auto"/>
        <w:left w:val="none" w:sz="0" w:space="0" w:color="auto"/>
        <w:bottom w:val="none" w:sz="0" w:space="0" w:color="auto"/>
        <w:right w:val="none" w:sz="0" w:space="0" w:color="auto"/>
      </w:divBdr>
    </w:div>
    <w:div w:id="1160119367">
      <w:bodyDiv w:val="1"/>
      <w:marLeft w:val="0"/>
      <w:marRight w:val="0"/>
      <w:marTop w:val="0"/>
      <w:marBottom w:val="0"/>
      <w:divBdr>
        <w:top w:val="none" w:sz="0" w:space="0" w:color="auto"/>
        <w:left w:val="none" w:sz="0" w:space="0" w:color="auto"/>
        <w:bottom w:val="none" w:sz="0" w:space="0" w:color="auto"/>
        <w:right w:val="none" w:sz="0" w:space="0" w:color="auto"/>
      </w:divBdr>
    </w:div>
    <w:div w:id="1196431698">
      <w:bodyDiv w:val="1"/>
      <w:marLeft w:val="0"/>
      <w:marRight w:val="0"/>
      <w:marTop w:val="0"/>
      <w:marBottom w:val="0"/>
      <w:divBdr>
        <w:top w:val="none" w:sz="0" w:space="0" w:color="auto"/>
        <w:left w:val="none" w:sz="0" w:space="0" w:color="auto"/>
        <w:bottom w:val="none" w:sz="0" w:space="0" w:color="auto"/>
        <w:right w:val="none" w:sz="0" w:space="0" w:color="auto"/>
      </w:divBdr>
    </w:div>
    <w:div w:id="1269697504">
      <w:bodyDiv w:val="1"/>
      <w:marLeft w:val="0"/>
      <w:marRight w:val="0"/>
      <w:marTop w:val="0"/>
      <w:marBottom w:val="0"/>
      <w:divBdr>
        <w:top w:val="none" w:sz="0" w:space="0" w:color="auto"/>
        <w:left w:val="none" w:sz="0" w:space="0" w:color="auto"/>
        <w:bottom w:val="none" w:sz="0" w:space="0" w:color="auto"/>
        <w:right w:val="none" w:sz="0" w:space="0" w:color="auto"/>
      </w:divBdr>
    </w:div>
    <w:div w:id="1280603428">
      <w:bodyDiv w:val="1"/>
      <w:marLeft w:val="0"/>
      <w:marRight w:val="0"/>
      <w:marTop w:val="0"/>
      <w:marBottom w:val="0"/>
      <w:divBdr>
        <w:top w:val="none" w:sz="0" w:space="0" w:color="auto"/>
        <w:left w:val="none" w:sz="0" w:space="0" w:color="auto"/>
        <w:bottom w:val="none" w:sz="0" w:space="0" w:color="auto"/>
        <w:right w:val="none" w:sz="0" w:space="0" w:color="auto"/>
      </w:divBdr>
    </w:div>
    <w:div w:id="1314337672">
      <w:bodyDiv w:val="1"/>
      <w:marLeft w:val="0"/>
      <w:marRight w:val="0"/>
      <w:marTop w:val="0"/>
      <w:marBottom w:val="0"/>
      <w:divBdr>
        <w:top w:val="none" w:sz="0" w:space="0" w:color="auto"/>
        <w:left w:val="none" w:sz="0" w:space="0" w:color="auto"/>
        <w:bottom w:val="none" w:sz="0" w:space="0" w:color="auto"/>
        <w:right w:val="none" w:sz="0" w:space="0" w:color="auto"/>
      </w:divBdr>
    </w:div>
    <w:div w:id="1336762847">
      <w:bodyDiv w:val="1"/>
      <w:marLeft w:val="0"/>
      <w:marRight w:val="0"/>
      <w:marTop w:val="0"/>
      <w:marBottom w:val="0"/>
      <w:divBdr>
        <w:top w:val="none" w:sz="0" w:space="0" w:color="auto"/>
        <w:left w:val="none" w:sz="0" w:space="0" w:color="auto"/>
        <w:bottom w:val="none" w:sz="0" w:space="0" w:color="auto"/>
        <w:right w:val="none" w:sz="0" w:space="0" w:color="auto"/>
      </w:divBdr>
    </w:div>
    <w:div w:id="1411270209">
      <w:bodyDiv w:val="1"/>
      <w:marLeft w:val="0"/>
      <w:marRight w:val="0"/>
      <w:marTop w:val="0"/>
      <w:marBottom w:val="0"/>
      <w:divBdr>
        <w:top w:val="none" w:sz="0" w:space="0" w:color="auto"/>
        <w:left w:val="none" w:sz="0" w:space="0" w:color="auto"/>
        <w:bottom w:val="none" w:sz="0" w:space="0" w:color="auto"/>
        <w:right w:val="none" w:sz="0" w:space="0" w:color="auto"/>
      </w:divBdr>
    </w:div>
    <w:div w:id="1462841024">
      <w:bodyDiv w:val="1"/>
      <w:marLeft w:val="0"/>
      <w:marRight w:val="0"/>
      <w:marTop w:val="0"/>
      <w:marBottom w:val="0"/>
      <w:divBdr>
        <w:top w:val="none" w:sz="0" w:space="0" w:color="auto"/>
        <w:left w:val="none" w:sz="0" w:space="0" w:color="auto"/>
        <w:bottom w:val="none" w:sz="0" w:space="0" w:color="auto"/>
        <w:right w:val="none" w:sz="0" w:space="0" w:color="auto"/>
      </w:divBdr>
    </w:div>
    <w:div w:id="1470128061">
      <w:bodyDiv w:val="1"/>
      <w:marLeft w:val="0"/>
      <w:marRight w:val="0"/>
      <w:marTop w:val="0"/>
      <w:marBottom w:val="0"/>
      <w:divBdr>
        <w:top w:val="none" w:sz="0" w:space="0" w:color="auto"/>
        <w:left w:val="none" w:sz="0" w:space="0" w:color="auto"/>
        <w:bottom w:val="none" w:sz="0" w:space="0" w:color="auto"/>
        <w:right w:val="none" w:sz="0" w:space="0" w:color="auto"/>
      </w:divBdr>
    </w:div>
    <w:div w:id="1472137089">
      <w:bodyDiv w:val="1"/>
      <w:marLeft w:val="0"/>
      <w:marRight w:val="0"/>
      <w:marTop w:val="0"/>
      <w:marBottom w:val="0"/>
      <w:divBdr>
        <w:top w:val="none" w:sz="0" w:space="0" w:color="auto"/>
        <w:left w:val="none" w:sz="0" w:space="0" w:color="auto"/>
        <w:bottom w:val="none" w:sz="0" w:space="0" w:color="auto"/>
        <w:right w:val="none" w:sz="0" w:space="0" w:color="auto"/>
      </w:divBdr>
    </w:div>
    <w:div w:id="1541478571">
      <w:bodyDiv w:val="1"/>
      <w:marLeft w:val="0"/>
      <w:marRight w:val="0"/>
      <w:marTop w:val="0"/>
      <w:marBottom w:val="0"/>
      <w:divBdr>
        <w:top w:val="none" w:sz="0" w:space="0" w:color="auto"/>
        <w:left w:val="none" w:sz="0" w:space="0" w:color="auto"/>
        <w:bottom w:val="none" w:sz="0" w:space="0" w:color="auto"/>
        <w:right w:val="none" w:sz="0" w:space="0" w:color="auto"/>
      </w:divBdr>
    </w:div>
    <w:div w:id="1580365150">
      <w:bodyDiv w:val="1"/>
      <w:marLeft w:val="0"/>
      <w:marRight w:val="0"/>
      <w:marTop w:val="0"/>
      <w:marBottom w:val="0"/>
      <w:divBdr>
        <w:top w:val="none" w:sz="0" w:space="0" w:color="auto"/>
        <w:left w:val="none" w:sz="0" w:space="0" w:color="auto"/>
        <w:bottom w:val="none" w:sz="0" w:space="0" w:color="auto"/>
        <w:right w:val="none" w:sz="0" w:space="0" w:color="auto"/>
      </w:divBdr>
    </w:div>
    <w:div w:id="1581938655">
      <w:bodyDiv w:val="1"/>
      <w:marLeft w:val="0"/>
      <w:marRight w:val="0"/>
      <w:marTop w:val="0"/>
      <w:marBottom w:val="0"/>
      <w:divBdr>
        <w:top w:val="none" w:sz="0" w:space="0" w:color="auto"/>
        <w:left w:val="none" w:sz="0" w:space="0" w:color="auto"/>
        <w:bottom w:val="none" w:sz="0" w:space="0" w:color="auto"/>
        <w:right w:val="none" w:sz="0" w:space="0" w:color="auto"/>
      </w:divBdr>
    </w:div>
    <w:div w:id="1647666900">
      <w:bodyDiv w:val="1"/>
      <w:marLeft w:val="0"/>
      <w:marRight w:val="0"/>
      <w:marTop w:val="0"/>
      <w:marBottom w:val="0"/>
      <w:divBdr>
        <w:top w:val="none" w:sz="0" w:space="0" w:color="auto"/>
        <w:left w:val="none" w:sz="0" w:space="0" w:color="auto"/>
        <w:bottom w:val="none" w:sz="0" w:space="0" w:color="auto"/>
        <w:right w:val="none" w:sz="0" w:space="0" w:color="auto"/>
      </w:divBdr>
    </w:div>
    <w:div w:id="1648631153">
      <w:bodyDiv w:val="1"/>
      <w:marLeft w:val="0"/>
      <w:marRight w:val="0"/>
      <w:marTop w:val="0"/>
      <w:marBottom w:val="0"/>
      <w:divBdr>
        <w:top w:val="none" w:sz="0" w:space="0" w:color="auto"/>
        <w:left w:val="none" w:sz="0" w:space="0" w:color="auto"/>
        <w:bottom w:val="none" w:sz="0" w:space="0" w:color="auto"/>
        <w:right w:val="none" w:sz="0" w:space="0" w:color="auto"/>
      </w:divBdr>
      <w:divsChild>
        <w:div w:id="179315775">
          <w:marLeft w:val="0"/>
          <w:marRight w:val="0"/>
          <w:marTop w:val="0"/>
          <w:marBottom w:val="0"/>
          <w:divBdr>
            <w:top w:val="none" w:sz="0" w:space="0" w:color="auto"/>
            <w:left w:val="none" w:sz="0" w:space="0" w:color="auto"/>
            <w:bottom w:val="none" w:sz="0" w:space="0" w:color="auto"/>
            <w:right w:val="none" w:sz="0" w:space="0" w:color="auto"/>
          </w:divBdr>
        </w:div>
      </w:divsChild>
    </w:div>
    <w:div w:id="1664428828">
      <w:bodyDiv w:val="1"/>
      <w:marLeft w:val="0"/>
      <w:marRight w:val="0"/>
      <w:marTop w:val="0"/>
      <w:marBottom w:val="0"/>
      <w:divBdr>
        <w:top w:val="none" w:sz="0" w:space="0" w:color="auto"/>
        <w:left w:val="none" w:sz="0" w:space="0" w:color="auto"/>
        <w:bottom w:val="none" w:sz="0" w:space="0" w:color="auto"/>
        <w:right w:val="none" w:sz="0" w:space="0" w:color="auto"/>
      </w:divBdr>
    </w:div>
    <w:div w:id="1702390418">
      <w:bodyDiv w:val="1"/>
      <w:marLeft w:val="0"/>
      <w:marRight w:val="0"/>
      <w:marTop w:val="0"/>
      <w:marBottom w:val="0"/>
      <w:divBdr>
        <w:top w:val="none" w:sz="0" w:space="0" w:color="auto"/>
        <w:left w:val="none" w:sz="0" w:space="0" w:color="auto"/>
        <w:bottom w:val="none" w:sz="0" w:space="0" w:color="auto"/>
        <w:right w:val="none" w:sz="0" w:space="0" w:color="auto"/>
      </w:divBdr>
    </w:div>
    <w:div w:id="1721321214">
      <w:bodyDiv w:val="1"/>
      <w:marLeft w:val="0"/>
      <w:marRight w:val="0"/>
      <w:marTop w:val="0"/>
      <w:marBottom w:val="0"/>
      <w:divBdr>
        <w:top w:val="none" w:sz="0" w:space="0" w:color="auto"/>
        <w:left w:val="none" w:sz="0" w:space="0" w:color="auto"/>
        <w:bottom w:val="none" w:sz="0" w:space="0" w:color="auto"/>
        <w:right w:val="none" w:sz="0" w:space="0" w:color="auto"/>
      </w:divBdr>
    </w:div>
    <w:div w:id="1728840630">
      <w:bodyDiv w:val="1"/>
      <w:marLeft w:val="0"/>
      <w:marRight w:val="0"/>
      <w:marTop w:val="0"/>
      <w:marBottom w:val="0"/>
      <w:divBdr>
        <w:top w:val="none" w:sz="0" w:space="0" w:color="auto"/>
        <w:left w:val="none" w:sz="0" w:space="0" w:color="auto"/>
        <w:bottom w:val="none" w:sz="0" w:space="0" w:color="auto"/>
        <w:right w:val="none" w:sz="0" w:space="0" w:color="auto"/>
      </w:divBdr>
    </w:div>
    <w:div w:id="1740592106">
      <w:bodyDiv w:val="1"/>
      <w:marLeft w:val="0"/>
      <w:marRight w:val="0"/>
      <w:marTop w:val="0"/>
      <w:marBottom w:val="0"/>
      <w:divBdr>
        <w:top w:val="none" w:sz="0" w:space="0" w:color="auto"/>
        <w:left w:val="none" w:sz="0" w:space="0" w:color="auto"/>
        <w:bottom w:val="none" w:sz="0" w:space="0" w:color="auto"/>
        <w:right w:val="none" w:sz="0" w:space="0" w:color="auto"/>
      </w:divBdr>
    </w:div>
    <w:div w:id="1747533431">
      <w:bodyDiv w:val="1"/>
      <w:marLeft w:val="0"/>
      <w:marRight w:val="0"/>
      <w:marTop w:val="0"/>
      <w:marBottom w:val="0"/>
      <w:divBdr>
        <w:top w:val="none" w:sz="0" w:space="0" w:color="auto"/>
        <w:left w:val="none" w:sz="0" w:space="0" w:color="auto"/>
        <w:bottom w:val="none" w:sz="0" w:space="0" w:color="auto"/>
        <w:right w:val="none" w:sz="0" w:space="0" w:color="auto"/>
      </w:divBdr>
    </w:div>
    <w:div w:id="1884560292">
      <w:bodyDiv w:val="1"/>
      <w:marLeft w:val="0"/>
      <w:marRight w:val="0"/>
      <w:marTop w:val="0"/>
      <w:marBottom w:val="0"/>
      <w:divBdr>
        <w:top w:val="none" w:sz="0" w:space="0" w:color="auto"/>
        <w:left w:val="none" w:sz="0" w:space="0" w:color="auto"/>
        <w:bottom w:val="none" w:sz="0" w:space="0" w:color="auto"/>
        <w:right w:val="none" w:sz="0" w:space="0" w:color="auto"/>
      </w:divBdr>
    </w:div>
    <w:div w:id="1910144828">
      <w:bodyDiv w:val="1"/>
      <w:marLeft w:val="0"/>
      <w:marRight w:val="0"/>
      <w:marTop w:val="0"/>
      <w:marBottom w:val="0"/>
      <w:divBdr>
        <w:top w:val="none" w:sz="0" w:space="0" w:color="auto"/>
        <w:left w:val="none" w:sz="0" w:space="0" w:color="auto"/>
        <w:bottom w:val="none" w:sz="0" w:space="0" w:color="auto"/>
        <w:right w:val="none" w:sz="0" w:space="0" w:color="auto"/>
      </w:divBdr>
    </w:div>
    <w:div w:id="2021151796">
      <w:bodyDiv w:val="1"/>
      <w:marLeft w:val="0"/>
      <w:marRight w:val="0"/>
      <w:marTop w:val="0"/>
      <w:marBottom w:val="0"/>
      <w:divBdr>
        <w:top w:val="none" w:sz="0" w:space="0" w:color="auto"/>
        <w:left w:val="none" w:sz="0" w:space="0" w:color="auto"/>
        <w:bottom w:val="none" w:sz="0" w:space="0" w:color="auto"/>
        <w:right w:val="none" w:sz="0" w:space="0" w:color="auto"/>
      </w:divBdr>
    </w:div>
    <w:div w:id="2064399525">
      <w:bodyDiv w:val="1"/>
      <w:marLeft w:val="0"/>
      <w:marRight w:val="0"/>
      <w:marTop w:val="0"/>
      <w:marBottom w:val="0"/>
      <w:divBdr>
        <w:top w:val="none" w:sz="0" w:space="0" w:color="auto"/>
        <w:left w:val="none" w:sz="0" w:space="0" w:color="auto"/>
        <w:bottom w:val="none" w:sz="0" w:space="0" w:color="auto"/>
        <w:right w:val="none" w:sz="0" w:space="0" w:color="auto"/>
      </w:divBdr>
    </w:div>
    <w:div w:id="2065135481">
      <w:bodyDiv w:val="1"/>
      <w:marLeft w:val="0"/>
      <w:marRight w:val="0"/>
      <w:marTop w:val="0"/>
      <w:marBottom w:val="0"/>
      <w:divBdr>
        <w:top w:val="none" w:sz="0" w:space="0" w:color="auto"/>
        <w:left w:val="none" w:sz="0" w:space="0" w:color="auto"/>
        <w:bottom w:val="none" w:sz="0" w:space="0" w:color="auto"/>
        <w:right w:val="none" w:sz="0" w:space="0" w:color="auto"/>
      </w:divBdr>
    </w:div>
    <w:div w:id="2128884766">
      <w:bodyDiv w:val="1"/>
      <w:marLeft w:val="0"/>
      <w:marRight w:val="0"/>
      <w:marTop w:val="0"/>
      <w:marBottom w:val="0"/>
      <w:divBdr>
        <w:top w:val="none" w:sz="0" w:space="0" w:color="auto"/>
        <w:left w:val="none" w:sz="0" w:space="0" w:color="auto"/>
        <w:bottom w:val="none" w:sz="0" w:space="0" w:color="auto"/>
        <w:right w:val="none" w:sz="0" w:space="0" w:color="auto"/>
      </w:divBdr>
    </w:div>
    <w:div w:id="2141065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emf"/><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6.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2.bin"/><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hyperlink" Target="http://www.solidwaste.ru/publ/view/380.html"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2877</TotalTime>
  <Pages>63</Pages>
  <Words>14419</Words>
  <Characters>82189</Characters>
  <Application>Microsoft Office Word</Application>
  <DocSecurity>0</DocSecurity>
  <Lines>684</Lines>
  <Paragraphs>192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96416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25</cp:revision>
  <dcterms:created xsi:type="dcterms:W3CDTF">2020-09-22T11:50:00Z</dcterms:created>
  <dcterms:modified xsi:type="dcterms:W3CDTF">2020-12-10T22:19:00Z</dcterms:modified>
</cp:coreProperties>
</file>