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9E3" w:rsidRPr="000359E3" w:rsidRDefault="000359E3" w:rsidP="000359E3">
      <w:pPr>
        <w:pStyle w:val="a9"/>
        <w:jc w:val="center"/>
        <w:rPr>
          <w:color w:val="000000"/>
          <w:sz w:val="28"/>
          <w:szCs w:val="28"/>
          <w:lang w:val="uk-UA"/>
        </w:rPr>
      </w:pPr>
      <w:r w:rsidRPr="000359E3">
        <w:rPr>
          <w:color w:val="000000"/>
          <w:sz w:val="28"/>
          <w:szCs w:val="28"/>
          <w:lang w:val="uk-UA"/>
        </w:rPr>
        <w:t>МІНІСТЕРСТВО ОСВІТИ І НАУКИ УКРАЇНИ</w:t>
      </w:r>
    </w:p>
    <w:p w:rsidR="000359E3" w:rsidRPr="000359E3" w:rsidRDefault="000359E3" w:rsidP="000359E3">
      <w:pPr>
        <w:pStyle w:val="a9"/>
        <w:jc w:val="center"/>
        <w:rPr>
          <w:color w:val="000000"/>
          <w:sz w:val="28"/>
          <w:szCs w:val="28"/>
          <w:lang w:val="uk-UA"/>
        </w:rPr>
      </w:pPr>
      <w:r w:rsidRPr="000359E3">
        <w:rPr>
          <w:color w:val="000000"/>
          <w:sz w:val="28"/>
          <w:szCs w:val="28"/>
          <w:lang w:val="uk-UA"/>
        </w:rPr>
        <w:t>КРИВОРІЗЬКИЙ НАЦІОНАЛЬНИЙ УНІВЕРСИТЕТ</w:t>
      </w:r>
    </w:p>
    <w:p w:rsidR="000359E3" w:rsidRPr="000359E3" w:rsidRDefault="000359E3" w:rsidP="000359E3">
      <w:pPr>
        <w:pStyle w:val="a9"/>
        <w:jc w:val="center"/>
        <w:rPr>
          <w:color w:val="000000"/>
          <w:sz w:val="28"/>
          <w:szCs w:val="28"/>
          <w:lang w:val="uk-UA"/>
        </w:rPr>
      </w:pPr>
    </w:p>
    <w:p w:rsidR="000359E3" w:rsidRPr="000359E3" w:rsidRDefault="000359E3" w:rsidP="000359E3">
      <w:pPr>
        <w:pStyle w:val="a9"/>
        <w:jc w:val="center"/>
        <w:rPr>
          <w:color w:val="000000"/>
          <w:sz w:val="28"/>
          <w:szCs w:val="28"/>
          <w:lang w:val="uk-UA"/>
        </w:rPr>
      </w:pPr>
      <w:r w:rsidRPr="000359E3">
        <w:rPr>
          <w:color w:val="000000"/>
          <w:sz w:val="28"/>
          <w:szCs w:val="28"/>
          <w:lang w:val="uk-UA"/>
        </w:rPr>
        <w:t>Кафедра геології та екології</w:t>
      </w:r>
    </w:p>
    <w:p w:rsidR="000359E3" w:rsidRPr="000359E3" w:rsidRDefault="000359E3" w:rsidP="000359E3">
      <w:pPr>
        <w:pStyle w:val="a9"/>
        <w:ind w:left="5954"/>
        <w:rPr>
          <w:color w:val="000000"/>
          <w:sz w:val="28"/>
          <w:szCs w:val="28"/>
          <w:lang w:val="uk-UA"/>
        </w:rPr>
      </w:pPr>
    </w:p>
    <w:p w:rsidR="000359E3" w:rsidRPr="000359E3" w:rsidRDefault="000359E3" w:rsidP="000359E3">
      <w:pPr>
        <w:pStyle w:val="a9"/>
        <w:ind w:left="5954"/>
        <w:rPr>
          <w:color w:val="000000"/>
          <w:sz w:val="28"/>
          <w:szCs w:val="28"/>
          <w:lang w:val="uk-UA"/>
        </w:rPr>
      </w:pPr>
      <w:r w:rsidRPr="000359E3">
        <w:rPr>
          <w:color w:val="000000"/>
          <w:sz w:val="28"/>
          <w:szCs w:val="28"/>
          <w:lang w:val="uk-UA"/>
        </w:rPr>
        <w:t>«Допускається до захисту»</w:t>
      </w:r>
    </w:p>
    <w:p w:rsidR="000359E3" w:rsidRPr="000359E3" w:rsidRDefault="000359E3" w:rsidP="000359E3">
      <w:pPr>
        <w:pStyle w:val="a9"/>
        <w:ind w:left="5954"/>
        <w:rPr>
          <w:color w:val="000000"/>
          <w:sz w:val="28"/>
          <w:szCs w:val="28"/>
          <w:lang w:val="uk-UA"/>
        </w:rPr>
      </w:pPr>
      <w:r w:rsidRPr="000359E3">
        <w:rPr>
          <w:color w:val="000000"/>
          <w:sz w:val="28"/>
          <w:szCs w:val="28"/>
          <w:lang w:val="uk-UA"/>
        </w:rPr>
        <w:t>В.о. завідувачки кафедрою,</w:t>
      </w:r>
    </w:p>
    <w:p w:rsidR="000359E3" w:rsidRPr="000359E3" w:rsidRDefault="000359E3" w:rsidP="000359E3">
      <w:pPr>
        <w:pStyle w:val="a9"/>
        <w:ind w:left="5954"/>
        <w:rPr>
          <w:color w:val="000000"/>
          <w:sz w:val="28"/>
          <w:szCs w:val="28"/>
          <w:lang w:val="uk-UA"/>
        </w:rPr>
      </w:pPr>
      <w:proofErr w:type="spellStart"/>
      <w:r w:rsidRPr="000359E3">
        <w:rPr>
          <w:color w:val="000000"/>
          <w:sz w:val="28"/>
          <w:szCs w:val="28"/>
          <w:lang w:val="uk-UA"/>
        </w:rPr>
        <w:t>канд.техн.наук</w:t>
      </w:r>
      <w:proofErr w:type="spellEnd"/>
    </w:p>
    <w:p w:rsidR="000359E3" w:rsidRPr="000359E3" w:rsidRDefault="000359E3" w:rsidP="000359E3">
      <w:pPr>
        <w:pStyle w:val="a9"/>
        <w:ind w:left="5954"/>
        <w:rPr>
          <w:color w:val="000000"/>
          <w:sz w:val="28"/>
          <w:szCs w:val="28"/>
          <w:lang w:val="uk-UA"/>
        </w:rPr>
      </w:pPr>
      <w:r w:rsidRPr="000359E3">
        <w:rPr>
          <w:color w:val="000000"/>
          <w:sz w:val="28"/>
          <w:szCs w:val="28"/>
          <w:lang w:val="uk-UA"/>
        </w:rPr>
        <w:t>__________С.М.</w:t>
      </w:r>
      <w:r>
        <w:rPr>
          <w:color w:val="000000"/>
          <w:sz w:val="28"/>
          <w:szCs w:val="28"/>
          <w:lang w:val="uk-UA"/>
        </w:rPr>
        <w:t xml:space="preserve"> </w:t>
      </w:r>
      <w:r w:rsidRPr="000359E3">
        <w:rPr>
          <w:color w:val="000000"/>
          <w:sz w:val="28"/>
          <w:szCs w:val="28"/>
          <w:lang w:val="uk-UA"/>
        </w:rPr>
        <w:t>Панова</w:t>
      </w:r>
    </w:p>
    <w:p w:rsidR="000359E3" w:rsidRPr="000359E3" w:rsidRDefault="000359E3" w:rsidP="000359E3">
      <w:pPr>
        <w:pStyle w:val="a9"/>
        <w:ind w:left="5954"/>
        <w:rPr>
          <w:color w:val="000000"/>
          <w:sz w:val="28"/>
          <w:szCs w:val="28"/>
          <w:lang w:val="uk-UA"/>
        </w:rPr>
      </w:pPr>
      <w:r w:rsidRPr="000359E3">
        <w:rPr>
          <w:color w:val="000000"/>
          <w:sz w:val="28"/>
          <w:szCs w:val="28"/>
          <w:lang w:val="uk-UA"/>
        </w:rPr>
        <w:t>«___»________2022 р.</w:t>
      </w:r>
    </w:p>
    <w:p w:rsidR="000359E3" w:rsidRPr="000359E3" w:rsidRDefault="000359E3" w:rsidP="000359E3">
      <w:pPr>
        <w:pStyle w:val="a9"/>
        <w:jc w:val="center"/>
        <w:rPr>
          <w:color w:val="000000"/>
          <w:sz w:val="28"/>
          <w:szCs w:val="28"/>
          <w:lang w:val="uk-UA"/>
        </w:rPr>
      </w:pPr>
    </w:p>
    <w:p w:rsidR="000359E3" w:rsidRPr="000359E3" w:rsidRDefault="000359E3" w:rsidP="000359E3">
      <w:pPr>
        <w:pStyle w:val="a9"/>
        <w:jc w:val="center"/>
        <w:rPr>
          <w:b/>
          <w:color w:val="000000"/>
          <w:sz w:val="28"/>
          <w:szCs w:val="28"/>
          <w:lang w:val="uk-UA"/>
        </w:rPr>
      </w:pPr>
      <w:r w:rsidRPr="000359E3">
        <w:rPr>
          <w:b/>
          <w:color w:val="000000"/>
          <w:sz w:val="28"/>
          <w:szCs w:val="28"/>
          <w:lang w:val="uk-UA"/>
        </w:rPr>
        <w:t>К В А Л І Ф І К А Ц І Й Н А</w:t>
      </w:r>
    </w:p>
    <w:p w:rsidR="000359E3" w:rsidRPr="000359E3" w:rsidRDefault="000359E3" w:rsidP="000359E3">
      <w:pPr>
        <w:pStyle w:val="a9"/>
        <w:jc w:val="center"/>
        <w:rPr>
          <w:b/>
          <w:color w:val="000000"/>
          <w:sz w:val="28"/>
          <w:szCs w:val="28"/>
          <w:lang w:val="uk-UA"/>
        </w:rPr>
      </w:pPr>
      <w:r w:rsidRPr="000359E3">
        <w:rPr>
          <w:b/>
          <w:color w:val="000000"/>
          <w:sz w:val="28"/>
          <w:szCs w:val="28"/>
          <w:lang w:val="uk-UA"/>
        </w:rPr>
        <w:t>М А Г І С Т Е Р С Ь К А Р О Б О Т А</w:t>
      </w:r>
    </w:p>
    <w:p w:rsidR="000359E3" w:rsidRPr="000359E3" w:rsidRDefault="000359E3" w:rsidP="000359E3">
      <w:pPr>
        <w:pStyle w:val="a9"/>
        <w:jc w:val="center"/>
        <w:rPr>
          <w:color w:val="000000"/>
          <w:sz w:val="28"/>
          <w:szCs w:val="28"/>
          <w:lang w:val="uk-UA"/>
        </w:rPr>
      </w:pPr>
    </w:p>
    <w:p w:rsidR="000359E3" w:rsidRPr="000359E3" w:rsidRDefault="000359E3" w:rsidP="000359E3">
      <w:pPr>
        <w:pStyle w:val="a9"/>
        <w:jc w:val="center"/>
        <w:rPr>
          <w:color w:val="000000"/>
          <w:sz w:val="28"/>
          <w:szCs w:val="28"/>
          <w:lang w:val="uk-UA"/>
        </w:rPr>
      </w:pPr>
      <w:r w:rsidRPr="000359E3">
        <w:rPr>
          <w:color w:val="000000"/>
          <w:sz w:val="28"/>
          <w:szCs w:val="28"/>
          <w:lang w:val="uk-UA"/>
        </w:rPr>
        <w:t>на тему: «</w:t>
      </w:r>
      <w:r w:rsidRPr="000359E3">
        <w:rPr>
          <w:rFonts w:eastAsia="Times New Roman"/>
          <w:bCs/>
          <w:sz w:val="28"/>
          <w:szCs w:val="28"/>
          <w:lang w:val="uk-UA" w:eastAsia="uk-UA" w:bidi="uk-UA"/>
        </w:rPr>
        <w:t>ДОСЛІДЖЕННЯ ВПЛИВУ ВІДКРИТИХ ГІРНИЧИХ РОБІТ НА ДОВКІЛЛЯ В УМОВАХ ПрАТ «</w:t>
      </w:r>
      <w:proofErr w:type="spellStart"/>
      <w:r w:rsidRPr="000359E3">
        <w:rPr>
          <w:rFonts w:eastAsia="Times New Roman"/>
          <w:bCs/>
          <w:sz w:val="28"/>
          <w:szCs w:val="28"/>
          <w:lang w:val="uk-UA" w:eastAsia="uk-UA" w:bidi="uk-UA"/>
        </w:rPr>
        <w:t>ІнГЗК</w:t>
      </w:r>
      <w:proofErr w:type="spellEnd"/>
      <w:r w:rsidRPr="000359E3">
        <w:rPr>
          <w:color w:val="000000"/>
          <w:sz w:val="28"/>
          <w:szCs w:val="28"/>
          <w:lang w:val="uk-UA"/>
        </w:rPr>
        <w:t>»</w:t>
      </w:r>
    </w:p>
    <w:p w:rsidR="000359E3" w:rsidRPr="000359E3" w:rsidRDefault="000359E3" w:rsidP="000359E3">
      <w:pPr>
        <w:pStyle w:val="a9"/>
        <w:jc w:val="center"/>
        <w:rPr>
          <w:color w:val="000000"/>
          <w:sz w:val="28"/>
          <w:szCs w:val="28"/>
          <w:lang w:val="uk-UA"/>
        </w:rPr>
      </w:pPr>
    </w:p>
    <w:p w:rsidR="000359E3" w:rsidRPr="000359E3" w:rsidRDefault="000359E3" w:rsidP="000359E3">
      <w:pPr>
        <w:pStyle w:val="a9"/>
        <w:ind w:left="5954"/>
        <w:rPr>
          <w:color w:val="000000"/>
          <w:sz w:val="28"/>
          <w:szCs w:val="28"/>
          <w:lang w:val="uk-UA"/>
        </w:rPr>
      </w:pPr>
      <w:r w:rsidRPr="000359E3">
        <w:rPr>
          <w:color w:val="000000"/>
          <w:sz w:val="28"/>
          <w:szCs w:val="28"/>
          <w:lang w:val="uk-UA"/>
        </w:rPr>
        <w:t>Магістрант:</w:t>
      </w:r>
    </w:p>
    <w:p w:rsidR="000359E3" w:rsidRPr="000359E3" w:rsidRDefault="000359E3" w:rsidP="000359E3">
      <w:pPr>
        <w:pStyle w:val="a9"/>
        <w:ind w:left="5954"/>
        <w:rPr>
          <w:color w:val="000000"/>
          <w:sz w:val="28"/>
          <w:szCs w:val="28"/>
          <w:lang w:val="uk-UA"/>
        </w:rPr>
      </w:pPr>
      <w:r w:rsidRPr="000359E3">
        <w:rPr>
          <w:color w:val="000000"/>
          <w:sz w:val="28"/>
          <w:szCs w:val="28"/>
          <w:lang w:val="uk-UA"/>
        </w:rPr>
        <w:t xml:space="preserve">гр.ЗЕО-22м , </w:t>
      </w:r>
      <w:proofErr w:type="spellStart"/>
      <w:r>
        <w:rPr>
          <w:color w:val="000000"/>
          <w:sz w:val="28"/>
          <w:szCs w:val="28"/>
          <w:lang w:val="uk-UA"/>
        </w:rPr>
        <w:t>Шейн</w:t>
      </w:r>
      <w:proofErr w:type="spellEnd"/>
      <w:r>
        <w:rPr>
          <w:color w:val="000000"/>
          <w:sz w:val="28"/>
          <w:szCs w:val="28"/>
          <w:lang w:val="uk-UA"/>
        </w:rPr>
        <w:t xml:space="preserve"> В.В.</w:t>
      </w:r>
    </w:p>
    <w:p w:rsidR="000359E3" w:rsidRPr="000359E3" w:rsidRDefault="000359E3" w:rsidP="000359E3">
      <w:pPr>
        <w:pStyle w:val="a9"/>
        <w:ind w:left="5954"/>
        <w:rPr>
          <w:color w:val="000000"/>
          <w:sz w:val="28"/>
          <w:szCs w:val="28"/>
          <w:lang w:val="uk-UA"/>
        </w:rPr>
      </w:pPr>
    </w:p>
    <w:p w:rsidR="000359E3" w:rsidRPr="000359E3" w:rsidRDefault="000359E3" w:rsidP="000359E3">
      <w:pPr>
        <w:pStyle w:val="a9"/>
        <w:ind w:left="5954"/>
        <w:rPr>
          <w:color w:val="000000"/>
          <w:sz w:val="28"/>
          <w:szCs w:val="28"/>
          <w:lang w:val="uk-UA"/>
        </w:rPr>
      </w:pPr>
      <w:r w:rsidRPr="000359E3">
        <w:rPr>
          <w:color w:val="000000"/>
          <w:sz w:val="28"/>
          <w:szCs w:val="28"/>
          <w:lang w:val="uk-UA"/>
        </w:rPr>
        <w:t>Керівник:</w:t>
      </w:r>
    </w:p>
    <w:p w:rsidR="000359E3" w:rsidRPr="000359E3" w:rsidRDefault="000359E3" w:rsidP="000359E3">
      <w:pPr>
        <w:pStyle w:val="a9"/>
        <w:ind w:left="5954"/>
        <w:rPr>
          <w:color w:val="000000"/>
          <w:sz w:val="28"/>
          <w:szCs w:val="28"/>
          <w:lang w:val="uk-UA"/>
        </w:rPr>
      </w:pPr>
      <w:proofErr w:type="spellStart"/>
      <w:r w:rsidRPr="000359E3">
        <w:rPr>
          <w:color w:val="000000"/>
          <w:sz w:val="28"/>
          <w:szCs w:val="28"/>
          <w:lang w:val="uk-UA"/>
        </w:rPr>
        <w:t>канд.техн.наук,доцент</w:t>
      </w:r>
      <w:proofErr w:type="spellEnd"/>
    </w:p>
    <w:p w:rsidR="000359E3" w:rsidRPr="000359E3" w:rsidRDefault="000359E3" w:rsidP="000359E3">
      <w:pPr>
        <w:pStyle w:val="a9"/>
        <w:ind w:left="5954"/>
        <w:rPr>
          <w:color w:val="000000"/>
          <w:sz w:val="28"/>
          <w:szCs w:val="28"/>
          <w:lang w:val="uk-UA"/>
        </w:rPr>
      </w:pPr>
      <w:r w:rsidRPr="000359E3">
        <w:rPr>
          <w:color w:val="000000"/>
          <w:sz w:val="28"/>
          <w:szCs w:val="28"/>
          <w:lang w:val="uk-UA"/>
        </w:rPr>
        <w:t>Панова С.М.</w:t>
      </w:r>
    </w:p>
    <w:p w:rsidR="000359E3" w:rsidRPr="000359E3" w:rsidRDefault="000359E3" w:rsidP="000359E3">
      <w:pPr>
        <w:pStyle w:val="a9"/>
        <w:jc w:val="center"/>
        <w:rPr>
          <w:color w:val="000000"/>
          <w:sz w:val="28"/>
          <w:szCs w:val="28"/>
          <w:lang w:val="uk-UA"/>
        </w:rPr>
      </w:pPr>
    </w:p>
    <w:p w:rsidR="000359E3" w:rsidRPr="000359E3" w:rsidRDefault="000359E3" w:rsidP="000359E3">
      <w:pPr>
        <w:pStyle w:val="a9"/>
        <w:jc w:val="center"/>
        <w:rPr>
          <w:color w:val="000000"/>
          <w:sz w:val="28"/>
          <w:szCs w:val="28"/>
          <w:lang w:val="uk-UA"/>
        </w:rPr>
      </w:pPr>
      <w:r w:rsidRPr="000359E3">
        <w:rPr>
          <w:color w:val="000000"/>
          <w:sz w:val="28"/>
          <w:szCs w:val="28"/>
          <w:lang w:val="uk-UA"/>
        </w:rPr>
        <w:t>Кривий Ріг</w:t>
      </w:r>
    </w:p>
    <w:p w:rsidR="00E4649B" w:rsidRPr="00E4649B" w:rsidRDefault="000359E3" w:rsidP="00E4649B">
      <w:pPr>
        <w:pStyle w:val="a9"/>
        <w:jc w:val="center"/>
        <w:rPr>
          <w:color w:val="000000"/>
          <w:sz w:val="28"/>
          <w:szCs w:val="28"/>
          <w:lang w:val="uk-UA"/>
        </w:rPr>
      </w:pPr>
      <w:r w:rsidRPr="000359E3">
        <w:rPr>
          <w:color w:val="000000"/>
          <w:sz w:val="28"/>
          <w:szCs w:val="28"/>
          <w:lang w:val="uk-UA"/>
        </w:rPr>
        <w:t>2023</w:t>
      </w:r>
    </w:p>
    <w:p w:rsidR="00E4649B" w:rsidRDefault="00E4649B" w:rsidP="00E464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E4649B" w:rsidRDefault="00E4649B" w:rsidP="00E464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 w:bidi="uk-UA"/>
        </w:rPr>
        <w:t>ЗМІСТ</w:t>
      </w: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330"/>
        <w:gridCol w:w="992"/>
      </w:tblGrid>
      <w:tr w:rsidR="00E4649B" w:rsidTr="00E4649B">
        <w:tc>
          <w:tcPr>
            <w:tcW w:w="833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4649B" w:rsidRDefault="00E4649B">
            <w:pPr>
              <w:widowControl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uk-UA" w:bidi="uk-UA"/>
              </w:rPr>
              <w:t>Вступ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4649B" w:rsidRDefault="00E4649B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uk-UA" w:bidi="uk-UA"/>
              </w:rPr>
              <w:t>4</w:t>
            </w:r>
          </w:p>
        </w:tc>
      </w:tr>
      <w:tr w:rsidR="00E4649B" w:rsidTr="00E4649B">
        <w:tc>
          <w:tcPr>
            <w:tcW w:w="8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4649B" w:rsidRDefault="00E4649B">
            <w:pPr>
              <w:widowControl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uk-UA" w:bidi="uk-UA"/>
              </w:rPr>
              <w:t xml:space="preserve">РОЗДІЛ 1. </w:t>
            </w:r>
            <w:r w:rsidRPr="00E464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uk-UA" w:bidi="uk-UA"/>
              </w:rPr>
              <w:t>ГЕОЛОГО-ЕКОЛОГІЧНА ХАРАКТЕРИСТИКА ОБЄКТУ ПРОЄКТУВАННЯ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4649B" w:rsidRDefault="00E4649B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uk-UA" w:bidi="uk-UA"/>
              </w:rPr>
              <w:t>5</w:t>
            </w:r>
          </w:p>
        </w:tc>
      </w:tr>
      <w:tr w:rsidR="00E4649B" w:rsidRPr="00E4649B" w:rsidTr="00E4649B">
        <w:tc>
          <w:tcPr>
            <w:tcW w:w="8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4649B" w:rsidRPr="00E4649B" w:rsidRDefault="00E4649B">
            <w:pPr>
              <w:widowControl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</w:pPr>
            <w:r w:rsidRPr="00E4649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>1.1.  Характеристика роз</w:t>
            </w:r>
            <w:r w:rsidR="00D904D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>міщення об’єкту. Клімат регіону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4649B" w:rsidRPr="00E4649B" w:rsidRDefault="00E4649B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</w:pPr>
            <w:r w:rsidRPr="00E4649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>5</w:t>
            </w:r>
          </w:p>
        </w:tc>
      </w:tr>
      <w:tr w:rsidR="00E4649B" w:rsidRPr="00E4649B" w:rsidTr="00E4649B">
        <w:tc>
          <w:tcPr>
            <w:tcW w:w="8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4649B" w:rsidRPr="00E4649B" w:rsidRDefault="00E4649B">
            <w:pPr>
              <w:widowControl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</w:pPr>
            <w:r w:rsidRPr="00E4649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>1.2. Геологічна та гідрогеологічна характеристика родовища корисних копалин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4649B" w:rsidRPr="00E4649B" w:rsidRDefault="00E4649B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</w:pPr>
            <w:r w:rsidRPr="00E4649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>7</w:t>
            </w:r>
          </w:p>
        </w:tc>
      </w:tr>
      <w:tr w:rsidR="00E4649B" w:rsidRPr="00E4649B" w:rsidTr="00E4649B">
        <w:tc>
          <w:tcPr>
            <w:tcW w:w="8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4649B" w:rsidRPr="00E4649B" w:rsidRDefault="00E4649B">
            <w:pPr>
              <w:widowControl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</w:pPr>
            <w:r w:rsidRPr="00E4649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>1.3   Сучасний стан гірнич</w:t>
            </w:r>
            <w:r w:rsidR="00D904D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>их робіт в Інгулецькому кар‘єрі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4649B" w:rsidRPr="00E4649B" w:rsidRDefault="00E4649B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</w:pPr>
            <w:r w:rsidRPr="00E4649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>9</w:t>
            </w:r>
          </w:p>
        </w:tc>
      </w:tr>
      <w:tr w:rsidR="00E4649B" w:rsidRPr="00E4649B" w:rsidTr="00E4649B">
        <w:tc>
          <w:tcPr>
            <w:tcW w:w="8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4649B" w:rsidRPr="00E4649B" w:rsidRDefault="00E4649B">
            <w:pPr>
              <w:widowControl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</w:pPr>
            <w:r w:rsidRPr="00E4649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 xml:space="preserve">1.4. </w:t>
            </w:r>
            <w:r w:rsidR="00D904D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>Джерела утворення забруднювачів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4649B" w:rsidRPr="00E4649B" w:rsidRDefault="00E4649B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</w:pPr>
            <w:r w:rsidRPr="00E4649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>0</w:t>
            </w:r>
          </w:p>
        </w:tc>
      </w:tr>
      <w:tr w:rsidR="00E4649B" w:rsidTr="00E4649B">
        <w:tc>
          <w:tcPr>
            <w:tcW w:w="8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4649B" w:rsidRDefault="00E4649B">
            <w:pPr>
              <w:widowControl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</w:pPr>
            <w:r w:rsidRPr="00E4649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>1.5. Характеристика викидів і скидів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4649B" w:rsidRDefault="00E4649B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>13</w:t>
            </w:r>
          </w:p>
        </w:tc>
      </w:tr>
      <w:tr w:rsidR="00E4649B" w:rsidTr="00E4649B">
        <w:tc>
          <w:tcPr>
            <w:tcW w:w="8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30460C" w:rsidRPr="0030460C" w:rsidRDefault="0030460C">
            <w:pPr>
              <w:widowControl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</w:pPr>
            <w:r w:rsidRPr="0030460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 xml:space="preserve">1.6. Антропогенний вплив </w:t>
            </w:r>
            <w:proofErr w:type="spellStart"/>
            <w:r w:rsidRPr="0030460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>полютантів</w:t>
            </w:r>
            <w:proofErr w:type="spellEnd"/>
            <w:r w:rsidRPr="0030460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 xml:space="preserve"> і </w:t>
            </w:r>
            <w:proofErr w:type="spellStart"/>
            <w:r w:rsidRPr="0030460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>порушувачів</w:t>
            </w:r>
            <w:proofErr w:type="spellEnd"/>
            <w:r w:rsidRPr="0030460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 xml:space="preserve"> на довкілля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4649B" w:rsidRDefault="00E4649B" w:rsidP="0030460C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>1</w:t>
            </w:r>
            <w:r w:rsidR="0030460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>4</w:t>
            </w:r>
          </w:p>
        </w:tc>
      </w:tr>
      <w:tr w:rsidR="00E4649B" w:rsidTr="00E4649B">
        <w:tc>
          <w:tcPr>
            <w:tcW w:w="8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4649B" w:rsidRPr="0030460C" w:rsidRDefault="0030460C">
            <w:pPr>
              <w:widowControl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</w:pPr>
            <w:r w:rsidRPr="0030460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>1.7. Екологічна експертиза об’єкту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4649B" w:rsidRDefault="00E4649B" w:rsidP="0030460C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uk-UA" w:bidi="uk-UA"/>
              </w:rPr>
              <w:t>1</w:t>
            </w:r>
            <w:r w:rsidR="0030460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uk-UA" w:bidi="uk-UA"/>
              </w:rPr>
              <w:t>6</w:t>
            </w:r>
          </w:p>
        </w:tc>
      </w:tr>
      <w:tr w:rsidR="00E4649B" w:rsidTr="00E4649B">
        <w:tc>
          <w:tcPr>
            <w:tcW w:w="8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4649B" w:rsidRDefault="00D904D1">
            <w:pPr>
              <w:widowControl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uk-UA" w:bidi="uk-UA"/>
              </w:rPr>
            </w:pPr>
            <w:r w:rsidRPr="00D904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uk-UA" w:bidi="uk-UA"/>
              </w:rPr>
              <w:t>РОЗДІЛ 2. ВПЛИВ ЗАБРУДНЕННЯ ПРИРОДНОГО СЕРЕДОВИЩА НА ЗДОРОВ'Я НАСЕЛЕННЯ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4649B" w:rsidRDefault="00D904D1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uk-UA" w:bidi="uk-UA"/>
              </w:rPr>
              <w:t>17</w:t>
            </w:r>
          </w:p>
        </w:tc>
      </w:tr>
      <w:tr w:rsidR="00E4649B" w:rsidTr="00E4649B">
        <w:tc>
          <w:tcPr>
            <w:tcW w:w="8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4649B" w:rsidRDefault="00D904D1">
            <w:pPr>
              <w:widowControl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</w:pPr>
            <w:r w:rsidRPr="00D904D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>2.1. Аналіз та статистика захворюваності населення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4649B" w:rsidRDefault="00D904D1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>18</w:t>
            </w:r>
          </w:p>
        </w:tc>
      </w:tr>
      <w:tr w:rsidR="00E4649B" w:rsidTr="00E4649B">
        <w:tc>
          <w:tcPr>
            <w:tcW w:w="8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4649B" w:rsidRDefault="00D904D1">
            <w:pPr>
              <w:widowControl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</w:pPr>
            <w:r w:rsidRPr="00D904D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>2.2. Проведення 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>оціально-екологічних досліджень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4649B" w:rsidRDefault="00D904D1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>22</w:t>
            </w:r>
          </w:p>
        </w:tc>
      </w:tr>
      <w:tr w:rsidR="00E4649B" w:rsidTr="00E4649B">
        <w:tc>
          <w:tcPr>
            <w:tcW w:w="8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4649B" w:rsidRDefault="00D904D1">
            <w:pPr>
              <w:widowControl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 xml:space="preserve">2.3. </w:t>
            </w:r>
            <w:r w:rsidRPr="00D904D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>Аналіз оцінки розрахунку діяльності підприємства на здоров'я населення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4649B" w:rsidRDefault="00D904D1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>24</w:t>
            </w:r>
          </w:p>
        </w:tc>
      </w:tr>
      <w:tr w:rsidR="00E4649B" w:rsidTr="00E4649B">
        <w:tc>
          <w:tcPr>
            <w:tcW w:w="8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4649B" w:rsidRPr="00D904D1" w:rsidRDefault="00D904D1">
            <w:pPr>
              <w:widowControl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 xml:space="preserve">2.4. </w:t>
            </w:r>
            <w:r w:rsidRPr="00D904D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>Шляхи формування літохімічного навантаження на ПРАТ «</w:t>
            </w:r>
            <w:proofErr w:type="spellStart"/>
            <w:r w:rsidRPr="00D904D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>ІнГЗК</w:t>
            </w:r>
            <w:proofErr w:type="spellEnd"/>
            <w:r w:rsidRPr="00D904D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4649B" w:rsidRPr="00D904D1" w:rsidRDefault="00D904D1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>26</w:t>
            </w:r>
          </w:p>
        </w:tc>
      </w:tr>
      <w:tr w:rsidR="00E4649B" w:rsidTr="00E4649B">
        <w:tc>
          <w:tcPr>
            <w:tcW w:w="8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4649B" w:rsidRDefault="00D904D1">
            <w:pPr>
              <w:widowControl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</w:pPr>
            <w:r w:rsidRPr="00D904D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 xml:space="preserve">2.5. Дослідження за станом </w:t>
            </w:r>
            <w:proofErr w:type="spellStart"/>
            <w:r w:rsidRPr="00D904D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>грунтів</w:t>
            </w:r>
            <w:proofErr w:type="spellEnd"/>
            <w:r w:rsidRPr="00D904D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 xml:space="preserve"> на ПРАТ «</w:t>
            </w:r>
            <w:proofErr w:type="spellStart"/>
            <w:r w:rsidRPr="00D904D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>ІнГЗК</w:t>
            </w:r>
            <w:proofErr w:type="spellEnd"/>
            <w:r w:rsidRPr="00D904D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4649B" w:rsidRDefault="00D904D1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>29</w:t>
            </w:r>
          </w:p>
        </w:tc>
      </w:tr>
      <w:tr w:rsidR="00E4649B" w:rsidTr="00E4649B">
        <w:tc>
          <w:tcPr>
            <w:tcW w:w="8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4649B" w:rsidRDefault="00D904D1">
            <w:pPr>
              <w:widowControl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</w:pPr>
            <w:r w:rsidRPr="00D904D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>2.6. Удосконалення соціально-екологічних досліджень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4649B" w:rsidRDefault="00D904D1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>36</w:t>
            </w:r>
          </w:p>
        </w:tc>
      </w:tr>
      <w:tr w:rsidR="00E4649B" w:rsidTr="00E4649B">
        <w:tc>
          <w:tcPr>
            <w:tcW w:w="8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4649B" w:rsidRDefault="004D689D">
            <w:pPr>
              <w:widowControl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</w:pPr>
            <w:r w:rsidRPr="004D689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>2.7.Аналіз досліджуваної території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4649B" w:rsidRDefault="004D689D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  <w:t>40</w:t>
            </w:r>
          </w:p>
        </w:tc>
      </w:tr>
      <w:tr w:rsidR="004D689D" w:rsidTr="00E4649B">
        <w:tc>
          <w:tcPr>
            <w:tcW w:w="8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D689D" w:rsidRDefault="004D689D">
            <w:pPr>
              <w:widowControl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uk-UA" w:bidi="uk-UA"/>
              </w:rPr>
              <w:t>ВИСНОВКИ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D689D" w:rsidRDefault="004D689D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uk-UA" w:bidi="uk-UA"/>
              </w:rPr>
              <w:t>41</w:t>
            </w:r>
          </w:p>
        </w:tc>
      </w:tr>
      <w:tr w:rsidR="004D689D" w:rsidTr="006105FB">
        <w:tc>
          <w:tcPr>
            <w:tcW w:w="833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D689D" w:rsidRDefault="004D689D">
            <w:pPr>
              <w:widowControl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uk-UA" w:bidi="uk-UA"/>
              </w:rPr>
              <w:t>Список використаних джерел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4D689D" w:rsidRDefault="004D689D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uk-UA" w:bidi="uk-UA"/>
              </w:rPr>
              <w:t>43</w:t>
            </w:r>
          </w:p>
        </w:tc>
      </w:tr>
    </w:tbl>
    <w:p w:rsidR="00D904D1" w:rsidRDefault="00D904D1" w:rsidP="004D689D">
      <w:pPr>
        <w:pStyle w:val="a9"/>
        <w:rPr>
          <w:color w:val="000000"/>
          <w:sz w:val="28"/>
          <w:szCs w:val="28"/>
          <w:lang w:val="uk-UA"/>
        </w:rPr>
      </w:pPr>
    </w:p>
    <w:p w:rsidR="004D689D" w:rsidRDefault="004D689D" w:rsidP="004D689D">
      <w:pPr>
        <w:pStyle w:val="a9"/>
        <w:rPr>
          <w:color w:val="000000"/>
          <w:sz w:val="28"/>
          <w:szCs w:val="28"/>
          <w:lang w:val="uk-UA"/>
        </w:rPr>
      </w:pPr>
      <w:bookmarkStart w:id="0" w:name="_GoBack"/>
      <w:bookmarkEnd w:id="0"/>
    </w:p>
    <w:p w:rsidR="00E4649B" w:rsidRDefault="00E4649B" w:rsidP="000359E3">
      <w:pPr>
        <w:pStyle w:val="a9"/>
        <w:jc w:val="center"/>
        <w:rPr>
          <w:color w:val="000000"/>
          <w:sz w:val="28"/>
          <w:szCs w:val="28"/>
          <w:lang w:val="uk-UA"/>
        </w:rPr>
      </w:pPr>
    </w:p>
    <w:p w:rsidR="008400D8" w:rsidRPr="008400D8" w:rsidRDefault="008400D8" w:rsidP="000359E3">
      <w:pPr>
        <w:pStyle w:val="a9"/>
        <w:jc w:val="center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lastRenderedPageBreak/>
        <w:t>Вступ</w:t>
      </w:r>
    </w:p>
    <w:p w:rsidR="005A2D5C" w:rsidRPr="00FB60C0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FB60C0">
        <w:rPr>
          <w:color w:val="000000"/>
          <w:sz w:val="28"/>
          <w:szCs w:val="28"/>
          <w:lang w:val="uk-UA"/>
        </w:rPr>
        <w:t xml:space="preserve">Безперервне зростання потреб у нових видах і обсягах мінеральної сировини призводить до необхідності залучення в гірничі розробки все нових і нових ділянок земної кори і її поверхні, відторгнення земель, зайнятих сільськогосподарськими, степовими або лісовими угіддями, в останніми десятиріччями і шельфові ділянки </w:t>
      </w:r>
      <w:proofErr w:type="spellStart"/>
      <w:r w:rsidRPr="00FB60C0">
        <w:rPr>
          <w:color w:val="000000"/>
          <w:sz w:val="28"/>
          <w:szCs w:val="28"/>
          <w:lang w:val="uk-UA"/>
        </w:rPr>
        <w:t>дна</w:t>
      </w:r>
      <w:proofErr w:type="spellEnd"/>
      <w:r w:rsidRPr="00FB60C0">
        <w:rPr>
          <w:color w:val="000000"/>
          <w:sz w:val="28"/>
          <w:szCs w:val="28"/>
          <w:lang w:val="uk-UA"/>
        </w:rPr>
        <w:t xml:space="preserve"> морів і океанів. Гірничотехнічна діяльність призводить до утворення техногенного ландшафту з контрастними формами рельєфу.</w:t>
      </w:r>
    </w:p>
    <w:p w:rsidR="005A2D5C" w:rsidRPr="00FB60C0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FB60C0">
        <w:rPr>
          <w:color w:val="000000"/>
          <w:sz w:val="28"/>
          <w:szCs w:val="28"/>
          <w:lang w:val="uk-UA"/>
        </w:rPr>
        <w:t xml:space="preserve">Залежно від масштабу впливу зміни природних ландшафтів переважно локальні, але в таких великих гірничопромислових районах, як </w:t>
      </w:r>
      <w:proofErr w:type="spellStart"/>
      <w:r w:rsidRPr="00FB60C0">
        <w:rPr>
          <w:color w:val="000000"/>
          <w:sz w:val="28"/>
          <w:szCs w:val="28"/>
          <w:lang w:val="uk-UA"/>
        </w:rPr>
        <w:t>Кривбас</w:t>
      </w:r>
      <w:proofErr w:type="spellEnd"/>
      <w:r w:rsidRPr="00FB60C0">
        <w:rPr>
          <w:color w:val="000000"/>
          <w:sz w:val="28"/>
          <w:szCs w:val="28"/>
          <w:lang w:val="uk-UA"/>
        </w:rPr>
        <w:t xml:space="preserve"> зміни набувають регіонального характеру. Гірничодобувні підприємства отруюють навколишню атмосферу шкідливими викидами, забруднюють водне, середовище, негативно впливають на земну поверхню.</w:t>
      </w:r>
    </w:p>
    <w:p w:rsidR="005A2D5C" w:rsidRPr="00FB60C0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FB60C0">
        <w:rPr>
          <w:color w:val="000000"/>
          <w:sz w:val="28"/>
          <w:szCs w:val="28"/>
          <w:lang w:val="uk-UA"/>
        </w:rPr>
        <w:t>Найбільші порушення земної поверхні відбуваються при відкритому способі розробки, частки якого становлять більше 75 % обсягу гірничого виробництва. У разі видобутку 1 млн. тон залізної руди порушується від 14 до 640 га земель.</w:t>
      </w:r>
    </w:p>
    <w:p w:rsidR="005A2D5C" w:rsidRPr="00FB60C0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FB60C0">
        <w:rPr>
          <w:color w:val="000000"/>
          <w:sz w:val="28"/>
          <w:szCs w:val="28"/>
          <w:lang w:val="uk-UA"/>
        </w:rPr>
        <w:t xml:space="preserve">Сучасні масштаби виробничої діяльності такі, що подвоєння обсягів виробництва відбувається кожні 12-15 років. Багато регіонів у світі вже давно існують на межі переходу від порушення екологічного балансу до екологічної катастрофи, і Україна належить до одного з таких регіонів. </w:t>
      </w:r>
    </w:p>
    <w:p w:rsidR="005A2D5C" w:rsidRPr="00FB60C0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FB60C0">
        <w:rPr>
          <w:color w:val="000000"/>
          <w:sz w:val="28"/>
          <w:szCs w:val="28"/>
          <w:lang w:val="uk-UA"/>
        </w:rPr>
        <w:t>На сьогодні зберіглася тенденція випереджаючого розвитку підприємств із добування і збагачення мінеральної сировини. Тому розробка більш екологічно-безпечних гірничодобувних технологій безумовно повинна отримати статус першочергової важливості нашої держави.</w:t>
      </w:r>
    </w:p>
    <w:p w:rsidR="005A2D5C" w:rsidRPr="00FB60C0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FB60C0">
        <w:rPr>
          <w:color w:val="000000"/>
          <w:sz w:val="28"/>
          <w:szCs w:val="28"/>
          <w:lang w:val="uk-UA"/>
        </w:rPr>
        <w:t>Важливими задачами контролю за станом довкілля є спостереження, оцінка і прогноз його змін, а також передбачення впливу екологічної ситуації на зміну показників здоров'я населення. Ці питання можливо вирішити при проведенні соціально-екологічних досліджень.</w:t>
      </w:r>
    </w:p>
    <w:p w:rsidR="005A2D5C" w:rsidRPr="00FB60C0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FB60C0">
        <w:rPr>
          <w:color w:val="000000"/>
          <w:sz w:val="28"/>
          <w:szCs w:val="28"/>
          <w:lang w:val="uk-UA"/>
        </w:rPr>
        <w:t>Метою соціально-екологічних досліджень є відвертання соціально-екологічних конфліктів, які виникають в суспільстві на локальному, регіональному і національному рівні.</w:t>
      </w:r>
    </w:p>
    <w:p w:rsidR="005A2D5C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FB60C0">
        <w:rPr>
          <w:color w:val="000000"/>
          <w:sz w:val="28"/>
          <w:szCs w:val="28"/>
          <w:lang w:val="uk-UA"/>
        </w:rPr>
        <w:t>У зв'язку з цим, метою дипломного проектування є:</w:t>
      </w:r>
    </w:p>
    <w:p w:rsidR="005A2D5C" w:rsidRDefault="005A2D5C" w:rsidP="005A2D5C">
      <w:pPr>
        <w:pStyle w:val="a9"/>
        <w:numPr>
          <w:ilvl w:val="0"/>
          <w:numId w:val="37"/>
        </w:numPr>
        <w:ind w:left="993"/>
        <w:jc w:val="both"/>
        <w:rPr>
          <w:color w:val="000000"/>
          <w:sz w:val="28"/>
          <w:szCs w:val="28"/>
          <w:lang w:val="uk-UA"/>
        </w:rPr>
      </w:pPr>
      <w:r w:rsidRPr="00FB60C0">
        <w:rPr>
          <w:color w:val="000000"/>
          <w:sz w:val="28"/>
          <w:szCs w:val="28"/>
          <w:lang w:val="uk-UA"/>
        </w:rPr>
        <w:t>дослідження впливу гірничого виробництва на стан довкілля;</w:t>
      </w:r>
    </w:p>
    <w:p w:rsidR="005A2D5C" w:rsidRPr="00335E6F" w:rsidRDefault="005A2D5C" w:rsidP="005A2D5C">
      <w:pPr>
        <w:pStyle w:val="a9"/>
        <w:numPr>
          <w:ilvl w:val="0"/>
          <w:numId w:val="37"/>
        </w:numPr>
        <w:ind w:left="993"/>
        <w:jc w:val="both"/>
        <w:rPr>
          <w:color w:val="000000"/>
          <w:sz w:val="28"/>
          <w:szCs w:val="28"/>
          <w:lang w:val="uk-UA"/>
        </w:rPr>
      </w:pPr>
      <w:r w:rsidRPr="00335E6F">
        <w:rPr>
          <w:color w:val="000000"/>
          <w:sz w:val="28"/>
          <w:szCs w:val="28"/>
          <w:lang w:val="uk-UA"/>
        </w:rPr>
        <w:t>проведення соціально-екологічних досліджень впливу господарської діяльності підприємства.</w:t>
      </w:r>
    </w:p>
    <w:p w:rsidR="005A2D5C" w:rsidRPr="00FB60C0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FB60C0">
        <w:rPr>
          <w:color w:val="000000"/>
          <w:sz w:val="28"/>
          <w:szCs w:val="28"/>
          <w:lang w:val="uk-UA"/>
        </w:rPr>
        <w:lastRenderedPageBreak/>
        <w:t>РОЗДІЛ І ГЕОЛОГО-ЕКОЛОГІЧНА ХАРАКТЕРИСТИКА ОБЄКТУ ПРОЄКТУВАННЯ</w:t>
      </w:r>
    </w:p>
    <w:p w:rsidR="005A2D5C" w:rsidRPr="008400D8" w:rsidRDefault="005A2D5C" w:rsidP="005A2D5C">
      <w:pPr>
        <w:pStyle w:val="a9"/>
        <w:numPr>
          <w:ilvl w:val="1"/>
          <w:numId w:val="32"/>
        </w:numPr>
        <w:ind w:firstLine="851"/>
        <w:jc w:val="both"/>
        <w:rPr>
          <w:b/>
          <w:color w:val="000000"/>
          <w:sz w:val="28"/>
          <w:szCs w:val="28"/>
          <w:lang w:val="uk-UA"/>
        </w:rPr>
      </w:pPr>
      <w:r w:rsidRPr="008400D8">
        <w:rPr>
          <w:b/>
          <w:color w:val="000000"/>
          <w:sz w:val="28"/>
          <w:szCs w:val="28"/>
          <w:lang w:val="uk-UA"/>
        </w:rPr>
        <w:t>Характеристика розміщення об’єкту. Клімат регіону.</w:t>
      </w:r>
    </w:p>
    <w:p w:rsidR="005A2D5C" w:rsidRPr="00FB60C0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FB60C0">
        <w:rPr>
          <w:color w:val="000000"/>
          <w:sz w:val="28"/>
          <w:szCs w:val="28"/>
          <w:lang w:val="uk-UA"/>
        </w:rPr>
        <w:t>ПРАТ «Інгулецький гірничо-збагачувальний комбінат» розташований на території Інгулецького району міста Кривого Рогу Дніпропетровської області.</w:t>
      </w:r>
    </w:p>
    <w:p w:rsidR="005A2D5C" w:rsidRPr="00FB60C0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FB60C0">
        <w:rPr>
          <w:color w:val="000000"/>
          <w:sz w:val="28"/>
          <w:szCs w:val="28"/>
          <w:lang w:val="uk-UA"/>
        </w:rPr>
        <w:t>Кар’єр ПРАТ «ІнГЗК» розташований в південній частині Криворізького залізорудного басейну в межах заплави, надзаплавної тераси і правого берега долини річки Інгулець. Русло, яке проходило раніше через кар'єрне поле річки Інгулець відведено прямуючим каналом, розташованим в 300 – 400 м на схід від кар’єра.</w:t>
      </w:r>
    </w:p>
    <w:p w:rsidR="005A2D5C" w:rsidRPr="00FB60C0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FB60C0">
        <w:rPr>
          <w:color w:val="000000"/>
          <w:sz w:val="28"/>
          <w:szCs w:val="28"/>
          <w:lang w:val="uk-UA"/>
        </w:rPr>
        <w:t>Територія, яка розглядається, відноситься до Криворіжжя (</w:t>
      </w:r>
      <w:proofErr w:type="spellStart"/>
      <w:r w:rsidRPr="00FB60C0">
        <w:rPr>
          <w:color w:val="000000"/>
          <w:sz w:val="28"/>
          <w:szCs w:val="28"/>
          <w:lang w:val="uk-UA"/>
        </w:rPr>
        <w:t>Кривбас</w:t>
      </w:r>
      <w:proofErr w:type="spellEnd"/>
      <w:r w:rsidRPr="00FB60C0">
        <w:rPr>
          <w:color w:val="000000"/>
          <w:sz w:val="28"/>
          <w:szCs w:val="28"/>
          <w:lang w:val="uk-UA"/>
        </w:rPr>
        <w:t xml:space="preserve">) Криворізького природно-господарського району протяжністю з півдня на північ 96 км, із заходу на схід 62 км, що охоплює місто Кривий Ріг, Криворізький і </w:t>
      </w:r>
      <w:proofErr w:type="spellStart"/>
      <w:r w:rsidRPr="00FB60C0">
        <w:rPr>
          <w:color w:val="000000"/>
          <w:sz w:val="28"/>
          <w:szCs w:val="28"/>
          <w:lang w:val="uk-UA"/>
        </w:rPr>
        <w:t>Широківський</w:t>
      </w:r>
      <w:proofErr w:type="spellEnd"/>
      <w:r w:rsidRPr="00FB60C0">
        <w:rPr>
          <w:color w:val="000000"/>
          <w:sz w:val="28"/>
          <w:szCs w:val="28"/>
          <w:lang w:val="uk-UA"/>
        </w:rPr>
        <w:t xml:space="preserve"> райони, а також прилеглі частини </w:t>
      </w:r>
      <w:proofErr w:type="spellStart"/>
      <w:r w:rsidRPr="00FB60C0">
        <w:rPr>
          <w:color w:val="000000"/>
          <w:sz w:val="28"/>
          <w:szCs w:val="28"/>
          <w:lang w:val="uk-UA"/>
        </w:rPr>
        <w:t>Апостолівського</w:t>
      </w:r>
      <w:proofErr w:type="spellEnd"/>
      <w:r w:rsidRPr="00FB60C0">
        <w:rPr>
          <w:color w:val="000000"/>
          <w:sz w:val="28"/>
          <w:szCs w:val="28"/>
          <w:lang w:val="uk-UA"/>
        </w:rPr>
        <w:t xml:space="preserve">, </w:t>
      </w:r>
      <w:proofErr w:type="spellStart"/>
      <w:r w:rsidRPr="00FB60C0">
        <w:rPr>
          <w:color w:val="000000"/>
          <w:sz w:val="28"/>
          <w:szCs w:val="28"/>
          <w:lang w:val="uk-UA"/>
        </w:rPr>
        <w:t>П’ятихатьського</w:t>
      </w:r>
      <w:proofErr w:type="spellEnd"/>
      <w:r w:rsidRPr="00FB60C0">
        <w:rPr>
          <w:color w:val="000000"/>
          <w:sz w:val="28"/>
          <w:szCs w:val="28"/>
          <w:lang w:val="uk-UA"/>
        </w:rPr>
        <w:t xml:space="preserve"> та </w:t>
      </w:r>
      <w:proofErr w:type="spellStart"/>
      <w:r w:rsidRPr="00FB60C0">
        <w:rPr>
          <w:color w:val="000000"/>
          <w:sz w:val="28"/>
          <w:szCs w:val="28"/>
          <w:lang w:val="uk-UA"/>
        </w:rPr>
        <w:t>Софіївського</w:t>
      </w:r>
      <w:proofErr w:type="spellEnd"/>
      <w:r w:rsidRPr="00FB60C0">
        <w:rPr>
          <w:color w:val="000000"/>
          <w:sz w:val="28"/>
          <w:szCs w:val="28"/>
          <w:lang w:val="uk-UA"/>
        </w:rPr>
        <w:t xml:space="preserve"> районів Дніпропетровської області, </w:t>
      </w:r>
      <w:proofErr w:type="spellStart"/>
      <w:r w:rsidRPr="00FB60C0">
        <w:rPr>
          <w:color w:val="000000"/>
          <w:sz w:val="28"/>
          <w:szCs w:val="28"/>
          <w:lang w:val="uk-UA"/>
        </w:rPr>
        <w:t>Високопільського</w:t>
      </w:r>
      <w:proofErr w:type="spellEnd"/>
      <w:r w:rsidRPr="00FB60C0">
        <w:rPr>
          <w:color w:val="000000"/>
          <w:sz w:val="28"/>
          <w:szCs w:val="28"/>
          <w:lang w:val="uk-UA"/>
        </w:rPr>
        <w:t xml:space="preserve"> району</w:t>
      </w:r>
    </w:p>
    <w:p w:rsidR="005A2D5C" w:rsidRPr="00FB60C0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FB60C0">
        <w:rPr>
          <w:color w:val="000000"/>
          <w:sz w:val="28"/>
          <w:szCs w:val="28"/>
          <w:lang w:val="uk-UA"/>
        </w:rPr>
        <w:t xml:space="preserve">Херсонської області, </w:t>
      </w:r>
      <w:proofErr w:type="spellStart"/>
      <w:r w:rsidRPr="00FB60C0">
        <w:rPr>
          <w:color w:val="000000"/>
          <w:sz w:val="28"/>
          <w:szCs w:val="28"/>
          <w:lang w:val="uk-UA"/>
        </w:rPr>
        <w:t>Казанківського</w:t>
      </w:r>
      <w:proofErr w:type="spellEnd"/>
      <w:r w:rsidRPr="00FB60C0">
        <w:rPr>
          <w:color w:val="000000"/>
          <w:sz w:val="28"/>
          <w:szCs w:val="28"/>
          <w:lang w:val="uk-UA"/>
        </w:rPr>
        <w:t xml:space="preserve"> району Миколаївської області, </w:t>
      </w:r>
      <w:proofErr w:type="spellStart"/>
      <w:r w:rsidRPr="00FB60C0">
        <w:rPr>
          <w:color w:val="000000"/>
          <w:sz w:val="28"/>
          <w:szCs w:val="28"/>
          <w:lang w:val="uk-UA"/>
        </w:rPr>
        <w:t>Долинського</w:t>
      </w:r>
      <w:proofErr w:type="spellEnd"/>
      <w:r w:rsidRPr="00FB60C0">
        <w:rPr>
          <w:color w:val="000000"/>
          <w:sz w:val="28"/>
          <w:szCs w:val="28"/>
          <w:lang w:val="uk-UA"/>
        </w:rPr>
        <w:t xml:space="preserve"> та Петрівського районів Кіровоградської області. </w:t>
      </w:r>
    </w:p>
    <w:p w:rsidR="005A2D5C" w:rsidRPr="00FB60C0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FB60C0">
        <w:rPr>
          <w:color w:val="000000"/>
          <w:sz w:val="28"/>
          <w:szCs w:val="28"/>
          <w:lang w:val="uk-UA"/>
        </w:rPr>
        <w:t>ПРАТ «ІнГЗК» спеціалізується на розробці родовища залізистих кварцитів з переробкою вихідного матеріалу (подрібнен</w:t>
      </w:r>
      <w:r>
        <w:rPr>
          <w:color w:val="000000"/>
          <w:sz w:val="28"/>
          <w:szCs w:val="28"/>
          <w:lang w:val="uk-UA"/>
        </w:rPr>
        <w:t>н</w:t>
      </w:r>
      <w:r w:rsidRPr="00FB60C0">
        <w:rPr>
          <w:color w:val="000000"/>
          <w:sz w:val="28"/>
          <w:szCs w:val="28"/>
          <w:lang w:val="uk-UA"/>
        </w:rPr>
        <w:t>я, збагачення).</w:t>
      </w:r>
    </w:p>
    <w:p w:rsidR="005A2D5C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FB60C0">
        <w:rPr>
          <w:color w:val="000000"/>
          <w:sz w:val="28"/>
          <w:szCs w:val="28"/>
          <w:lang w:val="uk-UA"/>
        </w:rPr>
        <w:t>До складу комбінату входять такі основні і допоміжні цехи:</w:t>
      </w:r>
    </w:p>
    <w:p w:rsidR="005A2D5C" w:rsidRDefault="005A2D5C" w:rsidP="005A2D5C">
      <w:pPr>
        <w:pStyle w:val="a9"/>
        <w:numPr>
          <w:ilvl w:val="0"/>
          <w:numId w:val="38"/>
        </w:numPr>
        <w:ind w:left="851"/>
        <w:jc w:val="both"/>
        <w:rPr>
          <w:color w:val="000000"/>
          <w:sz w:val="28"/>
          <w:szCs w:val="28"/>
          <w:lang w:val="uk-UA"/>
        </w:rPr>
      </w:pPr>
      <w:r w:rsidRPr="00FB60C0">
        <w:rPr>
          <w:color w:val="000000"/>
          <w:sz w:val="28"/>
          <w:szCs w:val="28"/>
          <w:lang w:val="uk-UA"/>
        </w:rPr>
        <w:t>кар’єр;</w:t>
      </w:r>
    </w:p>
    <w:p w:rsidR="005A2D5C" w:rsidRDefault="005A2D5C" w:rsidP="005A2D5C">
      <w:pPr>
        <w:pStyle w:val="a9"/>
        <w:numPr>
          <w:ilvl w:val="0"/>
          <w:numId w:val="38"/>
        </w:numPr>
        <w:ind w:left="851"/>
        <w:jc w:val="both"/>
        <w:rPr>
          <w:color w:val="000000"/>
          <w:sz w:val="28"/>
          <w:szCs w:val="28"/>
          <w:lang w:val="uk-UA"/>
        </w:rPr>
      </w:pPr>
      <w:proofErr w:type="spellStart"/>
      <w:r w:rsidRPr="00335E6F">
        <w:rPr>
          <w:color w:val="000000"/>
          <w:sz w:val="28"/>
          <w:szCs w:val="28"/>
          <w:lang w:val="uk-UA"/>
        </w:rPr>
        <w:t>дробарна</w:t>
      </w:r>
      <w:proofErr w:type="spellEnd"/>
      <w:r w:rsidRPr="00335E6F">
        <w:rPr>
          <w:color w:val="000000"/>
          <w:sz w:val="28"/>
          <w:szCs w:val="28"/>
          <w:lang w:val="uk-UA"/>
        </w:rPr>
        <w:t xml:space="preserve"> фабрики;</w:t>
      </w:r>
    </w:p>
    <w:p w:rsidR="005A2D5C" w:rsidRDefault="005A2D5C" w:rsidP="005A2D5C">
      <w:pPr>
        <w:pStyle w:val="a9"/>
        <w:numPr>
          <w:ilvl w:val="0"/>
          <w:numId w:val="38"/>
        </w:numPr>
        <w:ind w:left="851"/>
        <w:jc w:val="both"/>
        <w:rPr>
          <w:color w:val="000000"/>
          <w:sz w:val="28"/>
          <w:szCs w:val="28"/>
          <w:lang w:val="uk-UA"/>
        </w:rPr>
      </w:pPr>
      <w:r w:rsidRPr="00335E6F">
        <w:rPr>
          <w:color w:val="000000"/>
          <w:sz w:val="28"/>
          <w:szCs w:val="28"/>
          <w:lang w:val="uk-UA"/>
        </w:rPr>
        <w:t>збагачувальні фабрики РЗФ-1, РЗФ-2;</w:t>
      </w:r>
    </w:p>
    <w:p w:rsidR="005A2D5C" w:rsidRDefault="005A2D5C" w:rsidP="005A2D5C">
      <w:pPr>
        <w:pStyle w:val="a9"/>
        <w:numPr>
          <w:ilvl w:val="0"/>
          <w:numId w:val="38"/>
        </w:numPr>
        <w:ind w:left="851"/>
        <w:jc w:val="both"/>
        <w:rPr>
          <w:color w:val="000000"/>
          <w:sz w:val="28"/>
          <w:szCs w:val="28"/>
          <w:lang w:val="uk-UA"/>
        </w:rPr>
      </w:pPr>
      <w:r w:rsidRPr="00335E6F">
        <w:rPr>
          <w:color w:val="000000"/>
          <w:sz w:val="28"/>
          <w:szCs w:val="28"/>
          <w:lang w:val="uk-UA"/>
        </w:rPr>
        <w:t>виробнича дільниця магнітно-флотаційного збагачення;</w:t>
      </w:r>
    </w:p>
    <w:p w:rsidR="005A2D5C" w:rsidRDefault="005A2D5C" w:rsidP="005A2D5C">
      <w:pPr>
        <w:pStyle w:val="a9"/>
        <w:numPr>
          <w:ilvl w:val="0"/>
          <w:numId w:val="38"/>
        </w:numPr>
        <w:ind w:left="851"/>
        <w:jc w:val="both"/>
        <w:rPr>
          <w:color w:val="000000"/>
          <w:sz w:val="28"/>
          <w:szCs w:val="28"/>
          <w:lang w:val="uk-UA"/>
        </w:rPr>
      </w:pPr>
      <w:r w:rsidRPr="00335E6F">
        <w:rPr>
          <w:color w:val="000000"/>
          <w:sz w:val="28"/>
          <w:szCs w:val="28"/>
          <w:lang w:val="uk-UA"/>
        </w:rPr>
        <w:t>цех технологічного транспорту;</w:t>
      </w:r>
    </w:p>
    <w:p w:rsidR="005A2D5C" w:rsidRDefault="005A2D5C" w:rsidP="005A2D5C">
      <w:pPr>
        <w:pStyle w:val="a9"/>
        <w:numPr>
          <w:ilvl w:val="0"/>
          <w:numId w:val="38"/>
        </w:numPr>
        <w:ind w:left="851"/>
        <w:jc w:val="both"/>
        <w:rPr>
          <w:color w:val="000000"/>
          <w:sz w:val="28"/>
          <w:szCs w:val="28"/>
          <w:lang w:val="uk-UA"/>
        </w:rPr>
      </w:pPr>
      <w:r w:rsidRPr="00335E6F">
        <w:rPr>
          <w:color w:val="000000"/>
          <w:sz w:val="28"/>
          <w:szCs w:val="28"/>
          <w:lang w:val="uk-UA"/>
        </w:rPr>
        <w:t>автотранспортний цех;</w:t>
      </w:r>
    </w:p>
    <w:p w:rsidR="005A2D5C" w:rsidRDefault="005A2D5C" w:rsidP="005A2D5C">
      <w:pPr>
        <w:pStyle w:val="a9"/>
        <w:numPr>
          <w:ilvl w:val="0"/>
          <w:numId w:val="38"/>
        </w:numPr>
        <w:ind w:left="851"/>
        <w:jc w:val="both"/>
        <w:rPr>
          <w:color w:val="000000"/>
          <w:sz w:val="28"/>
          <w:szCs w:val="28"/>
          <w:lang w:val="uk-UA"/>
        </w:rPr>
      </w:pPr>
      <w:r w:rsidRPr="00335E6F">
        <w:rPr>
          <w:color w:val="000000"/>
          <w:sz w:val="28"/>
          <w:szCs w:val="28"/>
          <w:lang w:val="uk-UA"/>
        </w:rPr>
        <w:t>залізничний цех;</w:t>
      </w:r>
    </w:p>
    <w:p w:rsidR="005A2D5C" w:rsidRDefault="005A2D5C" w:rsidP="005A2D5C">
      <w:pPr>
        <w:pStyle w:val="a9"/>
        <w:numPr>
          <w:ilvl w:val="0"/>
          <w:numId w:val="38"/>
        </w:numPr>
        <w:ind w:left="851"/>
        <w:jc w:val="both"/>
        <w:rPr>
          <w:color w:val="000000"/>
          <w:sz w:val="28"/>
          <w:szCs w:val="28"/>
          <w:lang w:val="uk-UA"/>
        </w:rPr>
      </w:pPr>
      <w:r w:rsidRPr="00335E6F">
        <w:rPr>
          <w:color w:val="000000"/>
          <w:sz w:val="28"/>
          <w:szCs w:val="28"/>
          <w:lang w:val="uk-UA"/>
        </w:rPr>
        <w:t>енергетичний цех;</w:t>
      </w:r>
    </w:p>
    <w:p w:rsidR="005A2D5C" w:rsidRDefault="005A2D5C" w:rsidP="005A2D5C">
      <w:pPr>
        <w:pStyle w:val="a9"/>
        <w:numPr>
          <w:ilvl w:val="0"/>
          <w:numId w:val="38"/>
        </w:numPr>
        <w:ind w:left="851"/>
        <w:jc w:val="both"/>
        <w:rPr>
          <w:color w:val="000000"/>
          <w:sz w:val="28"/>
          <w:szCs w:val="28"/>
          <w:lang w:val="uk-UA"/>
        </w:rPr>
      </w:pPr>
      <w:r w:rsidRPr="00335E6F">
        <w:rPr>
          <w:color w:val="000000"/>
          <w:sz w:val="28"/>
          <w:szCs w:val="28"/>
          <w:lang w:val="uk-UA"/>
        </w:rPr>
        <w:t>ремонтно-будівельний цех;</w:t>
      </w:r>
    </w:p>
    <w:p w:rsidR="005A2D5C" w:rsidRDefault="005A2D5C" w:rsidP="005A2D5C">
      <w:pPr>
        <w:pStyle w:val="a9"/>
        <w:numPr>
          <w:ilvl w:val="0"/>
          <w:numId w:val="38"/>
        </w:numPr>
        <w:ind w:left="851"/>
        <w:jc w:val="both"/>
        <w:rPr>
          <w:color w:val="000000"/>
          <w:sz w:val="28"/>
          <w:szCs w:val="28"/>
          <w:lang w:val="uk-UA"/>
        </w:rPr>
      </w:pPr>
      <w:r w:rsidRPr="00335E6F">
        <w:rPr>
          <w:color w:val="000000"/>
          <w:sz w:val="28"/>
          <w:szCs w:val="28"/>
          <w:lang w:val="uk-UA"/>
        </w:rPr>
        <w:t>цех підготовки виробництва;</w:t>
      </w:r>
    </w:p>
    <w:p w:rsidR="005A2D5C" w:rsidRDefault="005A2D5C" w:rsidP="005A2D5C">
      <w:pPr>
        <w:pStyle w:val="a9"/>
        <w:numPr>
          <w:ilvl w:val="0"/>
          <w:numId w:val="38"/>
        </w:numPr>
        <w:ind w:left="851"/>
        <w:jc w:val="both"/>
        <w:rPr>
          <w:color w:val="000000"/>
          <w:sz w:val="28"/>
          <w:szCs w:val="28"/>
          <w:lang w:val="uk-UA"/>
        </w:rPr>
      </w:pPr>
      <w:r w:rsidRPr="00335E6F">
        <w:rPr>
          <w:color w:val="000000"/>
          <w:sz w:val="28"/>
          <w:szCs w:val="28"/>
          <w:lang w:val="uk-UA"/>
        </w:rPr>
        <w:t>цех поточних і капітальних ремонтів;</w:t>
      </w:r>
    </w:p>
    <w:p w:rsidR="005A2D5C" w:rsidRDefault="005A2D5C" w:rsidP="005A2D5C">
      <w:pPr>
        <w:pStyle w:val="a9"/>
        <w:numPr>
          <w:ilvl w:val="0"/>
          <w:numId w:val="38"/>
        </w:numPr>
        <w:ind w:left="851"/>
        <w:jc w:val="both"/>
        <w:rPr>
          <w:color w:val="000000"/>
          <w:sz w:val="28"/>
          <w:szCs w:val="28"/>
          <w:lang w:val="uk-UA"/>
        </w:rPr>
      </w:pPr>
      <w:r w:rsidRPr="00335E6F">
        <w:rPr>
          <w:color w:val="000000"/>
          <w:sz w:val="28"/>
          <w:szCs w:val="28"/>
          <w:lang w:val="uk-UA"/>
        </w:rPr>
        <w:t>цех мереж та підстанцій;</w:t>
      </w:r>
    </w:p>
    <w:p w:rsidR="005A2D5C" w:rsidRDefault="005A2D5C" w:rsidP="005A2D5C">
      <w:pPr>
        <w:pStyle w:val="a9"/>
        <w:numPr>
          <w:ilvl w:val="0"/>
          <w:numId w:val="38"/>
        </w:numPr>
        <w:ind w:left="851"/>
        <w:jc w:val="both"/>
        <w:rPr>
          <w:color w:val="000000"/>
          <w:sz w:val="28"/>
          <w:szCs w:val="28"/>
          <w:lang w:val="uk-UA"/>
        </w:rPr>
      </w:pPr>
      <w:r w:rsidRPr="00335E6F">
        <w:rPr>
          <w:color w:val="000000"/>
          <w:sz w:val="28"/>
          <w:szCs w:val="28"/>
          <w:lang w:val="uk-UA"/>
        </w:rPr>
        <w:t>цех технічного водопостачання і шламового господарства;</w:t>
      </w:r>
    </w:p>
    <w:p w:rsidR="005A2D5C" w:rsidRDefault="005A2D5C" w:rsidP="005A2D5C">
      <w:pPr>
        <w:pStyle w:val="a9"/>
        <w:numPr>
          <w:ilvl w:val="0"/>
          <w:numId w:val="38"/>
        </w:numPr>
        <w:ind w:left="851"/>
        <w:jc w:val="both"/>
        <w:rPr>
          <w:color w:val="000000"/>
          <w:sz w:val="28"/>
          <w:szCs w:val="28"/>
          <w:lang w:val="uk-UA"/>
        </w:rPr>
      </w:pPr>
      <w:r w:rsidRPr="00335E6F">
        <w:rPr>
          <w:color w:val="000000"/>
          <w:sz w:val="28"/>
          <w:szCs w:val="28"/>
          <w:lang w:val="uk-UA"/>
        </w:rPr>
        <w:t>центральна комплексна лабораторія;</w:t>
      </w:r>
    </w:p>
    <w:p w:rsidR="005A2D5C" w:rsidRDefault="005A2D5C" w:rsidP="005A2D5C">
      <w:pPr>
        <w:pStyle w:val="a9"/>
        <w:numPr>
          <w:ilvl w:val="0"/>
          <w:numId w:val="38"/>
        </w:numPr>
        <w:ind w:left="851"/>
        <w:jc w:val="both"/>
        <w:rPr>
          <w:color w:val="000000"/>
          <w:sz w:val="28"/>
          <w:szCs w:val="28"/>
          <w:lang w:val="uk-UA"/>
        </w:rPr>
      </w:pPr>
      <w:r w:rsidRPr="00335E6F">
        <w:rPr>
          <w:color w:val="000000"/>
          <w:sz w:val="28"/>
          <w:szCs w:val="28"/>
          <w:lang w:val="uk-UA"/>
        </w:rPr>
        <w:t>цех технологічної диспетчеризації;</w:t>
      </w:r>
    </w:p>
    <w:p w:rsidR="005A2D5C" w:rsidRDefault="005A2D5C" w:rsidP="005A2D5C">
      <w:pPr>
        <w:pStyle w:val="a9"/>
        <w:numPr>
          <w:ilvl w:val="0"/>
          <w:numId w:val="38"/>
        </w:numPr>
        <w:ind w:left="851"/>
        <w:jc w:val="both"/>
        <w:rPr>
          <w:color w:val="000000"/>
          <w:sz w:val="28"/>
          <w:szCs w:val="28"/>
          <w:lang w:val="uk-UA"/>
        </w:rPr>
      </w:pPr>
      <w:r w:rsidRPr="00335E6F">
        <w:rPr>
          <w:color w:val="000000"/>
          <w:sz w:val="28"/>
          <w:szCs w:val="28"/>
          <w:lang w:val="uk-UA"/>
        </w:rPr>
        <w:lastRenderedPageBreak/>
        <w:t xml:space="preserve">технологічна служба ремонту </w:t>
      </w:r>
      <w:proofErr w:type="spellStart"/>
      <w:r w:rsidRPr="00335E6F">
        <w:rPr>
          <w:color w:val="000000"/>
          <w:sz w:val="28"/>
          <w:szCs w:val="28"/>
          <w:lang w:val="uk-UA"/>
        </w:rPr>
        <w:t>дробарного</w:t>
      </w:r>
      <w:proofErr w:type="spellEnd"/>
      <w:r w:rsidRPr="00335E6F">
        <w:rPr>
          <w:color w:val="000000"/>
          <w:sz w:val="28"/>
          <w:szCs w:val="28"/>
          <w:lang w:val="uk-UA"/>
        </w:rPr>
        <w:t xml:space="preserve"> і збагачувального обладнання;</w:t>
      </w:r>
    </w:p>
    <w:p w:rsidR="005A2D5C" w:rsidRDefault="005A2D5C" w:rsidP="005A2D5C">
      <w:pPr>
        <w:pStyle w:val="a9"/>
        <w:numPr>
          <w:ilvl w:val="0"/>
          <w:numId w:val="38"/>
        </w:numPr>
        <w:ind w:left="851"/>
        <w:jc w:val="both"/>
        <w:rPr>
          <w:color w:val="000000"/>
          <w:sz w:val="28"/>
          <w:szCs w:val="28"/>
          <w:lang w:val="uk-UA"/>
        </w:rPr>
      </w:pPr>
      <w:r w:rsidRPr="00335E6F">
        <w:rPr>
          <w:color w:val="000000"/>
          <w:sz w:val="28"/>
          <w:szCs w:val="28"/>
          <w:lang w:val="uk-UA"/>
        </w:rPr>
        <w:t>цех автоматизація технологічних процесів.</w:t>
      </w:r>
    </w:p>
    <w:p w:rsidR="005A2D5C" w:rsidRPr="003D1E87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3D1E87">
        <w:rPr>
          <w:color w:val="000000"/>
          <w:sz w:val="28"/>
          <w:szCs w:val="28"/>
          <w:lang w:val="uk-UA"/>
        </w:rPr>
        <w:t xml:space="preserve">Для здійснення </w:t>
      </w:r>
      <w:r>
        <w:rPr>
          <w:color w:val="000000"/>
          <w:sz w:val="28"/>
          <w:szCs w:val="28"/>
          <w:lang w:val="uk-UA"/>
        </w:rPr>
        <w:t>в</w:t>
      </w:r>
      <w:r w:rsidRPr="003D1E87">
        <w:rPr>
          <w:color w:val="000000"/>
          <w:sz w:val="28"/>
          <w:szCs w:val="28"/>
          <w:lang w:val="uk-UA"/>
        </w:rPr>
        <w:t>иробничої пр</w:t>
      </w:r>
      <w:r>
        <w:rPr>
          <w:color w:val="000000"/>
          <w:sz w:val="28"/>
          <w:szCs w:val="28"/>
          <w:lang w:val="uk-UA"/>
        </w:rPr>
        <w:t>ограми на підприємстві існують</w:t>
      </w:r>
      <w:r w:rsidRPr="003D1E87">
        <w:rPr>
          <w:color w:val="000000"/>
          <w:sz w:val="28"/>
          <w:szCs w:val="28"/>
          <w:lang w:val="uk-UA"/>
        </w:rPr>
        <w:t xml:space="preserve"> допо</w:t>
      </w:r>
      <w:r>
        <w:rPr>
          <w:color w:val="000000"/>
          <w:sz w:val="28"/>
          <w:szCs w:val="28"/>
          <w:lang w:val="uk-UA"/>
        </w:rPr>
        <w:t>міжні  служби: механічні майстерні, «</w:t>
      </w:r>
      <w:r w:rsidRPr="003D1E87">
        <w:rPr>
          <w:color w:val="000000"/>
          <w:sz w:val="28"/>
          <w:szCs w:val="28"/>
          <w:lang w:val="uk-UA"/>
        </w:rPr>
        <w:t>е</w:t>
      </w:r>
      <w:r>
        <w:rPr>
          <w:color w:val="000000"/>
          <w:sz w:val="28"/>
          <w:szCs w:val="28"/>
          <w:lang w:val="uk-UA"/>
        </w:rPr>
        <w:t>нергетичні служби, ремон</w:t>
      </w:r>
      <w:r w:rsidRPr="003D1E87">
        <w:rPr>
          <w:color w:val="000000"/>
          <w:sz w:val="28"/>
          <w:szCs w:val="28"/>
          <w:lang w:val="uk-UA"/>
        </w:rPr>
        <w:t>тно-будівельні діля</w:t>
      </w:r>
      <w:r>
        <w:rPr>
          <w:color w:val="000000"/>
          <w:sz w:val="28"/>
          <w:szCs w:val="28"/>
          <w:lang w:val="uk-UA"/>
        </w:rPr>
        <w:t>нки, господарські ділянки та ін., які забезпечують нормальну роботу основних і допоміжних виробництв.</w:t>
      </w:r>
    </w:p>
    <w:p w:rsidR="005A2D5C" w:rsidRPr="003D1E87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3D1E87">
        <w:rPr>
          <w:color w:val="000000"/>
          <w:sz w:val="28"/>
          <w:szCs w:val="28"/>
          <w:lang w:val="uk-UA"/>
        </w:rPr>
        <w:t xml:space="preserve">Клімат </w:t>
      </w:r>
      <w:r>
        <w:rPr>
          <w:color w:val="000000"/>
          <w:sz w:val="28"/>
          <w:szCs w:val="28"/>
          <w:lang w:val="uk-UA"/>
        </w:rPr>
        <w:t>р</w:t>
      </w:r>
      <w:r w:rsidRPr="003D1E87">
        <w:rPr>
          <w:color w:val="000000"/>
          <w:sz w:val="28"/>
          <w:szCs w:val="28"/>
          <w:lang w:val="uk-UA"/>
        </w:rPr>
        <w:t>е</w:t>
      </w:r>
      <w:r>
        <w:rPr>
          <w:color w:val="000000"/>
          <w:sz w:val="28"/>
          <w:szCs w:val="28"/>
          <w:lang w:val="uk-UA"/>
        </w:rPr>
        <w:t>гіону відноситься до</w:t>
      </w:r>
      <w:r w:rsidRPr="003D1E87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3D1E87">
        <w:rPr>
          <w:color w:val="000000"/>
          <w:sz w:val="28"/>
          <w:szCs w:val="28"/>
          <w:lang w:val="uk-UA"/>
        </w:rPr>
        <w:t>помірн</w:t>
      </w:r>
      <w:r>
        <w:rPr>
          <w:color w:val="000000"/>
          <w:sz w:val="28"/>
          <w:szCs w:val="28"/>
          <w:lang w:val="uk-UA"/>
        </w:rPr>
        <w:t>о</w:t>
      </w:r>
      <w:proofErr w:type="spellEnd"/>
      <w:r>
        <w:rPr>
          <w:color w:val="000000"/>
          <w:sz w:val="28"/>
          <w:szCs w:val="28"/>
          <w:lang w:val="uk-UA"/>
        </w:rPr>
        <w:t>-кон</w:t>
      </w:r>
      <w:r w:rsidRPr="003D1E87">
        <w:rPr>
          <w:color w:val="000000"/>
          <w:sz w:val="28"/>
          <w:szCs w:val="28"/>
          <w:lang w:val="uk-UA"/>
        </w:rPr>
        <w:t>тинентальн</w:t>
      </w:r>
      <w:r>
        <w:rPr>
          <w:color w:val="000000"/>
          <w:sz w:val="28"/>
          <w:szCs w:val="28"/>
          <w:lang w:val="uk-UA"/>
        </w:rPr>
        <w:t>ого і короткою малосніжною зимою</w:t>
      </w:r>
      <w:r w:rsidRPr="003D1E87">
        <w:rPr>
          <w:color w:val="000000"/>
          <w:sz w:val="28"/>
          <w:szCs w:val="28"/>
          <w:lang w:val="uk-UA"/>
        </w:rPr>
        <w:t xml:space="preserve"> і тривалим </w:t>
      </w:r>
      <w:r>
        <w:rPr>
          <w:color w:val="000000"/>
          <w:sz w:val="28"/>
          <w:szCs w:val="28"/>
          <w:lang w:val="uk-UA"/>
        </w:rPr>
        <w:t>теплим літом.</w:t>
      </w:r>
    </w:p>
    <w:p w:rsidR="005A2D5C" w:rsidRPr="003D1E87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3D1E87">
        <w:rPr>
          <w:color w:val="000000"/>
          <w:sz w:val="28"/>
          <w:szCs w:val="28"/>
          <w:lang w:val="uk-UA"/>
        </w:rPr>
        <w:t>Найб</w:t>
      </w:r>
      <w:r>
        <w:rPr>
          <w:color w:val="000000"/>
          <w:sz w:val="28"/>
          <w:szCs w:val="28"/>
          <w:lang w:val="uk-UA"/>
        </w:rPr>
        <w:t>ільш</w:t>
      </w:r>
      <w:r w:rsidRPr="003D1E87">
        <w:rPr>
          <w:color w:val="000000"/>
          <w:sz w:val="28"/>
          <w:szCs w:val="28"/>
          <w:lang w:val="uk-UA"/>
        </w:rPr>
        <w:t xml:space="preserve"> жаркий міс</w:t>
      </w:r>
      <w:r>
        <w:rPr>
          <w:color w:val="000000"/>
          <w:sz w:val="28"/>
          <w:szCs w:val="28"/>
          <w:lang w:val="uk-UA"/>
        </w:rPr>
        <w:t>яць - липен</w:t>
      </w:r>
      <w:r w:rsidRPr="003D1E87">
        <w:rPr>
          <w:color w:val="000000"/>
          <w:sz w:val="28"/>
          <w:szCs w:val="28"/>
          <w:lang w:val="uk-UA"/>
        </w:rPr>
        <w:t xml:space="preserve">ь </w:t>
      </w:r>
      <w:r>
        <w:rPr>
          <w:color w:val="000000"/>
          <w:sz w:val="28"/>
          <w:szCs w:val="28"/>
          <w:lang w:val="uk-UA"/>
        </w:rPr>
        <w:t xml:space="preserve">з </w:t>
      </w:r>
      <w:r w:rsidRPr="003D1E87">
        <w:rPr>
          <w:color w:val="000000"/>
          <w:sz w:val="28"/>
          <w:szCs w:val="28"/>
          <w:lang w:val="uk-UA"/>
        </w:rPr>
        <w:t>середньомісячн</w:t>
      </w:r>
      <w:r>
        <w:rPr>
          <w:color w:val="000000"/>
          <w:sz w:val="28"/>
          <w:szCs w:val="28"/>
          <w:lang w:val="uk-UA"/>
        </w:rPr>
        <w:t>ою</w:t>
      </w:r>
      <w:r w:rsidRPr="003D1E87">
        <w:rPr>
          <w:color w:val="000000"/>
          <w:sz w:val="28"/>
          <w:szCs w:val="28"/>
          <w:lang w:val="uk-UA"/>
        </w:rPr>
        <w:t xml:space="preserve"> температур</w:t>
      </w:r>
      <w:r>
        <w:rPr>
          <w:color w:val="000000"/>
          <w:sz w:val="28"/>
          <w:szCs w:val="28"/>
          <w:lang w:val="uk-UA"/>
        </w:rPr>
        <w:t>о</w:t>
      </w:r>
      <w:r w:rsidRPr="003D1E87">
        <w:rPr>
          <w:color w:val="000000"/>
          <w:sz w:val="28"/>
          <w:szCs w:val="28"/>
          <w:lang w:val="uk-UA"/>
        </w:rPr>
        <w:t xml:space="preserve"> +21</w:t>
      </w:r>
      <w:r>
        <w:rPr>
          <w:color w:val="000000"/>
          <w:sz w:val="28"/>
          <w:szCs w:val="28"/>
          <w:lang w:val="uk-UA"/>
        </w:rPr>
        <w:t>° С, абсолютний мак</w:t>
      </w:r>
      <w:r w:rsidRPr="003D1E87">
        <w:rPr>
          <w:color w:val="000000"/>
          <w:sz w:val="28"/>
          <w:szCs w:val="28"/>
          <w:lang w:val="uk-UA"/>
        </w:rPr>
        <w:t xml:space="preserve">симум </w:t>
      </w:r>
      <w:r>
        <w:rPr>
          <w:color w:val="000000"/>
          <w:sz w:val="28"/>
          <w:szCs w:val="28"/>
          <w:lang w:val="uk-UA"/>
        </w:rPr>
        <w:t>+ 39° С. Кількість днів в рік з середньою</w:t>
      </w:r>
      <w:r w:rsidRPr="003D1E87">
        <w:rPr>
          <w:color w:val="000000"/>
          <w:sz w:val="28"/>
          <w:szCs w:val="28"/>
          <w:lang w:val="uk-UA"/>
        </w:rPr>
        <w:t xml:space="preserve"> температурою вище </w:t>
      </w:r>
      <w:r>
        <w:rPr>
          <w:color w:val="000000"/>
          <w:sz w:val="28"/>
          <w:szCs w:val="28"/>
          <w:lang w:val="uk-UA"/>
        </w:rPr>
        <w:t>+ 15° С становить 120 - 130 днів.</w:t>
      </w:r>
    </w:p>
    <w:p w:rsidR="005A2D5C" w:rsidRPr="003D1E87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3D1E87">
        <w:rPr>
          <w:color w:val="000000"/>
          <w:sz w:val="28"/>
          <w:szCs w:val="28"/>
          <w:lang w:val="uk-UA"/>
        </w:rPr>
        <w:t>Середня сума опадів заз</w:t>
      </w:r>
      <w:r>
        <w:rPr>
          <w:color w:val="000000"/>
          <w:sz w:val="28"/>
          <w:szCs w:val="28"/>
          <w:lang w:val="uk-UA"/>
        </w:rPr>
        <w:t>вичай</w:t>
      </w:r>
      <w:r w:rsidRPr="003D1E87">
        <w:rPr>
          <w:color w:val="000000"/>
          <w:sz w:val="28"/>
          <w:szCs w:val="28"/>
          <w:lang w:val="uk-UA"/>
        </w:rPr>
        <w:t xml:space="preserve"> не пе</w:t>
      </w:r>
      <w:r>
        <w:rPr>
          <w:color w:val="000000"/>
          <w:sz w:val="28"/>
          <w:szCs w:val="28"/>
          <w:lang w:val="uk-UA"/>
        </w:rPr>
        <w:t>ревищує</w:t>
      </w:r>
      <w:r w:rsidRPr="003D1E87">
        <w:rPr>
          <w:color w:val="000000"/>
          <w:sz w:val="28"/>
          <w:szCs w:val="28"/>
          <w:lang w:val="uk-UA"/>
        </w:rPr>
        <w:t xml:space="preserve"> 380</w:t>
      </w:r>
      <w:r>
        <w:rPr>
          <w:color w:val="000000"/>
          <w:sz w:val="28"/>
          <w:szCs w:val="28"/>
          <w:lang w:val="uk-UA"/>
        </w:rPr>
        <w:t xml:space="preserve"> </w:t>
      </w:r>
      <w:r w:rsidRPr="003D1E87">
        <w:rPr>
          <w:color w:val="000000"/>
          <w:sz w:val="28"/>
          <w:szCs w:val="28"/>
          <w:lang w:val="uk-UA"/>
        </w:rPr>
        <w:t>-</w:t>
      </w:r>
      <w:r>
        <w:rPr>
          <w:color w:val="000000"/>
          <w:sz w:val="28"/>
          <w:szCs w:val="28"/>
          <w:lang w:val="uk-UA"/>
        </w:rPr>
        <w:t xml:space="preserve"> </w:t>
      </w:r>
      <w:r w:rsidRPr="003D1E87">
        <w:rPr>
          <w:color w:val="000000"/>
          <w:sz w:val="28"/>
          <w:szCs w:val="28"/>
          <w:lang w:val="uk-UA"/>
        </w:rPr>
        <w:t>400 мм. Випаровуваність майже в два рази пе</w:t>
      </w:r>
      <w:r>
        <w:rPr>
          <w:color w:val="000000"/>
          <w:sz w:val="28"/>
          <w:szCs w:val="28"/>
          <w:lang w:val="uk-UA"/>
        </w:rPr>
        <w:t>ревищує</w:t>
      </w:r>
      <w:r w:rsidRPr="003D1E87">
        <w:rPr>
          <w:color w:val="000000"/>
          <w:sz w:val="28"/>
          <w:szCs w:val="28"/>
          <w:lang w:val="uk-UA"/>
        </w:rPr>
        <w:t xml:space="preserve"> річну суму атмосфер</w:t>
      </w:r>
      <w:r>
        <w:rPr>
          <w:color w:val="000000"/>
          <w:sz w:val="28"/>
          <w:szCs w:val="28"/>
          <w:lang w:val="uk-UA"/>
        </w:rPr>
        <w:t>них</w:t>
      </w:r>
      <w:r w:rsidRPr="003D1E87">
        <w:rPr>
          <w:color w:val="000000"/>
          <w:sz w:val="28"/>
          <w:szCs w:val="28"/>
          <w:lang w:val="uk-UA"/>
        </w:rPr>
        <w:t xml:space="preserve"> опадів і складає 700 </w:t>
      </w:r>
      <w:r>
        <w:rPr>
          <w:color w:val="000000"/>
          <w:sz w:val="28"/>
          <w:szCs w:val="28"/>
          <w:lang w:val="uk-UA"/>
        </w:rPr>
        <w:t>- 800 мм.</w:t>
      </w:r>
    </w:p>
    <w:p w:rsidR="005A2D5C" w:rsidRPr="003D1E87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Відносна</w:t>
      </w:r>
      <w:r w:rsidRPr="003D1E87">
        <w:rPr>
          <w:color w:val="000000"/>
          <w:sz w:val="28"/>
          <w:szCs w:val="28"/>
          <w:lang w:val="uk-UA"/>
        </w:rPr>
        <w:t xml:space="preserve"> вологість повітря </w:t>
      </w:r>
      <w:r>
        <w:rPr>
          <w:color w:val="000000"/>
          <w:sz w:val="28"/>
          <w:szCs w:val="28"/>
          <w:lang w:val="uk-UA"/>
        </w:rPr>
        <w:t>в лі</w:t>
      </w:r>
      <w:r w:rsidRPr="003D1E87">
        <w:rPr>
          <w:color w:val="000000"/>
          <w:sz w:val="28"/>
          <w:szCs w:val="28"/>
          <w:lang w:val="uk-UA"/>
        </w:rPr>
        <w:t>тній період ма</w:t>
      </w:r>
      <w:r>
        <w:rPr>
          <w:color w:val="000000"/>
          <w:sz w:val="28"/>
          <w:szCs w:val="28"/>
          <w:lang w:val="uk-UA"/>
        </w:rPr>
        <w:t>є</w:t>
      </w:r>
      <w:r w:rsidRPr="003D1E87">
        <w:rPr>
          <w:color w:val="000000"/>
          <w:sz w:val="28"/>
          <w:szCs w:val="28"/>
          <w:lang w:val="uk-UA"/>
        </w:rPr>
        <w:t xml:space="preserve"> мінімальне значен</w:t>
      </w:r>
      <w:r>
        <w:rPr>
          <w:color w:val="000000"/>
          <w:sz w:val="28"/>
          <w:szCs w:val="28"/>
          <w:lang w:val="uk-UA"/>
        </w:rPr>
        <w:t>ня</w:t>
      </w:r>
      <w:r w:rsidRPr="003D1E87">
        <w:rPr>
          <w:color w:val="000000"/>
          <w:sz w:val="28"/>
          <w:szCs w:val="28"/>
          <w:lang w:val="uk-UA"/>
        </w:rPr>
        <w:t xml:space="preserve"> 30-40</w:t>
      </w:r>
      <w:r>
        <w:rPr>
          <w:color w:val="000000"/>
          <w:sz w:val="28"/>
          <w:szCs w:val="28"/>
          <w:lang w:val="uk-UA"/>
        </w:rPr>
        <w:t xml:space="preserve"> %. </w:t>
      </w:r>
      <w:r w:rsidRPr="003D1E87">
        <w:rPr>
          <w:color w:val="000000"/>
          <w:sz w:val="28"/>
          <w:szCs w:val="28"/>
          <w:lang w:val="uk-UA"/>
        </w:rPr>
        <w:t xml:space="preserve">За літній період </w:t>
      </w:r>
      <w:r>
        <w:rPr>
          <w:color w:val="000000"/>
          <w:sz w:val="28"/>
          <w:szCs w:val="28"/>
          <w:lang w:val="uk-UA"/>
        </w:rPr>
        <w:t>випадає</w:t>
      </w:r>
      <w:r w:rsidRPr="003D1E87">
        <w:rPr>
          <w:color w:val="000000"/>
          <w:sz w:val="28"/>
          <w:szCs w:val="28"/>
          <w:lang w:val="uk-UA"/>
        </w:rPr>
        <w:t xml:space="preserve"> 6</w:t>
      </w:r>
      <w:r>
        <w:rPr>
          <w:color w:val="000000"/>
          <w:sz w:val="28"/>
          <w:szCs w:val="28"/>
          <w:lang w:val="uk-UA"/>
        </w:rPr>
        <w:t>5</w:t>
      </w:r>
      <w:r w:rsidRPr="003D1E87">
        <w:rPr>
          <w:color w:val="000000"/>
          <w:sz w:val="28"/>
          <w:szCs w:val="28"/>
          <w:lang w:val="uk-UA"/>
        </w:rPr>
        <w:t>% опадів від річної кіль</w:t>
      </w:r>
      <w:r>
        <w:rPr>
          <w:color w:val="000000"/>
          <w:sz w:val="28"/>
          <w:szCs w:val="28"/>
          <w:lang w:val="uk-UA"/>
        </w:rPr>
        <w:t>кос</w:t>
      </w:r>
      <w:r w:rsidRPr="003D1E87">
        <w:rPr>
          <w:color w:val="000000"/>
          <w:sz w:val="28"/>
          <w:szCs w:val="28"/>
          <w:lang w:val="uk-UA"/>
        </w:rPr>
        <w:t xml:space="preserve">ті. Тривалість. </w:t>
      </w:r>
      <w:r>
        <w:rPr>
          <w:color w:val="000000"/>
          <w:sz w:val="28"/>
          <w:szCs w:val="28"/>
          <w:lang w:val="uk-UA"/>
        </w:rPr>
        <w:t>холодно</w:t>
      </w:r>
      <w:r w:rsidRPr="003D1E87">
        <w:rPr>
          <w:color w:val="000000"/>
          <w:sz w:val="28"/>
          <w:szCs w:val="28"/>
          <w:lang w:val="uk-UA"/>
        </w:rPr>
        <w:t>го</w:t>
      </w:r>
      <w:r>
        <w:rPr>
          <w:color w:val="000000"/>
          <w:sz w:val="28"/>
          <w:szCs w:val="28"/>
          <w:lang w:val="uk-UA"/>
        </w:rPr>
        <w:t xml:space="preserve"> періоду зі стійкою середньомісячною температурою нижче 0° С змінюється</w:t>
      </w:r>
      <w:r w:rsidRPr="003D1E87">
        <w:rPr>
          <w:color w:val="000000"/>
          <w:sz w:val="28"/>
          <w:szCs w:val="28"/>
          <w:lang w:val="uk-UA"/>
        </w:rPr>
        <w:t xml:space="preserve"> від 105 да 122 днів на рік. </w:t>
      </w:r>
      <w:r>
        <w:rPr>
          <w:color w:val="000000"/>
          <w:sz w:val="28"/>
          <w:szCs w:val="28"/>
          <w:lang w:val="uk-UA"/>
        </w:rPr>
        <w:t>Осо</w:t>
      </w:r>
      <w:r w:rsidRPr="003D1E87">
        <w:rPr>
          <w:color w:val="000000"/>
          <w:sz w:val="28"/>
          <w:szCs w:val="28"/>
          <w:lang w:val="uk-UA"/>
        </w:rPr>
        <w:t xml:space="preserve">бливість зими </w:t>
      </w:r>
      <w:r>
        <w:rPr>
          <w:color w:val="000000"/>
          <w:sz w:val="28"/>
          <w:szCs w:val="28"/>
          <w:lang w:val="uk-UA"/>
        </w:rPr>
        <w:t xml:space="preserve">- </w:t>
      </w:r>
      <w:r w:rsidRPr="003D1E87">
        <w:rPr>
          <w:color w:val="000000"/>
          <w:sz w:val="28"/>
          <w:szCs w:val="28"/>
          <w:lang w:val="uk-UA"/>
        </w:rPr>
        <w:t>часті від</w:t>
      </w:r>
      <w:r>
        <w:rPr>
          <w:color w:val="000000"/>
          <w:sz w:val="28"/>
          <w:szCs w:val="28"/>
          <w:lang w:val="uk-UA"/>
        </w:rPr>
        <w:t>лиги</w:t>
      </w:r>
      <w:r w:rsidRPr="003D1E87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і </w:t>
      </w:r>
      <w:r w:rsidRPr="003D1E87">
        <w:rPr>
          <w:color w:val="000000"/>
          <w:sz w:val="28"/>
          <w:szCs w:val="28"/>
          <w:lang w:val="uk-UA"/>
        </w:rPr>
        <w:t>нестій</w:t>
      </w:r>
      <w:r>
        <w:rPr>
          <w:color w:val="000000"/>
          <w:sz w:val="28"/>
          <w:szCs w:val="28"/>
          <w:lang w:val="uk-UA"/>
        </w:rPr>
        <w:t>кі</w:t>
      </w:r>
      <w:r w:rsidRPr="003D1E87">
        <w:rPr>
          <w:color w:val="000000"/>
          <w:sz w:val="28"/>
          <w:szCs w:val="28"/>
          <w:lang w:val="uk-UA"/>
        </w:rPr>
        <w:t xml:space="preserve">сть </w:t>
      </w:r>
      <w:r>
        <w:rPr>
          <w:color w:val="000000"/>
          <w:sz w:val="28"/>
          <w:szCs w:val="28"/>
          <w:lang w:val="uk-UA"/>
        </w:rPr>
        <w:t>сніж</w:t>
      </w:r>
      <w:r w:rsidRPr="003D1E87">
        <w:rPr>
          <w:color w:val="000000"/>
          <w:sz w:val="28"/>
          <w:szCs w:val="28"/>
          <w:lang w:val="uk-UA"/>
        </w:rPr>
        <w:t>ного покриву</w:t>
      </w:r>
      <w:r>
        <w:rPr>
          <w:color w:val="000000"/>
          <w:sz w:val="28"/>
          <w:szCs w:val="28"/>
          <w:lang w:val="uk-UA"/>
        </w:rPr>
        <w:t>.</w:t>
      </w:r>
    </w:p>
    <w:p w:rsidR="005A2D5C" w:rsidRPr="003D1E87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3D1E87">
        <w:rPr>
          <w:color w:val="000000"/>
          <w:sz w:val="28"/>
          <w:szCs w:val="28"/>
          <w:lang w:val="uk-UA"/>
        </w:rPr>
        <w:t>Найбільш холодн</w:t>
      </w:r>
      <w:r>
        <w:rPr>
          <w:color w:val="000000"/>
          <w:sz w:val="28"/>
          <w:szCs w:val="28"/>
          <w:lang w:val="uk-UA"/>
        </w:rPr>
        <w:t>и</w:t>
      </w:r>
      <w:r w:rsidRPr="003D1E87">
        <w:rPr>
          <w:color w:val="000000"/>
          <w:sz w:val="28"/>
          <w:szCs w:val="28"/>
          <w:lang w:val="uk-UA"/>
        </w:rPr>
        <w:t>м місяцем с лют</w:t>
      </w:r>
      <w:r>
        <w:rPr>
          <w:color w:val="000000"/>
          <w:sz w:val="28"/>
          <w:szCs w:val="28"/>
          <w:lang w:val="uk-UA"/>
        </w:rPr>
        <w:t>и</w:t>
      </w:r>
      <w:r w:rsidRPr="003D1E87">
        <w:rPr>
          <w:color w:val="000000"/>
          <w:sz w:val="28"/>
          <w:szCs w:val="28"/>
          <w:lang w:val="uk-UA"/>
        </w:rPr>
        <w:t>й. Його сер</w:t>
      </w:r>
      <w:r>
        <w:rPr>
          <w:color w:val="000000"/>
          <w:sz w:val="28"/>
          <w:szCs w:val="28"/>
          <w:lang w:val="uk-UA"/>
        </w:rPr>
        <w:t>едньодобова температура 6°С, абсо</w:t>
      </w:r>
      <w:r w:rsidRPr="003D1E87">
        <w:rPr>
          <w:color w:val="000000"/>
          <w:sz w:val="28"/>
          <w:szCs w:val="28"/>
          <w:lang w:val="uk-UA"/>
        </w:rPr>
        <w:t>л</w:t>
      </w:r>
      <w:r>
        <w:rPr>
          <w:color w:val="000000"/>
          <w:sz w:val="28"/>
          <w:szCs w:val="28"/>
          <w:lang w:val="uk-UA"/>
        </w:rPr>
        <w:t>ю</w:t>
      </w:r>
      <w:r w:rsidRPr="003D1E87">
        <w:rPr>
          <w:color w:val="000000"/>
          <w:sz w:val="28"/>
          <w:szCs w:val="28"/>
          <w:lang w:val="uk-UA"/>
        </w:rPr>
        <w:t>тн</w:t>
      </w:r>
      <w:r>
        <w:rPr>
          <w:color w:val="000000"/>
          <w:sz w:val="28"/>
          <w:szCs w:val="28"/>
          <w:lang w:val="uk-UA"/>
        </w:rPr>
        <w:t>о</w:t>
      </w:r>
      <w:r w:rsidRPr="003D1E87">
        <w:rPr>
          <w:color w:val="000000"/>
          <w:sz w:val="28"/>
          <w:szCs w:val="28"/>
          <w:lang w:val="uk-UA"/>
        </w:rPr>
        <w:t xml:space="preserve"> максимальна</w:t>
      </w:r>
      <w:r>
        <w:rPr>
          <w:color w:val="000000"/>
          <w:sz w:val="28"/>
          <w:szCs w:val="28"/>
          <w:lang w:val="uk-UA"/>
        </w:rPr>
        <w:t xml:space="preserve"> - </w:t>
      </w:r>
      <w:r w:rsidRPr="003D1E87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- </w:t>
      </w:r>
      <w:r w:rsidRPr="003D1E87">
        <w:rPr>
          <w:color w:val="000000"/>
          <w:sz w:val="28"/>
          <w:szCs w:val="28"/>
          <w:lang w:val="uk-UA"/>
        </w:rPr>
        <w:t>34</w:t>
      </w:r>
      <w:r>
        <w:rPr>
          <w:color w:val="000000"/>
          <w:sz w:val="28"/>
          <w:szCs w:val="28"/>
          <w:lang w:val="uk-UA"/>
        </w:rPr>
        <w:t>°</w:t>
      </w:r>
      <w:r w:rsidRPr="003D1E87">
        <w:rPr>
          <w:color w:val="000000"/>
          <w:sz w:val="28"/>
          <w:szCs w:val="28"/>
          <w:lang w:val="uk-UA"/>
        </w:rPr>
        <w:t xml:space="preserve"> C</w:t>
      </w:r>
      <w:r>
        <w:rPr>
          <w:color w:val="000000"/>
          <w:sz w:val="28"/>
          <w:szCs w:val="28"/>
          <w:lang w:val="uk-UA"/>
        </w:rPr>
        <w:t>.</w:t>
      </w:r>
    </w:p>
    <w:p w:rsidR="005A2D5C" w:rsidRPr="003D1E87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3D1E87">
        <w:rPr>
          <w:color w:val="000000"/>
          <w:sz w:val="28"/>
          <w:szCs w:val="28"/>
          <w:lang w:val="uk-UA"/>
        </w:rPr>
        <w:t>Часта зміна відлиг і морозів спри</w:t>
      </w:r>
      <w:r>
        <w:rPr>
          <w:color w:val="000000"/>
          <w:sz w:val="28"/>
          <w:szCs w:val="28"/>
          <w:lang w:val="uk-UA"/>
        </w:rPr>
        <w:t>яє утворенн</w:t>
      </w:r>
      <w:r w:rsidRPr="003D1E87">
        <w:rPr>
          <w:color w:val="000000"/>
          <w:sz w:val="28"/>
          <w:szCs w:val="28"/>
          <w:lang w:val="uk-UA"/>
        </w:rPr>
        <w:t>ю сильних ожелед</w:t>
      </w:r>
      <w:r>
        <w:rPr>
          <w:color w:val="000000"/>
          <w:sz w:val="28"/>
          <w:szCs w:val="28"/>
          <w:lang w:val="uk-UA"/>
        </w:rPr>
        <w:t>иць</w:t>
      </w:r>
      <w:r w:rsidRPr="003D1E87">
        <w:rPr>
          <w:color w:val="000000"/>
          <w:sz w:val="28"/>
          <w:szCs w:val="28"/>
          <w:lang w:val="uk-UA"/>
        </w:rPr>
        <w:t>. Розміри ожелед</w:t>
      </w:r>
      <w:r>
        <w:rPr>
          <w:color w:val="000000"/>
          <w:sz w:val="28"/>
          <w:szCs w:val="28"/>
          <w:lang w:val="uk-UA"/>
        </w:rPr>
        <w:t>иць</w:t>
      </w:r>
      <w:r w:rsidRPr="003D1E87">
        <w:rPr>
          <w:color w:val="000000"/>
          <w:sz w:val="28"/>
          <w:szCs w:val="28"/>
          <w:lang w:val="uk-UA"/>
        </w:rPr>
        <w:t xml:space="preserve"> з п</w:t>
      </w:r>
      <w:r>
        <w:rPr>
          <w:color w:val="000000"/>
          <w:sz w:val="28"/>
          <w:szCs w:val="28"/>
          <w:lang w:val="uk-UA"/>
        </w:rPr>
        <w:t>римороззю досягає: 60 мм.</w:t>
      </w:r>
    </w:p>
    <w:p w:rsidR="005A2D5C" w:rsidRPr="003D1E87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3D1E87">
        <w:rPr>
          <w:color w:val="000000"/>
          <w:sz w:val="28"/>
          <w:szCs w:val="28"/>
          <w:lang w:val="uk-UA"/>
        </w:rPr>
        <w:t xml:space="preserve">Мінімальна з середніх швидкостей </w:t>
      </w:r>
      <w:r>
        <w:rPr>
          <w:color w:val="000000"/>
          <w:sz w:val="28"/>
          <w:szCs w:val="28"/>
          <w:lang w:val="uk-UA"/>
        </w:rPr>
        <w:t>вітру</w:t>
      </w:r>
      <w:r w:rsidRPr="003D1E87">
        <w:rPr>
          <w:color w:val="000000"/>
          <w:sz w:val="28"/>
          <w:szCs w:val="28"/>
          <w:lang w:val="uk-UA"/>
        </w:rPr>
        <w:t xml:space="preserve"> по румбах за січень</w:t>
      </w:r>
      <w:r>
        <w:rPr>
          <w:color w:val="000000"/>
          <w:sz w:val="28"/>
          <w:szCs w:val="28"/>
          <w:lang w:val="uk-UA"/>
        </w:rPr>
        <w:t xml:space="preserve"> 6,2 м/с,</w:t>
      </w:r>
      <w:r w:rsidRPr="003D1E87">
        <w:rPr>
          <w:color w:val="000000"/>
          <w:sz w:val="28"/>
          <w:szCs w:val="28"/>
          <w:lang w:val="uk-UA"/>
        </w:rPr>
        <w:t xml:space="preserve"> мінімальна за ли</w:t>
      </w:r>
      <w:r>
        <w:rPr>
          <w:color w:val="000000"/>
          <w:sz w:val="28"/>
          <w:szCs w:val="28"/>
          <w:lang w:val="uk-UA"/>
        </w:rPr>
        <w:t>п</w:t>
      </w:r>
      <w:r w:rsidRPr="003D1E87">
        <w:rPr>
          <w:color w:val="000000"/>
          <w:sz w:val="28"/>
          <w:szCs w:val="28"/>
          <w:lang w:val="uk-UA"/>
        </w:rPr>
        <w:t>е</w:t>
      </w:r>
      <w:r>
        <w:rPr>
          <w:color w:val="000000"/>
          <w:sz w:val="28"/>
          <w:szCs w:val="28"/>
          <w:lang w:val="uk-UA"/>
        </w:rPr>
        <w:t>нь 4,5 м/с.</w:t>
      </w:r>
    </w:p>
    <w:p w:rsidR="005A2D5C" w:rsidRPr="003D1E87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3D1E87">
        <w:rPr>
          <w:color w:val="000000"/>
          <w:sz w:val="28"/>
          <w:szCs w:val="28"/>
          <w:lang w:val="uk-UA"/>
        </w:rPr>
        <w:t>За даними багаторічних спостережень, в середньому</w:t>
      </w:r>
      <w:r>
        <w:rPr>
          <w:color w:val="000000"/>
          <w:sz w:val="28"/>
          <w:szCs w:val="28"/>
          <w:lang w:val="uk-UA"/>
        </w:rPr>
        <w:t xml:space="preserve"> за</w:t>
      </w:r>
      <w:r w:rsidRPr="003D1E87">
        <w:rPr>
          <w:color w:val="000000"/>
          <w:sz w:val="28"/>
          <w:szCs w:val="28"/>
          <w:lang w:val="uk-UA"/>
        </w:rPr>
        <w:t xml:space="preserve"> рік, переважають вітри північного і п</w:t>
      </w:r>
      <w:r>
        <w:rPr>
          <w:color w:val="000000"/>
          <w:sz w:val="28"/>
          <w:szCs w:val="28"/>
          <w:lang w:val="uk-UA"/>
        </w:rPr>
        <w:t>івні</w:t>
      </w:r>
      <w:r w:rsidRPr="003D1E87">
        <w:rPr>
          <w:color w:val="000000"/>
          <w:sz w:val="28"/>
          <w:szCs w:val="28"/>
          <w:lang w:val="uk-UA"/>
        </w:rPr>
        <w:t>чно-с</w:t>
      </w:r>
      <w:r>
        <w:rPr>
          <w:color w:val="000000"/>
          <w:sz w:val="28"/>
          <w:szCs w:val="28"/>
          <w:lang w:val="uk-UA"/>
        </w:rPr>
        <w:t>хідн</w:t>
      </w:r>
      <w:r w:rsidRPr="003D1E87">
        <w:rPr>
          <w:color w:val="000000"/>
          <w:sz w:val="28"/>
          <w:szCs w:val="28"/>
          <w:lang w:val="uk-UA"/>
        </w:rPr>
        <w:t>ого напрямів, багато в</w:t>
      </w:r>
      <w:r>
        <w:rPr>
          <w:color w:val="000000"/>
          <w:sz w:val="28"/>
          <w:szCs w:val="28"/>
          <w:lang w:val="uk-UA"/>
        </w:rPr>
        <w:t>ипад</w:t>
      </w:r>
      <w:r w:rsidRPr="003D1E87">
        <w:rPr>
          <w:color w:val="000000"/>
          <w:sz w:val="28"/>
          <w:szCs w:val="28"/>
          <w:lang w:val="uk-UA"/>
        </w:rPr>
        <w:t>ків вітру східн</w:t>
      </w:r>
      <w:r>
        <w:rPr>
          <w:color w:val="000000"/>
          <w:sz w:val="28"/>
          <w:szCs w:val="28"/>
          <w:lang w:val="uk-UA"/>
        </w:rPr>
        <w:t>ого</w:t>
      </w:r>
      <w:r w:rsidRPr="003D1E87">
        <w:rPr>
          <w:color w:val="000000"/>
          <w:sz w:val="28"/>
          <w:szCs w:val="28"/>
          <w:lang w:val="uk-UA"/>
        </w:rPr>
        <w:t xml:space="preserve"> і </w:t>
      </w:r>
      <w:r>
        <w:rPr>
          <w:color w:val="000000"/>
          <w:sz w:val="28"/>
          <w:szCs w:val="28"/>
          <w:lang w:val="uk-UA"/>
        </w:rPr>
        <w:t xml:space="preserve">північно-східного </w:t>
      </w:r>
      <w:r w:rsidRPr="003D1E87">
        <w:rPr>
          <w:color w:val="000000"/>
          <w:sz w:val="28"/>
          <w:szCs w:val="28"/>
          <w:lang w:val="uk-UA"/>
        </w:rPr>
        <w:t xml:space="preserve">напрямків. У холодну пору року переважають вітра </w:t>
      </w:r>
      <w:r>
        <w:rPr>
          <w:color w:val="000000"/>
          <w:sz w:val="28"/>
          <w:szCs w:val="28"/>
          <w:lang w:val="uk-UA"/>
        </w:rPr>
        <w:t>північно-</w:t>
      </w:r>
      <w:r w:rsidRPr="003D1E87">
        <w:rPr>
          <w:color w:val="000000"/>
          <w:sz w:val="28"/>
          <w:szCs w:val="28"/>
          <w:lang w:val="uk-UA"/>
        </w:rPr>
        <w:t>східн</w:t>
      </w:r>
      <w:r>
        <w:rPr>
          <w:color w:val="000000"/>
          <w:sz w:val="28"/>
          <w:szCs w:val="28"/>
          <w:lang w:val="uk-UA"/>
        </w:rPr>
        <w:t>ого</w:t>
      </w:r>
      <w:r w:rsidRPr="003D1E87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напрямів, в теплу</w:t>
      </w:r>
      <w:r w:rsidRPr="003D1E87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північного і півні</w:t>
      </w:r>
      <w:r w:rsidRPr="003D1E87">
        <w:rPr>
          <w:color w:val="000000"/>
          <w:sz w:val="28"/>
          <w:szCs w:val="28"/>
          <w:lang w:val="uk-UA"/>
        </w:rPr>
        <w:t>чно-західного Повторюваності напр</w:t>
      </w:r>
      <w:r>
        <w:rPr>
          <w:color w:val="000000"/>
          <w:sz w:val="28"/>
          <w:szCs w:val="28"/>
          <w:lang w:val="uk-UA"/>
        </w:rPr>
        <w:t>ямків вітру і шпилів (</w:t>
      </w:r>
      <w:r w:rsidRPr="003D1E87">
        <w:rPr>
          <w:color w:val="000000"/>
          <w:sz w:val="28"/>
          <w:szCs w:val="28"/>
          <w:lang w:val="uk-UA"/>
        </w:rPr>
        <w:t>%) наведені в таблиц</w:t>
      </w:r>
      <w:r>
        <w:rPr>
          <w:color w:val="000000"/>
          <w:sz w:val="28"/>
          <w:szCs w:val="28"/>
          <w:lang w:val="uk-UA"/>
        </w:rPr>
        <w:t>і</w:t>
      </w:r>
      <w:r w:rsidRPr="003D1E87">
        <w:rPr>
          <w:color w:val="000000"/>
          <w:sz w:val="28"/>
          <w:szCs w:val="28"/>
          <w:lang w:val="uk-UA"/>
        </w:rPr>
        <w:t xml:space="preserve"> 1.1. Д</w:t>
      </w:r>
      <w:r>
        <w:rPr>
          <w:color w:val="000000"/>
          <w:sz w:val="28"/>
          <w:szCs w:val="28"/>
          <w:lang w:val="uk-UA"/>
        </w:rPr>
        <w:t>іа</w:t>
      </w:r>
      <w:r w:rsidRPr="003D1E87">
        <w:rPr>
          <w:color w:val="000000"/>
          <w:sz w:val="28"/>
          <w:szCs w:val="28"/>
          <w:lang w:val="uk-UA"/>
        </w:rPr>
        <w:t>грама середньорічн</w:t>
      </w:r>
      <w:r>
        <w:rPr>
          <w:color w:val="000000"/>
          <w:sz w:val="28"/>
          <w:szCs w:val="28"/>
          <w:lang w:val="uk-UA"/>
        </w:rPr>
        <w:t>ої</w:t>
      </w:r>
      <w:r w:rsidRPr="003D1E87">
        <w:rPr>
          <w:color w:val="000000"/>
          <w:sz w:val="28"/>
          <w:szCs w:val="28"/>
          <w:lang w:val="uk-UA"/>
        </w:rPr>
        <w:t xml:space="preserve"> «рози</w:t>
      </w:r>
      <w:r>
        <w:rPr>
          <w:color w:val="000000"/>
          <w:sz w:val="28"/>
          <w:szCs w:val="28"/>
          <w:lang w:val="uk-UA"/>
        </w:rPr>
        <w:t>»</w:t>
      </w:r>
      <w:r w:rsidRPr="003D1E87">
        <w:rPr>
          <w:color w:val="000000"/>
          <w:sz w:val="28"/>
          <w:szCs w:val="28"/>
          <w:lang w:val="uk-UA"/>
        </w:rPr>
        <w:t xml:space="preserve"> вітрів наведена на </w:t>
      </w:r>
      <w:r>
        <w:rPr>
          <w:color w:val="000000"/>
          <w:sz w:val="28"/>
          <w:szCs w:val="28"/>
          <w:lang w:val="uk-UA"/>
        </w:rPr>
        <w:t>малюнку 1.1.</w:t>
      </w:r>
    </w:p>
    <w:p w:rsidR="005A2D5C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3D1E87">
        <w:rPr>
          <w:color w:val="000000"/>
          <w:sz w:val="28"/>
          <w:szCs w:val="28"/>
          <w:lang w:val="uk-UA"/>
        </w:rPr>
        <w:t>Таблиця 1.1. Повторюваності напрямків вітру і штилів (%)</w:t>
      </w:r>
    </w:p>
    <w:tbl>
      <w:tblPr>
        <w:tblStyle w:val="a4"/>
        <w:tblW w:w="10609" w:type="dxa"/>
        <w:tblInd w:w="-670" w:type="dxa"/>
        <w:tblLook w:val="04A0" w:firstRow="1" w:lastRow="0" w:firstColumn="1" w:lastColumn="0" w:noHBand="0" w:noVBand="1"/>
      </w:tblPr>
      <w:tblGrid>
        <w:gridCol w:w="2457"/>
        <w:gridCol w:w="644"/>
        <w:gridCol w:w="990"/>
        <w:gridCol w:w="718"/>
        <w:gridCol w:w="990"/>
        <w:gridCol w:w="850"/>
        <w:gridCol w:w="990"/>
        <w:gridCol w:w="990"/>
        <w:gridCol w:w="825"/>
        <w:gridCol w:w="1155"/>
      </w:tblGrid>
      <w:tr w:rsidR="005A2D5C" w:rsidTr="002D6BBB">
        <w:tc>
          <w:tcPr>
            <w:tcW w:w="2457" w:type="dxa"/>
          </w:tcPr>
          <w:p w:rsidR="005A2D5C" w:rsidRDefault="005A2D5C" w:rsidP="002D6BBB">
            <w:pPr>
              <w:pStyle w:val="a9"/>
              <w:ind w:firstLine="284"/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Напрямок вітру</w:t>
            </w:r>
          </w:p>
        </w:tc>
        <w:tc>
          <w:tcPr>
            <w:tcW w:w="644" w:type="dxa"/>
            <w:vAlign w:val="center"/>
          </w:tcPr>
          <w:p w:rsidR="005A2D5C" w:rsidRDefault="005A2D5C" w:rsidP="002D6BBB">
            <w:pPr>
              <w:pStyle w:val="a9"/>
              <w:ind w:hanging="69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Пн</w:t>
            </w:r>
          </w:p>
        </w:tc>
        <w:tc>
          <w:tcPr>
            <w:tcW w:w="990" w:type="dxa"/>
            <w:vAlign w:val="center"/>
          </w:tcPr>
          <w:p w:rsidR="005A2D5C" w:rsidRDefault="005A2D5C" w:rsidP="002D6BBB">
            <w:pPr>
              <w:pStyle w:val="a9"/>
              <w:ind w:left="-276" w:right="-56" w:firstLine="26"/>
              <w:jc w:val="center"/>
              <w:rPr>
                <w:color w:val="000000"/>
                <w:sz w:val="28"/>
                <w:szCs w:val="28"/>
                <w:lang w:val="uk-UA"/>
              </w:rPr>
            </w:pPr>
            <w:proofErr w:type="spellStart"/>
            <w:r>
              <w:rPr>
                <w:color w:val="000000"/>
                <w:sz w:val="28"/>
                <w:szCs w:val="28"/>
                <w:lang w:val="uk-UA"/>
              </w:rPr>
              <w:t>ПнСх</w:t>
            </w:r>
            <w:proofErr w:type="spellEnd"/>
          </w:p>
        </w:tc>
        <w:tc>
          <w:tcPr>
            <w:tcW w:w="718" w:type="dxa"/>
            <w:vAlign w:val="center"/>
          </w:tcPr>
          <w:p w:rsidR="005A2D5C" w:rsidRDefault="005A2D5C" w:rsidP="002D6BBB">
            <w:pPr>
              <w:pStyle w:val="a9"/>
              <w:ind w:hanging="146"/>
              <w:jc w:val="center"/>
              <w:rPr>
                <w:color w:val="000000"/>
                <w:sz w:val="28"/>
                <w:szCs w:val="28"/>
                <w:lang w:val="uk-UA"/>
              </w:rPr>
            </w:pPr>
            <w:proofErr w:type="spellStart"/>
            <w:r>
              <w:rPr>
                <w:color w:val="000000"/>
                <w:sz w:val="28"/>
                <w:szCs w:val="28"/>
                <w:lang w:val="uk-UA"/>
              </w:rPr>
              <w:t>Сх</w:t>
            </w:r>
            <w:proofErr w:type="spellEnd"/>
          </w:p>
        </w:tc>
        <w:tc>
          <w:tcPr>
            <w:tcW w:w="990" w:type="dxa"/>
            <w:vAlign w:val="center"/>
          </w:tcPr>
          <w:p w:rsidR="005A2D5C" w:rsidRDefault="005A2D5C" w:rsidP="002D6BBB">
            <w:pPr>
              <w:pStyle w:val="a9"/>
              <w:ind w:right="-149" w:hanging="170"/>
              <w:jc w:val="center"/>
              <w:rPr>
                <w:color w:val="000000"/>
                <w:sz w:val="28"/>
                <w:szCs w:val="28"/>
                <w:lang w:val="uk-UA"/>
              </w:rPr>
            </w:pPr>
            <w:proofErr w:type="spellStart"/>
            <w:r>
              <w:rPr>
                <w:color w:val="000000"/>
                <w:sz w:val="28"/>
                <w:szCs w:val="28"/>
                <w:lang w:val="uk-UA"/>
              </w:rPr>
              <w:t>ПдСх</w:t>
            </w:r>
            <w:proofErr w:type="spellEnd"/>
          </w:p>
        </w:tc>
        <w:tc>
          <w:tcPr>
            <w:tcW w:w="850" w:type="dxa"/>
            <w:vAlign w:val="center"/>
          </w:tcPr>
          <w:p w:rsidR="005A2D5C" w:rsidRDefault="005A2D5C" w:rsidP="002D6BBB">
            <w:pPr>
              <w:pStyle w:val="a9"/>
              <w:ind w:right="-159" w:hanging="135"/>
              <w:jc w:val="center"/>
              <w:rPr>
                <w:color w:val="000000"/>
                <w:sz w:val="28"/>
                <w:szCs w:val="28"/>
                <w:lang w:val="uk-UA"/>
              </w:rPr>
            </w:pPr>
            <w:proofErr w:type="spellStart"/>
            <w:r>
              <w:rPr>
                <w:color w:val="000000"/>
                <w:sz w:val="28"/>
                <w:szCs w:val="28"/>
                <w:lang w:val="uk-UA"/>
              </w:rPr>
              <w:t>Пд</w:t>
            </w:r>
            <w:proofErr w:type="spellEnd"/>
          </w:p>
        </w:tc>
        <w:tc>
          <w:tcPr>
            <w:tcW w:w="990" w:type="dxa"/>
            <w:vAlign w:val="center"/>
          </w:tcPr>
          <w:p w:rsidR="005A2D5C" w:rsidRDefault="005A2D5C" w:rsidP="002D6BBB">
            <w:pPr>
              <w:pStyle w:val="a9"/>
              <w:ind w:right="-93" w:hanging="78"/>
              <w:jc w:val="center"/>
              <w:rPr>
                <w:color w:val="000000"/>
                <w:sz w:val="28"/>
                <w:szCs w:val="28"/>
                <w:lang w:val="uk-UA"/>
              </w:rPr>
            </w:pPr>
            <w:proofErr w:type="spellStart"/>
            <w:r>
              <w:rPr>
                <w:color w:val="000000"/>
                <w:sz w:val="28"/>
                <w:szCs w:val="28"/>
                <w:lang w:val="uk-UA"/>
              </w:rPr>
              <w:t>ПдЗх</w:t>
            </w:r>
            <w:proofErr w:type="spellEnd"/>
          </w:p>
        </w:tc>
        <w:tc>
          <w:tcPr>
            <w:tcW w:w="990" w:type="dxa"/>
            <w:vAlign w:val="center"/>
          </w:tcPr>
          <w:p w:rsidR="005A2D5C" w:rsidRDefault="005A2D5C" w:rsidP="002D6BBB">
            <w:pPr>
              <w:pStyle w:val="a9"/>
              <w:jc w:val="center"/>
              <w:rPr>
                <w:color w:val="000000"/>
                <w:sz w:val="28"/>
                <w:szCs w:val="28"/>
                <w:lang w:val="uk-UA"/>
              </w:rPr>
            </w:pPr>
            <w:proofErr w:type="spellStart"/>
            <w:r>
              <w:rPr>
                <w:color w:val="000000"/>
                <w:sz w:val="28"/>
                <w:szCs w:val="28"/>
                <w:lang w:val="uk-UA"/>
              </w:rPr>
              <w:t>Зх</w:t>
            </w:r>
            <w:proofErr w:type="spellEnd"/>
          </w:p>
        </w:tc>
        <w:tc>
          <w:tcPr>
            <w:tcW w:w="825" w:type="dxa"/>
            <w:vAlign w:val="center"/>
          </w:tcPr>
          <w:p w:rsidR="005A2D5C" w:rsidRDefault="005A2D5C" w:rsidP="002D6BBB">
            <w:pPr>
              <w:pStyle w:val="a9"/>
              <w:ind w:right="-41" w:hanging="95"/>
              <w:jc w:val="center"/>
              <w:rPr>
                <w:color w:val="000000"/>
                <w:sz w:val="28"/>
                <w:szCs w:val="28"/>
                <w:lang w:val="uk-UA"/>
              </w:rPr>
            </w:pPr>
            <w:proofErr w:type="spellStart"/>
            <w:r>
              <w:rPr>
                <w:color w:val="000000"/>
                <w:sz w:val="28"/>
                <w:szCs w:val="28"/>
                <w:lang w:val="uk-UA"/>
              </w:rPr>
              <w:t>ПнЗх</w:t>
            </w:r>
            <w:proofErr w:type="spellEnd"/>
          </w:p>
        </w:tc>
        <w:tc>
          <w:tcPr>
            <w:tcW w:w="1155" w:type="dxa"/>
            <w:vAlign w:val="center"/>
          </w:tcPr>
          <w:p w:rsidR="005A2D5C" w:rsidRDefault="005A2D5C" w:rsidP="002D6BBB">
            <w:pPr>
              <w:pStyle w:val="a9"/>
              <w:ind w:right="-259" w:hanging="371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Штиль</w:t>
            </w:r>
          </w:p>
        </w:tc>
      </w:tr>
      <w:tr w:rsidR="005A2D5C" w:rsidTr="002D6BBB">
        <w:tc>
          <w:tcPr>
            <w:tcW w:w="2457" w:type="dxa"/>
          </w:tcPr>
          <w:p w:rsidR="005A2D5C" w:rsidRDefault="005A2D5C" w:rsidP="002D6BBB">
            <w:pPr>
              <w:pStyle w:val="a9"/>
              <w:ind w:right="-39" w:firstLine="284"/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Повторюваності вітру, %</w:t>
            </w:r>
          </w:p>
        </w:tc>
        <w:tc>
          <w:tcPr>
            <w:tcW w:w="644" w:type="dxa"/>
            <w:vAlign w:val="center"/>
          </w:tcPr>
          <w:p w:rsidR="005A2D5C" w:rsidRDefault="005A2D5C" w:rsidP="002D6BBB">
            <w:pPr>
              <w:pStyle w:val="a9"/>
              <w:ind w:right="-110" w:hanging="63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15,4</w:t>
            </w:r>
          </w:p>
        </w:tc>
        <w:tc>
          <w:tcPr>
            <w:tcW w:w="990" w:type="dxa"/>
            <w:vAlign w:val="center"/>
          </w:tcPr>
          <w:p w:rsidR="005A2D5C" w:rsidRDefault="005A2D5C" w:rsidP="002D6BBB">
            <w:pPr>
              <w:pStyle w:val="a9"/>
              <w:ind w:hanging="131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16,1</w:t>
            </w:r>
          </w:p>
        </w:tc>
        <w:tc>
          <w:tcPr>
            <w:tcW w:w="718" w:type="dxa"/>
            <w:vAlign w:val="center"/>
          </w:tcPr>
          <w:p w:rsidR="005A2D5C" w:rsidRDefault="005A2D5C" w:rsidP="002D6BBB">
            <w:pPr>
              <w:pStyle w:val="a9"/>
              <w:ind w:right="-174" w:hanging="22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15,2</w:t>
            </w:r>
          </w:p>
        </w:tc>
        <w:tc>
          <w:tcPr>
            <w:tcW w:w="990" w:type="dxa"/>
            <w:vAlign w:val="center"/>
          </w:tcPr>
          <w:p w:rsidR="005A2D5C" w:rsidRDefault="005A2D5C" w:rsidP="002D6BBB">
            <w:pPr>
              <w:pStyle w:val="a9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10,3</w:t>
            </w:r>
          </w:p>
        </w:tc>
        <w:tc>
          <w:tcPr>
            <w:tcW w:w="850" w:type="dxa"/>
            <w:vAlign w:val="center"/>
          </w:tcPr>
          <w:p w:rsidR="005A2D5C" w:rsidRDefault="005A2D5C" w:rsidP="002D6BBB">
            <w:pPr>
              <w:pStyle w:val="a9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9,8</w:t>
            </w:r>
          </w:p>
        </w:tc>
        <w:tc>
          <w:tcPr>
            <w:tcW w:w="990" w:type="dxa"/>
            <w:vAlign w:val="center"/>
          </w:tcPr>
          <w:p w:rsidR="005A2D5C" w:rsidRDefault="005A2D5C" w:rsidP="002D6BBB">
            <w:pPr>
              <w:pStyle w:val="a9"/>
              <w:ind w:firstLine="3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10,3</w:t>
            </w:r>
          </w:p>
        </w:tc>
        <w:tc>
          <w:tcPr>
            <w:tcW w:w="990" w:type="dxa"/>
            <w:vAlign w:val="center"/>
          </w:tcPr>
          <w:p w:rsidR="005A2D5C" w:rsidRDefault="005A2D5C" w:rsidP="002D6BBB">
            <w:pPr>
              <w:pStyle w:val="a9"/>
              <w:ind w:firstLine="3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11,5</w:t>
            </w:r>
          </w:p>
        </w:tc>
        <w:tc>
          <w:tcPr>
            <w:tcW w:w="825" w:type="dxa"/>
            <w:vAlign w:val="center"/>
          </w:tcPr>
          <w:p w:rsidR="005A2D5C" w:rsidRDefault="005A2D5C" w:rsidP="002D6BBB">
            <w:pPr>
              <w:pStyle w:val="a9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11,4</w:t>
            </w:r>
          </w:p>
        </w:tc>
        <w:tc>
          <w:tcPr>
            <w:tcW w:w="1155" w:type="dxa"/>
            <w:vAlign w:val="center"/>
          </w:tcPr>
          <w:p w:rsidR="005A2D5C" w:rsidRDefault="005A2D5C" w:rsidP="002D6BBB">
            <w:pPr>
              <w:pStyle w:val="a9"/>
              <w:ind w:firstLine="32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10,5</w:t>
            </w:r>
          </w:p>
        </w:tc>
      </w:tr>
    </w:tbl>
    <w:p w:rsidR="005A2D5C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306F89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46F9B49" wp14:editId="68A50E7E">
            <wp:extent cx="4934585" cy="3623310"/>
            <wp:effectExtent l="0" t="0" r="0" b="0"/>
            <wp:docPr id="5" name="Рисунок 5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D5C" w:rsidRPr="003D1E87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proofErr w:type="spellStart"/>
      <w:r>
        <w:rPr>
          <w:color w:val="000000"/>
          <w:sz w:val="28"/>
          <w:szCs w:val="28"/>
          <w:lang w:val="uk-UA"/>
        </w:rPr>
        <w:t>Мал</w:t>
      </w:r>
      <w:proofErr w:type="spellEnd"/>
      <w:r w:rsidRPr="003D1E87">
        <w:rPr>
          <w:color w:val="000000"/>
          <w:sz w:val="28"/>
          <w:szCs w:val="28"/>
          <w:lang w:val="uk-UA"/>
        </w:rPr>
        <w:t>. 1.1. Середньорічна «роза» вітрів (в % по напрямках)</w:t>
      </w:r>
    </w:p>
    <w:p w:rsidR="005A2D5C" w:rsidRPr="008400D8" w:rsidRDefault="005A2D5C" w:rsidP="005A2D5C">
      <w:pPr>
        <w:pStyle w:val="a9"/>
        <w:ind w:firstLine="851"/>
        <w:jc w:val="both"/>
        <w:rPr>
          <w:b/>
          <w:color w:val="000000"/>
          <w:sz w:val="28"/>
          <w:szCs w:val="28"/>
          <w:lang w:val="uk-UA"/>
        </w:rPr>
      </w:pPr>
      <w:r w:rsidRPr="008400D8">
        <w:rPr>
          <w:b/>
          <w:color w:val="000000"/>
          <w:sz w:val="28"/>
          <w:szCs w:val="28"/>
          <w:lang w:val="uk-UA"/>
        </w:rPr>
        <w:t>1.2. Геологічна та гідрогеологічна характеристика родовища корисних копалин</w:t>
      </w:r>
    </w:p>
    <w:p w:rsidR="005A2D5C" w:rsidRPr="003D1E87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3D1E87">
        <w:rPr>
          <w:color w:val="000000"/>
          <w:sz w:val="28"/>
          <w:szCs w:val="28"/>
          <w:lang w:val="uk-UA"/>
        </w:rPr>
        <w:t>В геоморфологічному районуванні України район планованої діяльності займає проміжне розташування між Прид</w:t>
      </w:r>
      <w:r>
        <w:rPr>
          <w:color w:val="000000"/>
          <w:sz w:val="28"/>
          <w:szCs w:val="28"/>
          <w:lang w:val="uk-UA"/>
        </w:rPr>
        <w:t>ніпровською височиною і Бузько-</w:t>
      </w:r>
      <w:r w:rsidRPr="003D1E87">
        <w:rPr>
          <w:color w:val="000000"/>
          <w:sz w:val="28"/>
          <w:szCs w:val="28"/>
          <w:lang w:val="uk-UA"/>
        </w:rPr>
        <w:t xml:space="preserve">Дніпровською низовиною і являє собою пластову денудаційну рівнину зі слабким </w:t>
      </w:r>
      <w:r>
        <w:rPr>
          <w:color w:val="000000"/>
          <w:sz w:val="28"/>
          <w:szCs w:val="28"/>
          <w:lang w:val="uk-UA"/>
        </w:rPr>
        <w:t xml:space="preserve">проявом помірних новітніх </w:t>
      </w:r>
      <w:proofErr w:type="spellStart"/>
      <w:r>
        <w:rPr>
          <w:color w:val="000000"/>
          <w:sz w:val="28"/>
          <w:szCs w:val="28"/>
          <w:lang w:val="uk-UA"/>
        </w:rPr>
        <w:t>підня</w:t>
      </w:r>
      <w:r w:rsidRPr="003D1E87">
        <w:rPr>
          <w:color w:val="000000"/>
          <w:sz w:val="28"/>
          <w:szCs w:val="28"/>
          <w:lang w:val="uk-UA"/>
        </w:rPr>
        <w:t>тів</w:t>
      </w:r>
      <w:proofErr w:type="spellEnd"/>
      <w:r w:rsidRPr="003D1E87">
        <w:rPr>
          <w:color w:val="000000"/>
          <w:sz w:val="28"/>
          <w:szCs w:val="28"/>
          <w:lang w:val="uk-UA"/>
        </w:rPr>
        <w:t xml:space="preserve"> і пологих деформацій на пологій </w:t>
      </w:r>
      <w:proofErr w:type="spellStart"/>
      <w:r w:rsidRPr="003D1E87">
        <w:rPr>
          <w:color w:val="000000"/>
          <w:sz w:val="28"/>
          <w:szCs w:val="28"/>
          <w:lang w:val="uk-UA"/>
        </w:rPr>
        <w:t>монокліналі</w:t>
      </w:r>
      <w:proofErr w:type="spellEnd"/>
      <w:r w:rsidRPr="003D1E87">
        <w:rPr>
          <w:color w:val="000000"/>
          <w:sz w:val="28"/>
          <w:szCs w:val="28"/>
          <w:lang w:val="uk-UA"/>
        </w:rPr>
        <w:t xml:space="preserve"> півд</w:t>
      </w:r>
      <w:r>
        <w:rPr>
          <w:color w:val="000000"/>
          <w:sz w:val="28"/>
          <w:szCs w:val="28"/>
          <w:lang w:val="uk-UA"/>
        </w:rPr>
        <w:t>енного схилу Українського щита.</w:t>
      </w:r>
    </w:p>
    <w:p w:rsidR="005A2D5C" w:rsidRPr="003D1E87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3D1E87">
        <w:rPr>
          <w:color w:val="000000"/>
          <w:sz w:val="28"/>
          <w:szCs w:val="28"/>
          <w:lang w:val="uk-UA"/>
        </w:rPr>
        <w:t>Глибина ерозійного розчленування становить 20</w:t>
      </w:r>
      <w:r>
        <w:rPr>
          <w:color w:val="000000"/>
          <w:sz w:val="28"/>
          <w:szCs w:val="28"/>
          <w:lang w:val="uk-UA"/>
        </w:rPr>
        <w:t xml:space="preserve"> </w:t>
      </w:r>
      <w:r w:rsidRPr="003D1E87">
        <w:rPr>
          <w:color w:val="000000"/>
          <w:sz w:val="28"/>
          <w:szCs w:val="28"/>
          <w:lang w:val="uk-UA"/>
        </w:rPr>
        <w:t>-</w:t>
      </w:r>
      <w:r>
        <w:rPr>
          <w:color w:val="000000"/>
          <w:sz w:val="28"/>
          <w:szCs w:val="28"/>
          <w:lang w:val="uk-UA"/>
        </w:rPr>
        <w:t xml:space="preserve"> </w:t>
      </w:r>
      <w:r w:rsidRPr="003D1E87">
        <w:rPr>
          <w:color w:val="000000"/>
          <w:sz w:val="28"/>
          <w:szCs w:val="28"/>
          <w:lang w:val="uk-UA"/>
        </w:rPr>
        <w:t>30 м. Середня густота долинно-балкової мережі 0,3 - 0,5 км/км². Специфічні широкі плоскі межиріччя, порівняно глибоко врізані долини, вих</w:t>
      </w:r>
      <w:r>
        <w:rPr>
          <w:color w:val="000000"/>
          <w:sz w:val="28"/>
          <w:szCs w:val="28"/>
          <w:lang w:val="uk-UA"/>
        </w:rPr>
        <w:t>оди в їх схилах корінних порід.</w:t>
      </w:r>
    </w:p>
    <w:p w:rsidR="005A2D5C" w:rsidRPr="003D1E87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3D1E87">
        <w:rPr>
          <w:color w:val="000000"/>
          <w:sz w:val="28"/>
          <w:szCs w:val="28"/>
          <w:lang w:val="uk-UA"/>
        </w:rPr>
        <w:t xml:space="preserve">Структуру родовища визначає </w:t>
      </w:r>
      <w:proofErr w:type="spellStart"/>
      <w:r w:rsidRPr="003D1E87">
        <w:rPr>
          <w:color w:val="000000"/>
          <w:sz w:val="28"/>
          <w:szCs w:val="28"/>
          <w:lang w:val="uk-UA"/>
        </w:rPr>
        <w:t>Лихманівська</w:t>
      </w:r>
      <w:proofErr w:type="spellEnd"/>
      <w:r w:rsidRPr="003D1E87">
        <w:rPr>
          <w:color w:val="000000"/>
          <w:sz w:val="28"/>
          <w:szCs w:val="28"/>
          <w:lang w:val="uk-UA"/>
        </w:rPr>
        <w:t xml:space="preserve"> синкліналь, замкова частина якої має коритоподібного форму, ускладнену невеликими підняттями і</w:t>
      </w:r>
      <w:r>
        <w:rPr>
          <w:color w:val="000000"/>
          <w:sz w:val="28"/>
          <w:szCs w:val="28"/>
          <w:lang w:val="uk-UA"/>
        </w:rPr>
        <w:t xml:space="preserve"> опусканнями складчастих шарів.</w:t>
      </w:r>
    </w:p>
    <w:p w:rsidR="005A2D5C" w:rsidRPr="003D1E87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3D1E87">
        <w:rPr>
          <w:color w:val="000000"/>
          <w:sz w:val="28"/>
          <w:szCs w:val="28"/>
          <w:lang w:val="uk-UA"/>
        </w:rPr>
        <w:t xml:space="preserve">Східне крило синкліналі характеризується субмеридіальним простяганням із західним, часто оборотним падінням. Східне крило простежується далеко на північ, де воно </w:t>
      </w:r>
      <w:r>
        <w:rPr>
          <w:color w:val="000000"/>
          <w:sz w:val="28"/>
          <w:szCs w:val="28"/>
          <w:lang w:val="uk-UA"/>
        </w:rPr>
        <w:t>стає одночасно західним крилом.</w:t>
      </w:r>
    </w:p>
    <w:p w:rsidR="005A2D5C" w:rsidRPr="00335E6F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3D1E87">
        <w:rPr>
          <w:color w:val="000000"/>
          <w:sz w:val="28"/>
          <w:szCs w:val="28"/>
          <w:lang w:val="uk-UA"/>
        </w:rPr>
        <w:t xml:space="preserve">Кут падіння крила </w:t>
      </w:r>
      <w:proofErr w:type="spellStart"/>
      <w:r w:rsidRPr="003D1E87">
        <w:rPr>
          <w:color w:val="000000"/>
          <w:sz w:val="28"/>
          <w:szCs w:val="28"/>
          <w:lang w:val="uk-UA"/>
        </w:rPr>
        <w:t>Тарапако-Лихманівської</w:t>
      </w:r>
      <w:proofErr w:type="spellEnd"/>
      <w:r w:rsidRPr="003D1E87">
        <w:rPr>
          <w:color w:val="000000"/>
          <w:sz w:val="28"/>
          <w:szCs w:val="28"/>
          <w:lang w:val="uk-UA"/>
        </w:rPr>
        <w:t xml:space="preserve"> синкліналі від 60° до 90°.</w:t>
      </w:r>
    </w:p>
    <w:p w:rsidR="005A2D5C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306F89">
        <w:rPr>
          <w:color w:val="000000"/>
          <w:sz w:val="28"/>
          <w:szCs w:val="28"/>
          <w:lang w:val="uk-UA"/>
        </w:rPr>
        <w:lastRenderedPageBreak/>
        <w:t xml:space="preserve">Західне крило синкліналі не витримане по про стягненню. В межах родовища </w:t>
      </w:r>
      <w:r>
        <w:rPr>
          <w:color w:val="000000"/>
          <w:sz w:val="28"/>
          <w:szCs w:val="28"/>
          <w:lang w:val="uk-UA"/>
        </w:rPr>
        <w:t>воно обмежене захід</w:t>
      </w:r>
      <w:r w:rsidRPr="00306F89">
        <w:rPr>
          <w:color w:val="000000"/>
          <w:sz w:val="28"/>
          <w:szCs w:val="28"/>
          <w:lang w:val="uk-UA"/>
        </w:rPr>
        <w:t>ним насувом, на північ від родовища прокладається слабко. Кут падіння від 70° до 90°</w:t>
      </w:r>
      <w:r>
        <w:rPr>
          <w:color w:val="000000"/>
          <w:sz w:val="28"/>
          <w:szCs w:val="28"/>
          <w:lang w:val="uk-UA"/>
        </w:rPr>
        <w:t>.</w:t>
      </w:r>
    </w:p>
    <w:p w:rsidR="005A2D5C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306F89">
        <w:rPr>
          <w:color w:val="000000"/>
          <w:sz w:val="28"/>
          <w:szCs w:val="28"/>
          <w:lang w:val="uk-UA"/>
        </w:rPr>
        <w:t>Характер</w:t>
      </w:r>
      <w:r>
        <w:rPr>
          <w:color w:val="000000"/>
          <w:sz w:val="28"/>
          <w:szCs w:val="28"/>
          <w:lang w:val="uk-UA"/>
        </w:rPr>
        <w:t>ною</w:t>
      </w:r>
      <w:r w:rsidRPr="00306F89">
        <w:rPr>
          <w:color w:val="000000"/>
          <w:sz w:val="28"/>
          <w:szCs w:val="28"/>
          <w:lang w:val="uk-UA"/>
        </w:rPr>
        <w:t xml:space="preserve"> особливістю </w:t>
      </w:r>
      <w:proofErr w:type="spellStart"/>
      <w:r w:rsidRPr="003D1E87">
        <w:rPr>
          <w:color w:val="000000"/>
          <w:sz w:val="28"/>
          <w:szCs w:val="28"/>
          <w:lang w:val="uk-UA"/>
        </w:rPr>
        <w:t>Лихманівської</w:t>
      </w:r>
      <w:proofErr w:type="spellEnd"/>
      <w:r w:rsidRPr="003D1E87">
        <w:rPr>
          <w:color w:val="000000"/>
          <w:sz w:val="28"/>
          <w:szCs w:val="28"/>
          <w:lang w:val="uk-UA"/>
        </w:rPr>
        <w:t xml:space="preserve"> синкліналі </w:t>
      </w:r>
      <w:r>
        <w:rPr>
          <w:color w:val="000000"/>
          <w:sz w:val="28"/>
          <w:szCs w:val="28"/>
          <w:lang w:val="uk-UA"/>
        </w:rPr>
        <w:t>і круте 130</w:t>
      </w:r>
      <w:r w:rsidRPr="003D1E87">
        <w:rPr>
          <w:color w:val="000000"/>
          <w:sz w:val="28"/>
          <w:szCs w:val="28"/>
          <w:lang w:val="uk-UA"/>
        </w:rPr>
        <w:t>°</w:t>
      </w:r>
      <w:r>
        <w:rPr>
          <w:color w:val="000000"/>
          <w:sz w:val="28"/>
          <w:szCs w:val="28"/>
          <w:lang w:val="uk-UA"/>
        </w:rPr>
        <w:t xml:space="preserve"> – 160</w:t>
      </w:r>
      <w:r w:rsidRPr="003D1E87">
        <w:rPr>
          <w:color w:val="000000"/>
          <w:sz w:val="28"/>
          <w:szCs w:val="28"/>
          <w:lang w:val="uk-UA"/>
        </w:rPr>
        <w:t>°</w:t>
      </w:r>
      <w:r>
        <w:rPr>
          <w:color w:val="000000"/>
          <w:sz w:val="28"/>
          <w:szCs w:val="28"/>
          <w:lang w:val="uk-UA"/>
        </w:rPr>
        <w:t xml:space="preserve"> занурення </w:t>
      </w:r>
      <w:r w:rsidRPr="00306F89">
        <w:rPr>
          <w:color w:val="000000"/>
          <w:sz w:val="28"/>
          <w:szCs w:val="28"/>
          <w:lang w:val="uk-UA"/>
        </w:rPr>
        <w:t xml:space="preserve"> ша</w:t>
      </w:r>
      <w:r>
        <w:rPr>
          <w:color w:val="000000"/>
          <w:sz w:val="28"/>
          <w:szCs w:val="28"/>
          <w:lang w:val="uk-UA"/>
        </w:rPr>
        <w:t xml:space="preserve">рніра на північ і </w:t>
      </w:r>
      <w:proofErr w:type="spellStart"/>
      <w:r>
        <w:rPr>
          <w:color w:val="000000"/>
          <w:sz w:val="28"/>
          <w:szCs w:val="28"/>
          <w:lang w:val="uk-UA"/>
        </w:rPr>
        <w:t>інтенсивно</w:t>
      </w:r>
      <w:proofErr w:type="spellEnd"/>
      <w:r>
        <w:rPr>
          <w:color w:val="000000"/>
          <w:sz w:val="28"/>
          <w:szCs w:val="28"/>
          <w:lang w:val="uk-UA"/>
        </w:rPr>
        <w:t xml:space="preserve"> розвинена складчастість більш</w:t>
      </w:r>
      <w:r w:rsidRPr="00306F89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високих</w:t>
      </w:r>
      <w:r w:rsidRPr="00306F89">
        <w:rPr>
          <w:color w:val="000000"/>
          <w:sz w:val="28"/>
          <w:szCs w:val="28"/>
          <w:lang w:val="uk-UA"/>
        </w:rPr>
        <w:t xml:space="preserve"> порядків.</w:t>
      </w:r>
    </w:p>
    <w:p w:rsidR="005A2D5C" w:rsidRPr="00F64036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306F89">
        <w:rPr>
          <w:color w:val="000000"/>
          <w:sz w:val="28"/>
          <w:szCs w:val="28"/>
          <w:lang w:val="uk-UA"/>
        </w:rPr>
        <w:t xml:space="preserve">Продуктивну </w:t>
      </w:r>
      <w:r>
        <w:rPr>
          <w:color w:val="000000"/>
          <w:sz w:val="28"/>
          <w:szCs w:val="28"/>
          <w:lang w:val="uk-UA"/>
        </w:rPr>
        <w:t>товщу</w:t>
      </w:r>
      <w:r w:rsidRPr="00306F89">
        <w:rPr>
          <w:color w:val="000000"/>
          <w:sz w:val="28"/>
          <w:szCs w:val="28"/>
          <w:lang w:val="uk-UA"/>
        </w:rPr>
        <w:t xml:space="preserve"> родовища складають </w:t>
      </w:r>
      <w:r>
        <w:rPr>
          <w:color w:val="000000"/>
          <w:sz w:val="28"/>
          <w:szCs w:val="28"/>
          <w:lang w:val="uk-UA"/>
        </w:rPr>
        <w:t>5</w:t>
      </w:r>
      <w:r w:rsidRPr="00306F89">
        <w:rPr>
          <w:color w:val="000000"/>
          <w:sz w:val="28"/>
          <w:szCs w:val="28"/>
          <w:lang w:val="uk-UA"/>
        </w:rPr>
        <w:t xml:space="preserve"> залізистих гори</w:t>
      </w:r>
      <w:r>
        <w:rPr>
          <w:color w:val="000000"/>
          <w:sz w:val="28"/>
          <w:szCs w:val="28"/>
          <w:lang w:val="uk-UA"/>
        </w:rPr>
        <w:t>зонтів Криворізької серії (К2.1Ж, К2.2.Ж, К2.3.Ж, К2.4.Ж, К2.5.Ж</w:t>
      </w:r>
      <w:r w:rsidRPr="00306F89">
        <w:rPr>
          <w:color w:val="000000"/>
          <w:sz w:val="28"/>
          <w:szCs w:val="28"/>
          <w:lang w:val="uk-UA"/>
        </w:rPr>
        <w:t>) у вигляді по</w:t>
      </w:r>
      <w:r>
        <w:rPr>
          <w:color w:val="000000"/>
          <w:sz w:val="28"/>
          <w:szCs w:val="28"/>
          <w:lang w:val="uk-UA"/>
        </w:rPr>
        <w:t>кла</w:t>
      </w:r>
      <w:r w:rsidRPr="00306F89">
        <w:rPr>
          <w:color w:val="000000"/>
          <w:sz w:val="28"/>
          <w:szCs w:val="28"/>
          <w:lang w:val="uk-UA"/>
        </w:rPr>
        <w:t>ди до</w:t>
      </w:r>
      <w:r>
        <w:rPr>
          <w:color w:val="000000"/>
          <w:sz w:val="28"/>
          <w:szCs w:val="28"/>
          <w:lang w:val="uk-UA"/>
        </w:rPr>
        <w:t>вжи</w:t>
      </w:r>
      <w:r w:rsidRPr="00306F89">
        <w:rPr>
          <w:color w:val="000000"/>
          <w:sz w:val="28"/>
          <w:szCs w:val="28"/>
          <w:lang w:val="uk-UA"/>
        </w:rPr>
        <w:t xml:space="preserve">ною </w:t>
      </w:r>
      <w:r w:rsidRPr="00F64036">
        <w:rPr>
          <w:color w:val="000000"/>
          <w:sz w:val="28"/>
          <w:szCs w:val="28"/>
          <w:lang w:val="uk-UA"/>
        </w:rPr>
        <w:t xml:space="preserve">2,5 км по </w:t>
      </w:r>
      <w:r>
        <w:rPr>
          <w:color w:val="000000"/>
          <w:sz w:val="28"/>
          <w:szCs w:val="28"/>
          <w:lang w:val="uk-UA"/>
        </w:rPr>
        <w:t>простяганню</w:t>
      </w:r>
      <w:r w:rsidRPr="00F64036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і </w:t>
      </w:r>
      <w:r w:rsidRPr="00F64036">
        <w:rPr>
          <w:color w:val="000000"/>
          <w:sz w:val="28"/>
          <w:szCs w:val="28"/>
          <w:lang w:val="uk-UA"/>
        </w:rPr>
        <w:t>1</w:t>
      </w:r>
      <w:r>
        <w:rPr>
          <w:color w:val="000000"/>
          <w:sz w:val="28"/>
          <w:szCs w:val="28"/>
          <w:lang w:val="uk-UA"/>
        </w:rPr>
        <w:t>,</w:t>
      </w:r>
      <w:r w:rsidRPr="00F64036">
        <w:rPr>
          <w:color w:val="000000"/>
          <w:sz w:val="28"/>
          <w:szCs w:val="28"/>
          <w:lang w:val="uk-UA"/>
        </w:rPr>
        <w:t>2 км навхрест простягання.</w:t>
      </w:r>
    </w:p>
    <w:p w:rsidR="005A2D5C" w:rsidRPr="00F64036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F64036">
        <w:rPr>
          <w:color w:val="000000"/>
          <w:sz w:val="28"/>
          <w:szCs w:val="28"/>
          <w:lang w:val="uk-UA"/>
        </w:rPr>
        <w:t xml:space="preserve">Руди представлені силікат-магнетитовими, і магнетит-силікатними кварцитами і </w:t>
      </w:r>
      <w:proofErr w:type="spellStart"/>
      <w:r w:rsidRPr="00F64036">
        <w:rPr>
          <w:color w:val="000000"/>
          <w:sz w:val="28"/>
          <w:szCs w:val="28"/>
          <w:lang w:val="uk-UA"/>
        </w:rPr>
        <w:t>джеспілитами</w:t>
      </w:r>
      <w:proofErr w:type="spellEnd"/>
      <w:r w:rsidRPr="00F64036">
        <w:rPr>
          <w:color w:val="000000"/>
          <w:sz w:val="28"/>
          <w:szCs w:val="28"/>
          <w:lang w:val="uk-UA"/>
        </w:rPr>
        <w:t xml:space="preserve">, які характеризуються міцністю 12-20 балів шкалою проф. </w:t>
      </w:r>
      <w:proofErr w:type="spellStart"/>
      <w:r w:rsidRPr="00F64036">
        <w:rPr>
          <w:color w:val="000000"/>
          <w:sz w:val="28"/>
          <w:szCs w:val="28"/>
          <w:lang w:val="uk-UA"/>
        </w:rPr>
        <w:t>Протид'яконова</w:t>
      </w:r>
      <w:proofErr w:type="spellEnd"/>
      <w:r w:rsidRPr="00F64036">
        <w:rPr>
          <w:color w:val="000000"/>
          <w:sz w:val="28"/>
          <w:szCs w:val="28"/>
          <w:lang w:val="uk-UA"/>
        </w:rPr>
        <w:t>. Об'ємна вага видобутої руди 3.35 тон.</w:t>
      </w:r>
    </w:p>
    <w:p w:rsidR="005A2D5C" w:rsidRPr="006A27DE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6A27DE">
        <w:rPr>
          <w:color w:val="000000"/>
          <w:sz w:val="28"/>
          <w:szCs w:val="28"/>
          <w:lang w:val="uk-UA"/>
        </w:rPr>
        <w:t xml:space="preserve">Відвали розривних порід № 1, № 2, № 3 розташовані у південній частині Правобережних магнітних аномалій України, в центральній частити </w:t>
      </w:r>
      <w:proofErr w:type="spellStart"/>
      <w:r w:rsidRPr="006A27DE">
        <w:rPr>
          <w:color w:val="000000"/>
          <w:sz w:val="28"/>
          <w:szCs w:val="28"/>
          <w:lang w:val="uk-UA"/>
        </w:rPr>
        <w:t>Криворізько</w:t>
      </w:r>
      <w:proofErr w:type="spellEnd"/>
      <w:r w:rsidRPr="006A27DE">
        <w:rPr>
          <w:color w:val="000000"/>
          <w:sz w:val="28"/>
          <w:szCs w:val="28"/>
          <w:lang w:val="uk-UA"/>
        </w:rPr>
        <w:t xml:space="preserve">-Кременчуцької структурою-фаціальної зони. В геологічній будові території приймають участь </w:t>
      </w:r>
      <w:proofErr w:type="spellStart"/>
      <w:r w:rsidRPr="006A27DE">
        <w:rPr>
          <w:color w:val="000000"/>
          <w:sz w:val="28"/>
          <w:szCs w:val="28"/>
          <w:lang w:val="uk-UA"/>
        </w:rPr>
        <w:t>нижньопротерозойські</w:t>
      </w:r>
      <w:proofErr w:type="spellEnd"/>
      <w:r w:rsidRPr="006A27DE">
        <w:rPr>
          <w:color w:val="000000"/>
          <w:sz w:val="28"/>
          <w:szCs w:val="28"/>
          <w:lang w:val="uk-UA"/>
        </w:rPr>
        <w:t xml:space="preserve"> метаморфічні та ультра метаморфічні породи, що утворюють кристалічний фундамент, і пухкі кайнозойські відклади, що залягають </w:t>
      </w:r>
      <w:proofErr w:type="spellStart"/>
      <w:r w:rsidRPr="006A27DE">
        <w:rPr>
          <w:color w:val="000000"/>
          <w:sz w:val="28"/>
          <w:szCs w:val="28"/>
          <w:lang w:val="uk-UA"/>
        </w:rPr>
        <w:t>субгоризонтально</w:t>
      </w:r>
      <w:proofErr w:type="spellEnd"/>
      <w:r w:rsidRPr="006A27DE">
        <w:rPr>
          <w:color w:val="000000"/>
          <w:sz w:val="28"/>
          <w:szCs w:val="28"/>
          <w:lang w:val="uk-UA"/>
        </w:rPr>
        <w:t xml:space="preserve"> та повсюдно перекривають породи докембрійського віку.</w:t>
      </w:r>
    </w:p>
    <w:p w:rsidR="005A2D5C" w:rsidRPr="006A27DE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6A27DE">
        <w:rPr>
          <w:color w:val="000000"/>
          <w:sz w:val="28"/>
          <w:szCs w:val="28"/>
          <w:lang w:val="uk-UA"/>
        </w:rPr>
        <w:t xml:space="preserve">Метаморфічний комплекс представлений породами Інгулецької серії, які </w:t>
      </w:r>
      <w:proofErr w:type="spellStart"/>
      <w:r w:rsidRPr="006A27DE">
        <w:rPr>
          <w:color w:val="000000"/>
          <w:sz w:val="28"/>
          <w:szCs w:val="28"/>
          <w:lang w:val="uk-UA"/>
        </w:rPr>
        <w:t>стратиграфічно</w:t>
      </w:r>
      <w:proofErr w:type="spellEnd"/>
      <w:r w:rsidRPr="006A27DE">
        <w:rPr>
          <w:color w:val="000000"/>
          <w:sz w:val="28"/>
          <w:szCs w:val="28"/>
          <w:lang w:val="uk-UA"/>
        </w:rPr>
        <w:t xml:space="preserve"> поділяються на три світи: </w:t>
      </w:r>
      <w:proofErr w:type="spellStart"/>
      <w:r w:rsidRPr="006A27DE">
        <w:rPr>
          <w:color w:val="000000"/>
          <w:sz w:val="28"/>
          <w:szCs w:val="28"/>
          <w:lang w:val="uk-UA"/>
        </w:rPr>
        <w:t>зеленоріченська</w:t>
      </w:r>
      <w:proofErr w:type="spellEnd"/>
      <w:r w:rsidRPr="006A27DE">
        <w:rPr>
          <w:color w:val="000000"/>
          <w:sz w:val="28"/>
          <w:szCs w:val="28"/>
          <w:lang w:val="uk-UA"/>
        </w:rPr>
        <w:t xml:space="preserve">, </w:t>
      </w:r>
      <w:proofErr w:type="spellStart"/>
      <w:r w:rsidRPr="006A27DE">
        <w:rPr>
          <w:color w:val="000000"/>
          <w:sz w:val="28"/>
          <w:szCs w:val="28"/>
          <w:lang w:val="uk-UA"/>
        </w:rPr>
        <w:t>маякська</w:t>
      </w:r>
      <w:proofErr w:type="spellEnd"/>
      <w:r w:rsidRPr="006A27DE">
        <w:rPr>
          <w:color w:val="000000"/>
          <w:sz w:val="28"/>
          <w:szCs w:val="28"/>
          <w:lang w:val="uk-UA"/>
        </w:rPr>
        <w:t xml:space="preserve">, </w:t>
      </w:r>
      <w:proofErr w:type="spellStart"/>
      <w:r w:rsidRPr="006A27DE">
        <w:rPr>
          <w:color w:val="000000"/>
          <w:sz w:val="28"/>
          <w:szCs w:val="28"/>
          <w:lang w:val="uk-UA"/>
        </w:rPr>
        <w:t>родионівська</w:t>
      </w:r>
      <w:proofErr w:type="spellEnd"/>
      <w:r w:rsidRPr="006A27DE">
        <w:rPr>
          <w:color w:val="000000"/>
          <w:sz w:val="28"/>
          <w:szCs w:val="28"/>
          <w:lang w:val="uk-UA"/>
        </w:rPr>
        <w:t>.</w:t>
      </w:r>
    </w:p>
    <w:p w:rsidR="005A2D5C" w:rsidRPr="006A27DE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6A27DE">
        <w:rPr>
          <w:color w:val="000000"/>
          <w:sz w:val="28"/>
          <w:szCs w:val="28"/>
          <w:lang w:val="uk-UA"/>
        </w:rPr>
        <w:t>Розкривними породами на родовищі є:</w:t>
      </w:r>
    </w:p>
    <w:p w:rsidR="005A2D5C" w:rsidRPr="006A27DE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6A27DE">
        <w:rPr>
          <w:color w:val="000000"/>
          <w:sz w:val="28"/>
          <w:szCs w:val="28"/>
          <w:lang w:val="uk-UA"/>
        </w:rPr>
        <w:t xml:space="preserve">а) </w:t>
      </w:r>
      <w:proofErr w:type="spellStart"/>
      <w:r w:rsidRPr="006A27DE">
        <w:rPr>
          <w:color w:val="000000"/>
          <w:sz w:val="28"/>
          <w:szCs w:val="28"/>
          <w:lang w:val="uk-UA"/>
        </w:rPr>
        <w:t>сально</w:t>
      </w:r>
      <w:proofErr w:type="spellEnd"/>
      <w:r w:rsidRPr="006A27DE">
        <w:rPr>
          <w:color w:val="000000"/>
          <w:sz w:val="28"/>
          <w:szCs w:val="28"/>
          <w:lang w:val="uk-UA"/>
        </w:rPr>
        <w:t xml:space="preserve">-окислені кварцити (К25Ж), </w:t>
      </w:r>
      <w:proofErr w:type="spellStart"/>
      <w:r w:rsidRPr="006A27DE">
        <w:rPr>
          <w:color w:val="000000"/>
          <w:sz w:val="28"/>
          <w:szCs w:val="28"/>
          <w:lang w:val="uk-UA"/>
        </w:rPr>
        <w:t>мекондиційні</w:t>
      </w:r>
      <w:proofErr w:type="spellEnd"/>
      <w:r w:rsidRPr="006A27DE">
        <w:rPr>
          <w:color w:val="000000"/>
          <w:sz w:val="28"/>
          <w:szCs w:val="28"/>
          <w:lang w:val="uk-UA"/>
        </w:rPr>
        <w:t xml:space="preserve"> кварцити і сланці, філіти, </w:t>
      </w:r>
      <w:proofErr w:type="spellStart"/>
      <w:r w:rsidRPr="006A27DE">
        <w:rPr>
          <w:color w:val="000000"/>
          <w:sz w:val="28"/>
          <w:szCs w:val="28"/>
          <w:lang w:val="uk-UA"/>
        </w:rPr>
        <w:t>архозні</w:t>
      </w:r>
      <w:proofErr w:type="spellEnd"/>
      <w:r w:rsidRPr="006A27DE">
        <w:rPr>
          <w:color w:val="000000"/>
          <w:sz w:val="28"/>
          <w:szCs w:val="28"/>
          <w:lang w:val="uk-UA"/>
        </w:rPr>
        <w:t xml:space="preserve"> пісковики(КТ), а також амфіболіти і мігматити міцністю 8-20 балів з об’ємною вагою 2,60 – 3,25 т/м</w:t>
      </w:r>
      <w:r w:rsidRPr="006A27DE">
        <w:rPr>
          <w:color w:val="000000"/>
          <w:sz w:val="28"/>
          <w:szCs w:val="28"/>
          <w:vertAlign w:val="superscript"/>
          <w:lang w:val="uk-UA"/>
        </w:rPr>
        <w:t>3</w:t>
      </w:r>
      <w:r w:rsidRPr="006A27DE">
        <w:rPr>
          <w:color w:val="000000"/>
          <w:sz w:val="28"/>
          <w:szCs w:val="28"/>
          <w:lang w:val="uk-UA"/>
        </w:rPr>
        <w:t>.</w:t>
      </w:r>
    </w:p>
    <w:p w:rsidR="005A2D5C" w:rsidRPr="006A27DE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6A27DE">
        <w:rPr>
          <w:color w:val="000000"/>
          <w:sz w:val="28"/>
          <w:szCs w:val="28"/>
          <w:lang w:val="uk-UA"/>
        </w:rPr>
        <w:t>б) пухкі піски, вапняки, суглинки міцністю 1-3 бали, об'ємною вагою 1,8 - 2,4 т/м</w:t>
      </w:r>
      <w:r w:rsidRPr="006A27DE">
        <w:rPr>
          <w:color w:val="000000"/>
          <w:sz w:val="28"/>
          <w:szCs w:val="28"/>
          <w:vertAlign w:val="superscript"/>
          <w:lang w:val="uk-UA"/>
        </w:rPr>
        <w:t>3</w:t>
      </w:r>
      <w:r w:rsidRPr="006A27DE">
        <w:rPr>
          <w:color w:val="000000"/>
          <w:sz w:val="28"/>
          <w:szCs w:val="28"/>
          <w:lang w:val="uk-UA"/>
        </w:rPr>
        <w:t>.</w:t>
      </w:r>
    </w:p>
    <w:p w:rsidR="005A2D5C" w:rsidRPr="006A27DE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6A27DE">
        <w:rPr>
          <w:color w:val="000000"/>
          <w:sz w:val="28"/>
          <w:szCs w:val="28"/>
          <w:lang w:val="uk-UA"/>
        </w:rPr>
        <w:t>За час експлуатації кар'єра розкриті 4 водоносних горизонти:</w:t>
      </w:r>
    </w:p>
    <w:p w:rsidR="005A2D5C" w:rsidRDefault="005A2D5C" w:rsidP="005A2D5C">
      <w:pPr>
        <w:pStyle w:val="a9"/>
        <w:numPr>
          <w:ilvl w:val="0"/>
          <w:numId w:val="39"/>
        </w:numPr>
        <w:ind w:left="851"/>
        <w:jc w:val="both"/>
        <w:rPr>
          <w:color w:val="000000"/>
          <w:sz w:val="28"/>
          <w:szCs w:val="28"/>
          <w:lang w:val="uk-UA"/>
        </w:rPr>
      </w:pPr>
      <w:r w:rsidRPr="006A27DE">
        <w:rPr>
          <w:color w:val="000000"/>
          <w:sz w:val="28"/>
          <w:szCs w:val="28"/>
          <w:lang w:val="uk-UA"/>
        </w:rPr>
        <w:t>ґрунтові во</w:t>
      </w:r>
      <w:r>
        <w:rPr>
          <w:color w:val="000000"/>
          <w:sz w:val="28"/>
          <w:szCs w:val="28"/>
          <w:lang w:val="uk-UA"/>
        </w:rPr>
        <w:t>ди четвертинних відкладів (О ІІІ-І</w:t>
      </w:r>
      <w:r>
        <w:rPr>
          <w:color w:val="000000"/>
          <w:sz w:val="28"/>
          <w:szCs w:val="28"/>
          <w:lang w:val="en-US"/>
        </w:rPr>
        <w:t>Y</w:t>
      </w:r>
      <w:r>
        <w:rPr>
          <w:color w:val="000000"/>
          <w:sz w:val="28"/>
          <w:szCs w:val="28"/>
          <w:lang w:val="uk-UA"/>
        </w:rPr>
        <w:t>);</w:t>
      </w:r>
    </w:p>
    <w:p w:rsidR="005A2D5C" w:rsidRDefault="005A2D5C" w:rsidP="005A2D5C">
      <w:pPr>
        <w:pStyle w:val="a9"/>
        <w:numPr>
          <w:ilvl w:val="0"/>
          <w:numId w:val="39"/>
        </w:numPr>
        <w:ind w:left="85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водоносний горизонт </w:t>
      </w:r>
      <w:proofErr w:type="spellStart"/>
      <w:r>
        <w:rPr>
          <w:color w:val="000000"/>
          <w:sz w:val="28"/>
          <w:szCs w:val="28"/>
          <w:lang w:val="uk-UA"/>
        </w:rPr>
        <w:t>понтичних</w:t>
      </w:r>
      <w:proofErr w:type="spellEnd"/>
      <w:r>
        <w:rPr>
          <w:color w:val="000000"/>
          <w:sz w:val="28"/>
          <w:szCs w:val="28"/>
          <w:lang w:val="uk-UA"/>
        </w:rPr>
        <w:t xml:space="preserve"> вапняків (N2 </w:t>
      </w:r>
      <w:r w:rsidRPr="006A27DE">
        <w:rPr>
          <w:color w:val="000000"/>
          <w:sz w:val="28"/>
          <w:szCs w:val="28"/>
          <w:lang w:val="uk-UA"/>
        </w:rPr>
        <w:t>Р)</w:t>
      </w:r>
      <w:r>
        <w:rPr>
          <w:color w:val="000000"/>
          <w:sz w:val="28"/>
          <w:szCs w:val="28"/>
          <w:lang w:val="uk-UA"/>
        </w:rPr>
        <w:t>;</w:t>
      </w:r>
      <w:r w:rsidRPr="006A27DE">
        <w:rPr>
          <w:color w:val="000000"/>
          <w:sz w:val="28"/>
          <w:szCs w:val="28"/>
          <w:lang w:val="uk-UA"/>
        </w:rPr>
        <w:t xml:space="preserve"> </w:t>
      </w:r>
    </w:p>
    <w:p w:rsidR="005A2D5C" w:rsidRDefault="005A2D5C" w:rsidP="005A2D5C">
      <w:pPr>
        <w:pStyle w:val="a9"/>
        <w:numPr>
          <w:ilvl w:val="0"/>
          <w:numId w:val="39"/>
        </w:numPr>
        <w:ind w:left="851"/>
        <w:jc w:val="both"/>
        <w:rPr>
          <w:color w:val="000000"/>
          <w:sz w:val="28"/>
          <w:szCs w:val="28"/>
          <w:lang w:val="uk-UA"/>
        </w:rPr>
      </w:pPr>
      <w:r w:rsidRPr="006A27DE">
        <w:rPr>
          <w:color w:val="000000"/>
          <w:sz w:val="28"/>
          <w:szCs w:val="28"/>
          <w:lang w:val="uk-UA"/>
        </w:rPr>
        <w:t>вод</w:t>
      </w:r>
      <w:r>
        <w:rPr>
          <w:color w:val="000000"/>
          <w:sz w:val="28"/>
          <w:szCs w:val="28"/>
          <w:lang w:val="uk-UA"/>
        </w:rPr>
        <w:t>оносний горизонт сарматських вапняків (N</w:t>
      </w:r>
      <w:r>
        <w:rPr>
          <w:color w:val="000000"/>
          <w:sz w:val="28"/>
          <w:szCs w:val="28"/>
          <w:lang w:val="en-US"/>
        </w:rPr>
        <w:t>r</w:t>
      </w:r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color w:val="000000"/>
          <w:sz w:val="28"/>
          <w:szCs w:val="28"/>
          <w:lang w:val="uk-UA"/>
        </w:rPr>
        <w:t>Sr</w:t>
      </w:r>
      <w:proofErr w:type="spellEnd"/>
      <w:r>
        <w:rPr>
          <w:color w:val="000000"/>
          <w:sz w:val="28"/>
          <w:szCs w:val="28"/>
          <w:lang w:val="uk-UA"/>
        </w:rPr>
        <w:t>);</w:t>
      </w:r>
    </w:p>
    <w:p w:rsidR="005A2D5C" w:rsidRPr="006A27DE" w:rsidRDefault="005A2D5C" w:rsidP="005A2D5C">
      <w:pPr>
        <w:pStyle w:val="a9"/>
        <w:numPr>
          <w:ilvl w:val="0"/>
          <w:numId w:val="39"/>
        </w:numPr>
        <w:ind w:left="85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водоносн</w:t>
      </w:r>
      <w:r w:rsidRPr="006A27DE">
        <w:rPr>
          <w:color w:val="000000"/>
          <w:sz w:val="28"/>
          <w:szCs w:val="28"/>
          <w:lang w:val="uk-UA"/>
        </w:rPr>
        <w:t xml:space="preserve">ий горизонт </w:t>
      </w:r>
      <w:proofErr w:type="spellStart"/>
      <w:r w:rsidRPr="006A27DE">
        <w:rPr>
          <w:color w:val="000000"/>
          <w:sz w:val="28"/>
          <w:szCs w:val="28"/>
          <w:lang w:val="uk-UA"/>
        </w:rPr>
        <w:t>докембрійских</w:t>
      </w:r>
      <w:proofErr w:type="spellEnd"/>
      <w:r w:rsidRPr="006A27DE">
        <w:rPr>
          <w:color w:val="000000"/>
          <w:sz w:val="28"/>
          <w:szCs w:val="28"/>
          <w:lang w:val="uk-UA"/>
        </w:rPr>
        <w:t xml:space="preserve"> кристалічних порід (AR-PR 11)</w:t>
      </w:r>
      <w:r>
        <w:rPr>
          <w:color w:val="000000"/>
          <w:sz w:val="28"/>
          <w:szCs w:val="28"/>
          <w:lang w:val="uk-UA"/>
        </w:rPr>
        <w:t>.</w:t>
      </w:r>
    </w:p>
    <w:p w:rsidR="005A2D5C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6A27DE">
        <w:rPr>
          <w:color w:val="000000"/>
          <w:sz w:val="28"/>
          <w:szCs w:val="28"/>
          <w:lang w:val="uk-UA"/>
        </w:rPr>
        <w:t>Гідрогеологічні умови родовища відносяться до складних. Роз</w:t>
      </w:r>
      <w:r>
        <w:rPr>
          <w:color w:val="000000"/>
          <w:sz w:val="28"/>
          <w:szCs w:val="28"/>
          <w:lang w:val="uk-UA"/>
        </w:rPr>
        <w:t>глянута</w:t>
      </w:r>
      <w:r w:rsidRPr="006A27DE">
        <w:rPr>
          <w:color w:val="000000"/>
          <w:sz w:val="28"/>
          <w:szCs w:val="28"/>
          <w:lang w:val="uk-UA"/>
        </w:rPr>
        <w:t xml:space="preserve"> територія знаходиться в центральній частині басейну річки Інгулець, яка </w:t>
      </w:r>
      <w:r w:rsidRPr="006A27DE">
        <w:rPr>
          <w:color w:val="000000"/>
          <w:sz w:val="28"/>
          <w:szCs w:val="28"/>
          <w:lang w:val="uk-UA"/>
        </w:rPr>
        <w:lastRenderedPageBreak/>
        <w:t>протіка</w:t>
      </w:r>
      <w:r>
        <w:rPr>
          <w:color w:val="000000"/>
          <w:sz w:val="28"/>
          <w:szCs w:val="28"/>
          <w:lang w:val="uk-UA"/>
        </w:rPr>
        <w:t>є</w:t>
      </w:r>
      <w:r w:rsidRPr="006A27DE">
        <w:rPr>
          <w:color w:val="000000"/>
          <w:sz w:val="28"/>
          <w:szCs w:val="28"/>
          <w:lang w:val="uk-UA"/>
        </w:rPr>
        <w:t xml:space="preserve"> з півночі на південь на відстані 0,1</w:t>
      </w:r>
      <w:r>
        <w:rPr>
          <w:color w:val="000000"/>
          <w:sz w:val="28"/>
          <w:szCs w:val="28"/>
          <w:lang w:val="uk-UA"/>
        </w:rPr>
        <w:t xml:space="preserve"> </w:t>
      </w:r>
      <w:r w:rsidRPr="006A27DE">
        <w:rPr>
          <w:color w:val="000000"/>
          <w:sz w:val="28"/>
          <w:szCs w:val="28"/>
          <w:lang w:val="uk-UA"/>
        </w:rPr>
        <w:t>-</w:t>
      </w:r>
      <w:r>
        <w:rPr>
          <w:color w:val="000000"/>
          <w:sz w:val="28"/>
          <w:szCs w:val="28"/>
          <w:lang w:val="uk-UA"/>
        </w:rPr>
        <w:t xml:space="preserve"> </w:t>
      </w:r>
      <w:r w:rsidRPr="006A27DE">
        <w:rPr>
          <w:color w:val="000000"/>
          <w:sz w:val="28"/>
          <w:szCs w:val="28"/>
          <w:lang w:val="uk-UA"/>
        </w:rPr>
        <w:t>0,4 км на схід об'</w:t>
      </w:r>
      <w:r>
        <w:rPr>
          <w:color w:val="000000"/>
          <w:sz w:val="28"/>
          <w:szCs w:val="28"/>
          <w:lang w:val="uk-UA"/>
        </w:rPr>
        <w:t>є</w:t>
      </w:r>
      <w:r w:rsidRPr="006A27DE">
        <w:rPr>
          <w:color w:val="000000"/>
          <w:sz w:val="28"/>
          <w:szCs w:val="28"/>
          <w:lang w:val="uk-UA"/>
        </w:rPr>
        <w:t>ктів ПРАТ «</w:t>
      </w:r>
      <w:r>
        <w:rPr>
          <w:color w:val="000000"/>
          <w:sz w:val="28"/>
          <w:szCs w:val="28"/>
          <w:lang w:val="uk-UA"/>
        </w:rPr>
        <w:t>Ін</w:t>
      </w:r>
      <w:r w:rsidRPr="006A27DE">
        <w:rPr>
          <w:color w:val="000000"/>
          <w:sz w:val="28"/>
          <w:szCs w:val="28"/>
          <w:lang w:val="uk-UA"/>
        </w:rPr>
        <w:t>ГЗК»</w:t>
      </w:r>
      <w:r>
        <w:rPr>
          <w:color w:val="000000"/>
          <w:sz w:val="28"/>
          <w:szCs w:val="28"/>
          <w:lang w:val="uk-UA"/>
        </w:rPr>
        <w:t>.</w:t>
      </w:r>
    </w:p>
    <w:p w:rsidR="005A2D5C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6A27DE">
        <w:rPr>
          <w:color w:val="000000"/>
          <w:sz w:val="28"/>
          <w:szCs w:val="28"/>
          <w:lang w:val="uk-UA"/>
        </w:rPr>
        <w:t xml:space="preserve">Величина </w:t>
      </w:r>
      <w:proofErr w:type="spellStart"/>
      <w:r w:rsidRPr="006A27DE">
        <w:rPr>
          <w:color w:val="000000"/>
          <w:sz w:val="28"/>
          <w:szCs w:val="28"/>
          <w:lang w:val="uk-UA"/>
        </w:rPr>
        <w:t>водопритоку</w:t>
      </w:r>
      <w:proofErr w:type="spellEnd"/>
      <w:r w:rsidRPr="006A27DE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в східному борт</w:t>
      </w:r>
      <w:r w:rsidRPr="006A27DE">
        <w:rPr>
          <w:color w:val="000000"/>
          <w:sz w:val="28"/>
          <w:szCs w:val="28"/>
          <w:lang w:val="uk-UA"/>
        </w:rPr>
        <w:t xml:space="preserve">у становить 200 </w:t>
      </w:r>
      <w:r>
        <w:rPr>
          <w:color w:val="000000"/>
          <w:sz w:val="28"/>
          <w:szCs w:val="28"/>
          <w:lang w:val="uk-UA"/>
        </w:rPr>
        <w:t>- 240 м</w:t>
      </w:r>
      <w:r>
        <w:rPr>
          <w:color w:val="000000"/>
          <w:sz w:val="28"/>
          <w:szCs w:val="28"/>
          <w:vertAlign w:val="superscript"/>
          <w:lang w:val="uk-UA"/>
        </w:rPr>
        <w:t>3</w:t>
      </w:r>
      <w:r>
        <w:rPr>
          <w:color w:val="000000"/>
          <w:sz w:val="28"/>
          <w:szCs w:val="28"/>
          <w:lang w:val="uk-UA"/>
        </w:rPr>
        <w:t>/рік</w:t>
      </w:r>
      <w:r w:rsidRPr="006A27DE">
        <w:rPr>
          <w:color w:val="000000"/>
          <w:sz w:val="28"/>
          <w:szCs w:val="28"/>
          <w:lang w:val="uk-UA"/>
        </w:rPr>
        <w:t>. У західному боргу ка</w:t>
      </w:r>
      <w:r>
        <w:rPr>
          <w:color w:val="000000"/>
          <w:sz w:val="28"/>
          <w:szCs w:val="28"/>
          <w:lang w:val="uk-UA"/>
        </w:rPr>
        <w:t>р’єра</w:t>
      </w:r>
      <w:r w:rsidRPr="006A27DE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6A27DE">
        <w:rPr>
          <w:color w:val="000000"/>
          <w:sz w:val="28"/>
          <w:szCs w:val="28"/>
          <w:lang w:val="uk-UA"/>
        </w:rPr>
        <w:t>гру</w:t>
      </w:r>
      <w:r>
        <w:rPr>
          <w:color w:val="000000"/>
          <w:sz w:val="28"/>
          <w:szCs w:val="28"/>
          <w:lang w:val="uk-UA"/>
        </w:rPr>
        <w:t>нто</w:t>
      </w:r>
      <w:r w:rsidRPr="006A27DE">
        <w:rPr>
          <w:color w:val="000000"/>
          <w:sz w:val="28"/>
          <w:szCs w:val="28"/>
          <w:lang w:val="uk-UA"/>
        </w:rPr>
        <w:t>ві</w:t>
      </w:r>
      <w:proofErr w:type="spellEnd"/>
      <w:r w:rsidRPr="006A27DE">
        <w:rPr>
          <w:color w:val="000000"/>
          <w:sz w:val="28"/>
          <w:szCs w:val="28"/>
          <w:lang w:val="uk-UA"/>
        </w:rPr>
        <w:t xml:space="preserve"> води, що зал</w:t>
      </w:r>
      <w:r>
        <w:rPr>
          <w:color w:val="000000"/>
          <w:sz w:val="28"/>
          <w:szCs w:val="28"/>
          <w:lang w:val="uk-UA"/>
        </w:rPr>
        <w:t>яга</w:t>
      </w:r>
      <w:r w:rsidRPr="006A27DE">
        <w:rPr>
          <w:color w:val="000000"/>
          <w:sz w:val="28"/>
          <w:szCs w:val="28"/>
          <w:lang w:val="uk-UA"/>
        </w:rPr>
        <w:t xml:space="preserve">ють в </w:t>
      </w:r>
      <w:r>
        <w:rPr>
          <w:color w:val="000000"/>
          <w:sz w:val="28"/>
          <w:szCs w:val="28"/>
          <w:lang w:val="uk-UA"/>
        </w:rPr>
        <w:t>ле</w:t>
      </w:r>
      <w:r w:rsidRPr="006A27DE">
        <w:rPr>
          <w:color w:val="000000"/>
          <w:sz w:val="28"/>
          <w:szCs w:val="28"/>
          <w:lang w:val="uk-UA"/>
        </w:rPr>
        <w:t xml:space="preserve">соподібних </w:t>
      </w:r>
      <w:r>
        <w:rPr>
          <w:color w:val="000000"/>
          <w:sz w:val="28"/>
          <w:szCs w:val="28"/>
          <w:lang w:val="uk-UA"/>
        </w:rPr>
        <w:t>суглинках</w:t>
      </w:r>
      <w:r w:rsidRPr="006A27DE">
        <w:rPr>
          <w:color w:val="000000"/>
          <w:sz w:val="28"/>
          <w:szCs w:val="28"/>
          <w:lang w:val="uk-UA"/>
        </w:rPr>
        <w:t>, мають лише епізодичні поширення у вигляді окремих ро</w:t>
      </w:r>
      <w:r>
        <w:rPr>
          <w:color w:val="000000"/>
          <w:sz w:val="28"/>
          <w:szCs w:val="28"/>
          <w:lang w:val="uk-UA"/>
        </w:rPr>
        <w:t>з</w:t>
      </w:r>
      <w:r w:rsidRPr="006A27DE">
        <w:rPr>
          <w:color w:val="000000"/>
          <w:sz w:val="28"/>
          <w:szCs w:val="28"/>
          <w:lang w:val="uk-UA"/>
        </w:rPr>
        <w:t xml:space="preserve">'єднаних </w:t>
      </w:r>
      <w:r>
        <w:rPr>
          <w:color w:val="000000"/>
          <w:sz w:val="28"/>
          <w:szCs w:val="28"/>
          <w:lang w:val="uk-UA"/>
        </w:rPr>
        <w:t>лінз.</w:t>
      </w:r>
    </w:p>
    <w:p w:rsidR="005A2D5C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6A27DE">
        <w:rPr>
          <w:color w:val="000000"/>
          <w:sz w:val="28"/>
          <w:szCs w:val="28"/>
          <w:lang w:val="uk-UA"/>
        </w:rPr>
        <w:t>В інженерно-геологічному відношенні най</w:t>
      </w:r>
      <w:r>
        <w:rPr>
          <w:color w:val="000000"/>
          <w:sz w:val="28"/>
          <w:szCs w:val="28"/>
          <w:lang w:val="uk-UA"/>
        </w:rPr>
        <w:t>більш несприятливими є західний та південний борти</w:t>
      </w:r>
      <w:r w:rsidRPr="006A27DE">
        <w:rPr>
          <w:color w:val="000000"/>
          <w:sz w:val="28"/>
          <w:szCs w:val="28"/>
          <w:lang w:val="uk-UA"/>
        </w:rPr>
        <w:t xml:space="preserve"> кар'єру, де через скла</w:t>
      </w:r>
      <w:r>
        <w:rPr>
          <w:color w:val="000000"/>
          <w:sz w:val="28"/>
          <w:szCs w:val="28"/>
          <w:lang w:val="uk-UA"/>
        </w:rPr>
        <w:t xml:space="preserve">дні геологічні і гідрогеологічні </w:t>
      </w:r>
      <w:r w:rsidRPr="006A27DE">
        <w:rPr>
          <w:color w:val="000000"/>
          <w:sz w:val="28"/>
          <w:szCs w:val="28"/>
          <w:lang w:val="uk-UA"/>
        </w:rPr>
        <w:t>умови спостерігаються несприятливі фіз</w:t>
      </w:r>
      <w:r>
        <w:rPr>
          <w:color w:val="000000"/>
          <w:sz w:val="28"/>
          <w:szCs w:val="28"/>
          <w:lang w:val="uk-UA"/>
        </w:rPr>
        <w:t>ико-геологічні явища: зсуви, осипи, обвали.</w:t>
      </w:r>
    </w:p>
    <w:p w:rsidR="005A2D5C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Північний борт кар'єру через сприятливий дрен</w:t>
      </w:r>
      <w:r w:rsidRPr="006A27DE">
        <w:rPr>
          <w:color w:val="000000"/>
          <w:sz w:val="28"/>
          <w:szCs w:val="28"/>
          <w:lang w:val="uk-UA"/>
        </w:rPr>
        <w:t>у</w:t>
      </w:r>
      <w:r>
        <w:rPr>
          <w:color w:val="000000"/>
          <w:sz w:val="28"/>
          <w:szCs w:val="28"/>
          <w:lang w:val="uk-UA"/>
        </w:rPr>
        <w:t>вальний вплив шахти «Центральна» сухий і в інженерно-техно</w:t>
      </w:r>
      <w:r w:rsidRPr="006A27DE">
        <w:rPr>
          <w:color w:val="000000"/>
          <w:sz w:val="28"/>
          <w:szCs w:val="28"/>
          <w:lang w:val="uk-UA"/>
        </w:rPr>
        <w:t>логіч</w:t>
      </w:r>
      <w:r>
        <w:rPr>
          <w:color w:val="000000"/>
          <w:sz w:val="28"/>
          <w:szCs w:val="28"/>
          <w:lang w:val="uk-UA"/>
        </w:rPr>
        <w:t>ному відношенні найбільш</w:t>
      </w:r>
      <w:r w:rsidRPr="006A27DE">
        <w:rPr>
          <w:color w:val="000000"/>
          <w:sz w:val="28"/>
          <w:szCs w:val="28"/>
          <w:lang w:val="uk-UA"/>
        </w:rPr>
        <w:t xml:space="preserve"> стійкий.</w:t>
      </w:r>
    </w:p>
    <w:p w:rsidR="005A2D5C" w:rsidRPr="008400D8" w:rsidRDefault="005A2D5C" w:rsidP="005A2D5C">
      <w:pPr>
        <w:pStyle w:val="a9"/>
        <w:ind w:firstLine="851"/>
        <w:jc w:val="both"/>
        <w:rPr>
          <w:b/>
          <w:color w:val="000000"/>
          <w:sz w:val="28"/>
          <w:szCs w:val="28"/>
          <w:lang w:val="uk-UA"/>
        </w:rPr>
      </w:pPr>
      <w:r w:rsidRPr="008400D8">
        <w:rPr>
          <w:b/>
          <w:color w:val="000000"/>
          <w:sz w:val="28"/>
          <w:szCs w:val="28"/>
          <w:lang w:val="uk-UA"/>
        </w:rPr>
        <w:t>1.3. Сучасний стан гірничих робіт в</w:t>
      </w:r>
      <w:r w:rsidR="008400D8">
        <w:rPr>
          <w:b/>
          <w:color w:val="000000"/>
          <w:sz w:val="28"/>
          <w:szCs w:val="28"/>
          <w:lang w:val="uk-UA"/>
        </w:rPr>
        <w:t xml:space="preserve"> Інгулецькому кар‘</w:t>
      </w:r>
      <w:r w:rsidR="008400D8" w:rsidRPr="008400D8">
        <w:rPr>
          <w:b/>
          <w:color w:val="000000"/>
          <w:sz w:val="28"/>
          <w:szCs w:val="28"/>
          <w:lang w:val="uk-UA"/>
        </w:rPr>
        <w:t>єрі</w:t>
      </w:r>
      <w:r w:rsidRPr="008400D8">
        <w:rPr>
          <w:b/>
          <w:color w:val="000000"/>
          <w:sz w:val="28"/>
          <w:szCs w:val="28"/>
          <w:lang w:val="uk-UA"/>
        </w:rPr>
        <w:t>.</w:t>
      </w:r>
    </w:p>
    <w:p w:rsidR="005A2D5C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Параметри </w:t>
      </w:r>
      <w:r w:rsidRPr="006A27DE">
        <w:rPr>
          <w:color w:val="000000"/>
          <w:sz w:val="28"/>
          <w:szCs w:val="28"/>
          <w:lang w:val="uk-UA"/>
        </w:rPr>
        <w:t>кар'єра</w:t>
      </w:r>
      <w:r>
        <w:rPr>
          <w:color w:val="000000"/>
          <w:sz w:val="28"/>
          <w:szCs w:val="28"/>
          <w:lang w:val="uk-UA"/>
        </w:rPr>
        <w:t xml:space="preserve">: довжина – 2250 м, ширина – 3300 м, глибина – 425 м. </w:t>
      </w:r>
      <w:r w:rsidRPr="006A27DE">
        <w:rPr>
          <w:color w:val="000000"/>
          <w:sz w:val="28"/>
          <w:szCs w:val="28"/>
          <w:lang w:val="uk-UA"/>
        </w:rPr>
        <w:t xml:space="preserve">Гірничі роботи ведуться одночасно на 29 горизонтах. Гірничі роботи з видобутку сирої руди </w:t>
      </w:r>
      <w:r>
        <w:rPr>
          <w:color w:val="000000"/>
          <w:sz w:val="28"/>
          <w:szCs w:val="28"/>
          <w:lang w:val="uk-UA"/>
        </w:rPr>
        <w:t>в</w:t>
      </w:r>
      <w:r w:rsidRPr="006A27DE">
        <w:rPr>
          <w:color w:val="000000"/>
          <w:sz w:val="28"/>
          <w:szCs w:val="28"/>
          <w:lang w:val="uk-UA"/>
        </w:rPr>
        <w:t xml:space="preserve"> кар'єрі ведуться по транспортній сис</w:t>
      </w:r>
      <w:r>
        <w:rPr>
          <w:color w:val="000000"/>
          <w:sz w:val="28"/>
          <w:szCs w:val="28"/>
          <w:lang w:val="uk-UA"/>
        </w:rPr>
        <w:t>тем</w:t>
      </w:r>
      <w:r w:rsidRPr="006A27DE">
        <w:rPr>
          <w:color w:val="000000"/>
          <w:sz w:val="28"/>
          <w:szCs w:val="28"/>
          <w:lang w:val="uk-UA"/>
        </w:rPr>
        <w:t xml:space="preserve">і розробки з використанням автомобільного, залізничного та конвеєрного видів транспорту та їх комбінації </w:t>
      </w:r>
      <w:r>
        <w:rPr>
          <w:color w:val="000000"/>
          <w:sz w:val="28"/>
          <w:szCs w:val="28"/>
          <w:lang w:val="uk-UA"/>
        </w:rPr>
        <w:t>Параметри</w:t>
      </w:r>
      <w:r w:rsidRPr="006A27DE">
        <w:rPr>
          <w:color w:val="000000"/>
          <w:sz w:val="28"/>
          <w:szCs w:val="28"/>
          <w:lang w:val="uk-UA"/>
        </w:rPr>
        <w:t xml:space="preserve"> кар'єра: довжина 2250 м, ширина 3300 м, глибина - 425 м.</w:t>
      </w:r>
    </w:p>
    <w:p w:rsidR="005A2D5C" w:rsidRPr="0076782B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76782B">
        <w:rPr>
          <w:color w:val="000000"/>
          <w:sz w:val="28"/>
          <w:szCs w:val="28"/>
          <w:lang w:val="uk-UA"/>
        </w:rPr>
        <w:t>Загальний напрямок посування добувних і розкривних уступів переважно з півдня на північ. Розробка кар'єру здійснюється з використанням 12-метрових уступів, рудоскельних порід - 15-метрових.</w:t>
      </w:r>
    </w:p>
    <w:p w:rsidR="005A2D5C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76782B">
        <w:rPr>
          <w:color w:val="000000"/>
          <w:sz w:val="28"/>
          <w:szCs w:val="28"/>
          <w:lang w:val="uk-UA"/>
        </w:rPr>
        <w:t>Розробка пухких розкривних порід здійснюється на горизонтах +66</w:t>
      </w:r>
      <w:r>
        <w:rPr>
          <w:color w:val="000000"/>
          <w:sz w:val="28"/>
          <w:szCs w:val="28"/>
          <w:lang w:val="uk-UA"/>
        </w:rPr>
        <w:t xml:space="preserve"> - </w:t>
      </w:r>
      <w:r w:rsidRPr="0076782B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    -</w:t>
      </w:r>
      <w:r w:rsidRPr="0076782B">
        <w:rPr>
          <w:color w:val="000000"/>
          <w:sz w:val="28"/>
          <w:szCs w:val="28"/>
          <w:lang w:val="uk-UA"/>
        </w:rPr>
        <w:t xml:space="preserve">45 м, скельних розкривних порід </w:t>
      </w:r>
      <w:r>
        <w:rPr>
          <w:color w:val="000000"/>
          <w:sz w:val="28"/>
          <w:szCs w:val="28"/>
          <w:lang w:val="uk-UA"/>
        </w:rPr>
        <w:t xml:space="preserve">- </w:t>
      </w:r>
      <w:r w:rsidRPr="0076782B">
        <w:rPr>
          <w:color w:val="000000"/>
          <w:sz w:val="28"/>
          <w:szCs w:val="28"/>
          <w:lang w:val="uk-UA"/>
        </w:rPr>
        <w:t xml:space="preserve">на горизонтах </w:t>
      </w:r>
      <w:r>
        <w:rPr>
          <w:color w:val="000000"/>
          <w:sz w:val="28"/>
          <w:szCs w:val="28"/>
          <w:lang w:val="uk-UA"/>
        </w:rPr>
        <w:t>+</w:t>
      </w:r>
      <w:r w:rsidRPr="0076782B">
        <w:rPr>
          <w:color w:val="000000"/>
          <w:sz w:val="28"/>
          <w:szCs w:val="28"/>
          <w:lang w:val="uk-UA"/>
        </w:rPr>
        <w:t xml:space="preserve">26 м </w:t>
      </w:r>
      <w:r>
        <w:rPr>
          <w:color w:val="000000"/>
          <w:sz w:val="28"/>
          <w:szCs w:val="28"/>
          <w:lang w:val="uk-UA"/>
        </w:rPr>
        <w:t>- -225 м. Видобуто</w:t>
      </w:r>
      <w:r w:rsidRPr="0076782B">
        <w:rPr>
          <w:color w:val="000000"/>
          <w:sz w:val="28"/>
          <w:szCs w:val="28"/>
          <w:lang w:val="uk-UA"/>
        </w:rPr>
        <w:t>к руди здійснюєть</w:t>
      </w:r>
      <w:r>
        <w:rPr>
          <w:color w:val="000000"/>
          <w:sz w:val="28"/>
          <w:szCs w:val="28"/>
          <w:lang w:val="uk-UA"/>
        </w:rPr>
        <w:t>ся на горизонтах +15м - -</w:t>
      </w:r>
      <w:r w:rsidRPr="0076782B">
        <w:rPr>
          <w:color w:val="000000"/>
          <w:sz w:val="28"/>
          <w:szCs w:val="28"/>
          <w:lang w:val="uk-UA"/>
        </w:rPr>
        <w:t>345 м.</w:t>
      </w:r>
    </w:p>
    <w:p w:rsidR="005A2D5C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76782B">
        <w:rPr>
          <w:color w:val="000000"/>
          <w:sz w:val="28"/>
          <w:szCs w:val="28"/>
          <w:lang w:val="uk-UA"/>
        </w:rPr>
        <w:t>Розкриття гірничої маси здійснюється з використа</w:t>
      </w:r>
      <w:r>
        <w:rPr>
          <w:color w:val="000000"/>
          <w:sz w:val="28"/>
          <w:szCs w:val="28"/>
          <w:lang w:val="uk-UA"/>
        </w:rPr>
        <w:t>нням</w:t>
      </w:r>
      <w:r w:rsidRPr="0076782B">
        <w:rPr>
          <w:color w:val="000000"/>
          <w:sz w:val="28"/>
          <w:szCs w:val="28"/>
          <w:lang w:val="uk-UA"/>
        </w:rPr>
        <w:t xml:space="preserve"> буровибухових робіт</w:t>
      </w:r>
      <w:r>
        <w:rPr>
          <w:color w:val="000000"/>
          <w:sz w:val="28"/>
          <w:szCs w:val="28"/>
          <w:lang w:val="uk-UA"/>
        </w:rPr>
        <w:t>.</w:t>
      </w:r>
      <w:r w:rsidRPr="0076782B">
        <w:rPr>
          <w:color w:val="000000"/>
          <w:sz w:val="28"/>
          <w:szCs w:val="28"/>
          <w:lang w:val="uk-UA"/>
        </w:rPr>
        <w:t xml:space="preserve"> Вибухові робити веде пі</w:t>
      </w:r>
      <w:r>
        <w:rPr>
          <w:color w:val="000000"/>
          <w:sz w:val="28"/>
          <w:szCs w:val="28"/>
          <w:lang w:val="uk-UA"/>
        </w:rPr>
        <w:t>дприємство «Кривбассвзрывпромом». На Інгулецьк</w:t>
      </w:r>
      <w:r w:rsidRPr="0076782B">
        <w:rPr>
          <w:color w:val="000000"/>
          <w:sz w:val="28"/>
          <w:szCs w:val="28"/>
          <w:lang w:val="uk-UA"/>
        </w:rPr>
        <w:t xml:space="preserve">ому </w:t>
      </w:r>
      <w:r>
        <w:rPr>
          <w:color w:val="000000"/>
          <w:sz w:val="28"/>
          <w:szCs w:val="28"/>
          <w:lang w:val="uk-UA"/>
        </w:rPr>
        <w:t>ГЗ</w:t>
      </w:r>
      <w:r w:rsidRPr="0076782B">
        <w:rPr>
          <w:color w:val="000000"/>
          <w:sz w:val="28"/>
          <w:szCs w:val="28"/>
          <w:lang w:val="uk-UA"/>
        </w:rPr>
        <w:t>К було введено в дію єдиний в Україні комплекс по виробництву емульсійної вибухівки нового покоління «</w:t>
      </w:r>
      <w:proofErr w:type="spellStart"/>
      <w:r w:rsidRPr="0076782B">
        <w:rPr>
          <w:color w:val="000000"/>
          <w:sz w:val="28"/>
          <w:szCs w:val="28"/>
          <w:lang w:val="uk-UA"/>
        </w:rPr>
        <w:t>Украї</w:t>
      </w:r>
      <w:r>
        <w:rPr>
          <w:color w:val="000000"/>
          <w:sz w:val="28"/>
          <w:szCs w:val="28"/>
          <w:lang w:val="uk-UA"/>
        </w:rPr>
        <w:t>ніт</w:t>
      </w:r>
      <w:proofErr w:type="spellEnd"/>
      <w:r w:rsidR="008400D8">
        <w:rPr>
          <w:color w:val="000000"/>
          <w:sz w:val="28"/>
          <w:szCs w:val="28"/>
          <w:lang w:val="uk-UA"/>
        </w:rPr>
        <w:t>»</w:t>
      </w:r>
      <w:r w:rsidRPr="0076782B">
        <w:rPr>
          <w:color w:val="000000"/>
          <w:sz w:val="28"/>
          <w:szCs w:val="28"/>
          <w:lang w:val="uk-UA"/>
        </w:rPr>
        <w:t>. Промислові випробування усієї вибухівки були настільки успішними, що «Україніт» визнали самою екологічно чистою промисл</w:t>
      </w:r>
      <w:r>
        <w:rPr>
          <w:color w:val="000000"/>
          <w:sz w:val="28"/>
          <w:szCs w:val="28"/>
          <w:lang w:val="uk-UA"/>
        </w:rPr>
        <w:t>овою</w:t>
      </w:r>
      <w:r w:rsidRPr="0076782B">
        <w:rPr>
          <w:color w:val="000000"/>
          <w:sz w:val="28"/>
          <w:szCs w:val="28"/>
          <w:lang w:val="uk-UA"/>
        </w:rPr>
        <w:t xml:space="preserve"> вибухівкою в СНД. «Україні</w:t>
      </w:r>
      <w:r>
        <w:rPr>
          <w:color w:val="000000"/>
          <w:sz w:val="28"/>
          <w:szCs w:val="28"/>
          <w:lang w:val="uk-UA"/>
        </w:rPr>
        <w:t>т</w:t>
      </w:r>
      <w:r w:rsidRPr="0076782B">
        <w:rPr>
          <w:color w:val="000000"/>
          <w:sz w:val="28"/>
          <w:szCs w:val="28"/>
          <w:lang w:val="uk-UA"/>
        </w:rPr>
        <w:t xml:space="preserve">» віднесений до сучасних </w:t>
      </w:r>
      <w:r>
        <w:rPr>
          <w:color w:val="000000"/>
          <w:sz w:val="28"/>
          <w:szCs w:val="28"/>
          <w:lang w:val="uk-UA"/>
        </w:rPr>
        <w:t>ви</w:t>
      </w:r>
      <w:r w:rsidRPr="0076782B">
        <w:rPr>
          <w:color w:val="000000"/>
          <w:sz w:val="28"/>
          <w:szCs w:val="28"/>
          <w:lang w:val="uk-UA"/>
        </w:rPr>
        <w:t>бухових речовин, що мають високу потужність, що дозволяє руйнувати породи будь-якої міцності та обводненості.</w:t>
      </w:r>
    </w:p>
    <w:p w:rsidR="005A2D5C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76782B">
        <w:rPr>
          <w:color w:val="000000"/>
          <w:sz w:val="28"/>
          <w:szCs w:val="28"/>
          <w:lang w:val="uk-UA"/>
        </w:rPr>
        <w:t xml:space="preserve">Буріння ведеться верстатами шарошкового буріння СБШ-250МН. Руда перевозиться технологічним автотранспортом від забоїв на концентраційні </w:t>
      </w:r>
      <w:r w:rsidRPr="0076782B">
        <w:rPr>
          <w:color w:val="000000"/>
          <w:sz w:val="28"/>
          <w:szCs w:val="28"/>
          <w:lang w:val="uk-UA"/>
        </w:rPr>
        <w:lastRenderedPageBreak/>
        <w:t xml:space="preserve">горизонти </w:t>
      </w:r>
      <w:r>
        <w:rPr>
          <w:color w:val="000000"/>
          <w:sz w:val="28"/>
          <w:szCs w:val="28"/>
          <w:lang w:val="uk-UA"/>
        </w:rPr>
        <w:t>-</w:t>
      </w:r>
      <w:r w:rsidRPr="0076782B">
        <w:rPr>
          <w:color w:val="000000"/>
          <w:sz w:val="28"/>
          <w:szCs w:val="28"/>
          <w:lang w:val="uk-UA"/>
        </w:rPr>
        <w:t>60, -180, -240 метрів до дробарок ККД-1500/1</w:t>
      </w:r>
      <w:r>
        <w:rPr>
          <w:color w:val="000000"/>
          <w:sz w:val="28"/>
          <w:szCs w:val="28"/>
          <w:lang w:val="uk-UA"/>
        </w:rPr>
        <w:t>80</w:t>
      </w:r>
      <w:r w:rsidRPr="0076782B">
        <w:rPr>
          <w:color w:val="000000"/>
          <w:sz w:val="28"/>
          <w:szCs w:val="28"/>
          <w:lang w:val="uk-UA"/>
        </w:rPr>
        <w:t xml:space="preserve">ГРШ, де здійснюється дроблення до класу +0 </w:t>
      </w:r>
      <w:r>
        <w:rPr>
          <w:color w:val="000000"/>
          <w:sz w:val="28"/>
          <w:szCs w:val="28"/>
          <w:lang w:val="uk-UA"/>
        </w:rPr>
        <w:t xml:space="preserve">- </w:t>
      </w:r>
      <w:r w:rsidRPr="0076782B">
        <w:rPr>
          <w:color w:val="000000"/>
          <w:sz w:val="28"/>
          <w:szCs w:val="28"/>
          <w:lang w:val="uk-UA"/>
        </w:rPr>
        <w:t>400 мм.</w:t>
      </w:r>
    </w:p>
    <w:p w:rsidR="005A2D5C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В якості виймально-</w:t>
      </w:r>
      <w:r w:rsidRPr="0076782B">
        <w:rPr>
          <w:color w:val="000000"/>
          <w:sz w:val="28"/>
          <w:szCs w:val="28"/>
          <w:lang w:val="uk-UA"/>
        </w:rPr>
        <w:t>навантажувального обладнання використовуються екскаватор</w:t>
      </w:r>
      <w:r>
        <w:rPr>
          <w:color w:val="000000"/>
          <w:sz w:val="28"/>
          <w:szCs w:val="28"/>
          <w:lang w:val="uk-UA"/>
        </w:rPr>
        <w:t>и</w:t>
      </w:r>
      <w:r w:rsidRPr="0076782B">
        <w:rPr>
          <w:color w:val="000000"/>
          <w:sz w:val="28"/>
          <w:szCs w:val="28"/>
          <w:lang w:val="uk-UA"/>
        </w:rPr>
        <w:t xml:space="preserve"> ЭКТ-</w:t>
      </w:r>
      <w:r>
        <w:rPr>
          <w:color w:val="000000"/>
          <w:sz w:val="28"/>
          <w:szCs w:val="28"/>
          <w:lang w:val="uk-UA"/>
        </w:rPr>
        <w:t>8И</w:t>
      </w:r>
      <w:r w:rsidRPr="0076782B">
        <w:rPr>
          <w:color w:val="000000"/>
          <w:sz w:val="28"/>
          <w:szCs w:val="28"/>
          <w:lang w:val="uk-UA"/>
        </w:rPr>
        <w:t>, ЭКГ-10. САТ-</w:t>
      </w:r>
      <w:r>
        <w:rPr>
          <w:color w:val="000000"/>
          <w:sz w:val="28"/>
          <w:szCs w:val="28"/>
          <w:lang w:val="uk-UA"/>
        </w:rPr>
        <w:t>5130В.</w:t>
      </w:r>
      <w:r w:rsidRPr="0076782B">
        <w:rPr>
          <w:color w:val="000000"/>
          <w:sz w:val="28"/>
          <w:szCs w:val="28"/>
          <w:lang w:val="uk-UA"/>
        </w:rPr>
        <w:t xml:space="preserve"> Ро</w:t>
      </w:r>
      <w:r>
        <w:rPr>
          <w:color w:val="000000"/>
          <w:sz w:val="28"/>
          <w:szCs w:val="28"/>
          <w:lang w:val="uk-UA"/>
        </w:rPr>
        <w:t>зташування</w:t>
      </w:r>
      <w:r w:rsidRPr="0076782B">
        <w:rPr>
          <w:color w:val="000000"/>
          <w:sz w:val="28"/>
          <w:szCs w:val="28"/>
          <w:lang w:val="uk-UA"/>
        </w:rPr>
        <w:t xml:space="preserve"> скельн</w:t>
      </w:r>
      <w:r>
        <w:rPr>
          <w:color w:val="000000"/>
          <w:sz w:val="28"/>
          <w:szCs w:val="28"/>
          <w:lang w:val="uk-UA"/>
        </w:rPr>
        <w:t>ої</w:t>
      </w:r>
      <w:r w:rsidRPr="0076782B">
        <w:rPr>
          <w:color w:val="000000"/>
          <w:sz w:val="28"/>
          <w:szCs w:val="28"/>
          <w:lang w:val="uk-UA"/>
        </w:rPr>
        <w:t xml:space="preserve"> гірськ</w:t>
      </w:r>
      <w:r>
        <w:rPr>
          <w:color w:val="000000"/>
          <w:sz w:val="28"/>
          <w:szCs w:val="28"/>
          <w:lang w:val="uk-UA"/>
        </w:rPr>
        <w:t xml:space="preserve">ої </w:t>
      </w:r>
      <w:r w:rsidRPr="0076782B">
        <w:rPr>
          <w:color w:val="000000"/>
          <w:sz w:val="28"/>
          <w:szCs w:val="28"/>
          <w:lang w:val="uk-UA"/>
        </w:rPr>
        <w:t>маси здійсняться буровибуховим способом.</w:t>
      </w:r>
    </w:p>
    <w:p w:rsidR="005A2D5C" w:rsidRPr="0076782B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Розкривні породи залізничним транспорто</w:t>
      </w:r>
      <w:r w:rsidRPr="0076782B">
        <w:rPr>
          <w:color w:val="000000"/>
          <w:sz w:val="28"/>
          <w:szCs w:val="28"/>
          <w:lang w:val="uk-UA"/>
        </w:rPr>
        <w:t>м вивозяться у відвал</w:t>
      </w:r>
      <w:r>
        <w:rPr>
          <w:color w:val="000000"/>
          <w:sz w:val="28"/>
          <w:szCs w:val="28"/>
          <w:lang w:val="uk-UA"/>
        </w:rPr>
        <w:t>и та на дамбу шламосховища, а автосамоскидами - у</w:t>
      </w:r>
      <w:r w:rsidRPr="0076782B">
        <w:rPr>
          <w:color w:val="000000"/>
          <w:sz w:val="28"/>
          <w:szCs w:val="28"/>
          <w:lang w:val="uk-UA"/>
        </w:rPr>
        <w:t xml:space="preserve"> відвал та перевантажувальн</w:t>
      </w:r>
      <w:r>
        <w:rPr>
          <w:color w:val="000000"/>
          <w:sz w:val="28"/>
          <w:szCs w:val="28"/>
          <w:lang w:val="uk-UA"/>
        </w:rPr>
        <w:t>і пункти</w:t>
      </w:r>
      <w:r w:rsidRPr="0076782B">
        <w:rPr>
          <w:color w:val="000000"/>
          <w:sz w:val="28"/>
          <w:szCs w:val="28"/>
          <w:lang w:val="uk-UA"/>
        </w:rPr>
        <w:t>. Потім породи вивозяться залізничним транспортним.</w:t>
      </w:r>
    </w:p>
    <w:p w:rsidR="005A2D5C" w:rsidRPr="008400D8" w:rsidRDefault="005A2D5C" w:rsidP="005A2D5C">
      <w:pPr>
        <w:pStyle w:val="a9"/>
        <w:jc w:val="both"/>
        <w:rPr>
          <w:b/>
          <w:color w:val="000000"/>
          <w:sz w:val="28"/>
          <w:szCs w:val="28"/>
          <w:lang w:val="uk-UA"/>
        </w:rPr>
      </w:pPr>
      <w:r w:rsidRPr="008400D8">
        <w:rPr>
          <w:b/>
          <w:color w:val="000000"/>
          <w:sz w:val="28"/>
          <w:szCs w:val="28"/>
          <w:lang w:val="uk-UA"/>
        </w:rPr>
        <w:t>1.4. Джерела утворення забруднювачів.</w:t>
      </w:r>
    </w:p>
    <w:p w:rsidR="005A2D5C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До операцій та підрозділів ПРАТ «Ін</w:t>
      </w:r>
      <w:r w:rsidRPr="0076782B">
        <w:rPr>
          <w:color w:val="000000"/>
          <w:sz w:val="28"/>
          <w:szCs w:val="28"/>
          <w:lang w:val="uk-UA"/>
        </w:rPr>
        <w:t xml:space="preserve">ГЗК», </w:t>
      </w:r>
      <w:r>
        <w:rPr>
          <w:color w:val="000000"/>
          <w:sz w:val="28"/>
          <w:szCs w:val="28"/>
          <w:lang w:val="uk-UA"/>
        </w:rPr>
        <w:t>як</w:t>
      </w:r>
      <w:r w:rsidRPr="0076782B">
        <w:rPr>
          <w:color w:val="000000"/>
          <w:sz w:val="28"/>
          <w:szCs w:val="28"/>
          <w:lang w:val="uk-UA"/>
        </w:rPr>
        <w:t>і здійснюють викиди та с</w:t>
      </w:r>
      <w:r>
        <w:rPr>
          <w:color w:val="000000"/>
          <w:sz w:val="28"/>
          <w:szCs w:val="28"/>
          <w:lang w:val="uk-UA"/>
        </w:rPr>
        <w:t>киди</w:t>
      </w:r>
      <w:r w:rsidRPr="0076782B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забруднюючих речовин</w:t>
      </w:r>
      <w:r w:rsidRPr="0076782B">
        <w:rPr>
          <w:color w:val="000000"/>
          <w:sz w:val="28"/>
          <w:szCs w:val="28"/>
          <w:lang w:val="uk-UA"/>
        </w:rPr>
        <w:t xml:space="preserve"> в атмосферне повітря віднос</w:t>
      </w:r>
      <w:r>
        <w:rPr>
          <w:color w:val="000000"/>
          <w:sz w:val="28"/>
          <w:szCs w:val="28"/>
          <w:lang w:val="uk-UA"/>
        </w:rPr>
        <w:t>я</w:t>
      </w:r>
      <w:r w:rsidRPr="0076782B">
        <w:rPr>
          <w:color w:val="000000"/>
          <w:sz w:val="28"/>
          <w:szCs w:val="28"/>
          <w:lang w:val="uk-UA"/>
        </w:rPr>
        <w:t>ться</w:t>
      </w:r>
      <w:r>
        <w:rPr>
          <w:color w:val="000000"/>
          <w:sz w:val="28"/>
          <w:szCs w:val="28"/>
          <w:lang w:val="uk-UA"/>
        </w:rPr>
        <w:t>:</w:t>
      </w:r>
    </w:p>
    <w:p w:rsidR="005A2D5C" w:rsidRDefault="005A2D5C" w:rsidP="005A2D5C">
      <w:pPr>
        <w:pStyle w:val="a9"/>
        <w:numPr>
          <w:ilvl w:val="0"/>
          <w:numId w:val="40"/>
        </w:numPr>
        <w:ind w:left="1134" w:hanging="425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видобувні роботи в карєрі;</w:t>
      </w:r>
    </w:p>
    <w:p w:rsidR="005A2D5C" w:rsidRDefault="005A2D5C" w:rsidP="005A2D5C">
      <w:pPr>
        <w:pStyle w:val="a9"/>
        <w:numPr>
          <w:ilvl w:val="0"/>
          <w:numId w:val="40"/>
        </w:numPr>
        <w:ind w:left="1134" w:hanging="425"/>
        <w:jc w:val="both"/>
        <w:rPr>
          <w:color w:val="000000"/>
          <w:sz w:val="28"/>
          <w:szCs w:val="28"/>
          <w:lang w:val="uk-UA"/>
        </w:rPr>
      </w:pPr>
      <w:r w:rsidRPr="00892ABA">
        <w:rPr>
          <w:color w:val="000000"/>
          <w:sz w:val="28"/>
          <w:szCs w:val="28"/>
          <w:lang w:val="uk-UA"/>
        </w:rPr>
        <w:t>вибухові роботи;</w:t>
      </w:r>
    </w:p>
    <w:p w:rsidR="005A2D5C" w:rsidRDefault="005A2D5C" w:rsidP="005A2D5C">
      <w:pPr>
        <w:pStyle w:val="a9"/>
        <w:numPr>
          <w:ilvl w:val="0"/>
          <w:numId w:val="40"/>
        </w:numPr>
        <w:ind w:left="1134" w:hanging="425"/>
        <w:jc w:val="both"/>
        <w:rPr>
          <w:color w:val="000000"/>
          <w:sz w:val="28"/>
          <w:szCs w:val="28"/>
          <w:lang w:val="uk-UA"/>
        </w:rPr>
      </w:pPr>
      <w:r w:rsidRPr="00892ABA">
        <w:rPr>
          <w:color w:val="000000"/>
          <w:sz w:val="28"/>
          <w:szCs w:val="28"/>
          <w:lang w:val="uk-UA"/>
        </w:rPr>
        <w:t>відвальні робит</w:t>
      </w:r>
      <w:r>
        <w:rPr>
          <w:color w:val="000000"/>
          <w:sz w:val="28"/>
          <w:szCs w:val="28"/>
          <w:lang w:val="uk-UA"/>
        </w:rPr>
        <w:t>и;</w:t>
      </w:r>
    </w:p>
    <w:p w:rsidR="005A2D5C" w:rsidRDefault="005A2D5C" w:rsidP="005A2D5C">
      <w:pPr>
        <w:pStyle w:val="a9"/>
        <w:numPr>
          <w:ilvl w:val="0"/>
          <w:numId w:val="40"/>
        </w:numPr>
        <w:ind w:left="1134" w:hanging="425"/>
        <w:jc w:val="both"/>
        <w:rPr>
          <w:color w:val="000000"/>
          <w:sz w:val="28"/>
          <w:szCs w:val="28"/>
          <w:lang w:val="uk-UA"/>
        </w:rPr>
      </w:pPr>
      <w:r w:rsidRPr="00892ABA">
        <w:rPr>
          <w:color w:val="000000"/>
          <w:sz w:val="28"/>
          <w:szCs w:val="28"/>
          <w:lang w:val="uk-UA"/>
        </w:rPr>
        <w:t>збагачення руди на дробильно-сортувальній фабриц</w:t>
      </w:r>
      <w:r>
        <w:rPr>
          <w:color w:val="000000"/>
          <w:sz w:val="28"/>
          <w:szCs w:val="28"/>
          <w:lang w:val="uk-UA"/>
        </w:rPr>
        <w:t>і;</w:t>
      </w:r>
    </w:p>
    <w:p w:rsidR="005A2D5C" w:rsidRDefault="005A2D5C" w:rsidP="005A2D5C">
      <w:pPr>
        <w:pStyle w:val="a9"/>
        <w:numPr>
          <w:ilvl w:val="0"/>
          <w:numId w:val="40"/>
        </w:numPr>
        <w:ind w:left="1134" w:hanging="425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збагачення руди на рудозбагачувальній фабриці (Р3Ф</w:t>
      </w:r>
      <w:r w:rsidRPr="00892ABA">
        <w:rPr>
          <w:color w:val="000000"/>
          <w:sz w:val="28"/>
          <w:szCs w:val="28"/>
          <w:lang w:val="uk-UA"/>
        </w:rPr>
        <w:t>-1, РЗ</w:t>
      </w:r>
      <w:r>
        <w:rPr>
          <w:color w:val="000000"/>
          <w:sz w:val="28"/>
          <w:szCs w:val="28"/>
          <w:lang w:val="uk-UA"/>
        </w:rPr>
        <w:t>Ф</w:t>
      </w:r>
      <w:r w:rsidRPr="00892ABA">
        <w:rPr>
          <w:color w:val="000000"/>
          <w:sz w:val="28"/>
          <w:szCs w:val="28"/>
          <w:lang w:val="uk-UA"/>
        </w:rPr>
        <w:t>-2)</w:t>
      </w:r>
      <w:r>
        <w:rPr>
          <w:color w:val="000000"/>
          <w:sz w:val="28"/>
          <w:szCs w:val="28"/>
          <w:lang w:val="uk-UA"/>
        </w:rPr>
        <w:t>;</w:t>
      </w:r>
    </w:p>
    <w:p w:rsidR="005A2D5C" w:rsidRDefault="005A2D5C" w:rsidP="005A2D5C">
      <w:pPr>
        <w:pStyle w:val="a9"/>
        <w:numPr>
          <w:ilvl w:val="0"/>
          <w:numId w:val="40"/>
        </w:numPr>
        <w:ind w:left="1134" w:hanging="425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зберіганн</w:t>
      </w:r>
      <w:r w:rsidRPr="00892ABA">
        <w:rPr>
          <w:color w:val="000000"/>
          <w:sz w:val="28"/>
          <w:szCs w:val="28"/>
          <w:lang w:val="uk-UA"/>
        </w:rPr>
        <w:t>я на хвостосховищі відходів збагачувальних фабрик</w:t>
      </w:r>
      <w:r>
        <w:rPr>
          <w:color w:val="000000"/>
          <w:sz w:val="28"/>
          <w:szCs w:val="28"/>
          <w:lang w:val="uk-UA"/>
        </w:rPr>
        <w:t>;</w:t>
      </w:r>
    </w:p>
    <w:p w:rsidR="005A2D5C" w:rsidRDefault="005A2D5C" w:rsidP="005A2D5C">
      <w:pPr>
        <w:pStyle w:val="a9"/>
        <w:numPr>
          <w:ilvl w:val="0"/>
          <w:numId w:val="40"/>
        </w:numPr>
        <w:ind w:left="1134" w:hanging="425"/>
        <w:jc w:val="both"/>
        <w:rPr>
          <w:color w:val="000000"/>
          <w:sz w:val="28"/>
          <w:szCs w:val="28"/>
          <w:lang w:val="uk-UA"/>
        </w:rPr>
      </w:pPr>
      <w:r w:rsidRPr="00892ABA">
        <w:rPr>
          <w:color w:val="000000"/>
          <w:sz w:val="28"/>
          <w:szCs w:val="28"/>
          <w:lang w:val="uk-UA"/>
        </w:rPr>
        <w:t>робота щебеневої установки;</w:t>
      </w:r>
    </w:p>
    <w:p w:rsidR="005A2D5C" w:rsidRDefault="005A2D5C" w:rsidP="005A2D5C">
      <w:pPr>
        <w:pStyle w:val="a9"/>
        <w:numPr>
          <w:ilvl w:val="0"/>
          <w:numId w:val="40"/>
        </w:numPr>
        <w:ind w:left="1134" w:hanging="425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комплекс приготуванн</w:t>
      </w:r>
      <w:r w:rsidRPr="00892ABA">
        <w:rPr>
          <w:color w:val="000000"/>
          <w:sz w:val="28"/>
          <w:szCs w:val="28"/>
          <w:lang w:val="uk-UA"/>
        </w:rPr>
        <w:t>я окиснюва</w:t>
      </w:r>
      <w:r>
        <w:rPr>
          <w:color w:val="000000"/>
          <w:sz w:val="28"/>
          <w:szCs w:val="28"/>
          <w:lang w:val="uk-UA"/>
        </w:rPr>
        <w:t>ч</w:t>
      </w:r>
      <w:r w:rsidRPr="00892ABA">
        <w:rPr>
          <w:color w:val="000000"/>
          <w:sz w:val="28"/>
          <w:szCs w:val="28"/>
          <w:lang w:val="uk-UA"/>
        </w:rPr>
        <w:t>а</w:t>
      </w:r>
      <w:r>
        <w:rPr>
          <w:color w:val="000000"/>
          <w:sz w:val="28"/>
          <w:szCs w:val="28"/>
          <w:lang w:val="uk-UA"/>
        </w:rPr>
        <w:t>;</w:t>
      </w:r>
    </w:p>
    <w:p w:rsidR="005A2D5C" w:rsidRDefault="005A2D5C" w:rsidP="005A2D5C">
      <w:pPr>
        <w:pStyle w:val="a9"/>
        <w:numPr>
          <w:ilvl w:val="0"/>
          <w:numId w:val="40"/>
        </w:numPr>
        <w:ind w:left="1134" w:hanging="425"/>
        <w:jc w:val="both"/>
        <w:rPr>
          <w:color w:val="000000"/>
          <w:sz w:val="28"/>
          <w:szCs w:val="28"/>
          <w:lang w:val="uk-UA"/>
        </w:rPr>
      </w:pPr>
      <w:r w:rsidRPr="00892ABA">
        <w:rPr>
          <w:color w:val="000000"/>
          <w:sz w:val="28"/>
          <w:szCs w:val="28"/>
          <w:lang w:val="uk-UA"/>
        </w:rPr>
        <w:t>виробництво теплової енергії в котельній РЗФ</w:t>
      </w:r>
      <w:r>
        <w:rPr>
          <w:color w:val="000000"/>
          <w:sz w:val="28"/>
          <w:szCs w:val="28"/>
          <w:lang w:val="uk-UA"/>
        </w:rPr>
        <w:t>;</w:t>
      </w:r>
    </w:p>
    <w:p w:rsidR="005A2D5C" w:rsidRDefault="005A2D5C" w:rsidP="005A2D5C">
      <w:pPr>
        <w:pStyle w:val="a9"/>
        <w:numPr>
          <w:ilvl w:val="0"/>
          <w:numId w:val="40"/>
        </w:numPr>
        <w:ind w:left="1134" w:hanging="425"/>
        <w:jc w:val="both"/>
        <w:rPr>
          <w:color w:val="000000"/>
          <w:sz w:val="28"/>
          <w:szCs w:val="28"/>
          <w:lang w:val="uk-UA"/>
        </w:rPr>
      </w:pPr>
      <w:r w:rsidRPr="00892ABA">
        <w:rPr>
          <w:color w:val="000000"/>
          <w:sz w:val="28"/>
          <w:szCs w:val="28"/>
          <w:lang w:val="uk-UA"/>
        </w:rPr>
        <w:t>робота ремонтно-будівного цеху;</w:t>
      </w:r>
    </w:p>
    <w:p w:rsidR="005A2D5C" w:rsidRDefault="005A2D5C" w:rsidP="005A2D5C">
      <w:pPr>
        <w:pStyle w:val="a9"/>
        <w:numPr>
          <w:ilvl w:val="0"/>
          <w:numId w:val="40"/>
        </w:numPr>
        <w:ind w:left="1134" w:hanging="425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робота ділянки по приготуванню</w:t>
      </w:r>
      <w:r w:rsidRPr="00892ABA">
        <w:rPr>
          <w:color w:val="000000"/>
          <w:sz w:val="28"/>
          <w:szCs w:val="28"/>
          <w:lang w:val="uk-UA"/>
        </w:rPr>
        <w:t xml:space="preserve"> асфальту;</w:t>
      </w:r>
    </w:p>
    <w:p w:rsidR="005A2D5C" w:rsidRPr="00892ABA" w:rsidRDefault="005A2D5C" w:rsidP="005A2D5C">
      <w:pPr>
        <w:pStyle w:val="a9"/>
        <w:numPr>
          <w:ilvl w:val="0"/>
          <w:numId w:val="40"/>
        </w:numPr>
        <w:ind w:left="1134" w:hanging="425"/>
        <w:jc w:val="both"/>
        <w:rPr>
          <w:color w:val="000000"/>
          <w:sz w:val="28"/>
          <w:szCs w:val="28"/>
          <w:lang w:val="uk-UA"/>
        </w:rPr>
      </w:pPr>
      <w:r w:rsidRPr="00892ABA">
        <w:rPr>
          <w:color w:val="000000"/>
          <w:sz w:val="28"/>
          <w:szCs w:val="28"/>
          <w:lang w:val="uk-UA"/>
        </w:rPr>
        <w:t>робота комплексу підігріву повітря шихта «Вентиляційна</w:t>
      </w:r>
      <w:r>
        <w:rPr>
          <w:color w:val="000000"/>
          <w:sz w:val="28"/>
          <w:szCs w:val="28"/>
          <w:lang w:val="uk-UA"/>
        </w:rPr>
        <w:t>».</w:t>
      </w:r>
    </w:p>
    <w:p w:rsidR="005A2D5C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76782B">
        <w:rPr>
          <w:color w:val="000000"/>
          <w:sz w:val="28"/>
          <w:szCs w:val="28"/>
          <w:lang w:val="uk-UA"/>
        </w:rPr>
        <w:t>Джерелами впливу планованої діяльності на навколишнє середовище</w:t>
      </w:r>
      <w:r>
        <w:rPr>
          <w:color w:val="000000"/>
          <w:sz w:val="28"/>
          <w:szCs w:val="28"/>
          <w:lang w:val="uk-UA"/>
        </w:rPr>
        <w:t xml:space="preserve"> я</w:t>
      </w:r>
      <w:r w:rsidRPr="0076782B">
        <w:rPr>
          <w:color w:val="000000"/>
          <w:sz w:val="28"/>
          <w:szCs w:val="28"/>
          <w:lang w:val="uk-UA"/>
        </w:rPr>
        <w:t>вляються</w:t>
      </w:r>
      <w:r>
        <w:rPr>
          <w:color w:val="000000"/>
          <w:sz w:val="28"/>
          <w:szCs w:val="28"/>
          <w:lang w:val="uk-UA"/>
        </w:rPr>
        <w:t>:</w:t>
      </w:r>
    </w:p>
    <w:p w:rsidR="005A2D5C" w:rsidRDefault="005A2D5C" w:rsidP="005A2D5C">
      <w:pPr>
        <w:pStyle w:val="a9"/>
        <w:numPr>
          <w:ilvl w:val="0"/>
          <w:numId w:val="41"/>
        </w:numPr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Джерела забрудненн</w:t>
      </w:r>
      <w:r w:rsidRPr="0076782B">
        <w:rPr>
          <w:color w:val="000000"/>
          <w:sz w:val="28"/>
          <w:szCs w:val="28"/>
          <w:lang w:val="uk-UA"/>
        </w:rPr>
        <w:t>я атмосферного повітря</w:t>
      </w:r>
      <w:r>
        <w:rPr>
          <w:color w:val="000000"/>
          <w:sz w:val="28"/>
          <w:szCs w:val="28"/>
          <w:lang w:val="uk-UA"/>
        </w:rPr>
        <w:t>:</w:t>
      </w:r>
    </w:p>
    <w:p w:rsidR="005A2D5C" w:rsidRDefault="005A2D5C" w:rsidP="005A2D5C">
      <w:pPr>
        <w:pStyle w:val="a9"/>
        <w:numPr>
          <w:ilvl w:val="0"/>
          <w:numId w:val="42"/>
        </w:numPr>
        <w:ind w:left="1134"/>
        <w:jc w:val="both"/>
        <w:rPr>
          <w:color w:val="000000"/>
          <w:sz w:val="28"/>
          <w:szCs w:val="28"/>
          <w:lang w:val="uk-UA"/>
        </w:rPr>
      </w:pPr>
      <w:r w:rsidRPr="0076782B">
        <w:rPr>
          <w:color w:val="000000"/>
          <w:sz w:val="28"/>
          <w:szCs w:val="28"/>
          <w:lang w:val="uk-UA"/>
        </w:rPr>
        <w:t>Існуючі джерела викидів в атмосферу П</w:t>
      </w:r>
      <w:r>
        <w:rPr>
          <w:color w:val="000000"/>
          <w:sz w:val="28"/>
          <w:szCs w:val="28"/>
          <w:lang w:val="uk-UA"/>
        </w:rPr>
        <w:t>РАТ «ІнГЗК»;</w:t>
      </w:r>
    </w:p>
    <w:p w:rsidR="005A2D5C" w:rsidRDefault="005A2D5C" w:rsidP="005A2D5C">
      <w:pPr>
        <w:pStyle w:val="a9"/>
        <w:numPr>
          <w:ilvl w:val="0"/>
          <w:numId w:val="42"/>
        </w:numPr>
        <w:ind w:left="1134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Екскаватори, розвантаження думп</w:t>
      </w:r>
      <w:r w:rsidRPr="00892ABA">
        <w:rPr>
          <w:color w:val="000000"/>
          <w:sz w:val="28"/>
          <w:szCs w:val="28"/>
          <w:lang w:val="uk-UA"/>
        </w:rPr>
        <w:t>карі</w:t>
      </w:r>
      <w:r>
        <w:rPr>
          <w:color w:val="000000"/>
          <w:sz w:val="28"/>
          <w:szCs w:val="28"/>
          <w:lang w:val="uk-UA"/>
        </w:rPr>
        <w:t>в</w:t>
      </w:r>
      <w:r w:rsidRPr="00892ABA">
        <w:rPr>
          <w:color w:val="000000"/>
          <w:sz w:val="28"/>
          <w:szCs w:val="28"/>
          <w:lang w:val="uk-UA"/>
        </w:rPr>
        <w:t xml:space="preserve"> на відвалі №1, поверхня відвалу (екскаваторне відва</w:t>
      </w:r>
      <w:r>
        <w:rPr>
          <w:color w:val="000000"/>
          <w:sz w:val="28"/>
          <w:szCs w:val="28"/>
          <w:lang w:val="uk-UA"/>
        </w:rPr>
        <w:t>л</w:t>
      </w:r>
      <w:r w:rsidRPr="00892ABA">
        <w:rPr>
          <w:color w:val="000000"/>
          <w:sz w:val="28"/>
          <w:szCs w:val="28"/>
          <w:lang w:val="uk-UA"/>
        </w:rPr>
        <w:t xml:space="preserve">оутворення), що спричиняють викид в атмосферу </w:t>
      </w:r>
      <w:r>
        <w:rPr>
          <w:color w:val="000000"/>
          <w:sz w:val="28"/>
          <w:szCs w:val="28"/>
          <w:lang w:val="uk-UA"/>
        </w:rPr>
        <w:t>пилу неорганічного;</w:t>
      </w:r>
    </w:p>
    <w:p w:rsidR="005A2D5C" w:rsidRDefault="005A2D5C" w:rsidP="005A2D5C">
      <w:pPr>
        <w:pStyle w:val="a9"/>
        <w:numPr>
          <w:ilvl w:val="0"/>
          <w:numId w:val="42"/>
        </w:numPr>
        <w:ind w:left="1134"/>
        <w:jc w:val="both"/>
        <w:rPr>
          <w:color w:val="000000"/>
          <w:sz w:val="28"/>
          <w:szCs w:val="28"/>
          <w:lang w:val="uk-UA"/>
        </w:rPr>
      </w:pPr>
      <w:r w:rsidRPr="009269A9">
        <w:rPr>
          <w:color w:val="000000"/>
          <w:sz w:val="28"/>
          <w:szCs w:val="28"/>
          <w:lang w:val="uk-UA"/>
        </w:rPr>
        <w:t>Бульдозери, розвантажен</w:t>
      </w:r>
      <w:r>
        <w:rPr>
          <w:color w:val="000000"/>
          <w:sz w:val="28"/>
          <w:szCs w:val="28"/>
          <w:lang w:val="uk-UA"/>
        </w:rPr>
        <w:t>ня автосамоскидів на відв</w:t>
      </w:r>
      <w:r w:rsidRPr="009269A9">
        <w:rPr>
          <w:color w:val="000000"/>
          <w:sz w:val="28"/>
          <w:szCs w:val="28"/>
          <w:lang w:val="uk-UA"/>
        </w:rPr>
        <w:t>алі №</w:t>
      </w:r>
      <w:r>
        <w:rPr>
          <w:color w:val="000000"/>
          <w:sz w:val="28"/>
          <w:szCs w:val="28"/>
          <w:lang w:val="uk-UA"/>
        </w:rPr>
        <w:t>1, поверхня відвалу (бульдозерне відвалоутворення), що спричиня</w:t>
      </w:r>
      <w:r w:rsidRPr="009269A9">
        <w:rPr>
          <w:color w:val="000000"/>
          <w:sz w:val="28"/>
          <w:szCs w:val="28"/>
          <w:lang w:val="uk-UA"/>
        </w:rPr>
        <w:t>ють викид в атмосферу діоксид азоту, сажу, ангідрид сірчистий, оксид вуглецю, вуглеводні граничні, пил неорганічний.</w:t>
      </w:r>
    </w:p>
    <w:p w:rsidR="005A2D5C" w:rsidRDefault="005A2D5C" w:rsidP="005A2D5C">
      <w:pPr>
        <w:pStyle w:val="a9"/>
        <w:numPr>
          <w:ilvl w:val="0"/>
          <w:numId w:val="41"/>
        </w:numPr>
        <w:jc w:val="both"/>
        <w:rPr>
          <w:color w:val="000000"/>
          <w:sz w:val="28"/>
          <w:szCs w:val="28"/>
          <w:lang w:val="uk-UA"/>
        </w:rPr>
      </w:pPr>
      <w:r w:rsidRPr="009269A9">
        <w:rPr>
          <w:color w:val="000000"/>
          <w:sz w:val="28"/>
          <w:szCs w:val="28"/>
          <w:lang w:val="uk-UA"/>
        </w:rPr>
        <w:t>Джерело виливу на геологічне середовище:</w:t>
      </w:r>
    </w:p>
    <w:p w:rsidR="005A2D5C" w:rsidRPr="009269A9" w:rsidRDefault="005A2D5C" w:rsidP="005A2D5C">
      <w:pPr>
        <w:pStyle w:val="a9"/>
        <w:numPr>
          <w:ilvl w:val="0"/>
          <w:numId w:val="43"/>
        </w:numPr>
        <w:ind w:left="1134"/>
        <w:jc w:val="both"/>
        <w:rPr>
          <w:color w:val="000000"/>
          <w:sz w:val="28"/>
          <w:szCs w:val="28"/>
          <w:lang w:val="uk-UA"/>
        </w:rPr>
      </w:pPr>
      <w:r w:rsidRPr="0076782B">
        <w:rPr>
          <w:color w:val="000000"/>
          <w:sz w:val="28"/>
          <w:szCs w:val="28"/>
          <w:lang w:val="uk-UA"/>
        </w:rPr>
        <w:lastRenderedPageBreak/>
        <w:t xml:space="preserve">Роботи з формування відвалу №1, в ході яких змінюються </w:t>
      </w:r>
      <w:r>
        <w:rPr>
          <w:color w:val="000000"/>
          <w:sz w:val="28"/>
          <w:szCs w:val="28"/>
          <w:lang w:val="uk-UA"/>
        </w:rPr>
        <w:t>й</w:t>
      </w:r>
      <w:r w:rsidRPr="0076782B">
        <w:rPr>
          <w:color w:val="000000"/>
          <w:sz w:val="28"/>
          <w:szCs w:val="28"/>
          <w:lang w:val="uk-UA"/>
        </w:rPr>
        <w:t>ого параметри.</w:t>
      </w:r>
    </w:p>
    <w:p w:rsidR="005A2D5C" w:rsidRDefault="005A2D5C" w:rsidP="005A2D5C">
      <w:pPr>
        <w:pStyle w:val="a9"/>
        <w:numPr>
          <w:ilvl w:val="0"/>
          <w:numId w:val="41"/>
        </w:numPr>
        <w:jc w:val="both"/>
        <w:rPr>
          <w:color w:val="000000"/>
          <w:sz w:val="28"/>
          <w:szCs w:val="28"/>
          <w:lang w:val="uk-UA"/>
        </w:rPr>
      </w:pPr>
      <w:r w:rsidRPr="0076782B">
        <w:rPr>
          <w:color w:val="000000"/>
          <w:sz w:val="28"/>
          <w:szCs w:val="28"/>
          <w:lang w:val="uk-UA"/>
        </w:rPr>
        <w:t>Джерела впливу на водне середовище</w:t>
      </w:r>
      <w:r>
        <w:rPr>
          <w:color w:val="000000"/>
          <w:sz w:val="28"/>
          <w:szCs w:val="28"/>
          <w:lang w:val="uk-UA"/>
        </w:rPr>
        <w:t>:</w:t>
      </w:r>
    </w:p>
    <w:p w:rsidR="005A2D5C" w:rsidRDefault="005A2D5C" w:rsidP="005A2D5C">
      <w:pPr>
        <w:pStyle w:val="a9"/>
        <w:numPr>
          <w:ilvl w:val="0"/>
          <w:numId w:val="43"/>
        </w:numPr>
        <w:ind w:left="1134"/>
        <w:jc w:val="both"/>
        <w:rPr>
          <w:color w:val="000000"/>
          <w:sz w:val="28"/>
          <w:szCs w:val="28"/>
          <w:lang w:val="uk-UA"/>
        </w:rPr>
      </w:pPr>
      <w:r w:rsidRPr="009269A9">
        <w:rPr>
          <w:color w:val="000000"/>
          <w:sz w:val="28"/>
          <w:szCs w:val="28"/>
          <w:lang w:val="uk-UA"/>
        </w:rPr>
        <w:t>Система пило</w:t>
      </w:r>
      <w:r>
        <w:rPr>
          <w:color w:val="000000"/>
          <w:sz w:val="28"/>
          <w:szCs w:val="28"/>
          <w:lang w:val="uk-UA"/>
        </w:rPr>
        <w:t>п</w:t>
      </w:r>
      <w:r w:rsidRPr="009269A9">
        <w:rPr>
          <w:color w:val="000000"/>
          <w:sz w:val="28"/>
          <w:szCs w:val="28"/>
          <w:lang w:val="uk-UA"/>
        </w:rPr>
        <w:t>ридуше</w:t>
      </w:r>
      <w:r>
        <w:rPr>
          <w:color w:val="000000"/>
          <w:sz w:val="28"/>
          <w:szCs w:val="28"/>
          <w:lang w:val="uk-UA"/>
        </w:rPr>
        <w:t>ння при відвалоутворенні</w:t>
      </w:r>
      <w:r w:rsidRPr="009269A9">
        <w:rPr>
          <w:color w:val="000000"/>
          <w:sz w:val="28"/>
          <w:szCs w:val="28"/>
          <w:lang w:val="uk-UA"/>
        </w:rPr>
        <w:t xml:space="preserve">, при експлуатації </w:t>
      </w:r>
      <w:r>
        <w:rPr>
          <w:color w:val="000000"/>
          <w:sz w:val="28"/>
          <w:szCs w:val="28"/>
          <w:lang w:val="uk-UA"/>
        </w:rPr>
        <w:t>я</w:t>
      </w:r>
      <w:r w:rsidRPr="009269A9">
        <w:rPr>
          <w:color w:val="000000"/>
          <w:sz w:val="28"/>
          <w:szCs w:val="28"/>
          <w:lang w:val="uk-UA"/>
        </w:rPr>
        <w:t>ко</w:t>
      </w:r>
      <w:r>
        <w:rPr>
          <w:color w:val="000000"/>
          <w:sz w:val="28"/>
          <w:szCs w:val="28"/>
          <w:lang w:val="uk-UA"/>
        </w:rPr>
        <w:t>ї</w:t>
      </w:r>
      <w:r w:rsidRPr="009269A9">
        <w:rPr>
          <w:color w:val="000000"/>
          <w:sz w:val="28"/>
          <w:szCs w:val="28"/>
          <w:lang w:val="uk-UA"/>
        </w:rPr>
        <w:t xml:space="preserve"> споживається тех</w:t>
      </w:r>
      <w:r>
        <w:rPr>
          <w:color w:val="000000"/>
          <w:sz w:val="28"/>
          <w:szCs w:val="28"/>
          <w:lang w:val="uk-UA"/>
        </w:rPr>
        <w:t>ні</w:t>
      </w:r>
      <w:r w:rsidRPr="009269A9">
        <w:rPr>
          <w:color w:val="000000"/>
          <w:sz w:val="28"/>
          <w:szCs w:val="28"/>
          <w:lang w:val="uk-UA"/>
        </w:rPr>
        <w:t xml:space="preserve">чна вода </w:t>
      </w:r>
      <w:r>
        <w:rPr>
          <w:color w:val="000000"/>
          <w:sz w:val="28"/>
          <w:szCs w:val="28"/>
          <w:lang w:val="uk-UA"/>
        </w:rPr>
        <w:t>– кар’єрні води;</w:t>
      </w:r>
    </w:p>
    <w:p w:rsidR="005A2D5C" w:rsidRDefault="005A2D5C" w:rsidP="005A2D5C">
      <w:pPr>
        <w:pStyle w:val="a9"/>
        <w:numPr>
          <w:ilvl w:val="0"/>
          <w:numId w:val="43"/>
        </w:numPr>
        <w:ind w:left="1134"/>
        <w:jc w:val="both"/>
        <w:rPr>
          <w:color w:val="000000"/>
          <w:sz w:val="28"/>
          <w:szCs w:val="28"/>
          <w:lang w:val="uk-UA"/>
        </w:rPr>
      </w:pPr>
      <w:r w:rsidRPr="009269A9">
        <w:rPr>
          <w:color w:val="000000"/>
          <w:sz w:val="28"/>
          <w:szCs w:val="28"/>
          <w:lang w:val="uk-UA"/>
        </w:rPr>
        <w:t>Насосна стан</w:t>
      </w:r>
      <w:r>
        <w:rPr>
          <w:color w:val="000000"/>
          <w:sz w:val="28"/>
          <w:szCs w:val="28"/>
          <w:lang w:val="uk-UA"/>
        </w:rPr>
        <w:t>ція</w:t>
      </w:r>
      <w:r w:rsidRPr="009269A9">
        <w:rPr>
          <w:color w:val="000000"/>
          <w:sz w:val="28"/>
          <w:szCs w:val="28"/>
          <w:lang w:val="uk-UA"/>
        </w:rPr>
        <w:t xml:space="preserve">, поверхневих вод, з якої споживається вода питної </w:t>
      </w:r>
      <w:r>
        <w:rPr>
          <w:color w:val="000000"/>
          <w:sz w:val="28"/>
          <w:szCs w:val="28"/>
          <w:lang w:val="uk-UA"/>
        </w:rPr>
        <w:t>я</w:t>
      </w:r>
      <w:r w:rsidRPr="009269A9">
        <w:rPr>
          <w:color w:val="000000"/>
          <w:sz w:val="28"/>
          <w:szCs w:val="28"/>
          <w:lang w:val="uk-UA"/>
        </w:rPr>
        <w:t>кості на господарсько-питн</w:t>
      </w:r>
      <w:r>
        <w:rPr>
          <w:color w:val="000000"/>
          <w:sz w:val="28"/>
          <w:szCs w:val="28"/>
          <w:lang w:val="uk-UA"/>
        </w:rPr>
        <w:t>і</w:t>
      </w:r>
      <w:r w:rsidRPr="009269A9">
        <w:rPr>
          <w:color w:val="000000"/>
          <w:sz w:val="28"/>
          <w:szCs w:val="28"/>
          <w:lang w:val="uk-UA"/>
        </w:rPr>
        <w:t xml:space="preserve"> потреби персоналу і внаслідок чого, утворюються господарсько-по</w:t>
      </w:r>
      <w:r>
        <w:rPr>
          <w:color w:val="000000"/>
          <w:sz w:val="28"/>
          <w:szCs w:val="28"/>
          <w:lang w:val="uk-UA"/>
        </w:rPr>
        <w:t>бутов</w:t>
      </w:r>
      <w:r w:rsidRPr="009269A9">
        <w:rPr>
          <w:color w:val="000000"/>
          <w:sz w:val="28"/>
          <w:szCs w:val="28"/>
          <w:lang w:val="uk-UA"/>
        </w:rPr>
        <w:t>і стічні води</w:t>
      </w:r>
      <w:r>
        <w:rPr>
          <w:color w:val="000000"/>
          <w:sz w:val="28"/>
          <w:szCs w:val="28"/>
          <w:lang w:val="uk-UA"/>
        </w:rPr>
        <w:t>.</w:t>
      </w:r>
    </w:p>
    <w:p w:rsidR="005A2D5C" w:rsidRDefault="005A2D5C" w:rsidP="005A2D5C">
      <w:pPr>
        <w:pStyle w:val="a9"/>
        <w:numPr>
          <w:ilvl w:val="0"/>
          <w:numId w:val="41"/>
        </w:numPr>
        <w:jc w:val="both"/>
        <w:rPr>
          <w:color w:val="000000"/>
          <w:sz w:val="28"/>
          <w:szCs w:val="28"/>
          <w:lang w:val="uk-UA"/>
        </w:rPr>
      </w:pPr>
      <w:r w:rsidRPr="009269A9">
        <w:rPr>
          <w:color w:val="000000"/>
          <w:sz w:val="28"/>
          <w:szCs w:val="28"/>
          <w:lang w:val="uk-UA"/>
        </w:rPr>
        <w:t>Джерела утворення відходів:</w:t>
      </w:r>
    </w:p>
    <w:p w:rsidR="005A2D5C" w:rsidRDefault="005A2D5C" w:rsidP="005A2D5C">
      <w:pPr>
        <w:pStyle w:val="a9"/>
        <w:numPr>
          <w:ilvl w:val="0"/>
          <w:numId w:val="44"/>
        </w:numPr>
        <w:ind w:left="1134"/>
        <w:jc w:val="both"/>
        <w:rPr>
          <w:color w:val="000000"/>
          <w:sz w:val="28"/>
          <w:szCs w:val="28"/>
          <w:lang w:val="uk-UA"/>
        </w:rPr>
      </w:pPr>
      <w:r w:rsidRPr="0076782B">
        <w:rPr>
          <w:color w:val="000000"/>
          <w:sz w:val="28"/>
          <w:szCs w:val="28"/>
          <w:lang w:val="uk-UA"/>
        </w:rPr>
        <w:t>Експлуатація та обслуговува</w:t>
      </w:r>
      <w:r>
        <w:rPr>
          <w:color w:val="000000"/>
          <w:sz w:val="28"/>
          <w:szCs w:val="28"/>
          <w:lang w:val="uk-UA"/>
        </w:rPr>
        <w:t>ння</w:t>
      </w:r>
      <w:r w:rsidRPr="0076782B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гір</w:t>
      </w:r>
      <w:r w:rsidRPr="0076782B">
        <w:rPr>
          <w:color w:val="000000"/>
          <w:sz w:val="28"/>
          <w:szCs w:val="28"/>
          <w:lang w:val="uk-UA"/>
        </w:rPr>
        <w:t>ничо</w:t>
      </w:r>
      <w:r>
        <w:rPr>
          <w:color w:val="000000"/>
          <w:sz w:val="28"/>
          <w:szCs w:val="28"/>
          <w:lang w:val="uk-UA"/>
        </w:rPr>
        <w:t>-транспортного устаткування на від</w:t>
      </w:r>
      <w:r w:rsidRPr="0076782B">
        <w:rPr>
          <w:color w:val="000000"/>
          <w:sz w:val="28"/>
          <w:szCs w:val="28"/>
          <w:lang w:val="uk-UA"/>
        </w:rPr>
        <w:t>валі №1, під час чого</w:t>
      </w:r>
      <w:r>
        <w:rPr>
          <w:color w:val="000000"/>
          <w:sz w:val="28"/>
          <w:szCs w:val="28"/>
          <w:lang w:val="uk-UA"/>
        </w:rPr>
        <w:t xml:space="preserve"> утворюються промислові відходи;</w:t>
      </w:r>
    </w:p>
    <w:p w:rsidR="005A2D5C" w:rsidRDefault="005A2D5C" w:rsidP="005A2D5C">
      <w:pPr>
        <w:pStyle w:val="a9"/>
        <w:numPr>
          <w:ilvl w:val="0"/>
          <w:numId w:val="44"/>
        </w:numPr>
        <w:ind w:left="1134"/>
        <w:jc w:val="both"/>
        <w:rPr>
          <w:color w:val="000000"/>
          <w:sz w:val="28"/>
          <w:szCs w:val="28"/>
          <w:lang w:val="uk-UA"/>
        </w:rPr>
      </w:pPr>
      <w:r w:rsidRPr="009269A9">
        <w:rPr>
          <w:color w:val="000000"/>
          <w:sz w:val="28"/>
          <w:szCs w:val="28"/>
          <w:lang w:val="uk-UA"/>
        </w:rPr>
        <w:t xml:space="preserve">Адміністративно-господарська діяльність персоналу </w:t>
      </w:r>
      <w:r>
        <w:rPr>
          <w:color w:val="000000"/>
          <w:sz w:val="28"/>
          <w:szCs w:val="28"/>
          <w:lang w:val="uk-UA"/>
        </w:rPr>
        <w:t xml:space="preserve">на відвалі №1, </w:t>
      </w:r>
      <w:r w:rsidRPr="009269A9">
        <w:rPr>
          <w:color w:val="000000"/>
          <w:sz w:val="28"/>
          <w:szCs w:val="28"/>
          <w:lang w:val="uk-UA"/>
        </w:rPr>
        <w:t>під ча</w:t>
      </w:r>
      <w:r>
        <w:rPr>
          <w:color w:val="000000"/>
          <w:sz w:val="28"/>
          <w:szCs w:val="28"/>
          <w:lang w:val="uk-UA"/>
        </w:rPr>
        <w:t>с ч</w:t>
      </w:r>
      <w:r w:rsidRPr="009269A9">
        <w:rPr>
          <w:color w:val="000000"/>
          <w:sz w:val="28"/>
          <w:szCs w:val="28"/>
          <w:lang w:val="uk-UA"/>
        </w:rPr>
        <w:t>ого утворюються тверді побутові відходи</w:t>
      </w:r>
      <w:r>
        <w:rPr>
          <w:color w:val="000000"/>
          <w:sz w:val="28"/>
          <w:szCs w:val="28"/>
          <w:lang w:val="uk-UA"/>
        </w:rPr>
        <w:t>.</w:t>
      </w:r>
    </w:p>
    <w:p w:rsidR="005A2D5C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9269A9">
        <w:rPr>
          <w:color w:val="000000"/>
          <w:sz w:val="28"/>
          <w:szCs w:val="28"/>
          <w:lang w:val="uk-UA"/>
        </w:rPr>
        <w:t>У ході запланованої діяльності у відвалі №1 розміщуються розкривні поро</w:t>
      </w:r>
      <w:r>
        <w:rPr>
          <w:color w:val="000000"/>
          <w:sz w:val="28"/>
          <w:szCs w:val="28"/>
          <w:lang w:val="uk-UA"/>
        </w:rPr>
        <w:t>д</w:t>
      </w:r>
      <w:r w:rsidRPr="009269A9">
        <w:rPr>
          <w:color w:val="000000"/>
          <w:sz w:val="28"/>
          <w:szCs w:val="28"/>
          <w:lang w:val="uk-UA"/>
        </w:rPr>
        <w:t>и, які утвор</w:t>
      </w:r>
      <w:r>
        <w:rPr>
          <w:color w:val="000000"/>
          <w:sz w:val="28"/>
          <w:szCs w:val="28"/>
          <w:lang w:val="uk-UA"/>
        </w:rPr>
        <w:t>юю</w:t>
      </w:r>
      <w:r w:rsidRPr="009269A9">
        <w:rPr>
          <w:color w:val="000000"/>
          <w:sz w:val="28"/>
          <w:szCs w:val="28"/>
          <w:lang w:val="uk-UA"/>
        </w:rPr>
        <w:t xml:space="preserve">ться в кар'єрі комбінату в процесі підготовки видобутку залізної руди </w:t>
      </w:r>
      <w:r>
        <w:rPr>
          <w:color w:val="000000"/>
          <w:sz w:val="28"/>
          <w:szCs w:val="28"/>
          <w:lang w:val="uk-UA"/>
        </w:rPr>
        <w:t>і</w:t>
      </w:r>
      <w:r w:rsidRPr="009269A9">
        <w:rPr>
          <w:color w:val="000000"/>
          <w:sz w:val="28"/>
          <w:szCs w:val="28"/>
          <w:lang w:val="uk-UA"/>
        </w:rPr>
        <w:t xml:space="preserve"> являють собою тверді скельні (кварцити, сланці і </w:t>
      </w:r>
      <w:r>
        <w:rPr>
          <w:color w:val="000000"/>
          <w:sz w:val="28"/>
          <w:szCs w:val="28"/>
          <w:lang w:val="uk-UA"/>
        </w:rPr>
        <w:t>т</w:t>
      </w:r>
      <w:r w:rsidRPr="009269A9">
        <w:rPr>
          <w:color w:val="000000"/>
          <w:sz w:val="28"/>
          <w:szCs w:val="28"/>
          <w:lang w:val="uk-UA"/>
        </w:rPr>
        <w:t>.д.) і осадові пор</w:t>
      </w:r>
      <w:r>
        <w:rPr>
          <w:color w:val="000000"/>
          <w:sz w:val="28"/>
          <w:szCs w:val="28"/>
          <w:lang w:val="uk-UA"/>
        </w:rPr>
        <w:t>о</w:t>
      </w:r>
      <w:r w:rsidRPr="009269A9">
        <w:rPr>
          <w:color w:val="000000"/>
          <w:sz w:val="28"/>
          <w:szCs w:val="28"/>
          <w:lang w:val="uk-UA"/>
        </w:rPr>
        <w:t>ди (ва</w:t>
      </w:r>
      <w:r>
        <w:rPr>
          <w:color w:val="000000"/>
          <w:sz w:val="28"/>
          <w:szCs w:val="28"/>
          <w:lang w:val="uk-UA"/>
        </w:rPr>
        <w:t>пняки, лесовидні суглинки, глини</w:t>
      </w:r>
      <w:r w:rsidRPr="009269A9">
        <w:rPr>
          <w:color w:val="000000"/>
          <w:sz w:val="28"/>
          <w:szCs w:val="28"/>
          <w:lang w:val="uk-UA"/>
        </w:rPr>
        <w:t>, піски). Р</w:t>
      </w:r>
      <w:r>
        <w:rPr>
          <w:color w:val="000000"/>
          <w:sz w:val="28"/>
          <w:szCs w:val="28"/>
          <w:lang w:val="uk-UA"/>
        </w:rPr>
        <w:t>озкрив</w:t>
      </w:r>
      <w:r w:rsidRPr="009269A9">
        <w:rPr>
          <w:color w:val="000000"/>
          <w:sz w:val="28"/>
          <w:szCs w:val="28"/>
          <w:lang w:val="uk-UA"/>
        </w:rPr>
        <w:t>ні породи відносяться до IV класу небезпеки.</w:t>
      </w:r>
    </w:p>
    <w:p w:rsidR="005A2D5C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76782B">
        <w:rPr>
          <w:color w:val="000000"/>
          <w:sz w:val="28"/>
          <w:szCs w:val="28"/>
          <w:lang w:val="uk-UA"/>
        </w:rPr>
        <w:t xml:space="preserve">У ході планованих робіт на відвалі №1 утворюються промислові відходи: відпрацьовані акумуляторні батареї, відпрацьовані мастила, промаслене ганчір'я, </w:t>
      </w:r>
      <w:r>
        <w:rPr>
          <w:color w:val="000000"/>
          <w:sz w:val="28"/>
          <w:szCs w:val="28"/>
          <w:lang w:val="uk-UA"/>
        </w:rPr>
        <w:t>л</w:t>
      </w:r>
      <w:r w:rsidRPr="0076782B">
        <w:rPr>
          <w:color w:val="000000"/>
          <w:sz w:val="28"/>
          <w:szCs w:val="28"/>
          <w:lang w:val="uk-UA"/>
        </w:rPr>
        <w:t>ом чорних металів, шлам від очистки комунальних стічних вод, в також тверді побутові відходи</w:t>
      </w:r>
      <w:r>
        <w:rPr>
          <w:color w:val="000000"/>
          <w:sz w:val="28"/>
          <w:szCs w:val="28"/>
          <w:lang w:val="uk-UA"/>
        </w:rPr>
        <w:t>.</w:t>
      </w:r>
    </w:p>
    <w:p w:rsidR="005A2D5C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76782B">
        <w:rPr>
          <w:color w:val="000000"/>
          <w:sz w:val="28"/>
          <w:szCs w:val="28"/>
          <w:lang w:val="uk-UA"/>
        </w:rPr>
        <w:t>Ві</w:t>
      </w:r>
      <w:r>
        <w:rPr>
          <w:color w:val="000000"/>
          <w:sz w:val="28"/>
          <w:szCs w:val="28"/>
          <w:lang w:val="uk-UA"/>
        </w:rPr>
        <w:t>дпра</w:t>
      </w:r>
      <w:r w:rsidRPr="0076782B">
        <w:rPr>
          <w:color w:val="000000"/>
          <w:sz w:val="28"/>
          <w:szCs w:val="28"/>
          <w:lang w:val="uk-UA"/>
        </w:rPr>
        <w:t>цьовані акумуляторні батареї утворюються при експлуатаці</w:t>
      </w:r>
      <w:r>
        <w:rPr>
          <w:color w:val="000000"/>
          <w:sz w:val="28"/>
          <w:szCs w:val="28"/>
          <w:lang w:val="uk-UA"/>
        </w:rPr>
        <w:t>ї</w:t>
      </w:r>
      <w:r w:rsidRPr="0076782B">
        <w:rPr>
          <w:color w:val="000000"/>
          <w:sz w:val="28"/>
          <w:szCs w:val="28"/>
          <w:lang w:val="uk-UA"/>
        </w:rPr>
        <w:t xml:space="preserve"> кар'єрної техніки. Основним компонентом акумуляторних батарей в сви</w:t>
      </w:r>
      <w:r>
        <w:rPr>
          <w:color w:val="000000"/>
          <w:sz w:val="28"/>
          <w:szCs w:val="28"/>
          <w:lang w:val="uk-UA"/>
        </w:rPr>
        <w:t>нцеві</w:t>
      </w:r>
      <w:r w:rsidRPr="0076782B">
        <w:rPr>
          <w:color w:val="000000"/>
          <w:sz w:val="28"/>
          <w:szCs w:val="28"/>
          <w:lang w:val="uk-UA"/>
        </w:rPr>
        <w:t xml:space="preserve"> пластини. Відпрацьовані акумуляторні батареї відносяться до </w:t>
      </w:r>
      <w:r>
        <w:rPr>
          <w:color w:val="000000"/>
          <w:sz w:val="28"/>
          <w:szCs w:val="28"/>
          <w:lang w:val="uk-UA"/>
        </w:rPr>
        <w:t>ІІ класу небезпеки.</w:t>
      </w:r>
    </w:p>
    <w:p w:rsidR="005A2D5C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76782B">
        <w:rPr>
          <w:color w:val="000000"/>
          <w:sz w:val="28"/>
          <w:szCs w:val="28"/>
          <w:lang w:val="uk-UA"/>
        </w:rPr>
        <w:t>Масла відпрацьо</w:t>
      </w:r>
      <w:r>
        <w:rPr>
          <w:color w:val="000000"/>
          <w:sz w:val="28"/>
          <w:szCs w:val="28"/>
          <w:lang w:val="uk-UA"/>
        </w:rPr>
        <w:t>вані</w:t>
      </w:r>
      <w:r w:rsidRPr="0076782B">
        <w:rPr>
          <w:color w:val="000000"/>
          <w:sz w:val="28"/>
          <w:szCs w:val="28"/>
          <w:lang w:val="uk-UA"/>
        </w:rPr>
        <w:t xml:space="preserve"> утворюються в результаті експлуатації техніки, містять нафтопродукти і відносяться до III класу небезпеки (помірно небезпечні </w:t>
      </w:r>
      <w:r w:rsidR="008400D8">
        <w:rPr>
          <w:color w:val="000000"/>
          <w:sz w:val="28"/>
          <w:szCs w:val="28"/>
          <w:lang w:val="uk-UA"/>
        </w:rPr>
        <w:t xml:space="preserve">відходи). Обсяг утворення </w:t>
      </w:r>
      <w:r w:rsidRPr="0076782B">
        <w:rPr>
          <w:color w:val="000000"/>
          <w:sz w:val="28"/>
          <w:szCs w:val="28"/>
          <w:lang w:val="uk-UA"/>
        </w:rPr>
        <w:t>відпрацьованих</w:t>
      </w:r>
      <w:r w:rsidR="008400D8">
        <w:rPr>
          <w:color w:val="000000"/>
          <w:sz w:val="28"/>
          <w:szCs w:val="28"/>
          <w:lang w:val="uk-UA"/>
        </w:rPr>
        <w:t xml:space="preserve"> масел</w:t>
      </w:r>
      <w:r w:rsidRPr="0076782B">
        <w:rPr>
          <w:color w:val="000000"/>
          <w:sz w:val="28"/>
          <w:szCs w:val="28"/>
          <w:lang w:val="uk-UA"/>
        </w:rPr>
        <w:t xml:space="preserve"> склада</w:t>
      </w:r>
      <w:r>
        <w:rPr>
          <w:color w:val="000000"/>
          <w:sz w:val="28"/>
          <w:szCs w:val="28"/>
          <w:lang w:val="uk-UA"/>
        </w:rPr>
        <w:t>є</w:t>
      </w:r>
      <w:r w:rsidRPr="0076782B">
        <w:rPr>
          <w:color w:val="000000"/>
          <w:sz w:val="28"/>
          <w:szCs w:val="28"/>
          <w:lang w:val="uk-UA"/>
        </w:rPr>
        <w:t xml:space="preserve"> 13,3</w:t>
      </w:r>
      <w:r>
        <w:rPr>
          <w:color w:val="000000"/>
          <w:sz w:val="28"/>
          <w:szCs w:val="28"/>
          <w:lang w:val="uk-UA"/>
        </w:rPr>
        <w:t>66</w:t>
      </w:r>
      <w:r w:rsidRPr="0076782B">
        <w:rPr>
          <w:color w:val="000000"/>
          <w:sz w:val="28"/>
          <w:szCs w:val="28"/>
          <w:lang w:val="uk-UA"/>
        </w:rPr>
        <w:t xml:space="preserve"> т/рік</w:t>
      </w:r>
      <w:r>
        <w:rPr>
          <w:color w:val="000000"/>
          <w:sz w:val="28"/>
          <w:szCs w:val="28"/>
          <w:lang w:val="uk-UA"/>
        </w:rPr>
        <w:t>.</w:t>
      </w:r>
    </w:p>
    <w:p w:rsidR="005A2D5C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5D322D">
        <w:rPr>
          <w:color w:val="000000"/>
          <w:sz w:val="28"/>
          <w:szCs w:val="28"/>
          <w:lang w:val="uk-UA"/>
        </w:rPr>
        <w:t>Промаслене ганчір'я являє собою відходи текстильного виробництва, я</w:t>
      </w:r>
      <w:r>
        <w:rPr>
          <w:color w:val="000000"/>
          <w:sz w:val="28"/>
          <w:szCs w:val="28"/>
          <w:lang w:val="uk-UA"/>
        </w:rPr>
        <w:t>к</w:t>
      </w:r>
      <w:r w:rsidRPr="005D322D">
        <w:rPr>
          <w:color w:val="000000"/>
          <w:sz w:val="28"/>
          <w:szCs w:val="28"/>
          <w:lang w:val="uk-UA"/>
        </w:rPr>
        <w:t>і використовуються для обтирання вузлів і деталей, в результаті чого вони просочуються мінеральними маслами. Промаслене ганчір'я містить нафтопродукти, відноситься до Ш класу небезпеки (помірно небезпечні відходи). Обсяг утворення промасленого ганчір'я складає 3,572 т/рік.</w:t>
      </w:r>
    </w:p>
    <w:p w:rsidR="005A2D5C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5D322D">
        <w:rPr>
          <w:color w:val="000000"/>
          <w:sz w:val="28"/>
          <w:szCs w:val="28"/>
          <w:lang w:val="uk-UA"/>
        </w:rPr>
        <w:lastRenderedPageBreak/>
        <w:t xml:space="preserve">Тверді побутові відходи утворюються в результаті господарсько-побутової діяльності персоналу і відносяться </w:t>
      </w:r>
      <w:r>
        <w:rPr>
          <w:color w:val="000000"/>
          <w:sz w:val="28"/>
          <w:szCs w:val="28"/>
          <w:lang w:val="uk-UA"/>
        </w:rPr>
        <w:t>до</w:t>
      </w:r>
      <w:r w:rsidRPr="005D322D">
        <w:rPr>
          <w:color w:val="000000"/>
          <w:sz w:val="28"/>
          <w:szCs w:val="28"/>
          <w:lang w:val="uk-UA"/>
        </w:rPr>
        <w:t xml:space="preserve"> IV класу небезпеки. За рік утворюється 2,976 </w:t>
      </w:r>
      <w:r>
        <w:rPr>
          <w:color w:val="000000"/>
          <w:sz w:val="28"/>
          <w:szCs w:val="28"/>
          <w:lang w:val="uk-UA"/>
        </w:rPr>
        <w:t>т</w:t>
      </w:r>
      <w:r w:rsidRPr="005D322D">
        <w:rPr>
          <w:color w:val="000000"/>
          <w:sz w:val="28"/>
          <w:szCs w:val="28"/>
          <w:lang w:val="uk-UA"/>
        </w:rPr>
        <w:t xml:space="preserve"> твердих побутових відходів</w:t>
      </w:r>
      <w:r>
        <w:rPr>
          <w:color w:val="000000"/>
          <w:sz w:val="28"/>
          <w:szCs w:val="28"/>
          <w:lang w:val="uk-UA"/>
        </w:rPr>
        <w:t>.</w:t>
      </w:r>
    </w:p>
    <w:p w:rsidR="005A2D5C" w:rsidRDefault="005A2D5C" w:rsidP="005A2D5C">
      <w:pPr>
        <w:pStyle w:val="a9"/>
        <w:ind w:firstLine="851"/>
        <w:jc w:val="both"/>
        <w:rPr>
          <w:color w:val="000000"/>
          <w:sz w:val="28"/>
          <w:szCs w:val="28"/>
          <w:lang w:val="uk-UA"/>
        </w:rPr>
      </w:pPr>
      <w:r w:rsidRPr="005D322D">
        <w:rPr>
          <w:color w:val="000000"/>
          <w:sz w:val="28"/>
          <w:szCs w:val="28"/>
          <w:lang w:val="uk-UA"/>
        </w:rPr>
        <w:t>Брухт чорних металів утворюється в ході експлуатації техніки і являю соб</w:t>
      </w:r>
      <w:r>
        <w:rPr>
          <w:color w:val="000000"/>
          <w:sz w:val="28"/>
          <w:szCs w:val="28"/>
          <w:lang w:val="uk-UA"/>
        </w:rPr>
        <w:t>ою</w:t>
      </w:r>
      <w:r w:rsidRPr="005D322D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н</w:t>
      </w:r>
      <w:r w:rsidRPr="005D322D">
        <w:rPr>
          <w:color w:val="000000"/>
          <w:sz w:val="28"/>
          <w:szCs w:val="28"/>
          <w:lang w:val="uk-UA"/>
        </w:rPr>
        <w:t>епридатні для використа</w:t>
      </w:r>
      <w:r>
        <w:rPr>
          <w:color w:val="000000"/>
          <w:sz w:val="28"/>
          <w:szCs w:val="28"/>
          <w:lang w:val="uk-UA"/>
        </w:rPr>
        <w:t>нн</w:t>
      </w:r>
      <w:r w:rsidRPr="005D322D">
        <w:rPr>
          <w:color w:val="000000"/>
          <w:sz w:val="28"/>
          <w:szCs w:val="28"/>
          <w:lang w:val="uk-UA"/>
        </w:rPr>
        <w:t>я стале</w:t>
      </w:r>
      <w:r>
        <w:rPr>
          <w:color w:val="000000"/>
          <w:sz w:val="28"/>
          <w:szCs w:val="28"/>
          <w:lang w:val="uk-UA"/>
        </w:rPr>
        <w:t>в</w:t>
      </w:r>
      <w:r w:rsidRPr="005D322D">
        <w:rPr>
          <w:color w:val="000000"/>
          <w:sz w:val="28"/>
          <w:szCs w:val="28"/>
          <w:lang w:val="uk-UA"/>
        </w:rPr>
        <w:t>і канати екс</w:t>
      </w:r>
      <w:r>
        <w:rPr>
          <w:color w:val="000000"/>
          <w:sz w:val="28"/>
          <w:szCs w:val="28"/>
          <w:lang w:val="uk-UA"/>
        </w:rPr>
        <w:t>каваторів. Брухт чорних металів</w:t>
      </w:r>
      <w:r w:rsidRPr="005D322D">
        <w:rPr>
          <w:color w:val="000000"/>
          <w:sz w:val="28"/>
          <w:szCs w:val="28"/>
          <w:lang w:val="uk-UA"/>
        </w:rPr>
        <w:t xml:space="preserve">, відноситься до IV класу небезпеки. Обсяг утворюваного брухту </w:t>
      </w:r>
      <w:r>
        <w:rPr>
          <w:color w:val="000000"/>
          <w:sz w:val="28"/>
          <w:szCs w:val="28"/>
          <w:lang w:val="uk-UA"/>
        </w:rPr>
        <w:t>чорних металів складає 19,805 т/</w:t>
      </w:r>
      <w:r w:rsidRPr="005D322D">
        <w:rPr>
          <w:color w:val="000000"/>
          <w:sz w:val="28"/>
          <w:szCs w:val="28"/>
          <w:lang w:val="uk-UA"/>
        </w:rPr>
        <w:t>рік.</w:t>
      </w:r>
    </w:p>
    <w:p w:rsidR="005A2D5C" w:rsidRDefault="005A2D5C" w:rsidP="005A2D5C">
      <w:pPr>
        <w:pStyle w:val="a9"/>
        <w:ind w:firstLine="851"/>
        <w:jc w:val="both"/>
        <w:rPr>
          <w:sz w:val="28"/>
          <w:szCs w:val="28"/>
          <w:lang w:val="uk-UA"/>
        </w:rPr>
      </w:pPr>
      <w:r w:rsidRPr="005D322D">
        <w:rPr>
          <w:sz w:val="28"/>
          <w:szCs w:val="28"/>
          <w:lang w:val="uk-UA"/>
        </w:rPr>
        <w:t>Ш</w:t>
      </w:r>
      <w:r>
        <w:rPr>
          <w:sz w:val="28"/>
          <w:szCs w:val="28"/>
          <w:lang w:val="uk-UA"/>
        </w:rPr>
        <w:t>лам від очищення стічних</w:t>
      </w:r>
      <w:r w:rsidRPr="005D322D">
        <w:rPr>
          <w:sz w:val="28"/>
          <w:szCs w:val="28"/>
          <w:lang w:val="uk-UA"/>
        </w:rPr>
        <w:t xml:space="preserve"> комунальних </w:t>
      </w:r>
      <w:r>
        <w:rPr>
          <w:sz w:val="28"/>
          <w:szCs w:val="28"/>
          <w:lang w:val="uk-UA"/>
        </w:rPr>
        <w:t xml:space="preserve">вод </w:t>
      </w:r>
      <w:r w:rsidRPr="005D322D">
        <w:rPr>
          <w:sz w:val="28"/>
          <w:szCs w:val="28"/>
          <w:lang w:val="uk-UA"/>
        </w:rPr>
        <w:t xml:space="preserve">утворюється </w:t>
      </w:r>
      <w:r>
        <w:rPr>
          <w:sz w:val="28"/>
          <w:szCs w:val="28"/>
          <w:lang w:val="uk-UA"/>
        </w:rPr>
        <w:t>в результаті експлуатації проектованих локальних очисних</w:t>
      </w:r>
      <w:r w:rsidRPr="005D322D">
        <w:rPr>
          <w:sz w:val="28"/>
          <w:szCs w:val="28"/>
          <w:lang w:val="uk-UA"/>
        </w:rPr>
        <w:t xml:space="preserve"> споруд господарсько-побутови</w:t>
      </w:r>
      <w:r>
        <w:rPr>
          <w:sz w:val="28"/>
          <w:szCs w:val="28"/>
          <w:lang w:val="uk-UA"/>
        </w:rPr>
        <w:t>х стічних вод і валяє собою сирий осад і надлишковий активний мул. Осад стічних вод відноситься до нетоксичних відходів ІV класу небезпеки</w:t>
      </w:r>
      <w:r w:rsidRPr="005D322D">
        <w:rPr>
          <w:sz w:val="28"/>
          <w:szCs w:val="28"/>
          <w:lang w:val="uk-UA"/>
        </w:rPr>
        <w:t>.</w:t>
      </w:r>
    </w:p>
    <w:p w:rsidR="005A2D5C" w:rsidRDefault="005A2D5C" w:rsidP="005A2D5C">
      <w:pPr>
        <w:pStyle w:val="a9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комбінат за літний рік утворено 52565221,</w:t>
      </w:r>
      <w:r w:rsidRPr="005D322D">
        <w:rPr>
          <w:sz w:val="28"/>
          <w:szCs w:val="28"/>
          <w:lang w:val="uk-UA"/>
        </w:rPr>
        <w:t>34 (без твердих побутови</w:t>
      </w:r>
      <w:r>
        <w:rPr>
          <w:sz w:val="28"/>
          <w:szCs w:val="28"/>
          <w:lang w:val="uk-UA"/>
        </w:rPr>
        <w:t>х</w:t>
      </w:r>
      <w:r w:rsidRPr="005D322D">
        <w:rPr>
          <w:sz w:val="28"/>
          <w:szCs w:val="28"/>
          <w:lang w:val="uk-UA"/>
        </w:rPr>
        <w:t xml:space="preserve"> відходів</w:t>
      </w:r>
      <w:r>
        <w:rPr>
          <w:sz w:val="28"/>
          <w:szCs w:val="28"/>
          <w:lang w:val="uk-UA"/>
        </w:rPr>
        <w:t>) різних відходів, з них відходів 1 класу небезпеки складають відпрацьовані ртутовмісні лампи (11961</w:t>
      </w:r>
      <w:r w:rsidRPr="005D322D">
        <w:rPr>
          <w:sz w:val="28"/>
          <w:szCs w:val="28"/>
          <w:lang w:val="uk-UA"/>
        </w:rPr>
        <w:t xml:space="preserve"> шт.) Акумуляторні батареї всіх ти</w:t>
      </w:r>
      <w:r>
        <w:rPr>
          <w:sz w:val="28"/>
          <w:szCs w:val="28"/>
          <w:lang w:val="uk-UA"/>
        </w:rPr>
        <w:t>пів становлять групу відходів ІІ класу небезпеки (24,375 т), відпрацьовані конденсатори з оловом</w:t>
      </w:r>
      <w:r w:rsidRPr="005D322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 (ІІ</w:t>
      </w:r>
      <w:r w:rsidRPr="005D322D">
        <w:rPr>
          <w:sz w:val="28"/>
          <w:szCs w:val="28"/>
          <w:lang w:val="uk-UA"/>
        </w:rPr>
        <w:t xml:space="preserve"> класу небезпеки) </w:t>
      </w:r>
      <w:r>
        <w:rPr>
          <w:sz w:val="28"/>
          <w:szCs w:val="28"/>
          <w:lang w:val="uk-UA"/>
        </w:rPr>
        <w:t>– 7,2 т. Кількість, відходів ІІІ класу небезпеки становить 1089,6612 т</w:t>
      </w:r>
      <w:r w:rsidRPr="005D322D">
        <w:rPr>
          <w:sz w:val="28"/>
          <w:szCs w:val="28"/>
          <w:lang w:val="uk-UA"/>
        </w:rPr>
        <w:t xml:space="preserve">. В основному це відпрацьовані нафтопродукти або </w:t>
      </w:r>
      <w:r>
        <w:rPr>
          <w:sz w:val="28"/>
          <w:szCs w:val="28"/>
          <w:lang w:val="uk-UA"/>
        </w:rPr>
        <w:t>підходи</w:t>
      </w:r>
      <w:r w:rsidRPr="005D322D">
        <w:rPr>
          <w:sz w:val="28"/>
          <w:szCs w:val="28"/>
          <w:lang w:val="uk-UA"/>
        </w:rPr>
        <w:t xml:space="preserve"> із вмістом нафтопродуктів, абразивн</w:t>
      </w:r>
      <w:r>
        <w:rPr>
          <w:sz w:val="28"/>
          <w:szCs w:val="28"/>
          <w:lang w:val="uk-UA"/>
        </w:rPr>
        <w:t>и</w:t>
      </w:r>
      <w:r w:rsidRPr="005D322D">
        <w:rPr>
          <w:sz w:val="28"/>
          <w:szCs w:val="28"/>
          <w:lang w:val="uk-UA"/>
        </w:rPr>
        <w:t xml:space="preserve">й </w:t>
      </w:r>
      <w:r>
        <w:rPr>
          <w:sz w:val="28"/>
          <w:szCs w:val="28"/>
          <w:lang w:val="uk-UA"/>
        </w:rPr>
        <w:t>пил</w:t>
      </w:r>
      <w:r w:rsidRPr="005D322D">
        <w:rPr>
          <w:sz w:val="28"/>
          <w:szCs w:val="28"/>
          <w:lang w:val="uk-UA"/>
        </w:rPr>
        <w:t xml:space="preserve"> і відходи </w:t>
      </w:r>
      <w:r>
        <w:rPr>
          <w:sz w:val="28"/>
          <w:szCs w:val="28"/>
          <w:lang w:val="uk-UA"/>
        </w:rPr>
        <w:t>л</w:t>
      </w:r>
      <w:r w:rsidRPr="005D322D">
        <w:rPr>
          <w:sz w:val="28"/>
          <w:szCs w:val="28"/>
          <w:lang w:val="uk-UA"/>
        </w:rPr>
        <w:t>акофарбових матеріалів.</w:t>
      </w:r>
      <w:r>
        <w:rPr>
          <w:sz w:val="28"/>
          <w:szCs w:val="28"/>
          <w:lang w:val="uk-UA"/>
        </w:rPr>
        <w:t xml:space="preserve"> Найчисельнішою і багатотоннажною</w:t>
      </w:r>
      <w:r w:rsidRPr="005D322D">
        <w:rPr>
          <w:sz w:val="28"/>
          <w:szCs w:val="28"/>
          <w:lang w:val="uk-UA"/>
        </w:rPr>
        <w:t xml:space="preserve"> групою відходів на комбінат </w:t>
      </w:r>
      <w:r>
        <w:rPr>
          <w:sz w:val="28"/>
          <w:szCs w:val="28"/>
          <w:lang w:val="uk-UA"/>
        </w:rPr>
        <w:t xml:space="preserve">є </w:t>
      </w:r>
      <w:r w:rsidRPr="005D322D">
        <w:rPr>
          <w:sz w:val="28"/>
          <w:szCs w:val="28"/>
          <w:lang w:val="uk-UA"/>
        </w:rPr>
        <w:t>відходи</w:t>
      </w:r>
      <w:r>
        <w:rPr>
          <w:sz w:val="28"/>
          <w:szCs w:val="28"/>
          <w:lang w:val="uk-UA"/>
        </w:rPr>
        <w:t xml:space="preserve"> І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lang w:val="uk-UA"/>
        </w:rPr>
        <w:t xml:space="preserve"> класу небезпеки. У звітному році їх</w:t>
      </w:r>
      <w:r w:rsidRPr="005D322D">
        <w:rPr>
          <w:sz w:val="28"/>
          <w:szCs w:val="28"/>
          <w:lang w:val="uk-UA"/>
        </w:rPr>
        <w:t xml:space="preserve"> кількість склала </w:t>
      </w:r>
      <w:r>
        <w:rPr>
          <w:sz w:val="28"/>
          <w:szCs w:val="28"/>
          <w:lang w:val="uk-UA"/>
        </w:rPr>
        <w:t>52564096,516 т (без твердих побутових відходів).</w:t>
      </w:r>
    </w:p>
    <w:p w:rsidR="005A2D5C" w:rsidRDefault="005A2D5C" w:rsidP="005A2D5C">
      <w:pPr>
        <w:pStyle w:val="a9"/>
        <w:ind w:firstLine="851"/>
        <w:jc w:val="both"/>
        <w:rPr>
          <w:sz w:val="28"/>
          <w:szCs w:val="28"/>
          <w:lang w:val="uk-UA"/>
        </w:rPr>
      </w:pPr>
      <w:r w:rsidRPr="005D322D">
        <w:rPr>
          <w:sz w:val="28"/>
          <w:szCs w:val="28"/>
          <w:lang w:val="uk-UA"/>
        </w:rPr>
        <w:t>Для зменшення викидів забруднювачів виконують наступні заходи:</w:t>
      </w:r>
    </w:p>
    <w:p w:rsidR="005A2D5C" w:rsidRPr="000635A0" w:rsidRDefault="005A2D5C" w:rsidP="005A2D5C">
      <w:pPr>
        <w:pStyle w:val="a9"/>
        <w:numPr>
          <w:ilvl w:val="0"/>
          <w:numId w:val="45"/>
        </w:numPr>
        <w:ind w:left="851"/>
        <w:jc w:val="both"/>
        <w:rPr>
          <w:color w:val="000000"/>
          <w:sz w:val="28"/>
          <w:szCs w:val="28"/>
          <w:lang w:val="uk-UA"/>
        </w:rPr>
      </w:pPr>
      <w:r w:rsidRPr="005D322D">
        <w:rPr>
          <w:sz w:val="28"/>
          <w:szCs w:val="28"/>
          <w:lang w:val="uk-UA"/>
        </w:rPr>
        <w:t>зменшенню ви</w:t>
      </w:r>
      <w:r>
        <w:rPr>
          <w:sz w:val="28"/>
          <w:szCs w:val="28"/>
          <w:lang w:val="uk-UA"/>
        </w:rPr>
        <w:t>ки</w:t>
      </w:r>
      <w:r w:rsidRPr="005D322D">
        <w:rPr>
          <w:sz w:val="28"/>
          <w:szCs w:val="28"/>
          <w:lang w:val="uk-UA"/>
        </w:rPr>
        <w:t>дів забруднюючих реч</w:t>
      </w:r>
      <w:r>
        <w:rPr>
          <w:sz w:val="28"/>
          <w:szCs w:val="28"/>
          <w:lang w:val="uk-UA"/>
        </w:rPr>
        <w:t>овин</w:t>
      </w:r>
      <w:r w:rsidRPr="005D322D">
        <w:rPr>
          <w:sz w:val="28"/>
          <w:szCs w:val="28"/>
          <w:lang w:val="uk-UA"/>
        </w:rPr>
        <w:t xml:space="preserve"> в атмосфер</w:t>
      </w:r>
      <w:r>
        <w:rPr>
          <w:sz w:val="28"/>
          <w:szCs w:val="28"/>
          <w:lang w:val="uk-UA"/>
        </w:rPr>
        <w:t>н</w:t>
      </w:r>
      <w:r w:rsidRPr="005D322D">
        <w:rPr>
          <w:sz w:val="28"/>
          <w:szCs w:val="28"/>
          <w:lang w:val="uk-UA"/>
        </w:rPr>
        <w:t xml:space="preserve">е </w:t>
      </w:r>
      <w:r>
        <w:rPr>
          <w:sz w:val="28"/>
          <w:szCs w:val="28"/>
          <w:lang w:val="uk-UA"/>
        </w:rPr>
        <w:t>повітря</w:t>
      </w:r>
      <w:r w:rsidRPr="005D322D">
        <w:rPr>
          <w:sz w:val="28"/>
          <w:szCs w:val="28"/>
          <w:lang w:val="uk-UA"/>
        </w:rPr>
        <w:t xml:space="preserve"> при проведен</w:t>
      </w:r>
      <w:r>
        <w:rPr>
          <w:sz w:val="28"/>
          <w:szCs w:val="28"/>
          <w:lang w:val="uk-UA"/>
        </w:rPr>
        <w:t>і</w:t>
      </w:r>
      <w:r w:rsidRPr="005D322D">
        <w:rPr>
          <w:sz w:val="28"/>
          <w:szCs w:val="28"/>
          <w:lang w:val="uk-UA"/>
        </w:rPr>
        <w:t xml:space="preserve"> масов</w:t>
      </w:r>
      <w:r>
        <w:rPr>
          <w:sz w:val="28"/>
          <w:szCs w:val="28"/>
          <w:lang w:val="uk-UA"/>
        </w:rPr>
        <w:t>их</w:t>
      </w:r>
      <w:r w:rsidRPr="005D322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ви</w:t>
      </w:r>
      <w:r w:rsidRPr="005D322D">
        <w:rPr>
          <w:sz w:val="28"/>
          <w:szCs w:val="28"/>
          <w:lang w:val="uk-UA"/>
        </w:rPr>
        <w:t>бухів</w:t>
      </w:r>
      <w:r>
        <w:rPr>
          <w:sz w:val="28"/>
          <w:szCs w:val="28"/>
          <w:lang w:val="uk-UA"/>
        </w:rPr>
        <w:t>;</w:t>
      </w:r>
    </w:p>
    <w:p w:rsidR="005A2D5C" w:rsidRPr="000635A0" w:rsidRDefault="005A2D5C" w:rsidP="005A2D5C">
      <w:pPr>
        <w:pStyle w:val="a9"/>
        <w:numPr>
          <w:ilvl w:val="0"/>
          <w:numId w:val="45"/>
        </w:numPr>
        <w:ind w:left="851"/>
        <w:jc w:val="both"/>
        <w:rPr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пило придушення на відвалах, автодорога</w:t>
      </w:r>
      <w:r w:rsidRPr="000635A0">
        <w:rPr>
          <w:sz w:val="28"/>
          <w:szCs w:val="28"/>
          <w:lang w:val="uk-UA"/>
        </w:rPr>
        <w:t>х кар'єру, дамби хвостосховища, в тому</w:t>
      </w:r>
      <w:r>
        <w:rPr>
          <w:sz w:val="28"/>
          <w:szCs w:val="28"/>
          <w:lang w:val="uk-UA"/>
        </w:rPr>
        <w:t xml:space="preserve"> числі з застосуванням бішофіту;</w:t>
      </w:r>
    </w:p>
    <w:p w:rsidR="005A2D5C" w:rsidRPr="0028678A" w:rsidRDefault="005A2D5C" w:rsidP="005A2D5C">
      <w:pPr>
        <w:pStyle w:val="a9"/>
        <w:numPr>
          <w:ilvl w:val="0"/>
          <w:numId w:val="45"/>
        </w:numPr>
        <w:ind w:left="851"/>
        <w:jc w:val="both"/>
        <w:rPr>
          <w:color w:val="000000"/>
          <w:sz w:val="28"/>
          <w:szCs w:val="28"/>
          <w:lang w:val="uk-UA"/>
        </w:rPr>
      </w:pPr>
      <w:r w:rsidRPr="000635A0">
        <w:rPr>
          <w:sz w:val="28"/>
          <w:szCs w:val="28"/>
          <w:lang w:val="uk-UA"/>
        </w:rPr>
        <w:t>згідно графіку проводиться мон</w:t>
      </w:r>
      <w:r>
        <w:rPr>
          <w:sz w:val="28"/>
          <w:szCs w:val="28"/>
          <w:lang w:val="uk-UA"/>
        </w:rPr>
        <w:t>і</w:t>
      </w:r>
      <w:r w:rsidRPr="000635A0">
        <w:rPr>
          <w:sz w:val="28"/>
          <w:szCs w:val="28"/>
          <w:lang w:val="uk-UA"/>
        </w:rPr>
        <w:t>торинг в</w:t>
      </w:r>
      <w:r>
        <w:rPr>
          <w:sz w:val="28"/>
          <w:szCs w:val="28"/>
          <w:lang w:val="uk-UA"/>
        </w:rPr>
        <w:t>плив</w:t>
      </w:r>
      <w:r w:rsidRPr="000635A0">
        <w:rPr>
          <w:sz w:val="28"/>
          <w:szCs w:val="28"/>
          <w:lang w:val="uk-UA"/>
        </w:rPr>
        <w:t xml:space="preserve">у </w:t>
      </w:r>
      <w:r>
        <w:rPr>
          <w:sz w:val="28"/>
          <w:szCs w:val="28"/>
          <w:lang w:val="uk-UA"/>
        </w:rPr>
        <w:t>виробничої</w:t>
      </w:r>
      <w:r w:rsidRPr="000635A0">
        <w:rPr>
          <w:sz w:val="28"/>
          <w:szCs w:val="28"/>
          <w:lang w:val="uk-UA"/>
        </w:rPr>
        <w:t xml:space="preserve"> діяльності комбінату на атмосферне повітря на межі санітарн</w:t>
      </w:r>
      <w:r>
        <w:rPr>
          <w:sz w:val="28"/>
          <w:szCs w:val="28"/>
          <w:lang w:val="uk-UA"/>
        </w:rPr>
        <w:t>о</w:t>
      </w:r>
      <w:r w:rsidRPr="000635A0">
        <w:rPr>
          <w:sz w:val="28"/>
          <w:szCs w:val="28"/>
          <w:lang w:val="uk-UA"/>
        </w:rPr>
        <w:t>-захисн</w:t>
      </w:r>
      <w:r>
        <w:rPr>
          <w:sz w:val="28"/>
          <w:szCs w:val="28"/>
          <w:lang w:val="uk-UA"/>
        </w:rPr>
        <w:t>ої зони</w:t>
      </w:r>
      <w:r w:rsidRPr="000635A0">
        <w:rPr>
          <w:sz w:val="28"/>
          <w:szCs w:val="28"/>
          <w:lang w:val="uk-UA"/>
        </w:rPr>
        <w:t xml:space="preserve"> (C</w:t>
      </w:r>
      <w:r>
        <w:rPr>
          <w:sz w:val="28"/>
          <w:szCs w:val="28"/>
          <w:lang w:val="uk-UA"/>
        </w:rPr>
        <w:t>З</w:t>
      </w:r>
      <w:r w:rsidRPr="000635A0">
        <w:rPr>
          <w:sz w:val="28"/>
          <w:szCs w:val="28"/>
          <w:lang w:val="uk-UA"/>
        </w:rPr>
        <w:t>3),</w:t>
      </w:r>
      <w:r>
        <w:rPr>
          <w:sz w:val="28"/>
          <w:szCs w:val="28"/>
          <w:lang w:val="uk-UA"/>
        </w:rPr>
        <w:t xml:space="preserve"> в </w:t>
      </w:r>
      <w:r w:rsidRPr="000635A0">
        <w:rPr>
          <w:sz w:val="28"/>
          <w:szCs w:val="28"/>
          <w:lang w:val="uk-UA"/>
        </w:rPr>
        <w:t>житлових масивах</w:t>
      </w:r>
      <w:r>
        <w:rPr>
          <w:sz w:val="28"/>
          <w:szCs w:val="28"/>
          <w:lang w:val="uk-UA"/>
        </w:rPr>
        <w:t xml:space="preserve"> при проведенні масових вибухів;</w:t>
      </w:r>
    </w:p>
    <w:p w:rsidR="005A2D5C" w:rsidRPr="0028678A" w:rsidRDefault="005A2D5C" w:rsidP="005A2D5C">
      <w:pPr>
        <w:pStyle w:val="a9"/>
        <w:numPr>
          <w:ilvl w:val="0"/>
          <w:numId w:val="45"/>
        </w:numPr>
        <w:ind w:left="851"/>
        <w:jc w:val="both"/>
        <w:rPr>
          <w:color w:val="000000"/>
          <w:sz w:val="28"/>
          <w:szCs w:val="28"/>
          <w:lang w:val="uk-UA"/>
        </w:rPr>
      </w:pPr>
      <w:r w:rsidRPr="0028678A">
        <w:rPr>
          <w:sz w:val="28"/>
          <w:szCs w:val="28"/>
          <w:lang w:val="uk-UA"/>
        </w:rPr>
        <w:t>підтримання необхідного рівня оборотної води</w:t>
      </w:r>
      <w:r>
        <w:rPr>
          <w:sz w:val="28"/>
          <w:szCs w:val="28"/>
          <w:lang w:val="uk-UA"/>
        </w:rPr>
        <w:t xml:space="preserve"> в хвостосховище, підтримання працездатного стану мереж водопостачання;</w:t>
      </w:r>
    </w:p>
    <w:p w:rsidR="005A2D5C" w:rsidRPr="0028678A" w:rsidRDefault="005A2D5C" w:rsidP="005A2D5C">
      <w:pPr>
        <w:pStyle w:val="a9"/>
        <w:numPr>
          <w:ilvl w:val="0"/>
          <w:numId w:val="45"/>
        </w:numPr>
        <w:ind w:left="851"/>
        <w:jc w:val="both"/>
        <w:rPr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забезпечення використання питної води</w:t>
      </w:r>
      <w:r w:rsidRPr="0028678A">
        <w:rPr>
          <w:sz w:val="28"/>
          <w:szCs w:val="28"/>
          <w:lang w:val="uk-UA"/>
        </w:rPr>
        <w:t xml:space="preserve"> згідно індивідуальним нормам</w:t>
      </w:r>
      <w:r>
        <w:rPr>
          <w:sz w:val="28"/>
          <w:szCs w:val="28"/>
          <w:lang w:val="uk-UA"/>
        </w:rPr>
        <w:t>;</w:t>
      </w:r>
    </w:p>
    <w:p w:rsidR="005A2D5C" w:rsidRPr="0028678A" w:rsidRDefault="005A2D5C" w:rsidP="005A2D5C">
      <w:pPr>
        <w:pStyle w:val="a9"/>
        <w:numPr>
          <w:ilvl w:val="0"/>
          <w:numId w:val="45"/>
        </w:numPr>
        <w:ind w:left="851"/>
        <w:jc w:val="both"/>
        <w:rPr>
          <w:color w:val="000000"/>
          <w:sz w:val="28"/>
          <w:szCs w:val="28"/>
          <w:lang w:val="uk-UA"/>
        </w:rPr>
      </w:pPr>
      <w:r w:rsidRPr="0028678A">
        <w:rPr>
          <w:sz w:val="28"/>
          <w:szCs w:val="28"/>
          <w:lang w:val="uk-UA"/>
        </w:rPr>
        <w:t xml:space="preserve">раціональне </w:t>
      </w:r>
      <w:r>
        <w:rPr>
          <w:sz w:val="28"/>
          <w:szCs w:val="28"/>
          <w:lang w:val="uk-UA"/>
        </w:rPr>
        <w:t>використання сировини, зменшення забруднення до</w:t>
      </w:r>
      <w:r w:rsidRPr="0028678A">
        <w:rPr>
          <w:sz w:val="28"/>
          <w:szCs w:val="28"/>
          <w:lang w:val="uk-UA"/>
        </w:rPr>
        <w:t>вкілля;</w:t>
      </w:r>
    </w:p>
    <w:p w:rsidR="005A2D5C" w:rsidRPr="0028678A" w:rsidRDefault="005A2D5C" w:rsidP="005A2D5C">
      <w:pPr>
        <w:pStyle w:val="a9"/>
        <w:numPr>
          <w:ilvl w:val="0"/>
          <w:numId w:val="45"/>
        </w:numPr>
        <w:ind w:left="851"/>
        <w:jc w:val="both"/>
        <w:rPr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утилізація конденсаторів КС-2-1, KT-32;</w:t>
      </w:r>
    </w:p>
    <w:p w:rsidR="005A2D5C" w:rsidRPr="0028678A" w:rsidRDefault="005A2D5C" w:rsidP="005A2D5C">
      <w:pPr>
        <w:pStyle w:val="a9"/>
        <w:numPr>
          <w:ilvl w:val="0"/>
          <w:numId w:val="45"/>
        </w:numPr>
        <w:ind w:left="851"/>
        <w:jc w:val="both"/>
        <w:rPr>
          <w:color w:val="000000"/>
          <w:sz w:val="28"/>
          <w:szCs w:val="28"/>
          <w:lang w:val="uk-UA"/>
        </w:rPr>
      </w:pPr>
      <w:r w:rsidRPr="0028678A">
        <w:rPr>
          <w:sz w:val="28"/>
          <w:szCs w:val="28"/>
          <w:lang w:val="uk-UA"/>
        </w:rPr>
        <w:t>виконання робіт з</w:t>
      </w:r>
      <w:r>
        <w:rPr>
          <w:sz w:val="28"/>
          <w:szCs w:val="28"/>
          <w:lang w:val="uk-UA"/>
        </w:rPr>
        <w:t xml:space="preserve"> рекультивації порушених земель;</w:t>
      </w:r>
    </w:p>
    <w:p w:rsidR="005A2D5C" w:rsidRPr="00E4649B" w:rsidRDefault="005A2D5C" w:rsidP="005A2D5C">
      <w:pPr>
        <w:pStyle w:val="a9"/>
        <w:numPr>
          <w:ilvl w:val="0"/>
          <w:numId w:val="45"/>
        </w:numPr>
        <w:ind w:left="851"/>
        <w:jc w:val="both"/>
        <w:rPr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виконання робіт з озелененн</w:t>
      </w:r>
      <w:r w:rsidRPr="0028678A">
        <w:rPr>
          <w:sz w:val="28"/>
          <w:szCs w:val="28"/>
          <w:lang w:val="uk-UA"/>
        </w:rPr>
        <w:t>я території.</w:t>
      </w:r>
    </w:p>
    <w:p w:rsidR="00E4649B" w:rsidRDefault="00E4649B" w:rsidP="00E4649B">
      <w:pPr>
        <w:pStyle w:val="a9"/>
        <w:jc w:val="both"/>
        <w:rPr>
          <w:sz w:val="28"/>
          <w:szCs w:val="28"/>
          <w:lang w:val="uk-UA"/>
        </w:rPr>
      </w:pPr>
    </w:p>
    <w:p w:rsidR="00E4649B" w:rsidRPr="0028678A" w:rsidRDefault="00E4649B" w:rsidP="00E4649B">
      <w:pPr>
        <w:pStyle w:val="a9"/>
        <w:jc w:val="both"/>
        <w:rPr>
          <w:color w:val="000000"/>
          <w:sz w:val="28"/>
          <w:szCs w:val="28"/>
          <w:lang w:val="uk-UA"/>
        </w:rPr>
      </w:pPr>
    </w:p>
    <w:p w:rsidR="005A2D5C" w:rsidRPr="008400D8" w:rsidRDefault="005A2D5C" w:rsidP="005A2D5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400D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1.5. Характеристика викидів і скидів</w:t>
      </w:r>
    </w:p>
    <w:p w:rsidR="005A2D5C" w:rsidRPr="005D322D" w:rsidRDefault="005A2D5C" w:rsidP="005A2D5C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322D">
        <w:rPr>
          <w:rFonts w:ascii="Times New Roman" w:hAnsi="Times New Roman" w:cs="Times New Roman"/>
          <w:sz w:val="28"/>
          <w:szCs w:val="28"/>
          <w:lang w:val="uk-UA"/>
        </w:rPr>
        <w:t>Забруднення атмосфери при веденні гірничих робіт відбувається головним чином за ра</w:t>
      </w:r>
      <w:r>
        <w:rPr>
          <w:rFonts w:ascii="Times New Roman" w:hAnsi="Times New Roman" w:cs="Times New Roman"/>
          <w:sz w:val="28"/>
          <w:szCs w:val="28"/>
          <w:lang w:val="uk-UA"/>
        </w:rPr>
        <w:t>хунок газів та пилу, які утворюються при вибух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ах,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 також природного </w:t>
      </w:r>
      <w:r>
        <w:rPr>
          <w:rFonts w:ascii="Times New Roman" w:hAnsi="Times New Roman" w:cs="Times New Roman"/>
          <w:sz w:val="28"/>
          <w:szCs w:val="28"/>
          <w:lang w:val="uk-UA"/>
        </w:rPr>
        <w:t>газовиділення на шахтах та рудни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ках. Всі поверхневі н</w:t>
      </w:r>
      <w:r>
        <w:rPr>
          <w:rFonts w:ascii="Times New Roman" w:hAnsi="Times New Roman" w:cs="Times New Roman"/>
          <w:sz w:val="28"/>
          <w:szCs w:val="28"/>
          <w:lang w:val="uk-UA"/>
        </w:rPr>
        <w:t>акопичення гірських порід стають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 активн</w:t>
      </w:r>
      <w:r>
        <w:rPr>
          <w:rFonts w:ascii="Times New Roman" w:hAnsi="Times New Roman" w:cs="Times New Roman"/>
          <w:sz w:val="28"/>
          <w:szCs w:val="28"/>
          <w:lang w:val="uk-UA"/>
        </w:rPr>
        <w:t>им джерелом тонко дисперсного пил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у. Шахтні породи в те</w:t>
      </w:r>
      <w:r>
        <w:rPr>
          <w:rFonts w:ascii="Times New Roman" w:hAnsi="Times New Roman" w:cs="Times New Roman"/>
          <w:sz w:val="28"/>
          <w:szCs w:val="28"/>
          <w:lang w:val="uk-UA"/>
        </w:rPr>
        <w:t>риконах, схильні да самозапалення, забруднюють повітря та ґрунти продуктами горіння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, і перш за все </w:t>
      </w:r>
      <w:r>
        <w:rPr>
          <w:rFonts w:ascii="Times New Roman" w:hAnsi="Times New Roman" w:cs="Times New Roman"/>
          <w:sz w:val="28"/>
          <w:szCs w:val="28"/>
          <w:lang w:val="uk-UA"/>
        </w:rPr>
        <w:t>сірчаними сполуками. Характеристика забруднюючих речовин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що 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ви</w:t>
      </w:r>
      <w:r>
        <w:rPr>
          <w:rFonts w:ascii="Times New Roman" w:hAnsi="Times New Roman" w:cs="Times New Roman"/>
          <w:sz w:val="28"/>
          <w:szCs w:val="28"/>
          <w:lang w:val="uk-UA"/>
        </w:rPr>
        <w:t>кидаються підприємством, приведе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на з табл. 1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A2D5C" w:rsidRDefault="005A2D5C" w:rsidP="005A2D5C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322D">
        <w:rPr>
          <w:rFonts w:ascii="Times New Roman" w:hAnsi="Times New Roman" w:cs="Times New Roman"/>
          <w:sz w:val="28"/>
          <w:szCs w:val="28"/>
          <w:lang w:val="uk-UA"/>
        </w:rPr>
        <w:t>Таблиця 1.2. Характеристика забрудн</w:t>
      </w:r>
      <w:r>
        <w:rPr>
          <w:rFonts w:ascii="Times New Roman" w:hAnsi="Times New Roman" w:cs="Times New Roman"/>
          <w:sz w:val="28"/>
          <w:szCs w:val="28"/>
          <w:lang w:val="uk-UA"/>
        </w:rPr>
        <w:t>юючих, речовин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 атмосферного </w:t>
      </w:r>
      <w:r>
        <w:rPr>
          <w:rFonts w:ascii="Times New Roman" w:hAnsi="Times New Roman" w:cs="Times New Roman"/>
          <w:sz w:val="28"/>
          <w:szCs w:val="28"/>
          <w:lang w:val="uk-UA"/>
        </w:rPr>
        <w:t>повітря</w:t>
      </w:r>
    </w:p>
    <w:tbl>
      <w:tblPr>
        <w:tblW w:w="9420" w:type="dxa"/>
        <w:tblLook w:val="04A0" w:firstRow="1" w:lastRow="0" w:firstColumn="1" w:lastColumn="0" w:noHBand="0" w:noVBand="1"/>
      </w:tblPr>
      <w:tblGrid>
        <w:gridCol w:w="2872"/>
        <w:gridCol w:w="1660"/>
        <w:gridCol w:w="1440"/>
        <w:gridCol w:w="1428"/>
        <w:gridCol w:w="2020"/>
      </w:tblGrid>
      <w:tr w:rsidR="005A2D5C" w:rsidRPr="002C4B51" w:rsidTr="002D6BBB">
        <w:trPr>
          <w:trHeight w:val="1170"/>
        </w:trPr>
        <w:tc>
          <w:tcPr>
            <w:tcW w:w="29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Найменування забруднюючої речовини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ГДК м.р. мг/м3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ГДК с.л. мг/м3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Клас небезпеки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Кількість викидів т/рік</w:t>
            </w:r>
          </w:p>
        </w:tc>
      </w:tr>
      <w:tr w:rsidR="005A2D5C" w:rsidRPr="002C4B51" w:rsidTr="002D6BBB">
        <w:trPr>
          <w:trHeight w:val="375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Азоту діоксид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0,04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127,802</w:t>
            </w:r>
          </w:p>
        </w:tc>
      </w:tr>
      <w:tr w:rsidR="005A2D5C" w:rsidRPr="002C4B51" w:rsidTr="002D6BBB">
        <w:trPr>
          <w:trHeight w:val="75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Вуглеводні насичені С12-С19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36,561</w:t>
            </w:r>
          </w:p>
        </w:tc>
      </w:tr>
      <w:tr w:rsidR="005A2D5C" w:rsidRPr="002C4B51" w:rsidTr="002D6BBB">
        <w:trPr>
          <w:trHeight w:val="375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Заліза оксид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0,04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7,9916</w:t>
            </w:r>
          </w:p>
        </w:tc>
      </w:tr>
      <w:tr w:rsidR="005A2D5C" w:rsidRPr="002C4B51" w:rsidTr="002D6BBB">
        <w:trPr>
          <w:trHeight w:val="75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Марганець та його сполуки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0,01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0,001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0,364</w:t>
            </w:r>
          </w:p>
        </w:tc>
      </w:tr>
      <w:tr w:rsidR="005A2D5C" w:rsidRPr="002C4B51" w:rsidTr="002D6BBB">
        <w:trPr>
          <w:trHeight w:val="375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Оксид міді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0,002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0,001</w:t>
            </w:r>
          </w:p>
        </w:tc>
      </w:tr>
      <w:tr w:rsidR="005A2D5C" w:rsidRPr="002C4B51" w:rsidTr="002D6BBB">
        <w:trPr>
          <w:trHeight w:val="375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Нікелю оксид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0,001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0,0001</w:t>
            </w:r>
          </w:p>
        </w:tc>
      </w:tr>
      <w:tr w:rsidR="005A2D5C" w:rsidRPr="002C4B51" w:rsidTr="002D6BBB">
        <w:trPr>
          <w:trHeight w:val="375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Ртуть металічна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0,0003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0,00001</w:t>
            </w:r>
          </w:p>
        </w:tc>
      </w:tr>
      <w:tr w:rsidR="005A2D5C" w:rsidRPr="002C4B51" w:rsidTr="002D6BBB">
        <w:trPr>
          <w:trHeight w:val="75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Свинець та його сполуки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0,001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0,003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0,00089</w:t>
            </w:r>
          </w:p>
        </w:tc>
      </w:tr>
      <w:tr w:rsidR="005A2D5C" w:rsidRPr="002C4B51" w:rsidTr="002D6BBB">
        <w:trPr>
          <w:trHeight w:val="375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Хром шестивалентний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0,015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0,0015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0,068</w:t>
            </w:r>
          </w:p>
        </w:tc>
      </w:tr>
      <w:tr w:rsidR="005A2D5C" w:rsidRPr="002C4B51" w:rsidTr="002D6BBB">
        <w:trPr>
          <w:trHeight w:val="375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Сажа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0,15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0,05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26,059</w:t>
            </w:r>
          </w:p>
        </w:tc>
      </w:tr>
      <w:tr w:rsidR="005A2D5C" w:rsidRPr="002C4B51" w:rsidTr="002D6BBB">
        <w:trPr>
          <w:trHeight w:val="375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Діоксид сірки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0,05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84,1695</w:t>
            </w:r>
          </w:p>
        </w:tc>
      </w:tr>
      <w:tr w:rsidR="005A2D5C" w:rsidRPr="002C4B51" w:rsidTr="002D6BBB">
        <w:trPr>
          <w:trHeight w:val="75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Миш’як, неоргані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ні сполуки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0,003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0,0000066</w:t>
            </w:r>
          </w:p>
        </w:tc>
      </w:tr>
      <w:tr w:rsidR="005A2D5C" w:rsidRPr="002C4B51" w:rsidTr="002D6BBB">
        <w:trPr>
          <w:trHeight w:val="375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Оксид вуглецю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189,4</w:t>
            </w:r>
          </w:p>
        </w:tc>
      </w:tr>
      <w:tr w:rsidR="005A2D5C" w:rsidRPr="002C4B51" w:rsidTr="002D6BBB">
        <w:trPr>
          <w:trHeight w:val="375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Фториди газоподібні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0,02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0,005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0,2242</w:t>
            </w:r>
          </w:p>
        </w:tc>
      </w:tr>
      <w:tr w:rsidR="005A2D5C" w:rsidRPr="002C4B51" w:rsidTr="002D6BBB">
        <w:trPr>
          <w:trHeight w:val="375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Спирт етиловий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0,602</w:t>
            </w:r>
          </w:p>
        </w:tc>
      </w:tr>
      <w:tr w:rsidR="005A2D5C" w:rsidRPr="002C4B51" w:rsidTr="002D6BBB">
        <w:trPr>
          <w:trHeight w:val="375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Кислота оцтова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0,06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0,42</w:t>
            </w:r>
          </w:p>
        </w:tc>
      </w:tr>
      <w:tr w:rsidR="005A2D5C" w:rsidRPr="002C4B51" w:rsidTr="002D6BBB">
        <w:trPr>
          <w:trHeight w:val="375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Бензин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2,24</w:t>
            </w:r>
          </w:p>
        </w:tc>
      </w:tr>
      <w:tr w:rsidR="005A2D5C" w:rsidRPr="002C4B51" w:rsidTr="002D6BBB">
        <w:trPr>
          <w:trHeight w:val="75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П</w:t>
            </w: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ил неорганічний, що містить Sio2&gt;70%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0,15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0,05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0,1205</w:t>
            </w:r>
          </w:p>
        </w:tc>
      </w:tr>
      <w:tr w:rsidR="005A2D5C" w:rsidRPr="002C4B51" w:rsidTr="002D6BBB">
        <w:trPr>
          <w:trHeight w:val="825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lastRenderedPageBreak/>
              <w:t>П</w:t>
            </w: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ил неорганічний, що містить Sio220-70%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0,3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887,552</w:t>
            </w:r>
          </w:p>
        </w:tc>
      </w:tr>
    </w:tbl>
    <w:p w:rsidR="005A2D5C" w:rsidRPr="005D322D" w:rsidRDefault="005A2D5C" w:rsidP="005A2D5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A2D5C" w:rsidRPr="005D322D" w:rsidRDefault="005A2D5C" w:rsidP="005A2D5C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Гірничий </w:t>
      </w:r>
      <w:r>
        <w:rPr>
          <w:rFonts w:ascii="Times New Roman" w:hAnsi="Times New Roman" w:cs="Times New Roman"/>
          <w:sz w:val="28"/>
          <w:szCs w:val="28"/>
          <w:lang w:val="uk-UA"/>
        </w:rPr>
        <w:t>пил руйнує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 обладнання, знижує якість продукції, виклика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 професійні за</w:t>
      </w:r>
      <w:r>
        <w:rPr>
          <w:rFonts w:ascii="Times New Roman" w:hAnsi="Times New Roman" w:cs="Times New Roman"/>
          <w:sz w:val="28"/>
          <w:szCs w:val="28"/>
          <w:lang w:val="uk-UA"/>
        </w:rPr>
        <w:t>хворювання, погіршує санітарно-гі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гієнічні умови праці, утворю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 ви</w:t>
      </w:r>
      <w:r>
        <w:rPr>
          <w:rFonts w:ascii="Times New Roman" w:hAnsi="Times New Roman" w:cs="Times New Roman"/>
          <w:sz w:val="28"/>
          <w:szCs w:val="28"/>
          <w:lang w:val="uk-UA"/>
        </w:rPr>
        <w:t>бухонебезпечне і пожежонебезпечн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е середовище.</w:t>
      </w:r>
    </w:p>
    <w:p w:rsidR="005A2D5C" w:rsidRDefault="005A2D5C" w:rsidP="005A2D5C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Значним джерелом забруднення навколишнього середовища є мінералізовані води, що відкачуються з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 шахт, кар'єрів та </w:t>
      </w:r>
      <w:r>
        <w:rPr>
          <w:rFonts w:ascii="Times New Roman" w:hAnsi="Times New Roman" w:cs="Times New Roman"/>
          <w:sz w:val="28"/>
          <w:szCs w:val="28"/>
          <w:lang w:val="uk-UA"/>
        </w:rPr>
        <w:t>скидаються в поверхневі водотоки. Гірничі розробки порушують стан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 ґрунту, призводять до </w:t>
      </w:r>
      <w:r>
        <w:rPr>
          <w:rFonts w:ascii="Times New Roman" w:hAnsi="Times New Roman" w:cs="Times New Roman"/>
          <w:sz w:val="28"/>
          <w:szCs w:val="28"/>
          <w:lang w:val="uk-UA"/>
        </w:rPr>
        <w:t>збільшення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току </w:t>
      </w:r>
      <w:r>
        <w:rPr>
          <w:rFonts w:ascii="Times New Roman" w:hAnsi="Times New Roman" w:cs="Times New Roman"/>
          <w:sz w:val="28"/>
          <w:szCs w:val="28"/>
          <w:lang w:val="uk-UA"/>
        </w:rPr>
        <w:t>рудникових та шахтних во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д, які несуть значну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кількість забруднювачі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в: хлорист</w:t>
      </w:r>
      <w:r>
        <w:rPr>
          <w:rFonts w:ascii="Times New Roman" w:hAnsi="Times New Roman" w:cs="Times New Roman"/>
          <w:sz w:val="28"/>
          <w:szCs w:val="28"/>
          <w:lang w:val="uk-UA"/>
        </w:rPr>
        <w:t>і сполуки, сірчану кислоту, розчинні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 солі заліза, марга</w:t>
      </w:r>
      <w:r>
        <w:rPr>
          <w:rFonts w:ascii="Times New Roman" w:hAnsi="Times New Roman" w:cs="Times New Roman"/>
          <w:sz w:val="28"/>
          <w:szCs w:val="28"/>
          <w:lang w:val="uk-UA"/>
        </w:rPr>
        <w:t>нцю, міді, цинку, нікелю та інших. Особливо небезпе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чними </w:t>
      </w:r>
      <w:r>
        <w:rPr>
          <w:rFonts w:ascii="Times New Roman" w:hAnsi="Times New Roman" w:cs="Times New Roman"/>
          <w:sz w:val="28"/>
          <w:szCs w:val="28"/>
          <w:lang w:val="uk-UA"/>
        </w:rPr>
        <w:t>для людини є важкі метали: С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D322D">
        <w:rPr>
          <w:rFonts w:ascii="Times New Roman" w:hAnsi="Times New Roman" w:cs="Times New Roman"/>
          <w:sz w:val="28"/>
          <w:szCs w:val="28"/>
          <w:lang w:val="uk-UA"/>
        </w:rPr>
        <w:t>Мo</w:t>
      </w:r>
      <w:proofErr w:type="spellEnd"/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5D322D">
        <w:rPr>
          <w:rFonts w:ascii="Times New Roman" w:hAnsi="Times New Roman" w:cs="Times New Roman"/>
          <w:sz w:val="28"/>
          <w:szCs w:val="28"/>
          <w:lang w:val="uk-UA"/>
        </w:rPr>
        <w:t>Ni</w:t>
      </w:r>
      <w:proofErr w:type="spellEnd"/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5D322D">
        <w:rPr>
          <w:rFonts w:ascii="Times New Roman" w:hAnsi="Times New Roman" w:cs="Times New Roman"/>
          <w:sz w:val="28"/>
          <w:szCs w:val="28"/>
          <w:lang w:val="uk-UA"/>
        </w:rPr>
        <w:t>Zn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D322D">
        <w:rPr>
          <w:rFonts w:ascii="Times New Roman" w:hAnsi="Times New Roman" w:cs="Times New Roman"/>
          <w:sz w:val="28"/>
          <w:szCs w:val="28"/>
          <w:lang w:val="uk-UA"/>
        </w:rPr>
        <w:t>Va</w:t>
      </w:r>
      <w:proofErr w:type="spellEnd"/>
      <w:r w:rsidRPr="00113BC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а також метали отрути – </w:t>
      </w:r>
      <w:r>
        <w:rPr>
          <w:rFonts w:ascii="Times New Roman" w:hAnsi="Times New Roman" w:cs="Times New Roman"/>
          <w:sz w:val="28"/>
          <w:szCs w:val="28"/>
          <w:lang w:val="en-US"/>
        </w:rPr>
        <w:t>Hg</w:t>
      </w:r>
      <w:r w:rsidRPr="00113BC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As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Se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Pb</w:t>
      </w:r>
      <w:proofErr w:type="spellEnd"/>
      <w:r w:rsidRPr="00113BC0">
        <w:rPr>
          <w:rFonts w:ascii="Times New Roman" w:hAnsi="Times New Roman" w:cs="Times New Roman"/>
          <w:sz w:val="28"/>
          <w:szCs w:val="28"/>
        </w:rPr>
        <w:t>.</w:t>
      </w:r>
    </w:p>
    <w:p w:rsidR="005A2D5C" w:rsidRDefault="005A2D5C" w:rsidP="005A2D5C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Вміст забруднююч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их речовин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господарсько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-побутових стічних водах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 очищення складає:</w:t>
      </w:r>
    </w:p>
    <w:p w:rsidR="005A2D5C" w:rsidRDefault="005A2D5C" w:rsidP="005A2D5C">
      <w:pPr>
        <w:pStyle w:val="a3"/>
        <w:numPr>
          <w:ilvl w:val="0"/>
          <w:numId w:val="46"/>
        </w:numPr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зважених речовин -</w:t>
      </w:r>
      <w:r w:rsidRPr="00454781">
        <w:rPr>
          <w:rFonts w:ascii="Times New Roman" w:hAnsi="Times New Roman" w:cs="Times New Roman"/>
          <w:sz w:val="28"/>
          <w:szCs w:val="28"/>
          <w:lang w:val="uk-UA"/>
        </w:rPr>
        <w:t xml:space="preserve"> 400 мг</w:t>
      </w:r>
      <w:r>
        <w:rPr>
          <w:rFonts w:ascii="Times New Roman" w:hAnsi="Times New Roman" w:cs="Times New Roman"/>
          <w:sz w:val="28"/>
          <w:szCs w:val="28"/>
          <w:lang w:val="uk-UA"/>
        </w:rPr>
        <w:t>/л;</w:t>
      </w:r>
    </w:p>
    <w:p w:rsidR="005A2D5C" w:rsidRDefault="005A2D5C" w:rsidP="005A2D5C">
      <w:pPr>
        <w:pStyle w:val="a3"/>
        <w:numPr>
          <w:ilvl w:val="0"/>
          <w:numId w:val="46"/>
        </w:numPr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4781">
        <w:rPr>
          <w:rFonts w:ascii="Times New Roman" w:hAnsi="Times New Roman" w:cs="Times New Roman"/>
          <w:sz w:val="28"/>
          <w:szCs w:val="28"/>
          <w:lang w:val="uk-UA"/>
        </w:rPr>
        <w:t>БПК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- 350 мг/л;</w:t>
      </w:r>
    </w:p>
    <w:p w:rsidR="005A2D5C" w:rsidRPr="00454781" w:rsidRDefault="005A2D5C" w:rsidP="005A2D5C">
      <w:pPr>
        <w:pStyle w:val="a3"/>
        <w:numPr>
          <w:ilvl w:val="0"/>
          <w:numId w:val="46"/>
        </w:numPr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ХПК - 5</w:t>
      </w:r>
      <w:r w:rsidRPr="00454781">
        <w:rPr>
          <w:rFonts w:ascii="Times New Roman" w:hAnsi="Times New Roman" w:cs="Times New Roman"/>
          <w:sz w:val="28"/>
          <w:szCs w:val="28"/>
          <w:lang w:val="uk-UA"/>
        </w:rPr>
        <w:t>00 мг</w:t>
      </w:r>
      <w:r>
        <w:rPr>
          <w:rFonts w:ascii="Times New Roman" w:hAnsi="Times New Roman" w:cs="Times New Roman"/>
          <w:sz w:val="28"/>
          <w:szCs w:val="28"/>
          <w:lang w:val="uk-UA"/>
        </w:rPr>
        <w:t>/л.</w:t>
      </w:r>
    </w:p>
    <w:p w:rsidR="005A2D5C" w:rsidRDefault="005A2D5C" w:rsidP="005A2D5C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322D">
        <w:rPr>
          <w:rFonts w:ascii="Times New Roman" w:hAnsi="Times New Roman" w:cs="Times New Roman"/>
          <w:sz w:val="28"/>
          <w:szCs w:val="28"/>
          <w:lang w:val="uk-UA"/>
        </w:rPr>
        <w:t>Піс</w:t>
      </w:r>
      <w:r>
        <w:rPr>
          <w:rFonts w:ascii="Times New Roman" w:hAnsi="Times New Roman" w:cs="Times New Roman"/>
          <w:sz w:val="28"/>
          <w:szCs w:val="28"/>
          <w:lang w:val="uk-UA"/>
        </w:rPr>
        <w:t>ля очистки на планованих очисних спорудах СПБП-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ВіоМах</w:t>
      </w:r>
      <w:proofErr w:type="spellEnd"/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 вода буде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мате наступний скл</w:t>
      </w:r>
      <w:r>
        <w:rPr>
          <w:rFonts w:ascii="Times New Roman" w:hAnsi="Times New Roman" w:cs="Times New Roman"/>
          <w:sz w:val="28"/>
          <w:szCs w:val="28"/>
          <w:lang w:val="uk-UA"/>
        </w:rPr>
        <w:t>ад:</w:t>
      </w:r>
    </w:p>
    <w:p w:rsidR="005A2D5C" w:rsidRDefault="005A2D5C" w:rsidP="005A2D5C">
      <w:pPr>
        <w:pStyle w:val="a3"/>
        <w:numPr>
          <w:ilvl w:val="0"/>
          <w:numId w:val="47"/>
        </w:numPr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4781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важені речовини - 15 мг/л;</w:t>
      </w:r>
    </w:p>
    <w:p w:rsidR="005A2D5C" w:rsidRDefault="005A2D5C" w:rsidP="005A2D5C">
      <w:pPr>
        <w:pStyle w:val="a3"/>
        <w:numPr>
          <w:ilvl w:val="0"/>
          <w:numId w:val="47"/>
        </w:numPr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БПК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15 мг/л;</w:t>
      </w:r>
    </w:p>
    <w:p w:rsidR="005A2D5C" w:rsidRPr="00454781" w:rsidRDefault="005A2D5C" w:rsidP="005A2D5C">
      <w:pPr>
        <w:pStyle w:val="a3"/>
        <w:numPr>
          <w:ilvl w:val="0"/>
          <w:numId w:val="47"/>
        </w:numPr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ХПК – 80 мг/л.</w:t>
      </w:r>
    </w:p>
    <w:p w:rsidR="005A2D5C" w:rsidRDefault="005A2D5C" w:rsidP="005A2D5C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322D">
        <w:rPr>
          <w:rFonts w:ascii="Times New Roman" w:hAnsi="Times New Roman" w:cs="Times New Roman"/>
          <w:sz w:val="28"/>
          <w:szCs w:val="28"/>
          <w:lang w:val="uk-UA"/>
        </w:rPr>
        <w:t>Такий склад відп</w:t>
      </w:r>
      <w:r>
        <w:rPr>
          <w:rFonts w:ascii="Times New Roman" w:hAnsi="Times New Roman" w:cs="Times New Roman"/>
          <w:sz w:val="28"/>
          <w:szCs w:val="28"/>
          <w:lang w:val="uk-UA"/>
        </w:rPr>
        <w:t>овідає вимогам до якості води, щ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о </w:t>
      </w:r>
      <w:r>
        <w:rPr>
          <w:rFonts w:ascii="Times New Roman" w:hAnsi="Times New Roman" w:cs="Times New Roman"/>
          <w:sz w:val="28"/>
          <w:szCs w:val="28"/>
          <w:lang w:val="uk-UA"/>
        </w:rPr>
        <w:t>скидається у водні об’єкти згідно з «Пра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вилами охорони поверхневих вад ві</w:t>
      </w:r>
      <w:r>
        <w:rPr>
          <w:rFonts w:ascii="Times New Roman" w:hAnsi="Times New Roman" w:cs="Times New Roman"/>
          <w:sz w:val="28"/>
          <w:szCs w:val="28"/>
          <w:lang w:val="uk-UA"/>
        </w:rPr>
        <w:t>д забруднення зворотними водами»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, затв</w:t>
      </w:r>
      <w:r>
        <w:rPr>
          <w:rFonts w:ascii="Times New Roman" w:hAnsi="Times New Roman" w:cs="Times New Roman"/>
          <w:sz w:val="28"/>
          <w:szCs w:val="28"/>
          <w:lang w:val="uk-UA"/>
        </w:rPr>
        <w:t>ерджених постановою КМУ №465 від 25.03.99 р. для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uk-UA"/>
        </w:rPr>
        <w:t>омунальних споруд повної біологічної очистки стіч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них вод.</w:t>
      </w:r>
    </w:p>
    <w:p w:rsidR="005A2D5C" w:rsidRPr="005D322D" w:rsidRDefault="005A2D5C" w:rsidP="005A2D5C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322D">
        <w:rPr>
          <w:rFonts w:ascii="Times New Roman" w:hAnsi="Times New Roman" w:cs="Times New Roman"/>
          <w:sz w:val="28"/>
          <w:szCs w:val="28"/>
          <w:lang w:val="uk-UA"/>
        </w:rPr>
        <w:t>Ефективність очистки планованих очисних споруд по зваженим речов</w:t>
      </w:r>
      <w:r>
        <w:rPr>
          <w:rFonts w:ascii="Times New Roman" w:hAnsi="Times New Roman" w:cs="Times New Roman"/>
          <w:sz w:val="28"/>
          <w:szCs w:val="28"/>
          <w:lang w:val="uk-UA"/>
        </w:rPr>
        <w:t>инами складає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 96,3%.</w:t>
      </w:r>
    </w:p>
    <w:p w:rsidR="005A2D5C" w:rsidRPr="008400D8" w:rsidRDefault="005A2D5C" w:rsidP="005A2D5C">
      <w:pPr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400D8">
        <w:rPr>
          <w:rFonts w:ascii="Times New Roman" w:hAnsi="Times New Roman" w:cs="Times New Roman"/>
          <w:b/>
          <w:sz w:val="28"/>
          <w:szCs w:val="28"/>
          <w:lang w:val="uk-UA"/>
        </w:rPr>
        <w:t xml:space="preserve">1.6. Антропогенний вплив </w:t>
      </w:r>
      <w:proofErr w:type="spellStart"/>
      <w:r w:rsidRPr="008400D8">
        <w:rPr>
          <w:rFonts w:ascii="Times New Roman" w:hAnsi="Times New Roman" w:cs="Times New Roman"/>
          <w:b/>
          <w:sz w:val="28"/>
          <w:szCs w:val="28"/>
          <w:lang w:val="uk-UA"/>
        </w:rPr>
        <w:t>полютантів</w:t>
      </w:r>
      <w:proofErr w:type="spellEnd"/>
      <w:r w:rsidRPr="008400D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 </w:t>
      </w:r>
      <w:proofErr w:type="spellStart"/>
      <w:r w:rsidRPr="008400D8">
        <w:rPr>
          <w:rFonts w:ascii="Times New Roman" w:hAnsi="Times New Roman" w:cs="Times New Roman"/>
          <w:b/>
          <w:sz w:val="28"/>
          <w:szCs w:val="28"/>
          <w:lang w:val="uk-UA"/>
        </w:rPr>
        <w:t>порушувачів</w:t>
      </w:r>
      <w:proofErr w:type="spellEnd"/>
      <w:r w:rsidRPr="008400D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 довкілля</w:t>
      </w:r>
    </w:p>
    <w:p w:rsidR="005A2D5C" w:rsidRPr="005D322D" w:rsidRDefault="005A2D5C" w:rsidP="005A2D5C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322D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ланована діяльність, в цілому як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 антропо</w:t>
      </w:r>
      <w:r>
        <w:rPr>
          <w:rFonts w:ascii="Times New Roman" w:hAnsi="Times New Roman" w:cs="Times New Roman"/>
          <w:sz w:val="28"/>
          <w:szCs w:val="28"/>
          <w:lang w:val="uk-UA"/>
        </w:rPr>
        <w:t>генний процес, здійснює негативний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 вплив на рослинність внаслідок викидів забруднюючих речовин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атмосферне повітря,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 на тваринний сві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т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забрудненням п</w:t>
      </w:r>
      <w:r>
        <w:rPr>
          <w:rFonts w:ascii="Times New Roman" w:hAnsi="Times New Roman" w:cs="Times New Roman"/>
          <w:sz w:val="28"/>
          <w:szCs w:val="28"/>
          <w:lang w:val="uk-UA"/>
        </w:rPr>
        <w:t>овітряного басейну і формуванням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 шуму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A2D5C" w:rsidRDefault="005A2D5C" w:rsidP="005A2D5C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Рослинний покрив в специфічним бар'єром для </w:t>
      </w:r>
      <w:r>
        <w:rPr>
          <w:rFonts w:ascii="Times New Roman" w:hAnsi="Times New Roman" w:cs="Times New Roman"/>
          <w:sz w:val="28"/>
          <w:szCs w:val="28"/>
          <w:lang w:val="uk-UA"/>
        </w:rPr>
        <w:t>поширення шкідливих речовин, що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 надходять в а</w:t>
      </w:r>
      <w:r>
        <w:rPr>
          <w:rFonts w:ascii="Times New Roman" w:hAnsi="Times New Roman" w:cs="Times New Roman"/>
          <w:sz w:val="28"/>
          <w:szCs w:val="28"/>
          <w:lang w:val="uk-UA"/>
        </w:rPr>
        <w:t>тмосферне повітря від джерел вик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идів.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Зелені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рослини мають здатність накопичувати в своїх органах і тканинах певну кількість цих речовин за допомогою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 дихання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 харчування. Накопичення шкідливих речовин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тканинах рослин веде до погіршення процесів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життєдіяльності і життєзабезпечення, що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 в свою </w:t>
      </w:r>
      <w:r>
        <w:rPr>
          <w:rFonts w:ascii="Times New Roman" w:hAnsi="Times New Roman" w:cs="Times New Roman"/>
          <w:sz w:val="28"/>
          <w:szCs w:val="28"/>
          <w:lang w:val="uk-UA"/>
        </w:rPr>
        <w:t>чергу веде до зниження тривалості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 життя багаторічних рослин</w:t>
      </w:r>
      <w:r>
        <w:rPr>
          <w:rFonts w:ascii="Times New Roman" w:hAnsi="Times New Roman" w:cs="Times New Roman"/>
          <w:sz w:val="28"/>
          <w:szCs w:val="28"/>
          <w:lang w:val="uk-UA"/>
        </w:rPr>
        <w:t>. Вп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лив шкідливих речовин на рослинність добре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проявляє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ться в їх зовнішньому вигляді</w:t>
      </w:r>
      <w:r>
        <w:rPr>
          <w:rFonts w:ascii="Times New Roman" w:hAnsi="Times New Roman" w:cs="Times New Roman"/>
          <w:sz w:val="28"/>
          <w:szCs w:val="28"/>
          <w:lang w:val="uk-UA"/>
        </w:rPr>
        <w:t>: розмірі, забарвленні листя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кількості розгалужень 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т.д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A2D5C" w:rsidRPr="005D322D" w:rsidRDefault="005A2D5C" w:rsidP="005A2D5C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Вплив викидів забруднюючих речовин в атмосферн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е повітря пр</w:t>
      </w:r>
      <w:r>
        <w:rPr>
          <w:rFonts w:ascii="Times New Roman" w:hAnsi="Times New Roman" w:cs="Times New Roman"/>
          <w:sz w:val="28"/>
          <w:szCs w:val="28"/>
          <w:lang w:val="uk-UA"/>
        </w:rPr>
        <w:t>и планованій діяльності на флору і фауну розглянутого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 району не буде </w:t>
      </w:r>
      <w:r>
        <w:rPr>
          <w:rFonts w:ascii="Times New Roman" w:hAnsi="Times New Roman" w:cs="Times New Roman"/>
          <w:sz w:val="28"/>
          <w:szCs w:val="28"/>
          <w:lang w:val="uk-UA"/>
        </w:rPr>
        <w:t>проявлятися у зміна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х їх структурно-функціональної організації </w:t>
      </w:r>
      <w:r>
        <w:rPr>
          <w:rFonts w:ascii="Times New Roman" w:hAnsi="Times New Roman" w:cs="Times New Roman"/>
          <w:sz w:val="28"/>
          <w:szCs w:val="28"/>
          <w:lang w:val="uk-UA"/>
        </w:rPr>
        <w:t>(у зміні таксономічної і трофічної структури) у вигляді малих значень максимальних приземних концентрацій забруднюю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чих речовин.</w:t>
      </w:r>
    </w:p>
    <w:p w:rsidR="005A2D5C" w:rsidRDefault="005A2D5C" w:rsidP="005A2D5C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Вплив шуму позначає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ться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видовому складі тваринного світу. Шумовий вплив, як основна складова антропогенного пресингу на фауну, зумовлює не тільки зникнення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 окремих видів, але 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загальну деградацію фауністичних комплексів біогеоценозів.</w:t>
      </w:r>
    </w:p>
    <w:p w:rsidR="005A2D5C" w:rsidRDefault="005A2D5C" w:rsidP="005A2D5C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322D">
        <w:rPr>
          <w:rFonts w:ascii="Times New Roman" w:hAnsi="Times New Roman" w:cs="Times New Roman"/>
          <w:sz w:val="28"/>
          <w:szCs w:val="28"/>
          <w:lang w:val="uk-UA"/>
        </w:rPr>
        <w:t>Вплив шуму техніки при проведенні заплано</w:t>
      </w:r>
      <w:r>
        <w:rPr>
          <w:rFonts w:ascii="Times New Roman" w:hAnsi="Times New Roman" w:cs="Times New Roman"/>
          <w:sz w:val="28"/>
          <w:szCs w:val="28"/>
          <w:lang w:val="uk-UA"/>
        </w:rPr>
        <w:t>ваних робіт на види тварин, що мешкають в районі кар'єра ПРАТ «ІнГЗК» та на площах, які є видозміненими та активно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використовуються людиною, не буде проявлятися у змінах структурно-</w:t>
      </w:r>
      <w:r>
        <w:rPr>
          <w:rFonts w:ascii="Times New Roman" w:hAnsi="Times New Roman" w:cs="Times New Roman"/>
          <w:sz w:val="28"/>
          <w:szCs w:val="28"/>
          <w:lang w:val="uk-UA"/>
        </w:rPr>
        <w:t>функціональної орган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ізації фауни.</w:t>
      </w:r>
    </w:p>
    <w:p w:rsidR="005A2D5C" w:rsidRPr="005D322D" w:rsidRDefault="005A2D5C" w:rsidP="005A2D5C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Радіацій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ний контроль порід зді</w:t>
      </w:r>
      <w:r>
        <w:rPr>
          <w:rFonts w:ascii="Times New Roman" w:hAnsi="Times New Roman" w:cs="Times New Roman"/>
          <w:sz w:val="28"/>
          <w:szCs w:val="28"/>
          <w:lang w:val="uk-UA"/>
        </w:rPr>
        <w:t>йснює геологічна служба ПРАТ «ІнГЗК». Сумарна активність радіо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нуклідів гірських порід приведена в таблиці 1.3.</w:t>
      </w:r>
    </w:p>
    <w:p w:rsidR="005A2D5C" w:rsidRDefault="005A2D5C" w:rsidP="005A2D5C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322D">
        <w:rPr>
          <w:rFonts w:ascii="Times New Roman" w:hAnsi="Times New Roman" w:cs="Times New Roman"/>
          <w:sz w:val="28"/>
          <w:szCs w:val="28"/>
          <w:lang w:val="uk-UA"/>
        </w:rPr>
        <w:t>Таблиця 1.3. Сумарна активність 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риродних радіонуклідів гірських 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порід Інгулецького родовища</w:t>
      </w:r>
    </w:p>
    <w:tbl>
      <w:tblPr>
        <w:tblW w:w="8640" w:type="dxa"/>
        <w:tblLook w:val="04A0" w:firstRow="1" w:lastRow="0" w:firstColumn="1" w:lastColumn="0" w:noHBand="0" w:noVBand="1"/>
      </w:tblPr>
      <w:tblGrid>
        <w:gridCol w:w="3380"/>
        <w:gridCol w:w="1752"/>
        <w:gridCol w:w="1308"/>
        <w:gridCol w:w="2200"/>
      </w:tblGrid>
      <w:tr w:rsidR="005A2D5C" w:rsidRPr="002C4B51" w:rsidTr="002D6BBB">
        <w:trPr>
          <w:trHeight w:val="705"/>
        </w:trPr>
        <w:tc>
          <w:tcPr>
            <w:tcW w:w="338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</w:t>
            </w:r>
            <w:proofErr w:type="spellEnd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гірських</w:t>
            </w:r>
            <w:proofErr w:type="spellEnd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порід</w:t>
            </w:r>
            <w:proofErr w:type="spellEnd"/>
          </w:p>
        </w:tc>
        <w:tc>
          <w:tcPr>
            <w:tcW w:w="30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Величина </w:t>
            </w:r>
            <w:proofErr w:type="spellStart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сумарної</w:t>
            </w:r>
            <w:proofErr w:type="spellEnd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активності</w:t>
            </w:r>
            <w:proofErr w:type="spellEnd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природних</w:t>
            </w:r>
            <w:proofErr w:type="spellEnd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радіонуклідів</w:t>
            </w:r>
            <w:proofErr w:type="spellEnd"/>
          </w:p>
        </w:tc>
        <w:tc>
          <w:tcPr>
            <w:tcW w:w="22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Клас</w:t>
            </w:r>
            <w:proofErr w:type="spellEnd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породи по ДНБВ 1.4.2. 01-97 і НРБУ-97</w:t>
            </w:r>
          </w:p>
        </w:tc>
      </w:tr>
      <w:tr w:rsidR="005A2D5C" w:rsidRPr="002C4B51" w:rsidTr="002D6BBB">
        <w:trPr>
          <w:trHeight w:val="375"/>
        </w:trPr>
        <w:tc>
          <w:tcPr>
            <w:tcW w:w="338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мкР</w:t>
            </w:r>
            <w:proofErr w:type="spellEnd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/год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Бк/кг</w:t>
            </w:r>
          </w:p>
        </w:tc>
        <w:tc>
          <w:tcPr>
            <w:tcW w:w="22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A2D5C" w:rsidRPr="002C4B51" w:rsidTr="002D6BBB">
        <w:trPr>
          <w:trHeight w:val="375"/>
        </w:trPr>
        <w:tc>
          <w:tcPr>
            <w:tcW w:w="3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Граніти</w:t>
            </w:r>
            <w:proofErr w:type="spellEnd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магматити</w:t>
            </w:r>
            <w:proofErr w:type="spellEnd"/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5,3-11,1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98-205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5A2D5C" w:rsidRPr="002C4B51" w:rsidTr="002D6BBB">
        <w:trPr>
          <w:trHeight w:val="1275"/>
        </w:trPr>
        <w:tc>
          <w:tcPr>
            <w:tcW w:w="3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Кварцити</w:t>
            </w:r>
            <w:proofErr w:type="spellEnd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силікат-магнетитові</w:t>
            </w:r>
            <w:proofErr w:type="spellEnd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магнетитові</w:t>
            </w:r>
            <w:proofErr w:type="spellEnd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магнетит-</w:t>
            </w:r>
            <w:proofErr w:type="spellStart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силікатні</w:t>
            </w:r>
            <w:proofErr w:type="spellEnd"/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0,53-18,7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9-346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5A2D5C" w:rsidRPr="002C4B51" w:rsidTr="002D6BBB">
        <w:trPr>
          <w:trHeight w:val="1245"/>
        </w:trPr>
        <w:tc>
          <w:tcPr>
            <w:tcW w:w="3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Сланці</w:t>
            </w:r>
            <w:proofErr w:type="spellEnd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кварц-</w:t>
            </w:r>
            <w:proofErr w:type="spellStart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біотитові</w:t>
            </w:r>
            <w:proofErr w:type="spellEnd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 </w:t>
            </w:r>
            <w:proofErr w:type="spellStart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прошарками</w:t>
            </w:r>
            <w:proofErr w:type="spellEnd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нерудних</w:t>
            </w:r>
            <w:proofErr w:type="spellEnd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кварцитів</w:t>
            </w:r>
            <w:proofErr w:type="spellEnd"/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0-1,5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0-28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5A2D5C" w:rsidRPr="002C4B51" w:rsidTr="002D6BBB">
        <w:trPr>
          <w:trHeight w:val="825"/>
        </w:trPr>
        <w:tc>
          <w:tcPr>
            <w:tcW w:w="3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Кварцити</w:t>
            </w:r>
            <w:proofErr w:type="spellEnd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мартитові</w:t>
            </w:r>
            <w:proofErr w:type="spellEnd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гематит-</w:t>
            </w:r>
            <w:proofErr w:type="spellStart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мартитові</w:t>
            </w:r>
            <w:proofErr w:type="spellEnd"/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0,13-10,5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2-194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5A2D5C" w:rsidRPr="002C4B51" w:rsidTr="002D6BBB">
        <w:trPr>
          <w:trHeight w:val="885"/>
        </w:trPr>
        <w:tc>
          <w:tcPr>
            <w:tcW w:w="33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Кварцити</w:t>
            </w:r>
            <w:proofErr w:type="spellEnd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магнетитові</w:t>
            </w:r>
            <w:proofErr w:type="spellEnd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силікат-магнетитові</w:t>
            </w:r>
            <w:proofErr w:type="spellEnd"/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1,5-5,1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28-94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D5C" w:rsidRPr="002C4B51" w:rsidRDefault="005A2D5C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C4B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5A2D5C" w:rsidRPr="005D322D" w:rsidRDefault="005A2D5C" w:rsidP="005A2D5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A2D5C" w:rsidRPr="005D322D" w:rsidRDefault="005A2D5C" w:rsidP="005A2D5C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322D">
        <w:rPr>
          <w:rFonts w:ascii="Times New Roman" w:hAnsi="Times New Roman" w:cs="Times New Roman"/>
          <w:sz w:val="28"/>
          <w:szCs w:val="28"/>
          <w:lang w:val="uk-UA"/>
        </w:rPr>
        <w:t>За рез</w:t>
      </w:r>
      <w:r>
        <w:rPr>
          <w:rFonts w:ascii="Times New Roman" w:hAnsi="Times New Roman" w:cs="Times New Roman"/>
          <w:sz w:val="28"/>
          <w:szCs w:val="28"/>
          <w:lang w:val="uk-UA"/>
        </w:rPr>
        <w:t>ультатами радіаційно-гігієнічного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 ан</w:t>
      </w:r>
      <w:r>
        <w:rPr>
          <w:rFonts w:ascii="Times New Roman" w:hAnsi="Times New Roman" w:cs="Times New Roman"/>
          <w:sz w:val="28"/>
          <w:szCs w:val="28"/>
          <w:lang w:val="uk-UA"/>
        </w:rPr>
        <w:t>алізу проб Інгулецького родовищ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, гірські породи відносяться до І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 класу ви</w:t>
      </w:r>
      <w:r>
        <w:rPr>
          <w:rFonts w:ascii="Times New Roman" w:hAnsi="Times New Roman" w:cs="Times New Roman"/>
          <w:sz w:val="28"/>
          <w:szCs w:val="28"/>
          <w:lang w:val="uk-UA"/>
        </w:rPr>
        <w:t>користання, тобто можуть бути ви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користані без обмежень. Розробка Інгулецького родовища не приводить до радіоакти</w:t>
      </w:r>
      <w:r>
        <w:rPr>
          <w:rFonts w:ascii="Times New Roman" w:hAnsi="Times New Roman" w:cs="Times New Roman"/>
          <w:sz w:val="28"/>
          <w:szCs w:val="28"/>
          <w:lang w:val="uk-UA"/>
        </w:rPr>
        <w:t>вного забруднення навколишнього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 середовища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A2D5C" w:rsidRPr="008400D8" w:rsidRDefault="005A2D5C" w:rsidP="005A2D5C">
      <w:pPr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400D8">
        <w:rPr>
          <w:rFonts w:ascii="Times New Roman" w:hAnsi="Times New Roman" w:cs="Times New Roman"/>
          <w:b/>
          <w:sz w:val="28"/>
          <w:szCs w:val="28"/>
          <w:lang w:val="uk-UA"/>
        </w:rPr>
        <w:t>1.7. Екологічна експертиза об’єкту</w:t>
      </w:r>
    </w:p>
    <w:p w:rsidR="005A2D5C" w:rsidRDefault="005A2D5C" w:rsidP="005A2D5C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Метою експертизи є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 оцінка ст</w:t>
      </w:r>
      <w:r>
        <w:rPr>
          <w:rFonts w:ascii="Times New Roman" w:hAnsi="Times New Roman" w:cs="Times New Roman"/>
          <w:sz w:val="28"/>
          <w:szCs w:val="28"/>
          <w:lang w:val="uk-UA"/>
        </w:rPr>
        <w:t>ану охорони праці та безпеки про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ми</w:t>
      </w:r>
      <w:r>
        <w:rPr>
          <w:rFonts w:ascii="Times New Roman" w:hAnsi="Times New Roman" w:cs="Times New Roman"/>
          <w:sz w:val="28"/>
          <w:szCs w:val="28"/>
          <w:lang w:val="uk-UA"/>
        </w:rPr>
        <w:t>слового виробництва ПРАТ «ІнГЗК» під час виконання заявлених робіт підвищеної небезпеки при добува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нні залізних руд, в саме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застосування шкідливих небезпечних речовин 1, 2 і 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3 класу небезпеки, а також аміаку та продуктів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розділення повітря:</w:t>
      </w:r>
    </w:p>
    <w:p w:rsidR="005A2D5C" w:rsidRDefault="005A2D5C" w:rsidP="005A2D5C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- 1 класу небезп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еки за ГОСТ 12.1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.007-76 (калій двохромовокислий, 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біхрома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 калію технічний,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гідразин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соля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нокисли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й 2,4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динітрохлорбензол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калій й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одистий,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оксид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 хрому, ртуть сірчанокисла, ртуть азотнокисла, ртуть роданиста, ртут</w:t>
      </w:r>
      <w:r>
        <w:rPr>
          <w:rFonts w:ascii="Times New Roman" w:hAnsi="Times New Roman" w:cs="Times New Roman"/>
          <w:sz w:val="28"/>
          <w:szCs w:val="28"/>
          <w:lang w:val="uk-UA"/>
        </w:rPr>
        <w:t>ь (ІІ) оксид, оксид нікелю, оксид свинцю);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A2D5C" w:rsidRPr="005D322D" w:rsidRDefault="005A2D5C" w:rsidP="005A2D5C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2 класу </w:t>
      </w:r>
      <w:r>
        <w:rPr>
          <w:rFonts w:ascii="Times New Roman" w:hAnsi="Times New Roman" w:cs="Times New Roman"/>
          <w:sz w:val="28"/>
          <w:szCs w:val="28"/>
          <w:lang w:val="uk-UA"/>
        </w:rPr>
        <w:t>небезпеки за ГОСТ 12.1.007-76 (барій хлористий, бром, йод гідроксид натрію, гідроксид калію,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 залізо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хлорне, калій марганцевокислий, кисло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та ортофосфорна, кислота сірчана</w:t>
      </w:r>
      <w:r>
        <w:rPr>
          <w:rFonts w:ascii="Times New Roman" w:hAnsi="Times New Roman" w:cs="Times New Roman"/>
          <w:sz w:val="28"/>
          <w:szCs w:val="28"/>
          <w:lang w:val="uk-UA"/>
        </w:rPr>
        <w:t>, кислота сірчана акумуляторна);</w:t>
      </w:r>
    </w:p>
    <w:p w:rsidR="005A2D5C" w:rsidRPr="005D322D" w:rsidRDefault="005A2D5C" w:rsidP="005A2D5C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322D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3 класу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небезпек</w:t>
      </w:r>
      <w:r w:rsidR="008400D8">
        <w:rPr>
          <w:rFonts w:ascii="Times New Roman" w:hAnsi="Times New Roman" w:cs="Times New Roman"/>
          <w:sz w:val="28"/>
          <w:szCs w:val="28"/>
          <w:lang w:val="uk-UA"/>
        </w:rPr>
        <w:t xml:space="preserve">и за ГОСТ 12.1.007-76 (амоній </w:t>
      </w:r>
      <w:proofErr w:type="spellStart"/>
      <w:r w:rsidR="008400D8">
        <w:rPr>
          <w:rFonts w:ascii="Times New Roman" w:hAnsi="Times New Roman" w:cs="Times New Roman"/>
          <w:sz w:val="28"/>
          <w:szCs w:val="28"/>
          <w:lang w:val="uk-UA"/>
        </w:rPr>
        <w:t>мо</w:t>
      </w:r>
      <w:r>
        <w:rPr>
          <w:rFonts w:ascii="Times New Roman" w:hAnsi="Times New Roman" w:cs="Times New Roman"/>
          <w:sz w:val="28"/>
          <w:szCs w:val="28"/>
          <w:lang w:val="uk-UA"/>
        </w:rPr>
        <w:t>лібденово</w:t>
      </w:r>
      <w:proofErr w:type="spellEnd"/>
      <w:r w:rsidR="00840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кислий, 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амоній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роданистий, амоній оцтовокислий, а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моній </w:t>
      </w:r>
      <w:proofErr w:type="spellStart"/>
      <w:r w:rsidRPr="005D322D">
        <w:rPr>
          <w:rFonts w:ascii="Times New Roman" w:hAnsi="Times New Roman" w:cs="Times New Roman"/>
          <w:sz w:val="28"/>
          <w:szCs w:val="28"/>
          <w:lang w:val="uk-UA"/>
        </w:rPr>
        <w:t>надсірчан</w:t>
      </w:r>
      <w:r>
        <w:rPr>
          <w:rFonts w:ascii="Times New Roman" w:hAnsi="Times New Roman" w:cs="Times New Roman"/>
          <w:sz w:val="28"/>
          <w:szCs w:val="28"/>
          <w:lang w:val="uk-UA"/>
        </w:rPr>
        <w:t>окислий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амоній хлористий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ацетронітріл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аміноантіпрін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гідроксиламін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солянокислий, залізо-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амонійні галуни</w:t>
      </w:r>
      <w:r>
        <w:rPr>
          <w:rFonts w:ascii="Times New Roman" w:hAnsi="Times New Roman" w:cs="Times New Roman"/>
          <w:sz w:val="28"/>
          <w:szCs w:val="28"/>
          <w:lang w:val="uk-UA"/>
        </w:rPr>
        <w:t>, залізо сірчанокисле закисн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е, калій </w:t>
      </w:r>
      <w:proofErr w:type="spellStart"/>
      <w:r w:rsidRPr="005D322D">
        <w:rPr>
          <w:rFonts w:ascii="Times New Roman" w:hAnsi="Times New Roman" w:cs="Times New Roman"/>
          <w:sz w:val="28"/>
          <w:szCs w:val="28"/>
          <w:lang w:val="uk-UA"/>
        </w:rPr>
        <w:t>залізосинеродистий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5A2D5C" w:rsidRPr="005D322D" w:rsidRDefault="005A2D5C" w:rsidP="005A2D5C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аміаку та продуктів розділення повітря (аміак водний ГОСТ 3760-79 і 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ГОСТ 9-92; ки</w:t>
      </w:r>
      <w:r>
        <w:rPr>
          <w:rFonts w:ascii="Times New Roman" w:hAnsi="Times New Roman" w:cs="Times New Roman"/>
          <w:sz w:val="28"/>
          <w:szCs w:val="28"/>
          <w:lang w:val="uk-UA"/>
        </w:rPr>
        <w:t>сень газоподібний технічний; азо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т газоподібний).</w:t>
      </w:r>
    </w:p>
    <w:p w:rsidR="005A2D5C" w:rsidRPr="005D322D" w:rsidRDefault="005A2D5C" w:rsidP="005A2D5C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Нормативи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 граничнодопустимих викидів, що обмежують масову концентрацію забруднюючих речовин (м</w:t>
      </w:r>
      <w:r>
        <w:rPr>
          <w:rFonts w:ascii="Times New Roman" w:hAnsi="Times New Roman" w:cs="Times New Roman"/>
          <w:sz w:val="28"/>
          <w:szCs w:val="28"/>
          <w:lang w:val="uk-UA"/>
        </w:rPr>
        <w:t>г/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), вст</w:t>
      </w:r>
      <w:r>
        <w:rPr>
          <w:rFonts w:ascii="Times New Roman" w:hAnsi="Times New Roman" w:cs="Times New Roman"/>
          <w:sz w:val="28"/>
          <w:szCs w:val="28"/>
          <w:lang w:val="uk-UA"/>
        </w:rPr>
        <w:t>ановлюються для організованих дж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ерел викидів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A2D5C" w:rsidRDefault="005A2D5C" w:rsidP="005A2D5C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322D">
        <w:rPr>
          <w:rFonts w:ascii="Times New Roman" w:hAnsi="Times New Roman" w:cs="Times New Roman"/>
          <w:sz w:val="28"/>
          <w:szCs w:val="28"/>
          <w:lang w:val="uk-UA"/>
        </w:rPr>
        <w:t>Перевищення встановлених нормативів виявлено на 5 джерелах викидів: по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оксиду вуглецю, оксидам азоту, діоксиду сірки та речовинам у вигляді с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успендованих твердих частинок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A2D5C" w:rsidRDefault="005A2D5C" w:rsidP="005A2D5C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322D">
        <w:rPr>
          <w:rFonts w:ascii="Times New Roman" w:hAnsi="Times New Roman" w:cs="Times New Roman"/>
          <w:sz w:val="28"/>
          <w:szCs w:val="28"/>
          <w:lang w:val="uk-UA"/>
        </w:rPr>
        <w:t>З точки зору екологічної безпеки та з позицій раціонального використання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природних ресурсів, позитивної оцінки заслуговують прийняті рішення відносно: </w:t>
      </w:r>
    </w:p>
    <w:p w:rsidR="005A2D5C" w:rsidRPr="005D322D" w:rsidRDefault="005A2D5C" w:rsidP="005A2D5C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322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- споживання кар'єрної води на внутрішні виробнича потреби для зрошення поверхонь, які є джерелом викидів пилу, у процесі </w:t>
      </w:r>
      <w:proofErr w:type="spellStart"/>
      <w:r w:rsidRPr="005D322D">
        <w:rPr>
          <w:rFonts w:ascii="Times New Roman" w:hAnsi="Times New Roman" w:cs="Times New Roman"/>
          <w:sz w:val="28"/>
          <w:szCs w:val="28"/>
          <w:lang w:val="uk-UA"/>
        </w:rPr>
        <w:t>відвалоутворення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5A2D5C" w:rsidRDefault="005A2D5C" w:rsidP="005A2D5C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-організація дренажної системи відвалу 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2 і використання дренажної води з-під 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відвалу у </w:t>
      </w:r>
      <w:r>
        <w:rPr>
          <w:rFonts w:ascii="Times New Roman" w:hAnsi="Times New Roman" w:cs="Times New Roman"/>
          <w:sz w:val="28"/>
          <w:szCs w:val="28"/>
          <w:lang w:val="uk-UA"/>
        </w:rPr>
        <w:t>системі оборотного водопостачання комбінату;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A2D5C" w:rsidRPr="005D322D" w:rsidRDefault="005A2D5C" w:rsidP="005A2D5C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322D">
        <w:rPr>
          <w:rFonts w:ascii="Times New Roman" w:hAnsi="Times New Roman" w:cs="Times New Roman"/>
          <w:sz w:val="28"/>
          <w:szCs w:val="28"/>
          <w:lang w:val="uk-UA"/>
        </w:rPr>
        <w:t>- відсутність скидів стічної води у поверхневі водні об'єкти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5A2D5C" w:rsidRPr="005D322D" w:rsidRDefault="005A2D5C" w:rsidP="005A2D5C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застосування максимальної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 кількості заходів до зменшенню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вики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ів шкідливих речовин у атмосферн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е повітр</w:t>
      </w:r>
      <w:r>
        <w:rPr>
          <w:rFonts w:ascii="Times New Roman" w:hAnsi="Times New Roman" w:cs="Times New Roman"/>
          <w:sz w:val="28"/>
          <w:szCs w:val="28"/>
          <w:lang w:val="uk-UA"/>
        </w:rPr>
        <w:t>я при проведені будівельних робіт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 та під час </w:t>
      </w:r>
      <w:proofErr w:type="spellStart"/>
      <w:r w:rsidRPr="005D322D">
        <w:rPr>
          <w:rFonts w:ascii="Times New Roman" w:hAnsi="Times New Roman" w:cs="Times New Roman"/>
          <w:sz w:val="28"/>
          <w:szCs w:val="28"/>
          <w:lang w:val="uk-UA"/>
        </w:rPr>
        <w:t>відвалоутворення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A2D5C" w:rsidRDefault="005A2D5C" w:rsidP="005A2D5C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Проведена оцінка впливу запроектованої діяльності на навколишнє 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середовище показали практичну відсутність негативних впливів, що можуть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ризвести до по</w:t>
      </w:r>
      <w:r>
        <w:rPr>
          <w:rFonts w:ascii="Times New Roman" w:hAnsi="Times New Roman" w:cs="Times New Roman"/>
          <w:sz w:val="28"/>
          <w:szCs w:val="28"/>
          <w:lang w:val="uk-UA"/>
        </w:rPr>
        <w:t>наднормових змін стану йо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 компонентів, включаючи техногенн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>у і соціальну складові.</w:t>
      </w:r>
    </w:p>
    <w:p w:rsidR="005A2D5C" w:rsidRDefault="005A2D5C" w:rsidP="005A2D5C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322D">
        <w:rPr>
          <w:rFonts w:ascii="Times New Roman" w:hAnsi="Times New Roman" w:cs="Times New Roman"/>
          <w:sz w:val="28"/>
          <w:szCs w:val="28"/>
          <w:lang w:val="uk-UA"/>
        </w:rPr>
        <w:t>Запланована діял</w:t>
      </w:r>
      <w:r>
        <w:rPr>
          <w:rFonts w:ascii="Times New Roman" w:hAnsi="Times New Roman" w:cs="Times New Roman"/>
          <w:sz w:val="28"/>
          <w:szCs w:val="28"/>
          <w:lang w:val="uk-UA"/>
        </w:rPr>
        <w:t>ьність не призведе до перевищення нормативів вмісту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 шкідливих речовин в атмосферному повітрі району. Запланована діяльність не </w:t>
      </w:r>
      <w:r>
        <w:rPr>
          <w:rFonts w:ascii="Times New Roman" w:hAnsi="Times New Roman" w:cs="Times New Roman"/>
          <w:sz w:val="28"/>
          <w:szCs w:val="28"/>
          <w:lang w:val="uk-UA"/>
        </w:rPr>
        <w:t>погіршить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 умов водопостачання мі</w:t>
      </w:r>
      <w:r>
        <w:rPr>
          <w:rFonts w:ascii="Times New Roman" w:hAnsi="Times New Roman" w:cs="Times New Roman"/>
          <w:sz w:val="28"/>
          <w:szCs w:val="28"/>
          <w:lang w:val="uk-UA"/>
        </w:rPr>
        <w:t>сцевого населенн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я (с. </w:t>
      </w:r>
      <w:proofErr w:type="spellStart"/>
      <w:r w:rsidRPr="005D322D">
        <w:rPr>
          <w:rFonts w:ascii="Times New Roman" w:hAnsi="Times New Roman" w:cs="Times New Roman"/>
          <w:sz w:val="28"/>
          <w:szCs w:val="28"/>
          <w:lang w:val="uk-UA"/>
        </w:rPr>
        <w:t>Мо</w:t>
      </w:r>
      <w:r>
        <w:rPr>
          <w:rFonts w:ascii="Times New Roman" w:hAnsi="Times New Roman" w:cs="Times New Roman"/>
          <w:sz w:val="28"/>
          <w:szCs w:val="28"/>
          <w:lang w:val="uk-UA"/>
        </w:rPr>
        <w:t>гилівка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), не приведе да погіршення стану поверхнев</w:t>
      </w:r>
      <w:r w:rsidRPr="005D322D">
        <w:rPr>
          <w:rFonts w:ascii="Times New Roman" w:hAnsi="Times New Roman" w:cs="Times New Roman"/>
          <w:sz w:val="28"/>
          <w:szCs w:val="28"/>
          <w:lang w:val="uk-UA"/>
        </w:rPr>
        <w:t xml:space="preserve">их та підземних вод, ґрунту, рослинного та </w:t>
      </w:r>
      <w:r w:rsidRPr="008400D8">
        <w:rPr>
          <w:rFonts w:ascii="Times New Roman" w:hAnsi="Times New Roman" w:cs="Times New Roman"/>
          <w:sz w:val="28"/>
          <w:szCs w:val="28"/>
          <w:lang w:val="uk-UA"/>
        </w:rPr>
        <w:t>тваринного розмаїття в районі за межами промислової зони</w:t>
      </w:r>
      <w:r w:rsidR="008400D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400D8" w:rsidRPr="008400D8" w:rsidRDefault="008400D8" w:rsidP="005A2D5C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400D8" w:rsidRPr="00D904D1" w:rsidRDefault="008400D8" w:rsidP="008400D8">
      <w:pPr>
        <w:spacing w:line="30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 w:rsidRPr="00D904D1"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РОЗДІЛ 2. </w:t>
      </w:r>
      <w:r w:rsidR="002D6BBB" w:rsidRPr="00D904D1">
        <w:rPr>
          <w:rFonts w:ascii="Times New Roman" w:hAnsi="Times New Roman" w:cs="Times New Roman"/>
          <w:b/>
          <w:caps/>
          <w:sz w:val="28"/>
          <w:szCs w:val="28"/>
          <w:lang w:val="uk-UA"/>
        </w:rPr>
        <w:t>Вплив з</w:t>
      </w:r>
      <w:r w:rsidRPr="00D904D1">
        <w:rPr>
          <w:rFonts w:ascii="Times New Roman" w:hAnsi="Times New Roman" w:cs="Times New Roman"/>
          <w:b/>
          <w:caps/>
          <w:sz w:val="28"/>
          <w:szCs w:val="28"/>
          <w:lang w:val="uk-UA"/>
        </w:rPr>
        <w:t>абруднення природного середовища на здоров'я населення</w:t>
      </w:r>
    </w:p>
    <w:p w:rsidR="006A2304" w:rsidRDefault="006A2304" w:rsidP="006A2304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1190">
        <w:rPr>
          <w:rFonts w:ascii="Times New Roman" w:hAnsi="Times New Roman" w:cs="Times New Roman"/>
          <w:sz w:val="28"/>
          <w:szCs w:val="28"/>
          <w:lang w:val="uk-UA"/>
        </w:rPr>
        <w:t xml:space="preserve">Забруднення природного середовища може мати значний вплив на здоров'я населення і призводити до різних захворювань та проблем зі здоров'ям. Ось деякі з основних способів, якими забруднення природного </w:t>
      </w:r>
      <w:r>
        <w:rPr>
          <w:rFonts w:ascii="Times New Roman" w:hAnsi="Times New Roman" w:cs="Times New Roman"/>
          <w:sz w:val="28"/>
          <w:szCs w:val="28"/>
          <w:lang w:val="uk-UA"/>
        </w:rPr>
        <w:t>середовища впливає на здоров'я:</w:t>
      </w:r>
    </w:p>
    <w:p w:rsidR="006A2304" w:rsidRDefault="006A2304" w:rsidP="006A2304">
      <w:pPr>
        <w:pStyle w:val="a3"/>
        <w:numPr>
          <w:ilvl w:val="0"/>
          <w:numId w:val="12"/>
        </w:numPr>
        <w:spacing w:line="30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1190">
        <w:rPr>
          <w:rFonts w:ascii="Times New Roman" w:hAnsi="Times New Roman" w:cs="Times New Roman"/>
          <w:sz w:val="28"/>
          <w:szCs w:val="28"/>
          <w:lang w:val="uk-UA"/>
        </w:rPr>
        <w:t>Забруднення повітря:</w:t>
      </w:r>
    </w:p>
    <w:p w:rsidR="006A2304" w:rsidRDefault="006A2304" w:rsidP="006A2304">
      <w:pPr>
        <w:pStyle w:val="a3"/>
        <w:numPr>
          <w:ilvl w:val="0"/>
          <w:numId w:val="13"/>
        </w:numPr>
        <w:spacing w:line="30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1190">
        <w:rPr>
          <w:rFonts w:ascii="Times New Roman" w:hAnsi="Times New Roman" w:cs="Times New Roman"/>
          <w:sz w:val="28"/>
          <w:szCs w:val="28"/>
          <w:lang w:val="uk-UA"/>
        </w:rPr>
        <w:t xml:space="preserve">Аерозольні забруднення: Пил, токсичні гази та інші частки в повітрі можуть викликати захворювання дихальних шляхів, такі як бронхіт, астма і рак </w:t>
      </w:r>
      <w:proofErr w:type="spellStart"/>
      <w:r w:rsidRPr="00031190">
        <w:rPr>
          <w:rFonts w:ascii="Times New Roman" w:hAnsi="Times New Roman" w:cs="Times New Roman"/>
          <w:sz w:val="28"/>
          <w:szCs w:val="28"/>
          <w:lang w:val="uk-UA"/>
        </w:rPr>
        <w:t>легенів</w:t>
      </w:r>
      <w:proofErr w:type="spellEnd"/>
      <w:r w:rsidRPr="0003119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A2304" w:rsidRPr="00031190" w:rsidRDefault="006A2304" w:rsidP="006A2304">
      <w:pPr>
        <w:pStyle w:val="a3"/>
        <w:numPr>
          <w:ilvl w:val="0"/>
          <w:numId w:val="13"/>
        </w:numPr>
        <w:spacing w:line="30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1190">
        <w:rPr>
          <w:rFonts w:ascii="Times New Roman" w:hAnsi="Times New Roman" w:cs="Times New Roman"/>
          <w:sz w:val="28"/>
          <w:szCs w:val="28"/>
          <w:lang w:val="uk-UA"/>
        </w:rPr>
        <w:t>Смог: Високий рівень смогу може призвести до серцевих проблем, а також погіршити загальний стан здоров'я.</w:t>
      </w:r>
    </w:p>
    <w:p w:rsidR="006A2304" w:rsidRDefault="006A2304" w:rsidP="006A2304">
      <w:pPr>
        <w:pStyle w:val="a3"/>
        <w:numPr>
          <w:ilvl w:val="0"/>
          <w:numId w:val="12"/>
        </w:numPr>
        <w:spacing w:line="30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1190">
        <w:rPr>
          <w:rFonts w:ascii="Times New Roman" w:hAnsi="Times New Roman" w:cs="Times New Roman"/>
          <w:sz w:val="28"/>
          <w:szCs w:val="28"/>
          <w:lang w:val="uk-UA"/>
        </w:rPr>
        <w:t>Забруднення води:</w:t>
      </w:r>
    </w:p>
    <w:p w:rsidR="006A2304" w:rsidRDefault="006A2304" w:rsidP="006A2304">
      <w:pPr>
        <w:pStyle w:val="a3"/>
        <w:numPr>
          <w:ilvl w:val="0"/>
          <w:numId w:val="14"/>
        </w:numPr>
        <w:spacing w:line="30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1190">
        <w:rPr>
          <w:rFonts w:ascii="Times New Roman" w:hAnsi="Times New Roman" w:cs="Times New Roman"/>
          <w:sz w:val="28"/>
          <w:szCs w:val="28"/>
          <w:lang w:val="uk-UA"/>
        </w:rPr>
        <w:t>Зараження води: Забруднення води бактеріями, вірусами та хімічними речовинами може призвести до захворювань, таких як холера, гепатит та інші водно-залежні інфекції.</w:t>
      </w:r>
    </w:p>
    <w:p w:rsidR="006A2304" w:rsidRDefault="006A2304" w:rsidP="006A2304">
      <w:pPr>
        <w:pStyle w:val="a3"/>
        <w:numPr>
          <w:ilvl w:val="0"/>
          <w:numId w:val="14"/>
        </w:numPr>
        <w:spacing w:line="30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1190">
        <w:rPr>
          <w:rFonts w:ascii="Times New Roman" w:hAnsi="Times New Roman" w:cs="Times New Roman"/>
          <w:sz w:val="28"/>
          <w:szCs w:val="28"/>
          <w:lang w:val="uk-UA"/>
        </w:rPr>
        <w:lastRenderedPageBreak/>
        <w:t>Загроза водним екосистемам: Забруднення води також може шкодити водним екосистемам, що впливає на доступ до питної води та ресурсів риболовлі.</w:t>
      </w:r>
    </w:p>
    <w:p w:rsidR="006A2304" w:rsidRDefault="006A2304" w:rsidP="006A2304">
      <w:pPr>
        <w:pStyle w:val="a3"/>
        <w:numPr>
          <w:ilvl w:val="0"/>
          <w:numId w:val="12"/>
        </w:numPr>
        <w:spacing w:line="30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1190">
        <w:rPr>
          <w:rFonts w:ascii="Times New Roman" w:hAnsi="Times New Roman" w:cs="Times New Roman"/>
          <w:sz w:val="28"/>
          <w:szCs w:val="28"/>
          <w:lang w:val="uk-UA"/>
        </w:rPr>
        <w:t>Забруднення ґрунту:</w:t>
      </w:r>
    </w:p>
    <w:p w:rsidR="006A2304" w:rsidRDefault="006A2304" w:rsidP="006A2304">
      <w:pPr>
        <w:pStyle w:val="a3"/>
        <w:numPr>
          <w:ilvl w:val="0"/>
          <w:numId w:val="15"/>
        </w:numPr>
        <w:spacing w:line="30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1190">
        <w:rPr>
          <w:rFonts w:ascii="Times New Roman" w:hAnsi="Times New Roman" w:cs="Times New Roman"/>
          <w:sz w:val="28"/>
          <w:szCs w:val="28"/>
          <w:lang w:val="uk-UA"/>
        </w:rPr>
        <w:t>Забруднення хімікатами: Використання пестицидів та інших хімічних речовин в сільському господарстві може призвести до забруднення ґрунту і забезпечити негативний вплив на врожайність та якість харчових продуктів.</w:t>
      </w:r>
    </w:p>
    <w:p w:rsidR="006A2304" w:rsidRPr="00031190" w:rsidRDefault="006A2304" w:rsidP="006A2304">
      <w:pPr>
        <w:pStyle w:val="a3"/>
        <w:numPr>
          <w:ilvl w:val="0"/>
          <w:numId w:val="15"/>
        </w:numPr>
        <w:spacing w:line="30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1190">
        <w:rPr>
          <w:rFonts w:ascii="Times New Roman" w:hAnsi="Times New Roman" w:cs="Times New Roman"/>
          <w:sz w:val="28"/>
          <w:szCs w:val="28"/>
          <w:lang w:val="uk-UA"/>
        </w:rPr>
        <w:t>Наростання токсинів: Деякі речовини, такі як важкі метали, можуть накопичуватися в ґрунті та потрапляти до рослин, які люди споживають, що може призвести до отруєння.</w:t>
      </w:r>
    </w:p>
    <w:p w:rsidR="006A2304" w:rsidRDefault="006A2304" w:rsidP="006A2304">
      <w:pPr>
        <w:pStyle w:val="a3"/>
        <w:numPr>
          <w:ilvl w:val="0"/>
          <w:numId w:val="12"/>
        </w:numPr>
        <w:spacing w:line="30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1190">
        <w:rPr>
          <w:rFonts w:ascii="Times New Roman" w:hAnsi="Times New Roman" w:cs="Times New Roman"/>
          <w:sz w:val="28"/>
          <w:szCs w:val="28"/>
          <w:lang w:val="uk-UA"/>
        </w:rPr>
        <w:t>Зміна клімату:</w:t>
      </w:r>
    </w:p>
    <w:p w:rsidR="006A2304" w:rsidRPr="00031190" w:rsidRDefault="006A2304" w:rsidP="006A2304">
      <w:pPr>
        <w:pStyle w:val="a3"/>
        <w:numPr>
          <w:ilvl w:val="0"/>
          <w:numId w:val="16"/>
        </w:numPr>
        <w:spacing w:line="30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1190">
        <w:rPr>
          <w:rFonts w:ascii="Times New Roman" w:hAnsi="Times New Roman" w:cs="Times New Roman"/>
          <w:sz w:val="28"/>
          <w:szCs w:val="28"/>
          <w:lang w:val="uk-UA"/>
        </w:rPr>
        <w:t>Екстремальні погодні умови: Зміни клімату можуть призвести до збільшення екстремальних погодних подій, таких як зливи, спека, урагани і повені, що може мати негативний вплив на фізичне та психічне здоров'я людей.</w:t>
      </w:r>
    </w:p>
    <w:p w:rsidR="006A2304" w:rsidRDefault="006A2304" w:rsidP="006A2304">
      <w:pPr>
        <w:pStyle w:val="a3"/>
        <w:numPr>
          <w:ilvl w:val="0"/>
          <w:numId w:val="12"/>
        </w:numPr>
        <w:spacing w:line="30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1190">
        <w:rPr>
          <w:rFonts w:ascii="Times New Roman" w:hAnsi="Times New Roman" w:cs="Times New Roman"/>
          <w:sz w:val="28"/>
          <w:szCs w:val="28"/>
          <w:lang w:val="uk-UA"/>
        </w:rPr>
        <w:t xml:space="preserve">Втрата </w:t>
      </w:r>
      <w:proofErr w:type="spellStart"/>
      <w:r w:rsidRPr="00031190">
        <w:rPr>
          <w:rFonts w:ascii="Times New Roman" w:hAnsi="Times New Roman" w:cs="Times New Roman"/>
          <w:sz w:val="28"/>
          <w:szCs w:val="28"/>
          <w:lang w:val="uk-UA"/>
        </w:rPr>
        <w:t>біорізноманітності</w:t>
      </w:r>
      <w:proofErr w:type="spellEnd"/>
      <w:r w:rsidRPr="00031190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6A2304" w:rsidRPr="00031190" w:rsidRDefault="006A2304" w:rsidP="006A2304">
      <w:pPr>
        <w:pStyle w:val="a3"/>
        <w:numPr>
          <w:ilvl w:val="0"/>
          <w:numId w:val="16"/>
        </w:numPr>
        <w:spacing w:line="30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1190">
        <w:rPr>
          <w:rFonts w:ascii="Times New Roman" w:hAnsi="Times New Roman" w:cs="Times New Roman"/>
          <w:sz w:val="28"/>
          <w:szCs w:val="28"/>
          <w:lang w:val="uk-UA"/>
        </w:rPr>
        <w:t xml:space="preserve">Втрата доступу до природних ресурсів: Втрата </w:t>
      </w:r>
      <w:proofErr w:type="spellStart"/>
      <w:r w:rsidRPr="00031190">
        <w:rPr>
          <w:rFonts w:ascii="Times New Roman" w:hAnsi="Times New Roman" w:cs="Times New Roman"/>
          <w:sz w:val="28"/>
          <w:szCs w:val="28"/>
          <w:lang w:val="uk-UA"/>
        </w:rPr>
        <w:t>біорізноманітності</w:t>
      </w:r>
      <w:proofErr w:type="spellEnd"/>
      <w:r w:rsidRPr="00031190">
        <w:rPr>
          <w:rFonts w:ascii="Times New Roman" w:hAnsi="Times New Roman" w:cs="Times New Roman"/>
          <w:sz w:val="28"/>
          <w:szCs w:val="28"/>
          <w:lang w:val="uk-UA"/>
        </w:rPr>
        <w:t xml:space="preserve"> може призвести до втрати доступу до природних ресурсів, які необхідні для забезпечення здорового харчування та лікування.</w:t>
      </w:r>
    </w:p>
    <w:p w:rsidR="006A2304" w:rsidRDefault="006A2304" w:rsidP="002D6BBB">
      <w:pPr>
        <w:pStyle w:val="a3"/>
        <w:spacing w:line="30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D6BBB" w:rsidRPr="002D6BBB" w:rsidRDefault="002D6BBB" w:rsidP="002D6BBB">
      <w:pPr>
        <w:pStyle w:val="a3"/>
        <w:spacing w:line="30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D6B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2.1.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Аналіз та с</w:t>
      </w:r>
      <w:r w:rsidRPr="002D6BBB">
        <w:rPr>
          <w:rFonts w:ascii="Times New Roman" w:hAnsi="Times New Roman" w:cs="Times New Roman"/>
          <w:b/>
          <w:sz w:val="28"/>
          <w:szCs w:val="28"/>
          <w:lang w:val="uk-UA"/>
        </w:rPr>
        <w:t>татистика захворюваності населення</w:t>
      </w:r>
    </w:p>
    <w:p w:rsidR="008400D8" w:rsidRPr="00643E7A" w:rsidRDefault="008400D8" w:rsidP="008400D8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3E7A">
        <w:rPr>
          <w:rFonts w:ascii="Times New Roman" w:hAnsi="Times New Roman" w:cs="Times New Roman"/>
          <w:sz w:val="28"/>
          <w:szCs w:val="28"/>
          <w:lang w:val="uk-UA"/>
        </w:rPr>
        <w:t>Нині гарантом стабільного та безпечного розвитку підприємства та держави в цілому є високі показники здоров'я населення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які залежать від екологічної ситуації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400D8" w:rsidRDefault="008400D8" w:rsidP="008400D8">
      <w:pPr>
        <w:spacing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3E7A">
        <w:rPr>
          <w:rFonts w:ascii="Times New Roman" w:hAnsi="Times New Roman" w:cs="Times New Roman"/>
          <w:sz w:val="28"/>
          <w:szCs w:val="28"/>
          <w:lang w:val="uk-UA"/>
        </w:rPr>
        <w:t>Реакція населення промислових регіонів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на соціально-екологічну проблему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визначається передусім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8400D8" w:rsidRDefault="008400D8" w:rsidP="008400D8">
      <w:pPr>
        <w:pStyle w:val="a3"/>
        <w:numPr>
          <w:ilvl w:val="0"/>
          <w:numId w:val="1"/>
        </w:numPr>
        <w:tabs>
          <w:tab w:val="left" w:pos="0"/>
        </w:tabs>
        <w:spacing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3E7A">
        <w:rPr>
          <w:rFonts w:ascii="Times New Roman" w:hAnsi="Times New Roman" w:cs="Times New Roman"/>
          <w:sz w:val="28"/>
          <w:szCs w:val="28"/>
          <w:lang w:val="uk-UA"/>
        </w:rPr>
        <w:t>їх соціальними інтересами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400D8" w:rsidRDefault="008400D8" w:rsidP="008400D8">
      <w:pPr>
        <w:pStyle w:val="a3"/>
        <w:numPr>
          <w:ilvl w:val="0"/>
          <w:numId w:val="1"/>
        </w:numPr>
        <w:tabs>
          <w:tab w:val="left" w:pos="0"/>
        </w:tabs>
        <w:spacing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їх соціально-демографічними характеристиками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>стать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вік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рівень освіти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професія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рівень доходу і тому подібне</w:t>
      </w:r>
      <w:r>
        <w:rPr>
          <w:rFonts w:ascii="Times New Roman" w:hAnsi="Times New Roman" w:cs="Times New Roman"/>
          <w:sz w:val="28"/>
          <w:szCs w:val="28"/>
          <w:lang w:val="uk-UA"/>
        </w:rPr>
        <w:t>);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400D8" w:rsidRPr="00643E7A" w:rsidRDefault="008400D8" w:rsidP="008400D8">
      <w:pPr>
        <w:pStyle w:val="a3"/>
        <w:numPr>
          <w:ilvl w:val="0"/>
          <w:numId w:val="1"/>
        </w:numPr>
        <w:tabs>
          <w:tab w:val="left" w:pos="0"/>
        </w:tabs>
        <w:spacing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їх соціально-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>психологічними характеристиками і рівнем цивільної активності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400D8" w:rsidRDefault="008400D8" w:rsidP="008400D8">
      <w:pPr>
        <w:spacing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3E7A">
        <w:rPr>
          <w:rFonts w:ascii="Times New Roman" w:hAnsi="Times New Roman" w:cs="Times New Roman"/>
          <w:sz w:val="28"/>
          <w:szCs w:val="28"/>
          <w:lang w:val="uk-UA"/>
        </w:rPr>
        <w:t>На стан здоров'я населення впливають чисе</w:t>
      </w:r>
      <w:r>
        <w:rPr>
          <w:rFonts w:ascii="Times New Roman" w:hAnsi="Times New Roman" w:cs="Times New Roman"/>
          <w:sz w:val="28"/>
          <w:szCs w:val="28"/>
          <w:lang w:val="uk-UA"/>
        </w:rPr>
        <w:t>льні фактори основними з яких є:</w:t>
      </w:r>
    </w:p>
    <w:p w:rsidR="008400D8" w:rsidRDefault="008400D8" w:rsidP="008400D8">
      <w:pPr>
        <w:pStyle w:val="a3"/>
        <w:numPr>
          <w:ilvl w:val="0"/>
          <w:numId w:val="1"/>
        </w:numPr>
        <w:spacing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3E7A">
        <w:rPr>
          <w:rFonts w:ascii="Times New Roman" w:hAnsi="Times New Roman" w:cs="Times New Roman"/>
          <w:sz w:val="28"/>
          <w:szCs w:val="28"/>
          <w:lang w:val="uk-UA"/>
        </w:rPr>
        <w:t>обсяги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структура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якість і стандарти споживання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400D8" w:rsidRDefault="008400D8" w:rsidP="008400D8">
      <w:pPr>
        <w:pStyle w:val="a3"/>
        <w:numPr>
          <w:ilvl w:val="0"/>
          <w:numId w:val="1"/>
        </w:numPr>
        <w:spacing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3E7A">
        <w:rPr>
          <w:rFonts w:ascii="Times New Roman" w:hAnsi="Times New Roman" w:cs="Times New Roman"/>
          <w:sz w:val="28"/>
          <w:szCs w:val="28"/>
          <w:lang w:val="uk-UA"/>
        </w:rPr>
        <w:lastRenderedPageBreak/>
        <w:t>стан навколи</w:t>
      </w:r>
      <w:r>
        <w:rPr>
          <w:rFonts w:ascii="Times New Roman" w:hAnsi="Times New Roman" w:cs="Times New Roman"/>
          <w:sz w:val="28"/>
          <w:szCs w:val="28"/>
          <w:lang w:val="uk-UA"/>
        </w:rPr>
        <w:t>шнього середовища і умови праці;</w:t>
      </w:r>
    </w:p>
    <w:p w:rsidR="008400D8" w:rsidRDefault="008400D8" w:rsidP="008400D8">
      <w:pPr>
        <w:pStyle w:val="a3"/>
        <w:numPr>
          <w:ilvl w:val="0"/>
          <w:numId w:val="1"/>
        </w:numPr>
        <w:tabs>
          <w:tab w:val="left" w:pos="1418"/>
        </w:tabs>
        <w:spacing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позитивні та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негативні процеси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що протікають в </w:t>
      </w:r>
      <w:r>
        <w:rPr>
          <w:rFonts w:ascii="Times New Roman" w:hAnsi="Times New Roman" w:cs="Times New Roman"/>
          <w:sz w:val="28"/>
          <w:szCs w:val="28"/>
          <w:lang w:val="uk-UA"/>
        </w:rPr>
        <w:t>суспільстві і природньому середовищі;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400D8" w:rsidRPr="00643E7A" w:rsidRDefault="008400D8" w:rsidP="008400D8">
      <w:pPr>
        <w:pStyle w:val="a3"/>
        <w:numPr>
          <w:ilvl w:val="0"/>
          <w:numId w:val="1"/>
        </w:numPr>
        <w:spacing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3E7A">
        <w:rPr>
          <w:rFonts w:ascii="Times New Roman" w:hAnsi="Times New Roman" w:cs="Times New Roman"/>
          <w:sz w:val="28"/>
          <w:szCs w:val="28"/>
          <w:lang w:val="uk-UA"/>
        </w:rPr>
        <w:t>ефективність функціонування системи охорони здоров'я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400D8" w:rsidRPr="00643E7A" w:rsidRDefault="008400D8" w:rsidP="008400D8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3E7A">
        <w:rPr>
          <w:rFonts w:ascii="Times New Roman" w:hAnsi="Times New Roman" w:cs="Times New Roman"/>
          <w:sz w:val="28"/>
          <w:szCs w:val="28"/>
          <w:lang w:val="uk-UA"/>
        </w:rPr>
        <w:t>Відходи виробництва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містять такі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важкі метали І-І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класу небезпеки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як свинець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цинк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залізо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нікель</w:t>
      </w:r>
      <w:r>
        <w:rPr>
          <w:rFonts w:ascii="Times New Roman" w:hAnsi="Times New Roman" w:cs="Times New Roman"/>
          <w:sz w:val="28"/>
          <w:szCs w:val="28"/>
          <w:lang w:val="uk-UA"/>
        </w:rPr>
        <w:t>, м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>арганець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хром та інші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накопичуючись у ґрунтах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впливають негативно на здоров'я людей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400D8" w:rsidRDefault="008400D8" w:rsidP="008400D8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3E7A">
        <w:rPr>
          <w:rFonts w:ascii="Times New Roman" w:hAnsi="Times New Roman" w:cs="Times New Roman"/>
          <w:sz w:val="28"/>
          <w:szCs w:val="28"/>
          <w:lang w:val="uk-UA"/>
        </w:rPr>
        <w:t>Якщо концентрація цих речовин перевищують допустимі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це може призвести до виникнення таких реакцій у населення як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викликати тремтіння рук і ні</w:t>
      </w:r>
      <w:r>
        <w:rPr>
          <w:rFonts w:ascii="Times New Roman" w:hAnsi="Times New Roman" w:cs="Times New Roman"/>
          <w:sz w:val="28"/>
          <w:szCs w:val="28"/>
          <w:lang w:val="uk-UA"/>
        </w:rPr>
        <w:t>г,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головний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біль,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нудоту,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погіршення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всмоктування корисних елементів, 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>а також злоякісні новоутворення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блокування ферментних систем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порушення біологічних процесів окиснення речовин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A2304" w:rsidRPr="001A15FD" w:rsidRDefault="006A2304" w:rsidP="006A2304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15FD">
        <w:rPr>
          <w:rFonts w:ascii="Times New Roman" w:hAnsi="Times New Roman" w:cs="Times New Roman"/>
          <w:sz w:val="28"/>
          <w:szCs w:val="28"/>
          <w:lang w:val="uk-UA"/>
        </w:rPr>
        <w:t>наліз залежності від здоров'я населення від ступеня забрудненості навколишнього середовища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A15FD">
        <w:rPr>
          <w:rFonts w:ascii="Times New Roman" w:hAnsi="Times New Roman" w:cs="Times New Roman"/>
          <w:sz w:val="28"/>
          <w:szCs w:val="28"/>
          <w:lang w:val="uk-UA"/>
        </w:rPr>
        <w:t xml:space="preserve"> дозволив визначити рівні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A15FD">
        <w:rPr>
          <w:rFonts w:ascii="Times New Roman" w:hAnsi="Times New Roman" w:cs="Times New Roman"/>
          <w:sz w:val="28"/>
          <w:szCs w:val="28"/>
          <w:lang w:val="uk-UA"/>
        </w:rPr>
        <w:t xml:space="preserve"> при яких відзначаються ті чи інші порушення здоров'я</w:t>
      </w:r>
      <w:r>
        <w:rPr>
          <w:rFonts w:ascii="Times New Roman" w:hAnsi="Times New Roman" w:cs="Times New Roman"/>
          <w:sz w:val="28"/>
          <w:szCs w:val="28"/>
          <w:lang w:val="uk-UA"/>
        </w:rPr>
        <w:t>. В</w:t>
      </w:r>
      <w:r w:rsidRPr="001A15FD">
        <w:rPr>
          <w:rFonts w:ascii="Times New Roman" w:hAnsi="Times New Roman" w:cs="Times New Roman"/>
          <w:sz w:val="28"/>
          <w:szCs w:val="28"/>
          <w:lang w:val="uk-UA"/>
        </w:rPr>
        <w:t>становлено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A15FD">
        <w:rPr>
          <w:rFonts w:ascii="Times New Roman" w:hAnsi="Times New Roman" w:cs="Times New Roman"/>
          <w:sz w:val="28"/>
          <w:szCs w:val="28"/>
          <w:lang w:val="uk-UA"/>
        </w:rPr>
        <w:t xml:space="preserve"> що при </w:t>
      </w:r>
      <w:r>
        <w:rPr>
          <w:rFonts w:ascii="Times New Roman" w:hAnsi="Times New Roman" w:cs="Times New Roman"/>
          <w:sz w:val="28"/>
          <w:szCs w:val="28"/>
          <w:lang w:val="uk-UA"/>
        </w:rPr>
        <w:t>1,5-2-х</w:t>
      </w:r>
      <w:r w:rsidRPr="001A15FD">
        <w:rPr>
          <w:rFonts w:ascii="Times New Roman" w:hAnsi="Times New Roman" w:cs="Times New Roman"/>
          <w:sz w:val="28"/>
          <w:szCs w:val="28"/>
          <w:lang w:val="uk-UA"/>
        </w:rPr>
        <w:t xml:space="preserve"> кратному збільшенні ГДК небезпечних речовин в атмосферному повітрі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A15FD">
        <w:rPr>
          <w:rFonts w:ascii="Times New Roman" w:hAnsi="Times New Roman" w:cs="Times New Roman"/>
          <w:sz w:val="28"/>
          <w:szCs w:val="28"/>
          <w:lang w:val="uk-UA"/>
        </w:rPr>
        <w:t xml:space="preserve"> реєструються достовірні зрушення імунологічних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A15FD">
        <w:rPr>
          <w:rFonts w:ascii="Times New Roman" w:hAnsi="Times New Roman" w:cs="Times New Roman"/>
          <w:sz w:val="28"/>
          <w:szCs w:val="28"/>
          <w:lang w:val="uk-UA"/>
        </w:rPr>
        <w:t xml:space="preserve"> біохімічних і фізіологічних параметрів організму людини</w:t>
      </w:r>
      <w:r>
        <w:rPr>
          <w:rFonts w:ascii="Times New Roman" w:hAnsi="Times New Roman" w:cs="Times New Roman"/>
          <w:sz w:val="28"/>
          <w:szCs w:val="28"/>
          <w:lang w:val="uk-UA"/>
        </w:rPr>
        <w:t>. С</w:t>
      </w:r>
      <w:r w:rsidRPr="001A15FD">
        <w:rPr>
          <w:rFonts w:ascii="Times New Roman" w:hAnsi="Times New Roman" w:cs="Times New Roman"/>
          <w:sz w:val="28"/>
          <w:szCs w:val="28"/>
          <w:lang w:val="uk-UA"/>
        </w:rPr>
        <w:t xml:space="preserve">татично значимі зрушення показників захворюваності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1A15FD">
        <w:rPr>
          <w:rFonts w:ascii="Times New Roman" w:hAnsi="Times New Roman" w:cs="Times New Roman"/>
          <w:sz w:val="28"/>
          <w:szCs w:val="28"/>
          <w:lang w:val="uk-UA"/>
        </w:rPr>
        <w:t>поширеності та тяжкості перебігу хвороби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1A15FD">
        <w:rPr>
          <w:rFonts w:ascii="Times New Roman" w:hAnsi="Times New Roman" w:cs="Times New Roman"/>
          <w:sz w:val="28"/>
          <w:szCs w:val="28"/>
          <w:lang w:val="uk-UA"/>
        </w:rPr>
        <w:t xml:space="preserve"> реєструється при рівні забруднення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A15FD">
        <w:rPr>
          <w:rFonts w:ascii="Times New Roman" w:hAnsi="Times New Roman" w:cs="Times New Roman"/>
          <w:sz w:val="28"/>
          <w:szCs w:val="28"/>
          <w:lang w:val="uk-UA"/>
        </w:rPr>
        <w:t xml:space="preserve"> що перевищує допустимі </w:t>
      </w:r>
      <w:r>
        <w:rPr>
          <w:rFonts w:ascii="Times New Roman" w:hAnsi="Times New Roman" w:cs="Times New Roman"/>
          <w:sz w:val="28"/>
          <w:szCs w:val="28"/>
          <w:lang w:val="uk-UA"/>
        </w:rPr>
        <w:t>в 2-3</w:t>
      </w:r>
      <w:r w:rsidRPr="001A15FD">
        <w:rPr>
          <w:rFonts w:ascii="Times New Roman" w:hAnsi="Times New Roman" w:cs="Times New Roman"/>
          <w:sz w:val="28"/>
          <w:szCs w:val="28"/>
          <w:lang w:val="uk-UA"/>
        </w:rPr>
        <w:t xml:space="preserve"> рази </w:t>
      </w:r>
      <w:r>
        <w:rPr>
          <w:rFonts w:ascii="Times New Roman" w:hAnsi="Times New Roman" w:cs="Times New Roman"/>
          <w:sz w:val="28"/>
          <w:szCs w:val="28"/>
          <w:lang w:val="uk-UA"/>
        </w:rPr>
        <w:t>(К</w:t>
      </w:r>
      <w:r w:rsidRPr="001A15FD">
        <w:rPr>
          <w:rFonts w:ascii="Times New Roman" w:hAnsi="Times New Roman" w:cs="Times New Roman"/>
          <w:sz w:val="28"/>
          <w:szCs w:val="28"/>
          <w:lang w:val="uk-UA"/>
        </w:rPr>
        <w:t xml:space="preserve">обець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Г.П., Зінгер Ф.Х.,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Кальянов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А.В.</w:t>
      </w:r>
      <w:r w:rsidRPr="001A15FD">
        <w:rPr>
          <w:rFonts w:ascii="Times New Roman" w:hAnsi="Times New Roman" w:cs="Times New Roman"/>
          <w:sz w:val="28"/>
          <w:szCs w:val="28"/>
          <w:lang w:val="uk-UA"/>
        </w:rPr>
        <w:t xml:space="preserve"> і інші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A15FD">
        <w:rPr>
          <w:rFonts w:ascii="Times New Roman" w:hAnsi="Times New Roman" w:cs="Times New Roman"/>
          <w:sz w:val="28"/>
          <w:szCs w:val="28"/>
          <w:lang w:val="uk-UA"/>
        </w:rPr>
        <w:t xml:space="preserve"> 1994 рік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6A2304" w:rsidRPr="00643E7A" w:rsidRDefault="006A2304" w:rsidP="006A2304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3E7A">
        <w:rPr>
          <w:rFonts w:ascii="Times New Roman" w:hAnsi="Times New Roman" w:cs="Times New Roman"/>
          <w:sz w:val="28"/>
          <w:szCs w:val="28"/>
          <w:lang w:val="uk-UA"/>
        </w:rPr>
        <w:t>Подальше збільше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ння ступеня забруднення (в 4 і більше разів) 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>обумовлює зміни показників захворюваності хронічними видами патології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а при </w:t>
      </w:r>
      <w:r>
        <w:rPr>
          <w:rFonts w:ascii="Times New Roman" w:hAnsi="Times New Roman" w:cs="Times New Roman"/>
          <w:sz w:val="28"/>
          <w:szCs w:val="28"/>
          <w:lang w:val="uk-UA"/>
        </w:rPr>
        <w:t>6-ти кратному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і більшому перевищенні гігієнічних нормативів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відзначається збільшення частоти онкології і поєднаної патології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A2304" w:rsidRPr="006A2304" w:rsidRDefault="006A2304" w:rsidP="006A2304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3E7A">
        <w:rPr>
          <w:rFonts w:ascii="Times New Roman" w:hAnsi="Times New Roman" w:cs="Times New Roman"/>
          <w:sz w:val="28"/>
          <w:szCs w:val="28"/>
          <w:lang w:val="uk-UA"/>
        </w:rPr>
        <w:t>Підвищення ступеня забруднення об'єктів навколишнього середовища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обумовлює формування підвищеного ризику розв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итку випадків інших захворювань. Згідно з даними С.І. 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Гончарук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>1997 рік</w:t>
      </w:r>
      <w:r>
        <w:rPr>
          <w:rFonts w:ascii="Times New Roman" w:hAnsi="Times New Roman" w:cs="Times New Roman"/>
          <w:sz w:val="28"/>
          <w:szCs w:val="28"/>
          <w:lang w:val="uk-UA"/>
        </w:rPr>
        <w:t>),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із забрудненням навколишнього середовища пов'язано близько 20% всіх випадків захворювань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>60% неправильного фізичного розвитку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а також більше половини випадків смерті</w:t>
      </w:r>
      <w:r>
        <w:rPr>
          <w:rFonts w:ascii="Times New Roman" w:hAnsi="Times New Roman" w:cs="Times New Roman"/>
          <w:sz w:val="28"/>
          <w:szCs w:val="28"/>
          <w:lang w:val="uk-UA"/>
        </w:rPr>
        <w:t>. П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>оряд із складною екологічною ситуацією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яка є причиною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не тільки прямого екологічного збитку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пов'язаного із забрудненням і деградацією навколишнього середовища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але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веде до соціально-екологічних втрат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зв'язку із шкідливими впливами чинників навколишнього середовища на стан 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lastRenderedPageBreak/>
        <w:t>здоров'я населення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серед яких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негативний вплив на рівень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>тенденції надають і несприятливі умови праці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D6BBB" w:rsidRDefault="002D6BBB" w:rsidP="006A2304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3E7A">
        <w:rPr>
          <w:rFonts w:ascii="Times New Roman" w:hAnsi="Times New Roman" w:cs="Times New Roman"/>
          <w:sz w:val="28"/>
          <w:szCs w:val="28"/>
          <w:lang w:val="uk-UA"/>
        </w:rPr>
        <w:t>За оцінкою фахівців США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перераховані фактори здійснюють на здоров'я людини різний вплив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D6BBB" w:rsidRDefault="002D6BBB" w:rsidP="002D6BBB">
      <w:pPr>
        <w:pStyle w:val="a3"/>
        <w:numPr>
          <w:ilvl w:val="0"/>
          <w:numId w:val="3"/>
        </w:numPr>
        <w:spacing w:line="30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68">
        <w:rPr>
          <w:rFonts w:ascii="Times New Roman" w:hAnsi="Times New Roman" w:cs="Times New Roman"/>
          <w:sz w:val="28"/>
          <w:szCs w:val="28"/>
          <w:lang w:val="uk-UA"/>
        </w:rPr>
        <w:t xml:space="preserve">спосіб життя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891968">
        <w:rPr>
          <w:rFonts w:ascii="Times New Roman" w:hAnsi="Times New Roman" w:cs="Times New Roman"/>
          <w:sz w:val="28"/>
          <w:szCs w:val="28"/>
          <w:lang w:val="uk-UA"/>
        </w:rPr>
        <w:t>51,2%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8919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D6BBB" w:rsidRDefault="002D6BBB" w:rsidP="002D6BBB">
      <w:pPr>
        <w:pStyle w:val="a3"/>
        <w:numPr>
          <w:ilvl w:val="0"/>
          <w:numId w:val="3"/>
        </w:numPr>
        <w:spacing w:line="30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68">
        <w:rPr>
          <w:rFonts w:ascii="Times New Roman" w:hAnsi="Times New Roman" w:cs="Times New Roman"/>
          <w:sz w:val="28"/>
          <w:szCs w:val="28"/>
          <w:lang w:val="uk-UA"/>
        </w:rPr>
        <w:t xml:space="preserve">навколишнє середовище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891968">
        <w:rPr>
          <w:rFonts w:ascii="Times New Roman" w:hAnsi="Times New Roman" w:cs="Times New Roman"/>
          <w:sz w:val="28"/>
          <w:szCs w:val="28"/>
          <w:lang w:val="uk-UA"/>
        </w:rPr>
        <w:t>19,9%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8919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D6BBB" w:rsidRDefault="002D6BBB" w:rsidP="002D6BBB">
      <w:pPr>
        <w:pStyle w:val="a3"/>
        <w:numPr>
          <w:ilvl w:val="0"/>
          <w:numId w:val="3"/>
        </w:numPr>
        <w:spacing w:line="30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68">
        <w:rPr>
          <w:rFonts w:ascii="Times New Roman" w:hAnsi="Times New Roman" w:cs="Times New Roman"/>
          <w:sz w:val="28"/>
          <w:szCs w:val="28"/>
          <w:lang w:val="uk-UA"/>
        </w:rPr>
        <w:t xml:space="preserve">спадковість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891968">
        <w:rPr>
          <w:rFonts w:ascii="Times New Roman" w:hAnsi="Times New Roman" w:cs="Times New Roman"/>
          <w:sz w:val="28"/>
          <w:szCs w:val="28"/>
          <w:lang w:val="uk-UA"/>
        </w:rPr>
        <w:t>24%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2D6BBB" w:rsidRDefault="002D6BBB" w:rsidP="002D6BBB">
      <w:pPr>
        <w:pStyle w:val="a3"/>
        <w:numPr>
          <w:ilvl w:val="0"/>
          <w:numId w:val="3"/>
        </w:numPr>
        <w:spacing w:line="30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68">
        <w:rPr>
          <w:rFonts w:ascii="Times New Roman" w:hAnsi="Times New Roman" w:cs="Times New Roman"/>
          <w:sz w:val="28"/>
          <w:szCs w:val="28"/>
          <w:lang w:val="uk-UA"/>
        </w:rPr>
        <w:t xml:space="preserve">рівень охорони здоров'я </w:t>
      </w:r>
      <w:r>
        <w:rPr>
          <w:rFonts w:ascii="Times New Roman" w:hAnsi="Times New Roman" w:cs="Times New Roman"/>
          <w:sz w:val="28"/>
          <w:szCs w:val="28"/>
          <w:lang w:val="uk-UA"/>
        </w:rPr>
        <w:t>- 8,5%.</w:t>
      </w:r>
    </w:p>
    <w:p w:rsidR="002D6BBB" w:rsidRDefault="002D6BBB" w:rsidP="002D6BBB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68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>
        <w:rPr>
          <w:rFonts w:ascii="Times New Roman" w:hAnsi="Times New Roman" w:cs="Times New Roman"/>
          <w:sz w:val="28"/>
          <w:szCs w:val="28"/>
          <w:lang w:val="uk-UA"/>
        </w:rPr>
        <w:t>вирішення</w:t>
      </w:r>
      <w:r w:rsidRPr="00891968">
        <w:rPr>
          <w:rFonts w:ascii="Times New Roman" w:hAnsi="Times New Roman" w:cs="Times New Roman"/>
          <w:sz w:val="28"/>
          <w:szCs w:val="28"/>
          <w:lang w:val="uk-UA"/>
        </w:rPr>
        <w:t xml:space="preserve"> соціально-екологічної проблеми підприємства суттєве значення має вивчення наступних завдань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8919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D6BBB" w:rsidRDefault="002D6BBB" w:rsidP="002D6BBB">
      <w:pPr>
        <w:pStyle w:val="a3"/>
        <w:numPr>
          <w:ilvl w:val="0"/>
          <w:numId w:val="3"/>
        </w:numPr>
        <w:spacing w:line="30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68">
        <w:rPr>
          <w:rFonts w:ascii="Times New Roman" w:hAnsi="Times New Roman" w:cs="Times New Roman"/>
          <w:sz w:val="28"/>
          <w:szCs w:val="28"/>
          <w:lang w:val="uk-UA"/>
        </w:rPr>
        <w:t>загальна екологічна ситуація промислового регіону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2D6BBB" w:rsidRDefault="002D6BBB" w:rsidP="002D6BBB">
      <w:pPr>
        <w:pStyle w:val="a3"/>
        <w:numPr>
          <w:ilvl w:val="0"/>
          <w:numId w:val="3"/>
        </w:numPr>
        <w:spacing w:line="30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тривалість життя;</w:t>
      </w:r>
    </w:p>
    <w:p w:rsidR="002D6BBB" w:rsidRDefault="002D6BBB" w:rsidP="002D6BBB">
      <w:pPr>
        <w:pStyle w:val="a3"/>
        <w:numPr>
          <w:ilvl w:val="0"/>
          <w:numId w:val="3"/>
        </w:numPr>
        <w:spacing w:line="30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68">
        <w:rPr>
          <w:rFonts w:ascii="Times New Roman" w:hAnsi="Times New Roman" w:cs="Times New Roman"/>
          <w:sz w:val="28"/>
          <w:szCs w:val="28"/>
          <w:lang w:val="uk-UA"/>
        </w:rPr>
        <w:t>демографічна ситуація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8919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D6BBB" w:rsidRDefault="002D6BBB" w:rsidP="002D6BBB">
      <w:pPr>
        <w:pStyle w:val="a3"/>
        <w:numPr>
          <w:ilvl w:val="0"/>
          <w:numId w:val="3"/>
        </w:numPr>
        <w:spacing w:line="30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68">
        <w:rPr>
          <w:rFonts w:ascii="Times New Roman" w:hAnsi="Times New Roman" w:cs="Times New Roman"/>
          <w:sz w:val="28"/>
          <w:szCs w:val="28"/>
          <w:lang w:val="uk-UA"/>
        </w:rPr>
        <w:t>загальний стан здоров'я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8919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D6BBB" w:rsidRDefault="002D6BBB" w:rsidP="002D6BBB">
      <w:pPr>
        <w:pStyle w:val="a3"/>
        <w:numPr>
          <w:ilvl w:val="0"/>
          <w:numId w:val="3"/>
        </w:numPr>
        <w:spacing w:line="30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68">
        <w:rPr>
          <w:rFonts w:ascii="Times New Roman" w:hAnsi="Times New Roman" w:cs="Times New Roman"/>
          <w:sz w:val="28"/>
          <w:szCs w:val="28"/>
          <w:lang w:val="uk-UA"/>
        </w:rPr>
        <w:t>збереження звичних форм активного відпочинку і рекреації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8919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D6BBB" w:rsidRDefault="002D6BBB" w:rsidP="002D6BBB">
      <w:pPr>
        <w:pStyle w:val="a3"/>
        <w:numPr>
          <w:ilvl w:val="0"/>
          <w:numId w:val="3"/>
        </w:numPr>
        <w:spacing w:line="30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68">
        <w:rPr>
          <w:rFonts w:ascii="Times New Roman" w:hAnsi="Times New Roman" w:cs="Times New Roman"/>
          <w:sz w:val="28"/>
          <w:szCs w:val="28"/>
          <w:lang w:val="uk-UA"/>
        </w:rPr>
        <w:t>оцінка екологічного ризику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91968">
        <w:rPr>
          <w:rFonts w:ascii="Times New Roman" w:hAnsi="Times New Roman" w:cs="Times New Roman"/>
          <w:sz w:val="28"/>
          <w:szCs w:val="28"/>
          <w:lang w:val="uk-UA"/>
        </w:rPr>
        <w:t xml:space="preserve"> тобто вірогідність нанесення збитку довкіллю і здоров'ю населення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2D6BBB" w:rsidRDefault="002D6BBB" w:rsidP="002D6BBB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968">
        <w:rPr>
          <w:rFonts w:ascii="Times New Roman" w:hAnsi="Times New Roman" w:cs="Times New Roman"/>
          <w:sz w:val="28"/>
          <w:szCs w:val="28"/>
          <w:lang w:val="uk-UA"/>
        </w:rPr>
        <w:t xml:space="preserve">Згідно статистики захворюваності населення за 2016-2017 роки наданої управлінням охорони здоров'я виконкому 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891968">
        <w:rPr>
          <w:rFonts w:ascii="Times New Roman" w:hAnsi="Times New Roman" w:cs="Times New Roman"/>
          <w:sz w:val="28"/>
          <w:szCs w:val="28"/>
          <w:lang w:val="uk-UA"/>
        </w:rPr>
        <w:t>риворізької міської ради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91968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891968">
        <w:rPr>
          <w:rFonts w:ascii="Times New Roman" w:hAnsi="Times New Roman" w:cs="Times New Roman"/>
          <w:sz w:val="28"/>
          <w:szCs w:val="28"/>
          <w:lang w:val="uk-UA"/>
        </w:rPr>
        <w:t xml:space="preserve">нгулецькому районі відзначено достатньо високу частоту захворювань органів дихання та систем кровообігу </w:t>
      </w:r>
      <w:r>
        <w:rPr>
          <w:rFonts w:ascii="Times New Roman" w:hAnsi="Times New Roman" w:cs="Times New Roman"/>
          <w:sz w:val="28"/>
          <w:szCs w:val="28"/>
          <w:lang w:val="uk-UA"/>
        </w:rPr>
        <w:t>(таблиця 2</w:t>
      </w:r>
      <w:r w:rsidRPr="00891968">
        <w:rPr>
          <w:rFonts w:ascii="Times New Roman" w:hAnsi="Times New Roman" w:cs="Times New Roman"/>
          <w:sz w:val="28"/>
          <w:szCs w:val="28"/>
          <w:lang w:val="uk-UA"/>
        </w:rPr>
        <w:t>.1</w:t>
      </w:r>
      <w:r>
        <w:rPr>
          <w:rFonts w:ascii="Times New Roman" w:hAnsi="Times New Roman" w:cs="Times New Roman"/>
          <w:sz w:val="28"/>
          <w:szCs w:val="28"/>
          <w:lang w:val="uk-UA"/>
        </w:rPr>
        <w:t>.).</w:t>
      </w:r>
    </w:p>
    <w:p w:rsidR="002D6BBB" w:rsidRDefault="002D6BBB" w:rsidP="002D6BBB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2.1. С</w:t>
      </w:r>
      <w:r w:rsidRPr="00891968">
        <w:rPr>
          <w:rFonts w:ascii="Times New Roman" w:hAnsi="Times New Roman" w:cs="Times New Roman"/>
          <w:sz w:val="28"/>
          <w:szCs w:val="28"/>
          <w:lang w:val="uk-UA"/>
        </w:rPr>
        <w:t xml:space="preserve">татистика захворюваності населення в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891968">
        <w:rPr>
          <w:rFonts w:ascii="Times New Roman" w:hAnsi="Times New Roman" w:cs="Times New Roman"/>
          <w:sz w:val="28"/>
          <w:szCs w:val="28"/>
          <w:lang w:val="uk-UA"/>
        </w:rPr>
        <w:t>нгулецькому районі</w:t>
      </w:r>
    </w:p>
    <w:tbl>
      <w:tblPr>
        <w:tblW w:w="9720" w:type="dxa"/>
        <w:tblLook w:val="04A0" w:firstRow="1" w:lastRow="0" w:firstColumn="1" w:lastColumn="0" w:noHBand="0" w:noVBand="1"/>
      </w:tblPr>
      <w:tblGrid>
        <w:gridCol w:w="3360"/>
        <w:gridCol w:w="1909"/>
        <w:gridCol w:w="1180"/>
        <w:gridCol w:w="2020"/>
        <w:gridCol w:w="1260"/>
      </w:tblGrid>
      <w:tr w:rsidR="002D6BBB" w:rsidRPr="00365D99" w:rsidTr="002D6BBB">
        <w:trPr>
          <w:trHeight w:val="375"/>
        </w:trPr>
        <w:tc>
          <w:tcPr>
            <w:tcW w:w="97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Діти</w:t>
            </w:r>
          </w:p>
        </w:tc>
      </w:tr>
      <w:tr w:rsidR="002D6BBB" w:rsidRPr="00365D99" w:rsidTr="002D6BBB">
        <w:trPr>
          <w:trHeight w:val="37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Найменування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2016 рік</w:t>
            </w:r>
          </w:p>
        </w:tc>
        <w:tc>
          <w:tcPr>
            <w:tcW w:w="3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2017 рік</w:t>
            </w:r>
          </w:p>
        </w:tc>
      </w:tr>
      <w:tr w:rsidR="002D6BBB" w:rsidRPr="00365D99" w:rsidTr="002D6BBB">
        <w:trPr>
          <w:trHeight w:val="1080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зареєстровано </w:t>
            </w:r>
            <w:proofErr w:type="spellStart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хвороб</w:t>
            </w:r>
            <w:proofErr w:type="spellEnd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усього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в </w:t>
            </w:r>
            <w:proofErr w:type="spellStart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т.ч</w:t>
            </w:r>
            <w:proofErr w:type="spellEnd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. вперше в житті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зареєстровано </w:t>
            </w:r>
            <w:proofErr w:type="spellStart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хвороб</w:t>
            </w:r>
            <w:proofErr w:type="spellEnd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усього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в </w:t>
            </w:r>
            <w:proofErr w:type="spellStart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т.ч</w:t>
            </w:r>
            <w:proofErr w:type="spellEnd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. вперше в житті</w:t>
            </w:r>
          </w:p>
        </w:tc>
      </w:tr>
      <w:tr w:rsidR="002D6BBB" w:rsidRPr="00365D99" w:rsidTr="002D6BBB">
        <w:trPr>
          <w:trHeight w:val="37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Усі хвороби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18444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13354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16290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12212</w:t>
            </w:r>
          </w:p>
        </w:tc>
      </w:tr>
      <w:tr w:rsidR="002D6BBB" w:rsidRPr="00365D99" w:rsidTr="002D6BBB">
        <w:trPr>
          <w:trHeight w:val="37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в </w:t>
            </w:r>
            <w:proofErr w:type="spellStart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т.ч</w:t>
            </w:r>
            <w:proofErr w:type="spellEnd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.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 </w:t>
            </w:r>
          </w:p>
        </w:tc>
      </w:tr>
      <w:tr w:rsidR="002D6BBB" w:rsidRPr="00365D99" w:rsidTr="002D6BBB">
        <w:trPr>
          <w:trHeight w:val="330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Хвороби с-ми кровообігу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238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37</w:t>
            </w:r>
          </w:p>
        </w:tc>
      </w:tr>
      <w:tr w:rsidR="002D6BBB" w:rsidRPr="00365D99" w:rsidTr="002D6BBB">
        <w:trPr>
          <w:trHeight w:val="750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Хвороби органів дихання, у </w:t>
            </w:r>
            <w:proofErr w:type="spellStart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т.ч</w:t>
            </w:r>
            <w:proofErr w:type="spellEnd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.: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12980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9366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117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9248</w:t>
            </w:r>
          </w:p>
        </w:tc>
      </w:tr>
      <w:tr w:rsidR="002D6BBB" w:rsidRPr="00365D99" w:rsidTr="002D6BBB">
        <w:trPr>
          <w:trHeight w:val="37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алергіч</w:t>
            </w:r>
            <w:proofErr w:type="spellEnd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. Риніт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7</w:t>
            </w:r>
          </w:p>
        </w:tc>
      </w:tr>
      <w:tr w:rsidR="002D6BBB" w:rsidRPr="00365D99" w:rsidTr="002D6BBB">
        <w:trPr>
          <w:trHeight w:val="37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lastRenderedPageBreak/>
              <w:t xml:space="preserve">бронхіальна астма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49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</w:tr>
      <w:tr w:rsidR="002D6BBB" w:rsidRPr="00365D99" w:rsidTr="002D6BBB">
        <w:trPr>
          <w:trHeight w:val="37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бронхіт хронічний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2D6BBB" w:rsidRPr="00365D99" w:rsidTr="002D6BBB">
        <w:trPr>
          <w:trHeight w:val="37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 </w:t>
            </w:r>
          </w:p>
        </w:tc>
      </w:tr>
      <w:tr w:rsidR="002D6BBB" w:rsidRPr="00365D99" w:rsidTr="002D6BBB">
        <w:trPr>
          <w:trHeight w:val="375"/>
        </w:trPr>
        <w:tc>
          <w:tcPr>
            <w:tcW w:w="97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Підлітки</w:t>
            </w:r>
          </w:p>
        </w:tc>
      </w:tr>
      <w:tr w:rsidR="002D6BBB" w:rsidRPr="00365D99" w:rsidTr="002D6BBB">
        <w:trPr>
          <w:trHeight w:val="37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Найменування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2016 рік</w:t>
            </w:r>
          </w:p>
        </w:tc>
        <w:tc>
          <w:tcPr>
            <w:tcW w:w="3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2017 рік</w:t>
            </w:r>
          </w:p>
        </w:tc>
      </w:tr>
      <w:tr w:rsidR="002D6BBB" w:rsidRPr="00365D99" w:rsidTr="002D6BBB">
        <w:trPr>
          <w:trHeight w:val="112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зареєстровано </w:t>
            </w:r>
            <w:proofErr w:type="spellStart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хвороб</w:t>
            </w:r>
            <w:proofErr w:type="spellEnd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усього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в </w:t>
            </w:r>
            <w:proofErr w:type="spellStart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т.ч</w:t>
            </w:r>
            <w:proofErr w:type="spellEnd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. вперше в житті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зареєстровано </w:t>
            </w:r>
            <w:proofErr w:type="spellStart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хвороб</w:t>
            </w:r>
            <w:proofErr w:type="spellEnd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усього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в </w:t>
            </w:r>
            <w:proofErr w:type="spellStart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т.ч</w:t>
            </w:r>
            <w:proofErr w:type="spellEnd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. вперше в житті</w:t>
            </w:r>
          </w:p>
        </w:tc>
      </w:tr>
      <w:tr w:rsidR="002D6BBB" w:rsidRPr="00365D99" w:rsidTr="002D6BBB">
        <w:trPr>
          <w:trHeight w:val="37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Усі хвороби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3352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2300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2901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2126</w:t>
            </w:r>
          </w:p>
        </w:tc>
      </w:tr>
      <w:tr w:rsidR="002D6BBB" w:rsidRPr="00365D99" w:rsidTr="002D6BBB">
        <w:trPr>
          <w:trHeight w:val="37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в </w:t>
            </w:r>
            <w:proofErr w:type="spellStart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т.ч</w:t>
            </w:r>
            <w:proofErr w:type="spellEnd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.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 </w:t>
            </w:r>
          </w:p>
        </w:tc>
      </w:tr>
      <w:tr w:rsidR="002D6BBB" w:rsidRPr="00365D99" w:rsidTr="002D6BBB">
        <w:trPr>
          <w:trHeight w:val="37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Хвороби с-ми кровообігу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78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17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67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8</w:t>
            </w:r>
          </w:p>
        </w:tc>
      </w:tr>
      <w:tr w:rsidR="002D6BBB" w:rsidRPr="00365D99" w:rsidTr="002D6BBB">
        <w:trPr>
          <w:trHeight w:val="750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Хвороби органів дихання, у </w:t>
            </w:r>
            <w:proofErr w:type="spellStart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т.ч</w:t>
            </w:r>
            <w:proofErr w:type="spellEnd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.: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1614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1758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1561</w:t>
            </w:r>
          </w:p>
        </w:tc>
      </w:tr>
      <w:tr w:rsidR="002D6BBB" w:rsidRPr="00365D99" w:rsidTr="002D6BBB">
        <w:trPr>
          <w:trHeight w:val="37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алергіч</w:t>
            </w:r>
            <w:proofErr w:type="spellEnd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. Риніт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</w:tr>
      <w:tr w:rsidR="002D6BBB" w:rsidRPr="00365D99" w:rsidTr="002D6BBB">
        <w:trPr>
          <w:trHeight w:val="37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бронхіальна астма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2D6BBB" w:rsidRPr="00365D99" w:rsidTr="002D6BBB">
        <w:trPr>
          <w:trHeight w:val="37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бронхіт хронічний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2D6BBB" w:rsidRPr="00365D99" w:rsidTr="002D6BBB">
        <w:trPr>
          <w:trHeight w:val="37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 </w:t>
            </w:r>
          </w:p>
        </w:tc>
      </w:tr>
      <w:tr w:rsidR="002D6BBB" w:rsidRPr="00365D99" w:rsidTr="002D6BBB">
        <w:trPr>
          <w:trHeight w:val="375"/>
        </w:trPr>
        <w:tc>
          <w:tcPr>
            <w:tcW w:w="97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Дорослі</w:t>
            </w:r>
          </w:p>
        </w:tc>
      </w:tr>
      <w:tr w:rsidR="002D6BBB" w:rsidRPr="00365D99" w:rsidTr="002D6BBB">
        <w:trPr>
          <w:trHeight w:val="37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Найменування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2016 рік</w:t>
            </w:r>
          </w:p>
        </w:tc>
        <w:tc>
          <w:tcPr>
            <w:tcW w:w="3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2017 рік</w:t>
            </w:r>
          </w:p>
        </w:tc>
      </w:tr>
      <w:tr w:rsidR="002D6BBB" w:rsidRPr="00365D99" w:rsidTr="002D6BBB">
        <w:trPr>
          <w:trHeight w:val="112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зареєстровано </w:t>
            </w:r>
            <w:proofErr w:type="spellStart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хвороб</w:t>
            </w:r>
            <w:proofErr w:type="spellEnd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усього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в </w:t>
            </w:r>
            <w:proofErr w:type="spellStart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т.ч</w:t>
            </w:r>
            <w:proofErr w:type="spellEnd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. вперше в житті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зареєстровано </w:t>
            </w:r>
            <w:proofErr w:type="spellStart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хвороб</w:t>
            </w:r>
            <w:proofErr w:type="spellEnd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усього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в </w:t>
            </w:r>
            <w:proofErr w:type="spellStart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т.ч</w:t>
            </w:r>
            <w:proofErr w:type="spellEnd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. вперше в житті</w:t>
            </w:r>
          </w:p>
        </w:tc>
      </w:tr>
      <w:tr w:rsidR="002D6BBB" w:rsidRPr="00365D99" w:rsidTr="002D6BBB">
        <w:trPr>
          <w:trHeight w:val="37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Усі хвороби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127639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42989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130038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42683</w:t>
            </w:r>
          </w:p>
        </w:tc>
      </w:tr>
      <w:tr w:rsidR="002D6BBB" w:rsidRPr="00365D99" w:rsidTr="002D6BBB">
        <w:trPr>
          <w:trHeight w:val="37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в </w:t>
            </w:r>
            <w:proofErr w:type="spellStart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т.ч</w:t>
            </w:r>
            <w:proofErr w:type="spellEnd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.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 </w:t>
            </w:r>
          </w:p>
        </w:tc>
      </w:tr>
      <w:tr w:rsidR="002D6BBB" w:rsidRPr="00365D99" w:rsidTr="002D6BBB">
        <w:trPr>
          <w:trHeight w:val="37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Хвороби с-ми кровообігу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52447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4478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52757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4740</w:t>
            </w:r>
          </w:p>
        </w:tc>
      </w:tr>
      <w:tr w:rsidR="002D6BBB" w:rsidRPr="00365D99" w:rsidTr="002D6BBB">
        <w:trPr>
          <w:trHeight w:val="750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Хвороби органів дихання, у </w:t>
            </w:r>
            <w:proofErr w:type="spellStart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т.ч</w:t>
            </w:r>
            <w:proofErr w:type="spellEnd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.: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18884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12819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19212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12871</w:t>
            </w:r>
          </w:p>
        </w:tc>
      </w:tr>
      <w:tr w:rsidR="002D6BBB" w:rsidRPr="00365D99" w:rsidTr="002D6BBB">
        <w:trPr>
          <w:trHeight w:val="37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алергіч</w:t>
            </w:r>
            <w:proofErr w:type="spellEnd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. Риніт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87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94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43</w:t>
            </w:r>
          </w:p>
        </w:tc>
      </w:tr>
      <w:tr w:rsidR="002D6BBB" w:rsidRPr="00365D99" w:rsidTr="002D6BBB">
        <w:trPr>
          <w:trHeight w:val="37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бронхіальна астма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147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149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14</w:t>
            </w:r>
          </w:p>
        </w:tc>
      </w:tr>
      <w:tr w:rsidR="002D6BBB" w:rsidRPr="00365D99" w:rsidTr="002D6BBB">
        <w:trPr>
          <w:trHeight w:val="37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BB" w:rsidRPr="00AA092A" w:rsidRDefault="002D6BBB" w:rsidP="002D6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бронхіт хронічний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1148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72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1063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BBB" w:rsidRPr="00AA092A" w:rsidRDefault="002D6BBB" w:rsidP="002D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74</w:t>
            </w:r>
          </w:p>
        </w:tc>
      </w:tr>
    </w:tbl>
    <w:p w:rsidR="002D6BBB" w:rsidRPr="00891968" w:rsidRDefault="002D6BBB" w:rsidP="002D6BBB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D6BBB" w:rsidRPr="00643E7A" w:rsidRDefault="002D6BBB" w:rsidP="002D6BBB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3E7A">
        <w:rPr>
          <w:rFonts w:ascii="Times New Roman" w:hAnsi="Times New Roman" w:cs="Times New Roman"/>
          <w:sz w:val="28"/>
          <w:szCs w:val="28"/>
          <w:lang w:val="uk-UA"/>
        </w:rPr>
        <w:t>З огляду на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исокий рівень розвитку гірничо 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>добувної промисловості на розглянуті</w:t>
      </w:r>
      <w:r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території з її багатокомпонентними техногенними навантаженнями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значну частку працівників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зайнятих на виробництвах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>шкідливими умовами праці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соціально-економічну напругу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виявити прямий вплив факторів забруднення навколишнього середовища на здоров'я населення представляється важким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D6BBB" w:rsidRPr="00643E7A" w:rsidRDefault="002D6BBB" w:rsidP="002D6BBB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3E7A">
        <w:rPr>
          <w:rFonts w:ascii="Times New Roman" w:hAnsi="Times New Roman" w:cs="Times New Roman"/>
          <w:sz w:val="28"/>
          <w:szCs w:val="28"/>
          <w:lang w:val="uk-UA"/>
        </w:rPr>
        <w:lastRenderedPageBreak/>
        <w:t>Соціальний ризик планової планованої діяльності визначається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як ризик для групи людей, 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>на яку може вплинути впровадження господарської діяльності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з урахуванням особливостей природно-техногенного середовища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D6BBB" w:rsidRDefault="002D6BBB" w:rsidP="008400D8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D6BBB" w:rsidRPr="002D6BBB" w:rsidRDefault="002D6BBB" w:rsidP="008400D8">
      <w:pPr>
        <w:spacing w:line="30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2.2</w:t>
      </w:r>
      <w:r w:rsidRPr="002D6BBB">
        <w:rPr>
          <w:rFonts w:ascii="Times New Roman" w:hAnsi="Times New Roman" w:cs="Times New Roman"/>
          <w:b/>
          <w:sz w:val="28"/>
          <w:szCs w:val="28"/>
          <w:lang w:val="uk-UA"/>
        </w:rPr>
        <w:t>. Проведення соціально-екологічних досліджень.</w:t>
      </w:r>
    </w:p>
    <w:p w:rsidR="00FB65B2" w:rsidRDefault="00FB65B2" w:rsidP="00FB65B2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65B2">
        <w:rPr>
          <w:rFonts w:ascii="Times New Roman" w:hAnsi="Times New Roman" w:cs="Times New Roman"/>
          <w:sz w:val="28"/>
          <w:szCs w:val="28"/>
          <w:lang w:val="uk-UA"/>
        </w:rPr>
        <w:t>Проведення соціально-екологічних досліджень впливу господарської діяльності підприємства є важливою складовою сталого розвитку та забезпечення екологічної безпеки. Такі дослідження допомагають оцінити вплив підприємства на навколишнє середовище та суспільство, і розробити стратегії для зменшення негативних впливів і підвищення соціальної відповідальності.</w:t>
      </w:r>
    </w:p>
    <w:p w:rsidR="00FB65B2" w:rsidRDefault="00FB65B2" w:rsidP="00FB65B2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65B2">
        <w:rPr>
          <w:rFonts w:ascii="Times New Roman" w:hAnsi="Times New Roman" w:cs="Times New Roman"/>
          <w:sz w:val="28"/>
          <w:szCs w:val="28"/>
          <w:lang w:val="uk-UA"/>
        </w:rPr>
        <w:t>Основні кроки для проведення соціально-екологічних досліджень впливу господарської дія</w:t>
      </w:r>
      <w:r>
        <w:rPr>
          <w:rFonts w:ascii="Times New Roman" w:hAnsi="Times New Roman" w:cs="Times New Roman"/>
          <w:sz w:val="28"/>
          <w:szCs w:val="28"/>
          <w:lang w:val="uk-UA"/>
        </w:rPr>
        <w:t>льності підприємства включають:</w:t>
      </w:r>
    </w:p>
    <w:p w:rsidR="00FB65B2" w:rsidRDefault="00FB65B2" w:rsidP="00FB65B2">
      <w:pPr>
        <w:pStyle w:val="a3"/>
        <w:numPr>
          <w:ilvl w:val="0"/>
          <w:numId w:val="6"/>
        </w:numPr>
        <w:spacing w:line="30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65B2">
        <w:rPr>
          <w:rFonts w:ascii="Times New Roman" w:hAnsi="Times New Roman" w:cs="Times New Roman"/>
          <w:sz w:val="28"/>
          <w:szCs w:val="28"/>
          <w:lang w:val="uk-UA"/>
        </w:rPr>
        <w:t>Формулювання мети та об'єкта дослідження: Визначення, що саме потрібно досліджувати і які аспекти впливу на довкілля і суспільство важливі для вашої організації.</w:t>
      </w:r>
    </w:p>
    <w:p w:rsidR="00FB65B2" w:rsidRDefault="00FB65B2" w:rsidP="00FB65B2">
      <w:pPr>
        <w:pStyle w:val="a3"/>
        <w:numPr>
          <w:ilvl w:val="0"/>
          <w:numId w:val="6"/>
        </w:numPr>
        <w:spacing w:line="30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65B2">
        <w:rPr>
          <w:rFonts w:ascii="Times New Roman" w:hAnsi="Times New Roman" w:cs="Times New Roman"/>
          <w:sz w:val="28"/>
          <w:szCs w:val="28"/>
          <w:lang w:val="uk-UA"/>
        </w:rPr>
        <w:t xml:space="preserve">Збір і аналіз даних: </w:t>
      </w:r>
      <w:r w:rsidR="00AA092A" w:rsidRPr="00FB65B2">
        <w:rPr>
          <w:rFonts w:ascii="Times New Roman" w:hAnsi="Times New Roman" w:cs="Times New Roman"/>
          <w:sz w:val="28"/>
          <w:szCs w:val="28"/>
          <w:lang w:val="uk-UA"/>
        </w:rPr>
        <w:t>Збір</w:t>
      </w:r>
      <w:r w:rsidRPr="00FB65B2">
        <w:rPr>
          <w:rFonts w:ascii="Times New Roman" w:hAnsi="Times New Roman" w:cs="Times New Roman"/>
          <w:sz w:val="28"/>
          <w:szCs w:val="28"/>
          <w:lang w:val="uk-UA"/>
        </w:rPr>
        <w:t xml:space="preserve"> і обробка інформації про викиди, водоспоживання, використання природних ресурсів, відходи, ефекти на здоров'я людей тощо. Важливо використовувати як кількісні, так і якісні методи дослідження.</w:t>
      </w:r>
    </w:p>
    <w:p w:rsidR="00FB65B2" w:rsidRDefault="00FB65B2" w:rsidP="00FB65B2">
      <w:pPr>
        <w:pStyle w:val="a3"/>
        <w:numPr>
          <w:ilvl w:val="0"/>
          <w:numId w:val="6"/>
        </w:numPr>
        <w:spacing w:line="30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65B2">
        <w:rPr>
          <w:rFonts w:ascii="Times New Roman" w:hAnsi="Times New Roman" w:cs="Times New Roman"/>
          <w:sz w:val="28"/>
          <w:szCs w:val="28"/>
          <w:lang w:val="uk-UA"/>
        </w:rPr>
        <w:t>Оцінка впливу: Оцінка впливу на довкілля та суспільство, включаючи оцінку ризиків і можливостей для покращення ситуації.</w:t>
      </w:r>
    </w:p>
    <w:p w:rsidR="00FB65B2" w:rsidRDefault="00FB65B2" w:rsidP="00FB65B2">
      <w:pPr>
        <w:pStyle w:val="a3"/>
        <w:numPr>
          <w:ilvl w:val="0"/>
          <w:numId w:val="6"/>
        </w:numPr>
        <w:spacing w:line="30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65B2">
        <w:rPr>
          <w:rFonts w:ascii="Times New Roman" w:hAnsi="Times New Roman" w:cs="Times New Roman"/>
          <w:sz w:val="28"/>
          <w:szCs w:val="28"/>
          <w:lang w:val="uk-UA"/>
        </w:rPr>
        <w:t>Розробка стратегій та рекомендацій: На основі результатів дослідження розробити стратегії для зменшення негативного впливу підприємства та підвищення його соціальної відповідальності. Це може включати впровадження нових технологій, зменшення викидів, покращення відходів та участь у програмах соціальної підтримки.</w:t>
      </w:r>
    </w:p>
    <w:p w:rsidR="00FB65B2" w:rsidRDefault="00FB65B2" w:rsidP="00FB65B2">
      <w:pPr>
        <w:pStyle w:val="a3"/>
        <w:numPr>
          <w:ilvl w:val="0"/>
          <w:numId w:val="6"/>
        </w:numPr>
        <w:spacing w:line="30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65B2">
        <w:rPr>
          <w:rFonts w:ascii="Times New Roman" w:hAnsi="Times New Roman" w:cs="Times New Roman"/>
          <w:sz w:val="28"/>
          <w:szCs w:val="28"/>
          <w:lang w:val="uk-UA"/>
        </w:rPr>
        <w:t>Звітність та комунікація: Інформування зацікавлених сторін (співробітників, клієнтів, громади, регуляторів тощо) про результати дослідження та прийняті заходи.</w:t>
      </w:r>
    </w:p>
    <w:p w:rsidR="00FB65B2" w:rsidRDefault="00FB65B2" w:rsidP="00FB65B2">
      <w:pPr>
        <w:pStyle w:val="a3"/>
        <w:numPr>
          <w:ilvl w:val="0"/>
          <w:numId w:val="6"/>
        </w:numPr>
        <w:spacing w:line="30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65B2">
        <w:rPr>
          <w:rFonts w:ascii="Times New Roman" w:hAnsi="Times New Roman" w:cs="Times New Roman"/>
          <w:sz w:val="28"/>
          <w:szCs w:val="28"/>
          <w:lang w:val="uk-UA"/>
        </w:rPr>
        <w:t>Моніторинг та оновлення: Постійний моніторинг впливу підприємства, а також оновлення стратегій та заходів відповідно до змін в ситуації.</w:t>
      </w:r>
    </w:p>
    <w:p w:rsidR="00FB65B2" w:rsidRDefault="00FB65B2" w:rsidP="00FB65B2">
      <w:pPr>
        <w:spacing w:line="30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65B2">
        <w:rPr>
          <w:rFonts w:ascii="Times New Roman" w:hAnsi="Times New Roman" w:cs="Times New Roman"/>
          <w:sz w:val="28"/>
          <w:szCs w:val="28"/>
          <w:lang w:val="uk-UA"/>
        </w:rPr>
        <w:t xml:space="preserve">Проведення соціально-екологічних досліджень допомагає підприємству відповідати на вимоги сталого розвитку та забезпечувати більшу </w:t>
      </w:r>
      <w:r w:rsidRPr="00FB65B2">
        <w:rPr>
          <w:rFonts w:ascii="Times New Roman" w:hAnsi="Times New Roman" w:cs="Times New Roman"/>
          <w:sz w:val="28"/>
          <w:szCs w:val="28"/>
          <w:lang w:val="uk-UA"/>
        </w:rPr>
        <w:lastRenderedPageBreak/>
        <w:t>транспарентність та взаємодію з громадськістю, а також зменшує ризики для бізнесу, пов'язані з регулюванням та негативними наслідками для навколишнього середовища і суспільства.</w:t>
      </w:r>
    </w:p>
    <w:p w:rsidR="00FB65B2" w:rsidRDefault="00FB65B2" w:rsidP="00FB65B2">
      <w:pPr>
        <w:spacing w:line="30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65B2">
        <w:rPr>
          <w:rFonts w:ascii="Times New Roman" w:hAnsi="Times New Roman" w:cs="Times New Roman"/>
          <w:sz w:val="28"/>
          <w:szCs w:val="28"/>
          <w:lang w:val="uk-UA"/>
        </w:rPr>
        <w:t>Ці дослідження мають на меті визначення та оцінку можливих негативних наслідків підприємницької діяльності для природи, спільноти та суспільства загалом. Основні кроки та аспекти таких досліджень включають у себе:</w:t>
      </w:r>
    </w:p>
    <w:p w:rsidR="00FB65B2" w:rsidRDefault="00FB65B2" w:rsidP="00FB65B2">
      <w:pPr>
        <w:pStyle w:val="a3"/>
        <w:numPr>
          <w:ilvl w:val="0"/>
          <w:numId w:val="7"/>
        </w:numPr>
        <w:spacing w:line="30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65B2">
        <w:rPr>
          <w:rFonts w:ascii="Times New Roman" w:hAnsi="Times New Roman" w:cs="Times New Roman"/>
          <w:sz w:val="28"/>
          <w:szCs w:val="28"/>
          <w:lang w:val="uk-UA"/>
        </w:rPr>
        <w:t>Оцінка впливу на довкілля:</w:t>
      </w:r>
    </w:p>
    <w:p w:rsidR="00FB65B2" w:rsidRDefault="00FB65B2" w:rsidP="00FB65B2">
      <w:pPr>
        <w:pStyle w:val="a3"/>
        <w:numPr>
          <w:ilvl w:val="0"/>
          <w:numId w:val="8"/>
        </w:numPr>
        <w:spacing w:line="30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65B2">
        <w:rPr>
          <w:rFonts w:ascii="Times New Roman" w:hAnsi="Times New Roman" w:cs="Times New Roman"/>
          <w:sz w:val="28"/>
          <w:szCs w:val="28"/>
          <w:lang w:val="uk-UA"/>
        </w:rPr>
        <w:t>Аналіз викидів та забруднень: Оцінка рівня викидів шкідливих речовин, водяних та повітряних забруднень, а так</w:t>
      </w:r>
      <w:r>
        <w:rPr>
          <w:rFonts w:ascii="Times New Roman" w:hAnsi="Times New Roman" w:cs="Times New Roman"/>
          <w:sz w:val="28"/>
          <w:szCs w:val="28"/>
          <w:lang w:val="uk-UA"/>
        </w:rPr>
        <w:t>ож оцінка відходів підприємства.</w:t>
      </w:r>
    </w:p>
    <w:p w:rsidR="00FB65B2" w:rsidRPr="00FB65B2" w:rsidRDefault="00FB65B2" w:rsidP="00FB65B2">
      <w:pPr>
        <w:pStyle w:val="a3"/>
        <w:numPr>
          <w:ilvl w:val="0"/>
          <w:numId w:val="8"/>
        </w:numPr>
        <w:spacing w:line="30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65B2">
        <w:rPr>
          <w:rFonts w:ascii="Times New Roman" w:hAnsi="Times New Roman" w:cs="Times New Roman"/>
          <w:sz w:val="28"/>
          <w:szCs w:val="28"/>
          <w:lang w:val="uk-UA"/>
        </w:rPr>
        <w:t>Використання ресурсів: Оцінка споживання природних ресурсів, таких як вода, енергія, сировина і т.д.</w:t>
      </w:r>
    </w:p>
    <w:p w:rsidR="00FB65B2" w:rsidRDefault="00FB65B2" w:rsidP="00FB65B2">
      <w:pPr>
        <w:pStyle w:val="a3"/>
        <w:numPr>
          <w:ilvl w:val="0"/>
          <w:numId w:val="7"/>
        </w:numPr>
        <w:spacing w:line="30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65B2">
        <w:rPr>
          <w:rFonts w:ascii="Times New Roman" w:hAnsi="Times New Roman" w:cs="Times New Roman"/>
          <w:sz w:val="28"/>
          <w:szCs w:val="28"/>
          <w:lang w:val="uk-UA"/>
        </w:rPr>
        <w:t>Оцінка соціального впливу:</w:t>
      </w:r>
    </w:p>
    <w:p w:rsidR="00FB65B2" w:rsidRDefault="00FB65B2" w:rsidP="00FB65B2">
      <w:pPr>
        <w:pStyle w:val="a3"/>
        <w:numPr>
          <w:ilvl w:val="0"/>
          <w:numId w:val="9"/>
        </w:numPr>
        <w:spacing w:line="30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65B2">
        <w:rPr>
          <w:rFonts w:ascii="Times New Roman" w:hAnsi="Times New Roman" w:cs="Times New Roman"/>
          <w:sz w:val="28"/>
          <w:szCs w:val="28"/>
          <w:lang w:val="uk-UA"/>
        </w:rPr>
        <w:t>Вплив на місцеву спільноту: Оцінка впливу на життя місцевих мешканців, їх здоров'я, розвиток, рівень зайнятості тощо.</w:t>
      </w:r>
    </w:p>
    <w:p w:rsidR="00FB65B2" w:rsidRPr="00FB65B2" w:rsidRDefault="00FB65B2" w:rsidP="00FB65B2">
      <w:pPr>
        <w:pStyle w:val="a3"/>
        <w:numPr>
          <w:ilvl w:val="0"/>
          <w:numId w:val="9"/>
        </w:numPr>
        <w:spacing w:line="30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65B2">
        <w:rPr>
          <w:rFonts w:ascii="Times New Roman" w:hAnsi="Times New Roman" w:cs="Times New Roman"/>
          <w:sz w:val="28"/>
          <w:szCs w:val="28"/>
          <w:lang w:val="uk-UA"/>
        </w:rPr>
        <w:t>Співпраця з громадою: Оцінка взаємодії підприємства з місцевими спільнотами, включаючи програми корпоративної соціальної відповідальності та розвитку місцевих ініціатив.</w:t>
      </w:r>
    </w:p>
    <w:p w:rsidR="00FB65B2" w:rsidRDefault="00FB65B2" w:rsidP="00FB65B2">
      <w:pPr>
        <w:pStyle w:val="a3"/>
        <w:numPr>
          <w:ilvl w:val="0"/>
          <w:numId w:val="7"/>
        </w:numPr>
        <w:spacing w:line="30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65B2">
        <w:rPr>
          <w:rFonts w:ascii="Times New Roman" w:hAnsi="Times New Roman" w:cs="Times New Roman"/>
          <w:sz w:val="28"/>
          <w:szCs w:val="28"/>
          <w:lang w:val="uk-UA"/>
        </w:rPr>
        <w:t>Розробка стратегій покращення:</w:t>
      </w:r>
    </w:p>
    <w:p w:rsidR="00FB65B2" w:rsidRDefault="00FB65B2" w:rsidP="00FB65B2">
      <w:pPr>
        <w:pStyle w:val="a3"/>
        <w:numPr>
          <w:ilvl w:val="0"/>
          <w:numId w:val="10"/>
        </w:numPr>
        <w:spacing w:line="30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65B2">
        <w:rPr>
          <w:rFonts w:ascii="Times New Roman" w:hAnsi="Times New Roman" w:cs="Times New Roman"/>
          <w:sz w:val="28"/>
          <w:szCs w:val="28"/>
          <w:lang w:val="uk-UA"/>
        </w:rPr>
        <w:t>Екологічні програми: Розробка та впровадження програм зменшення негативного впливу на довкілля.</w:t>
      </w:r>
    </w:p>
    <w:p w:rsidR="00FB65B2" w:rsidRPr="00FB65B2" w:rsidRDefault="00FB65B2" w:rsidP="00FB65B2">
      <w:pPr>
        <w:pStyle w:val="a3"/>
        <w:numPr>
          <w:ilvl w:val="0"/>
          <w:numId w:val="10"/>
        </w:numPr>
        <w:spacing w:line="30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65B2">
        <w:rPr>
          <w:rFonts w:ascii="Times New Roman" w:hAnsi="Times New Roman" w:cs="Times New Roman"/>
          <w:sz w:val="28"/>
          <w:szCs w:val="28"/>
          <w:lang w:val="uk-UA"/>
        </w:rPr>
        <w:t>Соціальні ініціативи: Розвиток соціальних програм, спрямованих на покращення умов праці, освіти, медичної допомоги для співробітників та місцевих громад.</w:t>
      </w:r>
    </w:p>
    <w:p w:rsidR="00FB65B2" w:rsidRDefault="00FB65B2" w:rsidP="00FB65B2">
      <w:pPr>
        <w:pStyle w:val="a3"/>
        <w:numPr>
          <w:ilvl w:val="0"/>
          <w:numId w:val="7"/>
        </w:numPr>
        <w:spacing w:line="30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65B2">
        <w:rPr>
          <w:rFonts w:ascii="Times New Roman" w:hAnsi="Times New Roman" w:cs="Times New Roman"/>
          <w:sz w:val="28"/>
          <w:szCs w:val="28"/>
          <w:lang w:val="uk-UA"/>
        </w:rPr>
        <w:t>Створення звіту і впровадження змін:</w:t>
      </w:r>
    </w:p>
    <w:p w:rsidR="00FB65B2" w:rsidRDefault="00FB65B2" w:rsidP="00FB65B2">
      <w:pPr>
        <w:pStyle w:val="a3"/>
        <w:numPr>
          <w:ilvl w:val="0"/>
          <w:numId w:val="11"/>
        </w:numPr>
        <w:spacing w:line="30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65B2">
        <w:rPr>
          <w:rFonts w:ascii="Times New Roman" w:hAnsi="Times New Roman" w:cs="Times New Roman"/>
          <w:sz w:val="28"/>
          <w:szCs w:val="28"/>
          <w:lang w:val="uk-UA"/>
        </w:rPr>
        <w:t>Публікація результатів: Підготовка звіту про соціально-екологічні дослідження та їх публікація для зацікавлених сторін.</w:t>
      </w:r>
    </w:p>
    <w:p w:rsidR="00FB65B2" w:rsidRPr="00FB65B2" w:rsidRDefault="00FB65B2" w:rsidP="00FB65B2">
      <w:pPr>
        <w:pStyle w:val="a3"/>
        <w:numPr>
          <w:ilvl w:val="0"/>
          <w:numId w:val="11"/>
        </w:numPr>
        <w:spacing w:line="30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65B2">
        <w:rPr>
          <w:rFonts w:ascii="Times New Roman" w:hAnsi="Times New Roman" w:cs="Times New Roman"/>
          <w:sz w:val="28"/>
          <w:szCs w:val="28"/>
          <w:lang w:val="uk-UA"/>
        </w:rPr>
        <w:t>Впровадження рекомендацій: Використання отриманих даних та рекомендацій для вдосконалення бізнес-процесів та зменшення негативного впливу на середовище та суспільство.</w:t>
      </w:r>
    </w:p>
    <w:p w:rsidR="00FB65B2" w:rsidRDefault="00FB65B2" w:rsidP="00FB65B2">
      <w:pPr>
        <w:spacing w:line="30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65B2">
        <w:rPr>
          <w:rFonts w:ascii="Times New Roman" w:hAnsi="Times New Roman" w:cs="Times New Roman"/>
          <w:sz w:val="28"/>
          <w:szCs w:val="28"/>
          <w:lang w:val="uk-UA"/>
        </w:rPr>
        <w:t>Ці дослідження допомагають підприємствам зрозуміти їхню відповідальність перед природою та суспільством, а також розробити стратегії для створення більш сталого та екологічно відповідального бізнесу.</w:t>
      </w:r>
    </w:p>
    <w:p w:rsidR="006A2304" w:rsidRPr="00643E7A" w:rsidRDefault="006A2304" w:rsidP="006A2304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М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>ета соціально-екологічних досліджень – це відвертання соціально-екологічних конфліктів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які виника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ють в суспільстві на локальному, 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>регіональному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національному рівні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A2304" w:rsidRDefault="006A2304" w:rsidP="006A2304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>ля вирішення соціально-екологічної проблеми підприємства визнач</w:t>
      </w:r>
      <w:r>
        <w:rPr>
          <w:rFonts w:ascii="Times New Roman" w:hAnsi="Times New Roman" w:cs="Times New Roman"/>
          <w:sz w:val="28"/>
          <w:szCs w:val="28"/>
          <w:lang w:val="uk-UA"/>
        </w:rPr>
        <w:t>альне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значення має визначення наступних задач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6A2304" w:rsidRDefault="006A2304" w:rsidP="006A2304">
      <w:pPr>
        <w:pStyle w:val="a3"/>
        <w:numPr>
          <w:ilvl w:val="0"/>
          <w:numId w:val="1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15FD">
        <w:rPr>
          <w:rFonts w:ascii="Times New Roman" w:hAnsi="Times New Roman" w:cs="Times New Roman"/>
          <w:sz w:val="28"/>
          <w:szCs w:val="28"/>
          <w:lang w:val="uk-UA"/>
        </w:rPr>
        <w:t>загальна екологічна ситуація промислового регіону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1A15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A2304" w:rsidRDefault="006A2304" w:rsidP="006A2304">
      <w:pPr>
        <w:pStyle w:val="a3"/>
        <w:numPr>
          <w:ilvl w:val="0"/>
          <w:numId w:val="1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15FD">
        <w:rPr>
          <w:rFonts w:ascii="Times New Roman" w:hAnsi="Times New Roman" w:cs="Times New Roman"/>
          <w:sz w:val="28"/>
          <w:szCs w:val="28"/>
          <w:lang w:val="uk-UA"/>
        </w:rPr>
        <w:t>загальний стан здоров'я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6A2304" w:rsidRPr="001A15FD" w:rsidRDefault="006A2304" w:rsidP="006A2304">
      <w:pPr>
        <w:pStyle w:val="a3"/>
        <w:numPr>
          <w:ilvl w:val="0"/>
          <w:numId w:val="1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15FD">
        <w:rPr>
          <w:rFonts w:ascii="Times New Roman" w:hAnsi="Times New Roman" w:cs="Times New Roman"/>
          <w:sz w:val="28"/>
          <w:szCs w:val="28"/>
          <w:lang w:val="uk-UA"/>
        </w:rPr>
        <w:t>оцінка екологічного ризику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A15FD">
        <w:rPr>
          <w:rFonts w:ascii="Times New Roman" w:hAnsi="Times New Roman" w:cs="Times New Roman"/>
          <w:sz w:val="28"/>
          <w:szCs w:val="28"/>
          <w:lang w:val="uk-UA"/>
        </w:rPr>
        <w:t xml:space="preserve"> тобто вірогідність нанесення збитку довкілл</w:t>
      </w:r>
      <w:r>
        <w:rPr>
          <w:rFonts w:ascii="Times New Roman" w:hAnsi="Times New Roman" w:cs="Times New Roman"/>
          <w:sz w:val="28"/>
          <w:szCs w:val="28"/>
          <w:lang w:val="uk-UA"/>
        </w:rPr>
        <w:t>ю та</w:t>
      </w:r>
      <w:r w:rsidRPr="001A15FD">
        <w:rPr>
          <w:rFonts w:ascii="Times New Roman" w:hAnsi="Times New Roman" w:cs="Times New Roman"/>
          <w:sz w:val="28"/>
          <w:szCs w:val="28"/>
          <w:lang w:val="uk-UA"/>
        </w:rPr>
        <w:t xml:space="preserve"> здоров'ю населення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A2304" w:rsidRPr="00643E7A" w:rsidRDefault="006A2304" w:rsidP="006A2304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ішення задач передбачається у вигляді розрахунків </w:t>
      </w:r>
      <w:r>
        <w:rPr>
          <w:rFonts w:ascii="Times New Roman" w:hAnsi="Times New Roman" w:cs="Times New Roman"/>
          <w:sz w:val="28"/>
          <w:szCs w:val="28"/>
          <w:lang w:val="uk-UA"/>
        </w:rPr>
        <w:t>гео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>хімічних показників результатів опробування ґрунтів</w:t>
      </w:r>
      <w:r>
        <w:rPr>
          <w:rFonts w:ascii="Times New Roman" w:hAnsi="Times New Roman" w:cs="Times New Roman"/>
          <w:sz w:val="28"/>
          <w:szCs w:val="28"/>
          <w:lang w:val="uk-UA"/>
        </w:rPr>
        <w:t>. Р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>езультати розрахунку порівнюються з оціночної шкалою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по якій можна передбачити зміни показників здоров'я населення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також результати розрахунків виводиться на картосхемі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де можна побачити території з найбільшим накопиченням важких металів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A2304" w:rsidRPr="00FB65B2" w:rsidRDefault="006A2304" w:rsidP="006A2304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ішення задачі буде представлено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вигляді розрахункових таблиць, за 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>допомогою програми Microsoft Excel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також у вигляді картосхем ізо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>ліній концентраці</w:t>
      </w:r>
      <w:r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елементів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B2FFA" w:rsidRPr="006A2304" w:rsidRDefault="006A2304" w:rsidP="006A2304">
      <w:pPr>
        <w:pStyle w:val="a3"/>
        <w:numPr>
          <w:ilvl w:val="1"/>
          <w:numId w:val="48"/>
        </w:numPr>
        <w:spacing w:line="30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365D99" w:rsidRPr="006A2304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8E7C70" w:rsidRPr="006A2304">
        <w:rPr>
          <w:rFonts w:ascii="Times New Roman" w:hAnsi="Times New Roman" w:cs="Times New Roman"/>
          <w:b/>
          <w:sz w:val="28"/>
          <w:szCs w:val="28"/>
          <w:lang w:val="uk-UA"/>
        </w:rPr>
        <w:t>наліз оцінки розрахунку діяльності підприємства на здоров'я населення</w:t>
      </w:r>
    </w:p>
    <w:p w:rsidR="00365D99" w:rsidRDefault="008E7C70" w:rsidP="00662165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3E7A">
        <w:rPr>
          <w:rFonts w:ascii="Times New Roman" w:hAnsi="Times New Roman" w:cs="Times New Roman"/>
          <w:sz w:val="28"/>
          <w:szCs w:val="28"/>
          <w:lang w:val="uk-UA"/>
        </w:rPr>
        <w:t>Оцінка ризику впливу планованої діяльності на здоров'я населення від забруднення атмосферного повітря</w:t>
      </w:r>
      <w:r w:rsidR="00365D9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проводиться за розрахунками ризику розвитку канцерогенних ефектів</w:t>
      </w:r>
      <w:r w:rsidR="00365D9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365D99" w:rsidRDefault="00365D99" w:rsidP="00662165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8E7C70" w:rsidRPr="00643E7A">
        <w:rPr>
          <w:rFonts w:ascii="Times New Roman" w:hAnsi="Times New Roman" w:cs="Times New Roman"/>
          <w:sz w:val="28"/>
          <w:szCs w:val="28"/>
          <w:lang w:val="uk-UA"/>
        </w:rPr>
        <w:t>арактеристика ризику розвитку неканцерогенних ефектів при</w:t>
      </w:r>
      <w:r w:rsidR="00773EEB"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комбіновані</w:t>
      </w:r>
      <w:r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773EEB"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комплексні</w:t>
      </w:r>
      <w:r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773EEB"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дії хімічних сполук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73EEB"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проводяться на основі розрахунку класу небезпеки </w:t>
      </w:r>
      <w:r>
        <w:rPr>
          <w:rFonts w:ascii="Times New Roman" w:hAnsi="Times New Roman" w:cs="Times New Roman"/>
          <w:sz w:val="28"/>
          <w:szCs w:val="28"/>
          <w:lang w:val="uk-UA"/>
        </w:rPr>
        <w:t>(ІІІ). І</w:t>
      </w:r>
      <w:r w:rsidR="00773EEB"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ндекс небезпеки </w:t>
      </w:r>
      <w:r w:rsidR="006A2304">
        <w:rPr>
          <w:rFonts w:ascii="Times New Roman" w:hAnsi="Times New Roman" w:cs="Times New Roman"/>
          <w:sz w:val="28"/>
          <w:szCs w:val="28"/>
          <w:lang w:val="uk-UA"/>
        </w:rPr>
        <w:t>(таблиця 2</w:t>
      </w:r>
      <w:r>
        <w:rPr>
          <w:rFonts w:ascii="Times New Roman" w:hAnsi="Times New Roman" w:cs="Times New Roman"/>
          <w:sz w:val="28"/>
          <w:szCs w:val="28"/>
          <w:lang w:val="uk-UA"/>
        </w:rPr>
        <w:t>.2.)</w:t>
      </w:r>
      <w:r w:rsidR="00773EEB"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для умов одночасного визначення кількох речовин одним і тим же шляхом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773EEB" w:rsidRPr="00643E7A">
        <w:rPr>
          <w:rFonts w:ascii="Times New Roman" w:hAnsi="Times New Roman" w:cs="Times New Roman"/>
          <w:sz w:val="28"/>
          <w:szCs w:val="28"/>
          <w:lang w:val="uk-UA"/>
        </w:rPr>
        <w:t>на прикладі інгаляційним або пе</w:t>
      </w:r>
      <w:r>
        <w:rPr>
          <w:rFonts w:ascii="Times New Roman" w:hAnsi="Times New Roman" w:cs="Times New Roman"/>
          <w:sz w:val="28"/>
          <w:szCs w:val="28"/>
          <w:lang w:val="uk-UA"/>
        </w:rPr>
        <w:t>ро</w:t>
      </w:r>
      <w:r w:rsidR="00773EEB" w:rsidRPr="00643E7A">
        <w:rPr>
          <w:rFonts w:ascii="Times New Roman" w:hAnsi="Times New Roman" w:cs="Times New Roman"/>
          <w:sz w:val="28"/>
          <w:szCs w:val="28"/>
          <w:lang w:val="uk-UA"/>
        </w:rPr>
        <w:t>ральним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773EEB"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розраховується за такою формою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662165" w:rsidRPr="0084702D" w:rsidRDefault="00662165" w:rsidP="006A2304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shd w:val="clear" w:color="auto" w:fill="FFFFFF"/>
            <w:lang w:val="uk-UA"/>
          </w:rPr>
          <m:t>HI=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  <w:lang w:val="uk-UA"/>
              </w:rPr>
              <m:t>H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shd w:val="clear" w:color="auto" w:fill="FFFFFF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1</m:t>
                </m:r>
              </m:sub>
            </m:sSub>
          </m:e>
        </m:nary>
      </m:oMath>
      <w:r w:rsidR="006A23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                                   (2.1.)</w:t>
      </w:r>
    </w:p>
    <w:p w:rsidR="00662165" w:rsidRDefault="00662165" w:rsidP="00662165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8470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Де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Q</w:t>
      </w:r>
      <w:r w:rsidRPr="0084702D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1</w:t>
      </w:r>
      <w:r w:rsidRPr="008470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- </w:t>
      </w:r>
      <w:r w:rsidR="00AA092A" w:rsidRPr="008470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коефіцієнти</w:t>
      </w:r>
      <w:r w:rsidRPr="008470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небезпеки для окремих речовин, як</w:t>
      </w:r>
      <w:r w:rsidRPr="008470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 визначаються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згідно:</w:t>
      </w:r>
    </w:p>
    <w:p w:rsidR="00662165" w:rsidRPr="006A2304" w:rsidRDefault="00D904D1" w:rsidP="006A2304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  <w:lang w:val="en-US"/>
              </w:rPr>
              <m:t>HQ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shd w:val="clear" w:color="auto" w:fill="FFFFFF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  <w:lang w:val="uk-UA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shd w:val="clear" w:color="auto" w:fill="FFFFFF"/>
            <w:lang w:val="uk-UA"/>
          </w:rPr>
          <m:t>/RfC</m:t>
        </m:r>
      </m:oMath>
      <w:r w:rsidR="006A23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                                (2.2.)</w:t>
      </w:r>
    </w:p>
    <w:p w:rsidR="00662165" w:rsidRDefault="00662165" w:rsidP="00662165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де</w:t>
      </w:r>
      <w:r w:rsidRPr="008470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470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470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470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розрахункова середньорічна концентрація і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-ої</w:t>
      </w:r>
      <w:r w:rsidRPr="008470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речовини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мг/м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;</w:t>
      </w:r>
    </w:p>
    <w:p w:rsidR="00662165" w:rsidRDefault="00662165" w:rsidP="00662165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 xml:space="preserve">     </w:t>
      </w:r>
      <w:r w:rsidRPr="008470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R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C </w:t>
      </w:r>
      <w:r w:rsidRPr="008470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референтна (</w:t>
      </w:r>
      <w:r w:rsidRPr="008470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езпечна</w:t>
      </w:r>
      <w:r w:rsidRPr="008470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) конце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нт</w:t>
      </w:r>
      <w:r w:rsidRPr="008470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рація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і-ої речовини, мг/</w:t>
      </w:r>
      <w:r w:rsidRPr="008470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Pr="003F74F5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(</w:t>
      </w:r>
      <w:r w:rsidRPr="008470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у разі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відсутності рефе</w:t>
      </w:r>
      <w:r w:rsidRPr="008470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рентних до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з/</w:t>
      </w:r>
      <w:r w:rsidRPr="008470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концен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трацій (за переліком 1) як еквівалент можна </w:t>
      </w:r>
      <w:r w:rsidRPr="008470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використовувати гр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анично допустимі концентрації (ГДК)</w:t>
      </w:r>
      <w:r w:rsidRPr="008470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; </w:t>
      </w:r>
    </w:p>
    <w:p w:rsidR="00662165" w:rsidRDefault="00662165" w:rsidP="00662165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HQ</w:t>
      </w:r>
      <w:r w:rsidRPr="003F74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= 1</w:t>
      </w:r>
      <w:r w:rsidRPr="008470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-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грани</w:t>
      </w:r>
      <w:r w:rsidRPr="008470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чна ве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</w:t>
      </w:r>
      <w:r w:rsidRPr="008470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ичина прийнятого ризику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662165" w:rsidRDefault="00662165" w:rsidP="00643E7A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2165" w:rsidRDefault="006A2304" w:rsidP="00643E7A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2</w:t>
      </w:r>
      <w:r w:rsidR="00662165">
        <w:rPr>
          <w:rFonts w:ascii="Times New Roman" w:hAnsi="Times New Roman" w:cs="Times New Roman"/>
          <w:sz w:val="28"/>
          <w:szCs w:val="28"/>
          <w:lang w:val="uk-UA"/>
        </w:rPr>
        <w:t>.2. Індекс небезпеки забруднення атмосферного повітря ПРАТ «ІнГЗК»</w:t>
      </w:r>
    </w:p>
    <w:tbl>
      <w:tblPr>
        <w:tblStyle w:val="a4"/>
        <w:tblW w:w="1105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276"/>
        <w:gridCol w:w="1453"/>
        <w:gridCol w:w="1099"/>
        <w:gridCol w:w="993"/>
        <w:gridCol w:w="1132"/>
        <w:gridCol w:w="1276"/>
        <w:gridCol w:w="1418"/>
        <w:gridCol w:w="1134"/>
        <w:gridCol w:w="1276"/>
      </w:tblGrid>
      <w:tr w:rsidR="00662165" w:rsidRPr="00AA092A" w:rsidTr="00662165">
        <w:tc>
          <w:tcPr>
            <w:tcW w:w="1276" w:type="dxa"/>
          </w:tcPr>
          <w:p w:rsidR="00662165" w:rsidRPr="00AA092A" w:rsidRDefault="00662165" w:rsidP="00662165">
            <w:pPr>
              <w:ind w:left="-67" w:right="-108" w:hanging="4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Речовина</w:t>
            </w:r>
          </w:p>
        </w:tc>
        <w:tc>
          <w:tcPr>
            <w:tcW w:w="1453" w:type="dxa"/>
          </w:tcPr>
          <w:p w:rsidR="00662165" w:rsidRPr="00AA092A" w:rsidRDefault="00662165" w:rsidP="00662165">
            <w:pPr>
              <w:ind w:left="-108" w:right="-8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Розрахункова максимальна разова концент-рація на межі житлової забудови </w:t>
            </w:r>
            <w:r w:rsidRPr="00AA092A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</w:t>
            </w:r>
            <w:r w:rsidRPr="00AA092A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uk-UA"/>
              </w:rPr>
              <w:t>мі,</w:t>
            </w:r>
            <w:r w:rsidRPr="00AA092A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* </w:t>
            </w: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долі ГДКмр</w:t>
            </w:r>
          </w:p>
        </w:tc>
        <w:tc>
          <w:tcPr>
            <w:tcW w:w="1099" w:type="dxa"/>
          </w:tcPr>
          <w:p w:rsidR="00662165" w:rsidRPr="00AA092A" w:rsidRDefault="00662165" w:rsidP="00662165">
            <w:pPr>
              <w:ind w:left="-108" w:right="-108"/>
              <w:jc w:val="center"/>
              <w:rPr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Розрахун-кова максима-льна разова концен-трація на межі житлової забудови </w:t>
            </w:r>
            <w:r w:rsidRPr="00AA092A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</w:t>
            </w:r>
            <w:r w:rsidRPr="00AA092A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uk-UA"/>
              </w:rPr>
              <w:t>мі,</w:t>
            </w:r>
            <w:r w:rsidRPr="00AA092A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мг/м</w:t>
            </w:r>
            <w:r w:rsidRPr="00AA092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k-UA"/>
              </w:rPr>
              <w:t>3</w:t>
            </w:r>
          </w:p>
        </w:tc>
        <w:tc>
          <w:tcPr>
            <w:tcW w:w="993" w:type="dxa"/>
          </w:tcPr>
          <w:p w:rsidR="00662165" w:rsidRPr="00AA092A" w:rsidRDefault="00662165" w:rsidP="00662165">
            <w:pPr>
              <w:ind w:left="-108" w:right="-126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Номер  розрахун-кової точки на межі житлової забудови</w:t>
            </w:r>
          </w:p>
        </w:tc>
        <w:tc>
          <w:tcPr>
            <w:tcW w:w="1132" w:type="dxa"/>
          </w:tcPr>
          <w:p w:rsidR="00662165" w:rsidRPr="00AA092A" w:rsidRDefault="00662165" w:rsidP="00662165">
            <w:pPr>
              <w:ind w:left="-95" w:right="-11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Напрямок вітру з боку підприєм-ства на розрахун-кову точку</w:t>
            </w:r>
          </w:p>
        </w:tc>
        <w:tc>
          <w:tcPr>
            <w:tcW w:w="1276" w:type="dxa"/>
          </w:tcPr>
          <w:p w:rsidR="00662165" w:rsidRPr="00AA092A" w:rsidRDefault="00662165" w:rsidP="00662165">
            <w:pPr>
              <w:ind w:left="-108"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Частота повторю-ваності і вітру з боку підприєм-ства на розрахун-кову точку, Р, %</w:t>
            </w:r>
          </w:p>
        </w:tc>
        <w:tc>
          <w:tcPr>
            <w:tcW w:w="1418" w:type="dxa"/>
          </w:tcPr>
          <w:p w:rsidR="00662165" w:rsidRPr="00AA092A" w:rsidRDefault="00662165" w:rsidP="00662165">
            <w:pPr>
              <w:ind w:left="-108" w:right="-91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Максимальна розрахункова середньо-річна концентрація на межі житлової забудови </w:t>
            </w:r>
            <w:r w:rsidRPr="00AA092A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</w:t>
            </w:r>
            <w:r w:rsidRPr="00AA092A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uk-UA"/>
              </w:rPr>
              <w:t>і</w:t>
            </w:r>
            <w:r w:rsidRPr="00AA092A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,</w:t>
            </w: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i</m:t>
                  </m:r>
                </m:sub>
              </m:sSub>
              <m:r>
                <w:rPr>
                  <w:rFonts w:ascii="Cambria Math" w:hAnsi="Times New Roman" w:cs="Times New Roman"/>
                  <w:sz w:val="24"/>
                  <w:szCs w:val="24"/>
                  <w:lang w:val="uk-UA"/>
                </w:rPr>
                <m:t>=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uk-U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uk-UA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  <w:lang w:val="uk-UA"/>
                        </w:rPr>
                        <m:t>м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uk-UA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*P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uk-UA"/>
                    </w:rPr>
                    <m:t>125</m:t>
                  </m:r>
                </m:den>
              </m:f>
            </m:oMath>
            <w:r w:rsidRPr="00AA092A"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, мг/м</w:t>
            </w:r>
            <w:r w:rsidRPr="00AA092A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uk-UA"/>
              </w:rPr>
              <w:t>3</w:t>
            </w:r>
          </w:p>
        </w:tc>
        <w:tc>
          <w:tcPr>
            <w:tcW w:w="1134" w:type="dxa"/>
          </w:tcPr>
          <w:p w:rsidR="00662165" w:rsidRPr="00AA092A" w:rsidRDefault="00662165" w:rsidP="00662165">
            <w:pPr>
              <w:ind w:left="-108" w:right="-6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Рефе-рентна концен-трація     </w:t>
            </w:r>
            <w:r w:rsidRPr="00AA092A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R</w:t>
            </w:r>
            <w:r w:rsidRPr="00AA092A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uk-UA"/>
              </w:rPr>
              <w:t>f</w:t>
            </w:r>
            <w:r w:rsidRPr="00AA092A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C</w:t>
            </w:r>
            <w:r w:rsidRPr="00AA092A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uk-UA"/>
              </w:rPr>
              <w:t>i</w:t>
            </w:r>
            <w:r w:rsidRPr="00AA092A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,</w:t>
            </w: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мг/м</w:t>
            </w:r>
            <w:r w:rsidRPr="00AA092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k-UA"/>
              </w:rPr>
              <w:t>3</w:t>
            </w:r>
          </w:p>
        </w:tc>
        <w:tc>
          <w:tcPr>
            <w:tcW w:w="1276" w:type="dxa"/>
          </w:tcPr>
          <w:p w:rsidR="00662165" w:rsidRPr="00AA092A" w:rsidRDefault="00662165" w:rsidP="00662165">
            <w:pPr>
              <w:ind w:left="-143" w:right="-108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Коефіцієнт небезпеки </w:t>
            </w:r>
            <w:r w:rsidRPr="00AA092A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HQ</w:t>
            </w:r>
            <w:r w:rsidRPr="00AA092A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uk-UA"/>
              </w:rPr>
              <w:t>i</w:t>
            </w:r>
            <w:r w:rsidRPr="00AA092A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,</w:t>
            </w:r>
          </w:p>
          <w:p w:rsidR="00662165" w:rsidRPr="00AA092A" w:rsidRDefault="00D904D1" w:rsidP="00662165">
            <w:pPr>
              <w:ind w:left="-143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HQ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uk-UA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uk-UA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uk-UA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uk-UA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uk-UA"/>
                          </w:rPr>
                          <m:t>f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uk-UA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uk-UA"/>
                          </w:rPr>
                          <m:t>i</m:t>
                        </m:r>
                      </m:sub>
                    </m:sSub>
                  </m:den>
                </m:f>
              </m:oMath>
            </m:oMathPara>
          </w:p>
        </w:tc>
      </w:tr>
      <w:tr w:rsidR="00662165" w:rsidRPr="00AA092A" w:rsidTr="00662165">
        <w:tc>
          <w:tcPr>
            <w:tcW w:w="1276" w:type="dxa"/>
          </w:tcPr>
          <w:p w:rsidR="00662165" w:rsidRPr="00AA092A" w:rsidRDefault="00662165" w:rsidP="00662165">
            <w:pPr>
              <w:ind w:left="-108" w:right="-9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Заліза оксид</w:t>
            </w:r>
          </w:p>
        </w:tc>
        <w:tc>
          <w:tcPr>
            <w:tcW w:w="1453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0,018</w:t>
            </w:r>
          </w:p>
        </w:tc>
        <w:tc>
          <w:tcPr>
            <w:tcW w:w="1099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0,00072</w:t>
            </w:r>
          </w:p>
        </w:tc>
        <w:tc>
          <w:tcPr>
            <w:tcW w:w="993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</w:t>
            </w:r>
          </w:p>
        </w:tc>
        <w:tc>
          <w:tcPr>
            <w:tcW w:w="1132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</w:p>
        </w:tc>
        <w:tc>
          <w:tcPr>
            <w:tcW w:w="1276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11,5</w:t>
            </w:r>
          </w:p>
        </w:tc>
        <w:tc>
          <w:tcPr>
            <w:tcW w:w="1418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0,000066</w:t>
            </w:r>
          </w:p>
        </w:tc>
        <w:tc>
          <w:tcPr>
            <w:tcW w:w="1134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0,04</w:t>
            </w:r>
          </w:p>
        </w:tc>
        <w:tc>
          <w:tcPr>
            <w:tcW w:w="1276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0,0016</w:t>
            </w:r>
          </w:p>
        </w:tc>
      </w:tr>
      <w:tr w:rsidR="00662165" w:rsidRPr="00AA092A" w:rsidTr="00662165">
        <w:tc>
          <w:tcPr>
            <w:tcW w:w="1276" w:type="dxa"/>
          </w:tcPr>
          <w:p w:rsidR="00662165" w:rsidRPr="00AA092A" w:rsidRDefault="00662165" w:rsidP="00662165">
            <w:pPr>
              <w:ind w:left="-90" w:right="-9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Манган та його сполуки</w:t>
            </w:r>
          </w:p>
        </w:tc>
        <w:tc>
          <w:tcPr>
            <w:tcW w:w="1453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0,042</w:t>
            </w:r>
          </w:p>
        </w:tc>
        <w:tc>
          <w:tcPr>
            <w:tcW w:w="1099" w:type="dxa"/>
          </w:tcPr>
          <w:p w:rsidR="00662165" w:rsidRPr="00AA092A" w:rsidRDefault="00662165" w:rsidP="00662165">
            <w:pPr>
              <w:ind w:left="-77" w:right="-10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0,0000021</w:t>
            </w:r>
          </w:p>
        </w:tc>
        <w:tc>
          <w:tcPr>
            <w:tcW w:w="993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29</w:t>
            </w:r>
          </w:p>
        </w:tc>
        <w:tc>
          <w:tcPr>
            <w:tcW w:w="1132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ПЗ</w:t>
            </w:r>
          </w:p>
        </w:tc>
        <w:tc>
          <w:tcPr>
            <w:tcW w:w="1276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11,4</w:t>
            </w:r>
          </w:p>
        </w:tc>
        <w:tc>
          <w:tcPr>
            <w:tcW w:w="1418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0,00000019</w:t>
            </w:r>
          </w:p>
        </w:tc>
        <w:tc>
          <w:tcPr>
            <w:tcW w:w="1134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0,00005</w:t>
            </w:r>
          </w:p>
        </w:tc>
        <w:tc>
          <w:tcPr>
            <w:tcW w:w="1276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0,0038</w:t>
            </w:r>
          </w:p>
        </w:tc>
      </w:tr>
      <w:tr w:rsidR="00662165" w:rsidRPr="00AA092A" w:rsidTr="00662165">
        <w:tc>
          <w:tcPr>
            <w:tcW w:w="1276" w:type="dxa"/>
          </w:tcPr>
          <w:p w:rsidR="00662165" w:rsidRPr="00AA092A" w:rsidRDefault="00662165" w:rsidP="00662165">
            <w:pPr>
              <w:ind w:left="-90" w:right="-9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Вуглеводні граничні</w:t>
            </w:r>
          </w:p>
        </w:tc>
        <w:tc>
          <w:tcPr>
            <w:tcW w:w="1453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0,011</w:t>
            </w:r>
          </w:p>
        </w:tc>
        <w:tc>
          <w:tcPr>
            <w:tcW w:w="1099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0,011</w:t>
            </w:r>
          </w:p>
        </w:tc>
        <w:tc>
          <w:tcPr>
            <w:tcW w:w="993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</w:t>
            </w:r>
          </w:p>
        </w:tc>
        <w:tc>
          <w:tcPr>
            <w:tcW w:w="1132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</w:p>
        </w:tc>
        <w:tc>
          <w:tcPr>
            <w:tcW w:w="1276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11,5</w:t>
            </w:r>
          </w:p>
        </w:tc>
        <w:tc>
          <w:tcPr>
            <w:tcW w:w="1418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0,00101</w:t>
            </w:r>
          </w:p>
        </w:tc>
        <w:tc>
          <w:tcPr>
            <w:tcW w:w="1134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1,0</w:t>
            </w:r>
          </w:p>
        </w:tc>
        <w:tc>
          <w:tcPr>
            <w:tcW w:w="1276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0,001</w:t>
            </w:r>
          </w:p>
        </w:tc>
      </w:tr>
      <w:tr w:rsidR="00662165" w:rsidRPr="00AA092A" w:rsidTr="00662165">
        <w:tc>
          <w:tcPr>
            <w:tcW w:w="1276" w:type="dxa"/>
          </w:tcPr>
          <w:p w:rsidR="00662165" w:rsidRPr="00AA092A" w:rsidRDefault="00662165" w:rsidP="00662165">
            <w:pPr>
              <w:ind w:left="-90" w:right="-9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Сажа</w:t>
            </w:r>
          </w:p>
        </w:tc>
        <w:tc>
          <w:tcPr>
            <w:tcW w:w="1453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0,037</w:t>
            </w:r>
          </w:p>
        </w:tc>
        <w:tc>
          <w:tcPr>
            <w:tcW w:w="1099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0,0005</w:t>
            </w:r>
          </w:p>
        </w:tc>
        <w:tc>
          <w:tcPr>
            <w:tcW w:w="993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</w:t>
            </w:r>
          </w:p>
        </w:tc>
        <w:tc>
          <w:tcPr>
            <w:tcW w:w="1132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</w:p>
        </w:tc>
        <w:tc>
          <w:tcPr>
            <w:tcW w:w="1276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11,5</w:t>
            </w:r>
          </w:p>
        </w:tc>
        <w:tc>
          <w:tcPr>
            <w:tcW w:w="1418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0,000046</w:t>
            </w:r>
          </w:p>
        </w:tc>
        <w:tc>
          <w:tcPr>
            <w:tcW w:w="1134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0,015</w:t>
            </w:r>
          </w:p>
        </w:tc>
        <w:tc>
          <w:tcPr>
            <w:tcW w:w="1276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0,003</w:t>
            </w:r>
          </w:p>
        </w:tc>
      </w:tr>
      <w:tr w:rsidR="00662165" w:rsidRPr="00AA092A" w:rsidTr="00662165">
        <w:tc>
          <w:tcPr>
            <w:tcW w:w="1276" w:type="dxa"/>
          </w:tcPr>
          <w:p w:rsidR="00662165" w:rsidRPr="00AA092A" w:rsidRDefault="00662165" w:rsidP="00662165">
            <w:pPr>
              <w:ind w:left="-90" w:right="-9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Фтористі сполуки добре роз. неор.</w:t>
            </w:r>
          </w:p>
        </w:tc>
        <w:tc>
          <w:tcPr>
            <w:tcW w:w="1453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0,013</w:t>
            </w:r>
          </w:p>
        </w:tc>
        <w:tc>
          <w:tcPr>
            <w:tcW w:w="1099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0,00039</w:t>
            </w:r>
          </w:p>
        </w:tc>
        <w:tc>
          <w:tcPr>
            <w:tcW w:w="993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</w:t>
            </w:r>
          </w:p>
        </w:tc>
        <w:tc>
          <w:tcPr>
            <w:tcW w:w="1132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</w:p>
        </w:tc>
        <w:tc>
          <w:tcPr>
            <w:tcW w:w="1276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11,5</w:t>
            </w:r>
          </w:p>
        </w:tc>
        <w:tc>
          <w:tcPr>
            <w:tcW w:w="1418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0,000035</w:t>
            </w:r>
          </w:p>
        </w:tc>
        <w:tc>
          <w:tcPr>
            <w:tcW w:w="1134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0,03</w:t>
            </w:r>
          </w:p>
        </w:tc>
        <w:tc>
          <w:tcPr>
            <w:tcW w:w="1276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0,0012</w:t>
            </w:r>
          </w:p>
        </w:tc>
      </w:tr>
      <w:tr w:rsidR="00662165" w:rsidRPr="00AA092A" w:rsidTr="00662165">
        <w:tc>
          <w:tcPr>
            <w:tcW w:w="1276" w:type="dxa"/>
          </w:tcPr>
          <w:p w:rsidR="00662165" w:rsidRPr="00AA092A" w:rsidRDefault="00662165" w:rsidP="00662165">
            <w:pPr>
              <w:ind w:left="-90" w:right="-9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Оксид вуглецю</w:t>
            </w:r>
          </w:p>
        </w:tc>
        <w:tc>
          <w:tcPr>
            <w:tcW w:w="1453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0,010</w:t>
            </w:r>
          </w:p>
        </w:tc>
        <w:tc>
          <w:tcPr>
            <w:tcW w:w="1099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0,05</w:t>
            </w:r>
          </w:p>
        </w:tc>
        <w:tc>
          <w:tcPr>
            <w:tcW w:w="993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</w:t>
            </w:r>
          </w:p>
        </w:tc>
        <w:tc>
          <w:tcPr>
            <w:tcW w:w="1132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ПдС</w:t>
            </w:r>
          </w:p>
        </w:tc>
        <w:tc>
          <w:tcPr>
            <w:tcW w:w="1276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10,3</w:t>
            </w:r>
          </w:p>
        </w:tc>
        <w:tc>
          <w:tcPr>
            <w:tcW w:w="1418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0,00412</w:t>
            </w:r>
          </w:p>
        </w:tc>
        <w:tc>
          <w:tcPr>
            <w:tcW w:w="1134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5,0</w:t>
            </w:r>
          </w:p>
        </w:tc>
        <w:tc>
          <w:tcPr>
            <w:tcW w:w="1276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0,0008</w:t>
            </w:r>
          </w:p>
        </w:tc>
      </w:tr>
      <w:tr w:rsidR="00662165" w:rsidRPr="00AA092A" w:rsidTr="00662165">
        <w:tc>
          <w:tcPr>
            <w:tcW w:w="1276" w:type="dxa"/>
          </w:tcPr>
          <w:p w:rsidR="00662165" w:rsidRPr="00AA092A" w:rsidRDefault="00662165" w:rsidP="00662165">
            <w:pPr>
              <w:ind w:left="-90" w:right="-9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Азоту діоксид</w:t>
            </w:r>
          </w:p>
        </w:tc>
        <w:tc>
          <w:tcPr>
            <w:tcW w:w="1453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0,151</w:t>
            </w:r>
          </w:p>
        </w:tc>
        <w:tc>
          <w:tcPr>
            <w:tcW w:w="1099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0,03</w:t>
            </w:r>
          </w:p>
        </w:tc>
        <w:tc>
          <w:tcPr>
            <w:tcW w:w="993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</w:t>
            </w:r>
          </w:p>
        </w:tc>
        <w:tc>
          <w:tcPr>
            <w:tcW w:w="1132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</w:p>
        </w:tc>
        <w:tc>
          <w:tcPr>
            <w:tcW w:w="1276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11,5</w:t>
            </w:r>
          </w:p>
        </w:tc>
        <w:tc>
          <w:tcPr>
            <w:tcW w:w="1418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0,00276</w:t>
            </w:r>
          </w:p>
        </w:tc>
        <w:tc>
          <w:tcPr>
            <w:tcW w:w="1134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0,04</w:t>
            </w:r>
          </w:p>
        </w:tc>
        <w:tc>
          <w:tcPr>
            <w:tcW w:w="1276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0,069</w:t>
            </w:r>
          </w:p>
        </w:tc>
      </w:tr>
      <w:tr w:rsidR="00662165" w:rsidRPr="00AA092A" w:rsidTr="00662165">
        <w:tc>
          <w:tcPr>
            <w:tcW w:w="1276" w:type="dxa"/>
          </w:tcPr>
          <w:p w:rsidR="00662165" w:rsidRPr="00AA092A" w:rsidRDefault="00662165" w:rsidP="00662165">
            <w:pPr>
              <w:ind w:left="-90" w:right="-9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Ангідрид сірчистий</w:t>
            </w:r>
          </w:p>
        </w:tc>
        <w:tc>
          <w:tcPr>
            <w:tcW w:w="1453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0,010</w:t>
            </w:r>
          </w:p>
        </w:tc>
        <w:tc>
          <w:tcPr>
            <w:tcW w:w="1099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0,005</w:t>
            </w:r>
          </w:p>
        </w:tc>
        <w:tc>
          <w:tcPr>
            <w:tcW w:w="993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</w:t>
            </w:r>
          </w:p>
        </w:tc>
        <w:tc>
          <w:tcPr>
            <w:tcW w:w="1132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</w:p>
        </w:tc>
        <w:tc>
          <w:tcPr>
            <w:tcW w:w="1276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11,5</w:t>
            </w:r>
          </w:p>
        </w:tc>
        <w:tc>
          <w:tcPr>
            <w:tcW w:w="1418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0,00046</w:t>
            </w:r>
          </w:p>
        </w:tc>
        <w:tc>
          <w:tcPr>
            <w:tcW w:w="1134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0,08</w:t>
            </w:r>
          </w:p>
        </w:tc>
        <w:tc>
          <w:tcPr>
            <w:tcW w:w="1276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0,0057</w:t>
            </w:r>
          </w:p>
        </w:tc>
      </w:tr>
      <w:tr w:rsidR="00662165" w:rsidRPr="00AA092A" w:rsidTr="00662165">
        <w:tc>
          <w:tcPr>
            <w:tcW w:w="1276" w:type="dxa"/>
          </w:tcPr>
          <w:p w:rsidR="00662165" w:rsidRPr="00AA092A" w:rsidRDefault="00662165" w:rsidP="00662165">
            <w:pPr>
              <w:ind w:left="-90" w:right="-9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Завислі речовини (TSP)</w:t>
            </w:r>
          </w:p>
        </w:tc>
        <w:tc>
          <w:tcPr>
            <w:tcW w:w="1453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0,438</w:t>
            </w:r>
          </w:p>
        </w:tc>
        <w:tc>
          <w:tcPr>
            <w:tcW w:w="1099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0,219</w:t>
            </w:r>
          </w:p>
        </w:tc>
        <w:tc>
          <w:tcPr>
            <w:tcW w:w="993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</w:t>
            </w:r>
          </w:p>
        </w:tc>
        <w:tc>
          <w:tcPr>
            <w:tcW w:w="1132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ПдС</w:t>
            </w:r>
          </w:p>
        </w:tc>
        <w:tc>
          <w:tcPr>
            <w:tcW w:w="1276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10,3</w:t>
            </w:r>
          </w:p>
        </w:tc>
        <w:tc>
          <w:tcPr>
            <w:tcW w:w="1418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0,018</w:t>
            </w:r>
          </w:p>
        </w:tc>
        <w:tc>
          <w:tcPr>
            <w:tcW w:w="1134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</w:t>
            </w:r>
          </w:p>
        </w:tc>
        <w:tc>
          <w:tcPr>
            <w:tcW w:w="1276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0,18</w:t>
            </w:r>
          </w:p>
        </w:tc>
      </w:tr>
      <w:tr w:rsidR="00662165" w:rsidRPr="00AA092A" w:rsidTr="00662165">
        <w:tc>
          <w:tcPr>
            <w:tcW w:w="9781" w:type="dxa"/>
            <w:gridSpan w:val="8"/>
          </w:tcPr>
          <w:p w:rsidR="00662165" w:rsidRPr="00AA092A" w:rsidRDefault="00662165" w:rsidP="00662165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Всього </w:t>
            </w:r>
            <w:r w:rsidRPr="00AA092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br/>
              <w:t>(індекс  небезки)</w:t>
            </w:r>
          </w:p>
        </w:tc>
        <w:tc>
          <w:tcPr>
            <w:tcW w:w="1276" w:type="dxa"/>
          </w:tcPr>
          <w:p w:rsidR="00662165" w:rsidRPr="00AA092A" w:rsidRDefault="00662165" w:rsidP="006621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A092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0,266</w:t>
            </w:r>
          </w:p>
        </w:tc>
      </w:tr>
    </w:tbl>
    <w:p w:rsidR="00662165" w:rsidRPr="00AA092A" w:rsidRDefault="00662165" w:rsidP="00662165">
      <w:pPr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2165" w:rsidRPr="00AA092A" w:rsidRDefault="002F0E59" w:rsidP="00662165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92A">
        <w:rPr>
          <w:rFonts w:ascii="Times New Roman" w:hAnsi="Times New Roman" w:cs="Times New Roman"/>
          <w:sz w:val="28"/>
          <w:szCs w:val="28"/>
          <w:lang w:val="uk-UA"/>
        </w:rPr>
        <w:t>Оцінка</w:t>
      </w:r>
      <w:r w:rsidR="00045E53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неканцерогенного ризику здійснюються відповідно до таблиці </w:t>
      </w:r>
      <w:r w:rsidR="006A2304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662165" w:rsidRPr="00AA092A">
        <w:rPr>
          <w:rFonts w:ascii="Times New Roman" w:hAnsi="Times New Roman" w:cs="Times New Roman"/>
          <w:sz w:val="28"/>
          <w:szCs w:val="28"/>
          <w:lang w:val="uk-UA"/>
        </w:rPr>
        <w:t>.3.</w:t>
      </w:r>
    </w:p>
    <w:p w:rsidR="003E1125" w:rsidRPr="00AA092A" w:rsidRDefault="006A2304" w:rsidP="00662165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2</w:t>
      </w:r>
      <w:r w:rsidR="00662165" w:rsidRPr="00AA092A">
        <w:rPr>
          <w:rFonts w:ascii="Times New Roman" w:hAnsi="Times New Roman" w:cs="Times New Roman"/>
          <w:sz w:val="28"/>
          <w:szCs w:val="28"/>
          <w:lang w:val="uk-UA"/>
        </w:rPr>
        <w:t>.3.</w:t>
      </w:r>
      <w:r w:rsidR="00045E53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2165" w:rsidRPr="00AA092A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45E53" w:rsidRPr="00AA092A">
        <w:rPr>
          <w:rFonts w:ascii="Times New Roman" w:hAnsi="Times New Roman" w:cs="Times New Roman"/>
          <w:sz w:val="28"/>
          <w:szCs w:val="28"/>
          <w:lang w:val="uk-UA"/>
        </w:rPr>
        <w:t>ритерії неканцерогенного ризику</w:t>
      </w:r>
    </w:p>
    <w:tbl>
      <w:tblPr>
        <w:tblW w:w="9351" w:type="dxa"/>
        <w:tblLook w:val="04A0" w:firstRow="1" w:lastRow="0" w:firstColumn="1" w:lastColumn="0" w:noHBand="0" w:noVBand="1"/>
      </w:tblPr>
      <w:tblGrid>
        <w:gridCol w:w="7366"/>
        <w:gridCol w:w="1985"/>
      </w:tblGrid>
      <w:tr w:rsidR="00662165" w:rsidRPr="00AA092A" w:rsidTr="00662165">
        <w:trPr>
          <w:trHeight w:val="615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2165" w:rsidRPr="00AA092A" w:rsidRDefault="00662165" w:rsidP="00662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lastRenderedPageBreak/>
              <w:t>Характеристика ризику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165" w:rsidRPr="00AA092A" w:rsidRDefault="00662165" w:rsidP="00662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Коефіцієнт небезпеки</w:t>
            </w:r>
          </w:p>
        </w:tc>
      </w:tr>
      <w:tr w:rsidR="00662165" w:rsidRPr="00AA092A" w:rsidTr="00662165">
        <w:trPr>
          <w:trHeight w:val="810"/>
        </w:trPr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2165" w:rsidRPr="00AA092A" w:rsidRDefault="00662165" w:rsidP="00662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Ризик виникнення шкідливих ефектів розглядають як зневажливо малий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165" w:rsidRPr="00AA092A" w:rsidRDefault="00662165" w:rsidP="00662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</w:tr>
      <w:tr w:rsidR="00662165" w:rsidRPr="00AA092A" w:rsidTr="00662165">
        <w:trPr>
          <w:trHeight w:val="775"/>
        </w:trPr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2165" w:rsidRPr="00AA092A" w:rsidRDefault="00662165" w:rsidP="00662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Гранична величина, що не потребує термінових заходів, однак не може розглядатися як досить прийнятна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165" w:rsidRPr="00AA092A" w:rsidRDefault="00662165" w:rsidP="00662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</w:tr>
      <w:tr w:rsidR="00662165" w:rsidRPr="00AA092A" w:rsidTr="00662165">
        <w:trPr>
          <w:trHeight w:val="687"/>
        </w:trPr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2165" w:rsidRPr="00AA092A" w:rsidRDefault="00662165" w:rsidP="00662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Імовірність розвитку шкідливих ефектів зростає пропорційно збільшенню HQ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165" w:rsidRPr="00AA092A" w:rsidRDefault="00662165" w:rsidP="00662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</w:tr>
    </w:tbl>
    <w:p w:rsidR="00662165" w:rsidRPr="00AA092A" w:rsidRDefault="00662165" w:rsidP="00662165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B655C" w:rsidRPr="00643E7A" w:rsidRDefault="00045E53" w:rsidP="00643E7A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92A">
        <w:rPr>
          <w:rFonts w:ascii="Times New Roman" w:hAnsi="Times New Roman" w:cs="Times New Roman"/>
          <w:sz w:val="28"/>
          <w:szCs w:val="28"/>
          <w:lang w:val="uk-UA"/>
        </w:rPr>
        <w:t>Отже</w:t>
      </w:r>
      <w:r w:rsidR="00662165" w:rsidRPr="00AA092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показник перевищення індексу небезпеки забруднення атмосферного повітря склав 0,266 </w:t>
      </w:r>
      <w:r w:rsidR="006A2304">
        <w:rPr>
          <w:rFonts w:ascii="Times New Roman" w:hAnsi="Times New Roman" w:cs="Times New Roman"/>
          <w:sz w:val="28"/>
          <w:szCs w:val="28"/>
          <w:lang w:val="uk-UA"/>
        </w:rPr>
        <w:t>(таблиця 2</w:t>
      </w:r>
      <w:r w:rsidR="00662165" w:rsidRPr="00AA092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662165" w:rsidRPr="00AA092A">
        <w:rPr>
          <w:rFonts w:ascii="Times New Roman" w:hAnsi="Times New Roman" w:cs="Times New Roman"/>
          <w:sz w:val="28"/>
          <w:szCs w:val="28"/>
          <w:lang w:val="uk-UA"/>
        </w:rPr>
        <w:t>.),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що менше одиниці</w:t>
      </w:r>
      <w:r w:rsidR="00662165" w:rsidRPr="00AA092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2165" w:rsidRPr="00AA092A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е означає</w:t>
      </w:r>
      <w:r w:rsidR="00662165" w:rsidRPr="00AA092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що ризик шкідливого впливу діяльності підприємства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дуже малий</w:t>
      </w:r>
      <w:r w:rsidR="0066216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22A8B" w:rsidRPr="00643E7A" w:rsidRDefault="00662165" w:rsidP="00643E7A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45E53" w:rsidRPr="00643E7A">
        <w:rPr>
          <w:rFonts w:ascii="Times New Roman" w:hAnsi="Times New Roman" w:cs="Times New Roman"/>
          <w:sz w:val="28"/>
          <w:szCs w:val="28"/>
          <w:lang w:val="uk-UA"/>
        </w:rPr>
        <w:t>исновок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045E53"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ризик впливу планованої діяльності підприємства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45E53"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від забруднення атмосферного повітря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45E53"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оцінюється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45E53"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як вкрай прийняти</w:t>
      </w:r>
      <w:r>
        <w:rPr>
          <w:rFonts w:ascii="Times New Roman" w:hAnsi="Times New Roman" w:cs="Times New Roman"/>
          <w:sz w:val="28"/>
          <w:szCs w:val="28"/>
          <w:lang w:val="uk-UA"/>
        </w:rPr>
        <w:t>й.</w:t>
      </w:r>
      <w:r w:rsidR="00045E53"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45E53" w:rsidRPr="00643E7A">
        <w:rPr>
          <w:rFonts w:ascii="Times New Roman" w:hAnsi="Times New Roman" w:cs="Times New Roman"/>
          <w:sz w:val="28"/>
          <w:szCs w:val="28"/>
          <w:lang w:val="uk-UA"/>
        </w:rPr>
        <w:t>тже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45E53"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планована</w:t>
      </w:r>
      <w:r w:rsidR="00045E53"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діяльність підприємства до 2025 року є прийнятн</w:t>
      </w:r>
      <w:r>
        <w:rPr>
          <w:rFonts w:ascii="Times New Roman" w:hAnsi="Times New Roman" w:cs="Times New Roman"/>
          <w:sz w:val="28"/>
          <w:szCs w:val="28"/>
          <w:lang w:val="uk-UA"/>
        </w:rPr>
        <w:t>ою.</w:t>
      </w:r>
      <w:r w:rsidR="00045E53"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45E53" w:rsidRPr="00643E7A" w:rsidRDefault="00662165" w:rsidP="00643E7A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45E53" w:rsidRPr="00643E7A">
        <w:rPr>
          <w:rFonts w:ascii="Times New Roman" w:hAnsi="Times New Roman" w:cs="Times New Roman"/>
          <w:sz w:val="28"/>
          <w:szCs w:val="28"/>
          <w:lang w:val="uk-UA"/>
        </w:rPr>
        <w:t>ле повітря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45E53"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є нестабільною системою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45E53"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показники якого швидко змінюються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45E53"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бо залеж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45E53"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ть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 </w:t>
      </w:r>
      <w:r w:rsidR="00045E53" w:rsidRPr="00643E7A">
        <w:rPr>
          <w:rFonts w:ascii="Times New Roman" w:hAnsi="Times New Roman" w:cs="Times New Roman"/>
          <w:sz w:val="28"/>
          <w:szCs w:val="28"/>
          <w:lang w:val="uk-UA"/>
        </w:rPr>
        <w:t>багатьох факторів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045E53"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напрямок та швидкість вітру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B655C"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вологість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B655C"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скла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5B655C"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та вага пилу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B655C"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та інше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B655C"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5B655C" w:rsidRPr="00643E7A">
        <w:rPr>
          <w:rFonts w:ascii="Times New Roman" w:hAnsi="Times New Roman" w:cs="Times New Roman"/>
          <w:sz w:val="28"/>
          <w:szCs w:val="28"/>
          <w:lang w:val="uk-UA"/>
        </w:rPr>
        <w:t>обто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B655C"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атмосферне повітря є нестабільною системою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B655C"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показники якого можуть змінюватись дуже швидко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22A8B" w:rsidRPr="00643E7A" w:rsidRDefault="00F22A8B" w:rsidP="00643E7A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2165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пропоную розрахувати небезпе</w:t>
      </w:r>
      <w:r w:rsidR="00662165">
        <w:rPr>
          <w:rFonts w:ascii="Times New Roman" w:hAnsi="Times New Roman" w:cs="Times New Roman"/>
          <w:sz w:val="28"/>
          <w:szCs w:val="28"/>
          <w:lang w:val="uk-UA"/>
        </w:rPr>
        <w:t>ку для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здоров'я населення</w:t>
      </w:r>
      <w:r w:rsidR="0066216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за вмістом важких металів у </w:t>
      </w:r>
      <w:r w:rsidR="00AA092A" w:rsidRPr="00643E7A">
        <w:rPr>
          <w:rFonts w:ascii="Times New Roman" w:hAnsi="Times New Roman" w:cs="Times New Roman"/>
          <w:sz w:val="28"/>
          <w:szCs w:val="28"/>
          <w:lang w:val="uk-UA"/>
        </w:rPr>
        <w:t>ґрунтах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на територіях прилеглих до підприємства</w:t>
      </w:r>
      <w:r w:rsidR="0066216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E251B"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а його склад та показники відображають накопичення важких металів на прилеглих територіях та являються постійними та стабільними</w:t>
      </w:r>
      <w:r w:rsidR="0066216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E251B" w:rsidRPr="006A2304" w:rsidRDefault="00662165" w:rsidP="006A2304">
      <w:pPr>
        <w:pStyle w:val="a3"/>
        <w:numPr>
          <w:ilvl w:val="1"/>
          <w:numId w:val="49"/>
        </w:numPr>
        <w:spacing w:line="30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2304">
        <w:rPr>
          <w:rFonts w:ascii="Times New Roman" w:hAnsi="Times New Roman" w:cs="Times New Roman"/>
          <w:b/>
          <w:sz w:val="28"/>
          <w:szCs w:val="28"/>
          <w:lang w:val="uk-UA"/>
        </w:rPr>
        <w:t>Ш</w:t>
      </w:r>
      <w:r w:rsidR="001E251B" w:rsidRPr="006A230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ляхи формування </w:t>
      </w:r>
      <w:r w:rsidR="000364F6" w:rsidRPr="006A230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літохімічного навантаження на ПРАТ </w:t>
      </w:r>
      <w:r w:rsidRPr="006A2304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="000364F6" w:rsidRPr="006A2304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6A2304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="000364F6" w:rsidRPr="006A2304">
        <w:rPr>
          <w:rFonts w:ascii="Times New Roman" w:hAnsi="Times New Roman" w:cs="Times New Roman"/>
          <w:b/>
          <w:sz w:val="28"/>
          <w:szCs w:val="28"/>
          <w:lang w:val="uk-UA"/>
        </w:rPr>
        <w:t>ГЗК</w:t>
      </w:r>
      <w:r w:rsidRPr="006A2304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2B639B" w:rsidRDefault="00662165" w:rsidP="00643E7A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Вплив господарської діяльності </w:t>
      </w:r>
      <w:r w:rsidR="00CE2248"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підприємства на стан довкілля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, і</w:t>
      </w:r>
      <w:r w:rsidR="00CE2248"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як наслідок на здоров'я людей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E2248"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формується внаслідок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CE2248"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B639B" w:rsidRDefault="00CE2248" w:rsidP="002B639B">
      <w:pPr>
        <w:pStyle w:val="a3"/>
        <w:numPr>
          <w:ilvl w:val="0"/>
          <w:numId w:val="4"/>
        </w:numPr>
        <w:spacing w:line="30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639B">
        <w:rPr>
          <w:rFonts w:ascii="Times New Roman" w:hAnsi="Times New Roman" w:cs="Times New Roman"/>
          <w:sz w:val="28"/>
          <w:szCs w:val="28"/>
          <w:lang w:val="uk-UA"/>
        </w:rPr>
        <w:t xml:space="preserve">вибухових та перевантажувальних робіт 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2B639B">
        <w:rPr>
          <w:rFonts w:ascii="Times New Roman" w:hAnsi="Times New Roman" w:cs="Times New Roman"/>
          <w:sz w:val="28"/>
          <w:szCs w:val="28"/>
          <w:lang w:val="uk-UA"/>
        </w:rPr>
        <w:t>пиловиділення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);</w:t>
      </w:r>
      <w:r w:rsidRPr="002B63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B639B" w:rsidRDefault="00CE2248" w:rsidP="002B639B">
      <w:pPr>
        <w:pStyle w:val="a3"/>
        <w:numPr>
          <w:ilvl w:val="0"/>
          <w:numId w:val="4"/>
        </w:numPr>
        <w:spacing w:line="30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639B">
        <w:rPr>
          <w:rFonts w:ascii="Times New Roman" w:hAnsi="Times New Roman" w:cs="Times New Roman"/>
          <w:sz w:val="28"/>
          <w:szCs w:val="28"/>
          <w:lang w:val="uk-UA"/>
        </w:rPr>
        <w:t xml:space="preserve">експлуатації та обслуговування гірничо-транспортного устаткування на відвалі 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№1,</w:t>
      </w:r>
      <w:r w:rsidRPr="002B639B">
        <w:rPr>
          <w:rFonts w:ascii="Times New Roman" w:hAnsi="Times New Roman" w:cs="Times New Roman"/>
          <w:sz w:val="28"/>
          <w:szCs w:val="28"/>
          <w:lang w:val="uk-UA"/>
        </w:rPr>
        <w:t xml:space="preserve"> в ході яких утворюється промислові відходи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B639B">
        <w:rPr>
          <w:rFonts w:ascii="Times New Roman" w:hAnsi="Times New Roman" w:cs="Times New Roman"/>
          <w:sz w:val="28"/>
          <w:szCs w:val="28"/>
          <w:lang w:val="uk-UA"/>
        </w:rPr>
        <w:t xml:space="preserve"> які містять важкі метали 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(відпрацьовані</w:t>
      </w:r>
      <w:r w:rsidRPr="002B639B">
        <w:rPr>
          <w:rFonts w:ascii="Times New Roman" w:hAnsi="Times New Roman" w:cs="Times New Roman"/>
          <w:sz w:val="28"/>
          <w:szCs w:val="28"/>
          <w:lang w:val="uk-UA"/>
        </w:rPr>
        <w:t xml:space="preserve"> акумуляторні батареї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B639B">
        <w:rPr>
          <w:rFonts w:ascii="Times New Roman" w:hAnsi="Times New Roman" w:cs="Times New Roman"/>
          <w:sz w:val="28"/>
          <w:szCs w:val="28"/>
          <w:lang w:val="uk-UA"/>
        </w:rPr>
        <w:t xml:space="preserve"> відпрацьовані мастила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B639B">
        <w:rPr>
          <w:rFonts w:ascii="Times New Roman" w:hAnsi="Times New Roman" w:cs="Times New Roman"/>
          <w:sz w:val="28"/>
          <w:szCs w:val="28"/>
          <w:lang w:val="uk-UA"/>
        </w:rPr>
        <w:t xml:space="preserve"> промаслене 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Pr="002B639B">
        <w:rPr>
          <w:rFonts w:ascii="Times New Roman" w:hAnsi="Times New Roman" w:cs="Times New Roman"/>
          <w:sz w:val="28"/>
          <w:szCs w:val="28"/>
          <w:lang w:val="uk-UA"/>
        </w:rPr>
        <w:t>анчір'я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B639B">
        <w:rPr>
          <w:rFonts w:ascii="Times New Roman" w:hAnsi="Times New Roman" w:cs="Times New Roman"/>
          <w:sz w:val="28"/>
          <w:szCs w:val="28"/>
          <w:lang w:val="uk-UA"/>
        </w:rPr>
        <w:t xml:space="preserve"> лом чорних металів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B639B">
        <w:rPr>
          <w:rFonts w:ascii="Times New Roman" w:hAnsi="Times New Roman" w:cs="Times New Roman"/>
          <w:sz w:val="28"/>
          <w:szCs w:val="28"/>
          <w:lang w:val="uk-UA"/>
        </w:rPr>
        <w:t xml:space="preserve"> шлам від очистки стічних вод комунального підприємства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B639B">
        <w:rPr>
          <w:rFonts w:ascii="Times New Roman" w:hAnsi="Times New Roman" w:cs="Times New Roman"/>
          <w:sz w:val="28"/>
          <w:szCs w:val="28"/>
          <w:lang w:val="uk-UA"/>
        </w:rPr>
        <w:t xml:space="preserve"> а також тверді побутові відходи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);</w:t>
      </w:r>
      <w:r w:rsidRPr="002B63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364F6" w:rsidRPr="002B639B" w:rsidRDefault="00CE2248" w:rsidP="002B639B">
      <w:pPr>
        <w:pStyle w:val="a3"/>
        <w:numPr>
          <w:ilvl w:val="0"/>
          <w:numId w:val="4"/>
        </w:numPr>
        <w:spacing w:line="30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639B">
        <w:rPr>
          <w:rFonts w:ascii="Times New Roman" w:hAnsi="Times New Roman" w:cs="Times New Roman"/>
          <w:sz w:val="28"/>
          <w:szCs w:val="28"/>
          <w:lang w:val="uk-UA"/>
        </w:rPr>
        <w:lastRenderedPageBreak/>
        <w:t>формування навколо хвостосховища ореолу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B639B">
        <w:rPr>
          <w:rFonts w:ascii="Times New Roman" w:hAnsi="Times New Roman" w:cs="Times New Roman"/>
          <w:sz w:val="28"/>
          <w:szCs w:val="28"/>
          <w:lang w:val="uk-UA"/>
        </w:rPr>
        <w:t xml:space="preserve"> забрудненого сполуками важких металів </w:t>
      </w:r>
      <w:r w:rsidR="00AA092A" w:rsidRPr="002B639B">
        <w:rPr>
          <w:rFonts w:ascii="Times New Roman" w:hAnsi="Times New Roman" w:cs="Times New Roman"/>
          <w:sz w:val="28"/>
          <w:szCs w:val="28"/>
          <w:lang w:val="uk-UA"/>
        </w:rPr>
        <w:t>ґрунту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B639B">
        <w:rPr>
          <w:rFonts w:ascii="Times New Roman" w:hAnsi="Times New Roman" w:cs="Times New Roman"/>
          <w:sz w:val="28"/>
          <w:szCs w:val="28"/>
          <w:lang w:val="uk-UA"/>
        </w:rPr>
        <w:t xml:space="preserve"> який акумулююч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и,</w:t>
      </w:r>
      <w:r w:rsidRPr="002B639B">
        <w:rPr>
          <w:rFonts w:ascii="Times New Roman" w:hAnsi="Times New Roman" w:cs="Times New Roman"/>
          <w:sz w:val="28"/>
          <w:szCs w:val="28"/>
          <w:lang w:val="uk-UA"/>
        </w:rPr>
        <w:t xml:space="preserve"> є джерелом вторинного забруднення суміжних середовищ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A5069" w:rsidRPr="00643E7A" w:rsidRDefault="00FA5069" w:rsidP="00643E7A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3E7A">
        <w:rPr>
          <w:rFonts w:ascii="Times New Roman" w:hAnsi="Times New Roman" w:cs="Times New Roman"/>
          <w:sz w:val="28"/>
          <w:szCs w:val="28"/>
          <w:lang w:val="uk-UA"/>
        </w:rPr>
        <w:t>Основне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дуже значне місце має вплив на земельній угіддя внаслідок забруднення </w:t>
      </w:r>
      <w:r w:rsidR="00AA092A" w:rsidRPr="00643E7A">
        <w:rPr>
          <w:rFonts w:ascii="Times New Roman" w:hAnsi="Times New Roman" w:cs="Times New Roman"/>
          <w:sz w:val="28"/>
          <w:szCs w:val="28"/>
          <w:lang w:val="uk-UA"/>
        </w:rPr>
        <w:t>ґрунту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пилом та токсичними хімічними речовинами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що призводить до повної деградації земель на деяких ділянках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поблизу хвостосховища кар'єру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>ідвалів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промислового майданчику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A5069" w:rsidRPr="00643E7A" w:rsidRDefault="0036038F" w:rsidP="00643E7A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Пило 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осідає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на поверхні </w:t>
      </w:r>
      <w:r w:rsidR="00AA092A" w:rsidRPr="00643E7A">
        <w:rPr>
          <w:rFonts w:ascii="Times New Roman" w:hAnsi="Times New Roman" w:cs="Times New Roman"/>
          <w:sz w:val="28"/>
          <w:szCs w:val="28"/>
          <w:lang w:val="uk-UA"/>
        </w:rPr>
        <w:t>ґрунту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AA092A" w:rsidRPr="00643E7A">
        <w:rPr>
          <w:rFonts w:ascii="Times New Roman" w:hAnsi="Times New Roman" w:cs="Times New Roman"/>
          <w:sz w:val="28"/>
          <w:szCs w:val="28"/>
          <w:lang w:val="uk-UA"/>
        </w:rPr>
        <w:t>рослин</w:t>
      </w:r>
      <w:r w:rsidR="00AA092A">
        <w:rPr>
          <w:rFonts w:ascii="Times New Roman" w:hAnsi="Times New Roman" w:cs="Times New Roman"/>
          <w:sz w:val="28"/>
          <w:szCs w:val="28"/>
          <w:lang w:val="uk-UA"/>
        </w:rPr>
        <w:t>ності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його розчинна частка 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>5-15%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в період інтенсивної фільтрації виноситься в річку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03C09" w:rsidRPr="00643E7A" w:rsidRDefault="0036038F" w:rsidP="00643E7A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3E7A">
        <w:rPr>
          <w:rFonts w:ascii="Times New Roman" w:hAnsi="Times New Roman" w:cs="Times New Roman"/>
          <w:sz w:val="28"/>
          <w:szCs w:val="28"/>
          <w:lang w:val="uk-UA"/>
        </w:rPr>
        <w:t>Можливість повітряного переносу хвостів зумовлюється наявністю в їхньому складі фракцій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з розміром часток не </w:t>
      </w:r>
      <w:r w:rsidR="005B03DC"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більше 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5B03DC"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мкм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B03DC"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що можуть піднятися і переноситись вітром на 200 м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03C09" w:rsidRPr="00643E7A" w:rsidRDefault="005B03DC" w:rsidP="00643E7A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>аким чином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первинний негативний вплив 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хвостосховища, направлений на забруднення під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>земної води та атмосферного повітря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б'єктами вторинного впливу є </w:t>
      </w:r>
      <w:r w:rsidR="00AA092A" w:rsidRPr="00643E7A">
        <w:rPr>
          <w:rFonts w:ascii="Times New Roman" w:hAnsi="Times New Roman" w:cs="Times New Roman"/>
          <w:sz w:val="28"/>
          <w:szCs w:val="28"/>
          <w:lang w:val="uk-UA"/>
        </w:rPr>
        <w:t>ґрунти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рослинність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поверхневі води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E7A">
        <w:rPr>
          <w:rFonts w:ascii="Times New Roman" w:hAnsi="Times New Roman" w:cs="Times New Roman"/>
          <w:sz w:val="28"/>
          <w:szCs w:val="28"/>
          <w:lang w:val="uk-UA"/>
        </w:rPr>
        <w:t xml:space="preserve"> фауна та населення регіону</w:t>
      </w:r>
      <w:r w:rsidR="002B639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6038F" w:rsidRPr="00AA092A" w:rsidRDefault="005B03DC" w:rsidP="00643E7A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639B" w:rsidRPr="00AA092A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начне виділення пилу і газів пов'язане з агломераційними і збагачувальними фабриками</w:t>
      </w:r>
      <w:r w:rsidR="002B639B" w:rsidRPr="00AA092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базами виробничих автомашин і автотранспортної техніки</w:t>
      </w:r>
      <w:r w:rsidR="002B639B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, ремонтними роботами і 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котельними та енергетичними установками</w:t>
      </w:r>
      <w:r w:rsidR="002B639B" w:rsidRPr="00AA092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B03DC" w:rsidRPr="00AA092A" w:rsidRDefault="00903C09" w:rsidP="00643E7A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92A">
        <w:rPr>
          <w:rFonts w:ascii="Times New Roman" w:hAnsi="Times New Roman" w:cs="Times New Roman"/>
          <w:sz w:val="28"/>
          <w:szCs w:val="28"/>
          <w:lang w:val="uk-UA"/>
        </w:rPr>
        <w:t>При транспортуванні кар'єрних вантажів особливо велике забруднення атмосфери відбувається при експлуатації автотранспорту</w:t>
      </w:r>
      <w:r w:rsidR="002B639B" w:rsidRPr="00AA092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який є пересувним джерелом газовиділення і викидання пилу з автодоріг</w:t>
      </w:r>
      <w:r w:rsidR="002B639B" w:rsidRPr="00AA092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B639B" w:rsidRPr="00AA092A" w:rsidRDefault="00946706" w:rsidP="00643E7A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92A">
        <w:rPr>
          <w:rFonts w:ascii="Times New Roman" w:hAnsi="Times New Roman" w:cs="Times New Roman"/>
          <w:sz w:val="28"/>
          <w:szCs w:val="28"/>
          <w:lang w:val="uk-UA"/>
        </w:rPr>
        <w:t>При визначенні питомих викидів забруднюючих реч</w:t>
      </w:r>
      <w:r w:rsidR="002B639B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овин, 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ураховуються</w:t>
      </w:r>
      <w:r w:rsidR="00C605F2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викиди в атмосферне повітря</w:t>
      </w:r>
      <w:r w:rsidR="00CE3ABB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від стаціонарних джерел забруднення наступних технологічних процесів</w:t>
      </w:r>
      <w:r w:rsidR="002B639B" w:rsidRPr="00AA092A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CE3ABB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B639B" w:rsidRPr="00AA092A" w:rsidRDefault="00CE3ABB" w:rsidP="002B639B">
      <w:pPr>
        <w:pStyle w:val="a3"/>
        <w:numPr>
          <w:ilvl w:val="0"/>
          <w:numId w:val="4"/>
        </w:numPr>
        <w:spacing w:line="30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92A">
        <w:rPr>
          <w:rFonts w:ascii="Times New Roman" w:hAnsi="Times New Roman" w:cs="Times New Roman"/>
          <w:sz w:val="28"/>
          <w:szCs w:val="28"/>
          <w:lang w:val="uk-UA"/>
        </w:rPr>
        <w:t>робіт по</w:t>
      </w:r>
      <w:r w:rsidR="002B639B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добуванню руди в кар'єрі </w:t>
      </w:r>
      <w:r w:rsidR="002B639B" w:rsidRPr="00AA092A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буріння</w:t>
      </w:r>
      <w:r w:rsidR="002B639B" w:rsidRPr="00AA092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екскава</w:t>
      </w:r>
      <w:r w:rsidR="002B639B" w:rsidRPr="00AA092A">
        <w:rPr>
          <w:rFonts w:ascii="Times New Roman" w:hAnsi="Times New Roman" w:cs="Times New Roman"/>
          <w:sz w:val="28"/>
          <w:szCs w:val="28"/>
          <w:lang w:val="uk-UA"/>
        </w:rPr>
        <w:t>ція,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технологічний транспорт</w:t>
      </w:r>
      <w:r w:rsidR="002B639B" w:rsidRPr="00AA092A">
        <w:rPr>
          <w:rFonts w:ascii="Times New Roman" w:hAnsi="Times New Roman" w:cs="Times New Roman"/>
          <w:sz w:val="28"/>
          <w:szCs w:val="28"/>
          <w:lang w:val="uk-UA"/>
        </w:rPr>
        <w:t>);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B639B" w:rsidRPr="00AA092A" w:rsidRDefault="002B639B" w:rsidP="002B639B">
      <w:pPr>
        <w:pStyle w:val="a3"/>
        <w:numPr>
          <w:ilvl w:val="0"/>
          <w:numId w:val="4"/>
        </w:numPr>
        <w:spacing w:line="30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92A">
        <w:rPr>
          <w:rFonts w:ascii="Times New Roman" w:hAnsi="Times New Roman" w:cs="Times New Roman"/>
          <w:sz w:val="28"/>
          <w:szCs w:val="28"/>
          <w:lang w:val="uk-UA"/>
        </w:rPr>
        <w:t>вибухових робіт;</w:t>
      </w:r>
    </w:p>
    <w:p w:rsidR="002B639B" w:rsidRPr="00AA092A" w:rsidRDefault="002B639B" w:rsidP="002B639B">
      <w:pPr>
        <w:pStyle w:val="a3"/>
        <w:numPr>
          <w:ilvl w:val="0"/>
          <w:numId w:val="4"/>
        </w:numPr>
        <w:spacing w:line="30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92A">
        <w:rPr>
          <w:rFonts w:ascii="Times New Roman" w:hAnsi="Times New Roman" w:cs="Times New Roman"/>
          <w:sz w:val="28"/>
          <w:szCs w:val="28"/>
          <w:lang w:val="uk-UA"/>
        </w:rPr>
        <w:t>відвальних робіт;</w:t>
      </w:r>
    </w:p>
    <w:p w:rsidR="002B639B" w:rsidRPr="00AA092A" w:rsidRDefault="00CE3ABB" w:rsidP="002B639B">
      <w:pPr>
        <w:pStyle w:val="a3"/>
        <w:numPr>
          <w:ilvl w:val="0"/>
          <w:numId w:val="4"/>
        </w:numPr>
        <w:spacing w:line="30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збагачення на дробарно сортувальних фабриках </w:t>
      </w:r>
      <w:r w:rsidR="002B639B" w:rsidRPr="00AA092A">
        <w:rPr>
          <w:rFonts w:ascii="Times New Roman" w:hAnsi="Times New Roman" w:cs="Times New Roman"/>
          <w:sz w:val="28"/>
          <w:szCs w:val="28"/>
          <w:lang w:val="uk-UA"/>
        </w:rPr>
        <w:t>(ДСФ) РЗФ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-1</w:t>
      </w:r>
      <w:r w:rsidR="002B639B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і РЗФ-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2B639B" w:rsidRPr="00AA092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2B639B" w:rsidRPr="00AA092A" w:rsidRDefault="00CE3ABB" w:rsidP="002B639B">
      <w:pPr>
        <w:pStyle w:val="a3"/>
        <w:numPr>
          <w:ilvl w:val="0"/>
          <w:numId w:val="4"/>
        </w:numPr>
        <w:spacing w:line="30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зберігання </w:t>
      </w:r>
      <w:r w:rsidR="002B639B" w:rsidRPr="00AA092A">
        <w:rPr>
          <w:rFonts w:ascii="Times New Roman" w:hAnsi="Times New Roman" w:cs="Times New Roman"/>
          <w:sz w:val="28"/>
          <w:szCs w:val="28"/>
          <w:lang w:val="uk-UA"/>
        </w:rPr>
        <w:t>у хвостос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ховищах</w:t>
      </w:r>
      <w:r w:rsidR="002B639B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відходів збагачувальних фабрик;</w:t>
      </w:r>
    </w:p>
    <w:p w:rsidR="002B639B" w:rsidRPr="00AA092A" w:rsidRDefault="00CE3ABB" w:rsidP="002B639B">
      <w:pPr>
        <w:pStyle w:val="a3"/>
        <w:numPr>
          <w:ilvl w:val="0"/>
          <w:numId w:val="4"/>
        </w:numPr>
        <w:spacing w:line="30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92A">
        <w:rPr>
          <w:rFonts w:ascii="Times New Roman" w:hAnsi="Times New Roman" w:cs="Times New Roman"/>
          <w:sz w:val="28"/>
          <w:szCs w:val="28"/>
          <w:lang w:val="uk-UA"/>
        </w:rPr>
        <w:t>роботи щебеневої установки</w:t>
      </w:r>
      <w:r w:rsidR="002B639B" w:rsidRPr="00AA092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B639B" w:rsidRPr="00AA092A" w:rsidRDefault="00CE3ABB" w:rsidP="002B639B">
      <w:pPr>
        <w:pStyle w:val="a3"/>
        <w:numPr>
          <w:ilvl w:val="0"/>
          <w:numId w:val="4"/>
        </w:numPr>
        <w:spacing w:line="30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92A">
        <w:rPr>
          <w:rFonts w:ascii="Times New Roman" w:hAnsi="Times New Roman" w:cs="Times New Roman"/>
          <w:sz w:val="28"/>
          <w:szCs w:val="28"/>
          <w:lang w:val="uk-UA"/>
        </w:rPr>
        <w:lastRenderedPageBreak/>
        <w:t>ком</w:t>
      </w:r>
      <w:r w:rsidR="002B639B" w:rsidRPr="00AA092A">
        <w:rPr>
          <w:rFonts w:ascii="Times New Roman" w:hAnsi="Times New Roman" w:cs="Times New Roman"/>
          <w:sz w:val="28"/>
          <w:szCs w:val="28"/>
          <w:lang w:val="uk-UA"/>
        </w:rPr>
        <w:t>плексів приготування окислювача;</w:t>
      </w:r>
    </w:p>
    <w:p w:rsidR="002B639B" w:rsidRPr="00AA092A" w:rsidRDefault="00CE3ABB" w:rsidP="002B639B">
      <w:pPr>
        <w:pStyle w:val="a3"/>
        <w:numPr>
          <w:ilvl w:val="0"/>
          <w:numId w:val="4"/>
        </w:numPr>
        <w:spacing w:line="30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вироблення теплоенергії в котельнях </w:t>
      </w:r>
      <w:r w:rsidR="002B639B" w:rsidRPr="00AA092A">
        <w:rPr>
          <w:rFonts w:ascii="Times New Roman" w:hAnsi="Times New Roman" w:cs="Times New Roman"/>
          <w:sz w:val="28"/>
          <w:szCs w:val="28"/>
          <w:lang w:val="uk-UA"/>
        </w:rPr>
        <w:t>РЗФ;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03C09" w:rsidRPr="00AA092A" w:rsidRDefault="00CE3ABB" w:rsidP="002B639B">
      <w:pPr>
        <w:pStyle w:val="a3"/>
        <w:numPr>
          <w:ilvl w:val="0"/>
          <w:numId w:val="4"/>
        </w:numPr>
        <w:spacing w:line="30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робіт ремонтно-будівельного цеху </w:t>
      </w:r>
      <w:r w:rsidR="00E6152F" w:rsidRPr="00AA092A">
        <w:rPr>
          <w:rFonts w:ascii="Times New Roman" w:hAnsi="Times New Roman" w:cs="Times New Roman"/>
          <w:sz w:val="28"/>
          <w:szCs w:val="28"/>
          <w:lang w:val="uk-UA"/>
        </w:rPr>
        <w:t>(РПЦ).</w:t>
      </w:r>
    </w:p>
    <w:p w:rsidR="001F4D46" w:rsidRPr="00AA092A" w:rsidRDefault="00554692" w:rsidP="001F4D46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92A">
        <w:rPr>
          <w:rFonts w:ascii="Times New Roman" w:hAnsi="Times New Roman" w:cs="Times New Roman"/>
          <w:sz w:val="28"/>
          <w:szCs w:val="28"/>
          <w:lang w:val="uk-UA"/>
        </w:rPr>
        <w:t>Пилячі поверхні на відкритих роботах є одним з потужних джерел пи</w:t>
      </w:r>
      <w:r w:rsidR="00E6152F" w:rsidRPr="00AA092A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оутворення</w:t>
      </w:r>
      <w:r w:rsidR="00E6152F" w:rsidRPr="00AA092A">
        <w:rPr>
          <w:rFonts w:ascii="Times New Roman" w:hAnsi="Times New Roman" w:cs="Times New Roman"/>
          <w:sz w:val="28"/>
          <w:szCs w:val="28"/>
          <w:lang w:val="uk-UA"/>
        </w:rPr>
        <w:t>. Ї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х вплив на навколишнє середовище зосереджений на великих площах</w:t>
      </w:r>
      <w:r w:rsidR="00E6152F" w:rsidRPr="00AA092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які вони займають</w:t>
      </w:r>
      <w:r w:rsidR="00E6152F" w:rsidRPr="00AA092A">
        <w:rPr>
          <w:rFonts w:ascii="Times New Roman" w:hAnsi="Times New Roman" w:cs="Times New Roman"/>
          <w:sz w:val="28"/>
          <w:szCs w:val="28"/>
          <w:lang w:val="uk-UA"/>
        </w:rPr>
        <w:t>. К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рім</w:t>
      </w:r>
      <w:r w:rsidR="00E6152F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того на схилах і майданчиках уступі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в осідає з</w:t>
      </w:r>
      <w:r w:rsidR="00E6152F" w:rsidRPr="00AA092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ла</w:t>
      </w:r>
      <w:r w:rsidR="00E6152F" w:rsidRPr="00AA092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що виділяється при виконанні основних виробничих процесів</w:t>
      </w:r>
      <w:r w:rsidR="00E6152F" w:rsidRPr="00AA092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6152F" w:rsidRPr="00AA092A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E6152F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вітряній сухій погоді пил з цих поверхонь підіймається і розноситься на великі відстані</w:t>
      </w:r>
      <w:r w:rsidR="00E6152F" w:rsidRPr="00AA092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C1B7A" w:rsidRPr="00AA092A" w:rsidRDefault="001F4D46" w:rsidP="001F4D46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92A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554692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роцес видобутку руди в кар'єрі 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554692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її переробки на 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ДСФ,</w:t>
      </w:r>
      <w:r w:rsidR="00554692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РЗФ-1 і РЗФ-</w:t>
      </w:r>
      <w:r w:rsidR="00554692" w:rsidRPr="00AA092A">
        <w:rPr>
          <w:rFonts w:ascii="Times New Roman" w:hAnsi="Times New Roman" w:cs="Times New Roman"/>
          <w:sz w:val="28"/>
          <w:szCs w:val="28"/>
          <w:lang w:val="uk-UA"/>
        </w:rPr>
        <w:t>2 здійснюється безпосередньо протягом року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54692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тому параметри викидів забруднюючих речовин протягом року постійні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54692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54692" w:rsidRPr="00AA092A" w:rsidRDefault="001F4D46" w:rsidP="00643E7A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92A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554692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а неорганізованих джерелах викидів 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54692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кар'єрі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54692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таких як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54692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буріння вибухових</w:t>
      </w:r>
      <w:r w:rsidR="007953DB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свердловин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953DB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вибухові роботи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953DB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виймально-навантажувальні роботи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953DB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транспортування гірничої маси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, від</w:t>
      </w:r>
      <w:r w:rsidR="007953DB" w:rsidRPr="00AA092A">
        <w:rPr>
          <w:rFonts w:ascii="Times New Roman" w:hAnsi="Times New Roman" w:cs="Times New Roman"/>
          <w:sz w:val="28"/>
          <w:szCs w:val="28"/>
          <w:lang w:val="uk-UA"/>
        </w:rPr>
        <w:t>валоутворення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953DB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також передбачені заходи по зниженню викидів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953DB" w:rsidRPr="00AA092A" w:rsidRDefault="00FC5338" w:rsidP="00643E7A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92A">
        <w:rPr>
          <w:rFonts w:ascii="Times New Roman" w:hAnsi="Times New Roman" w:cs="Times New Roman"/>
          <w:sz w:val="28"/>
          <w:szCs w:val="28"/>
          <w:lang w:val="uk-UA"/>
        </w:rPr>
        <w:t>При спорудженні хвостосховища</w:t>
      </w:r>
      <w:r w:rsidR="005F362D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просліджується і вплив на мікроклімат регіону робіт</w:t>
      </w:r>
      <w:r w:rsidR="001F4D46" w:rsidRPr="00AA092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F362D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а саме температури</w:t>
      </w:r>
      <w:r w:rsidR="001F4D46" w:rsidRPr="00AA092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F362D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відносної вологості та швидкості руху повітря</w:t>
      </w:r>
      <w:r w:rsidR="001F4D46" w:rsidRPr="00AA092A">
        <w:rPr>
          <w:rFonts w:ascii="Times New Roman" w:hAnsi="Times New Roman" w:cs="Times New Roman"/>
          <w:sz w:val="28"/>
          <w:szCs w:val="28"/>
          <w:lang w:val="uk-UA"/>
        </w:rPr>
        <w:t>. Ц</w:t>
      </w:r>
      <w:r w:rsidR="005F362D" w:rsidRPr="00AA092A">
        <w:rPr>
          <w:rFonts w:ascii="Times New Roman" w:hAnsi="Times New Roman" w:cs="Times New Roman"/>
          <w:sz w:val="28"/>
          <w:szCs w:val="28"/>
          <w:lang w:val="uk-UA"/>
        </w:rPr>
        <w:t>е проявляється в зміні напрямку швидкості вітру</w:t>
      </w:r>
      <w:r w:rsidR="001F4D46" w:rsidRPr="00AA092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F362D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що активізує пиловиділення з поверхні сухих пляжів</w:t>
      </w:r>
      <w:r w:rsidR="001F4D46" w:rsidRPr="00AA092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F362D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змінні температурного та шумового режиму під впливом техніки що працює</w:t>
      </w:r>
      <w:r w:rsidR="001F4D46" w:rsidRPr="00AA092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F362D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збільшення вологості повітря і випаровування</w:t>
      </w:r>
      <w:r w:rsidR="001F4D46" w:rsidRPr="00AA092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F362D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а робота гірничо-транспортного устаткування створ</w:t>
      </w:r>
      <w:r w:rsidR="001F4D46" w:rsidRPr="00AA092A">
        <w:rPr>
          <w:rFonts w:ascii="Times New Roman" w:hAnsi="Times New Roman" w:cs="Times New Roman"/>
          <w:sz w:val="28"/>
          <w:szCs w:val="28"/>
          <w:lang w:val="uk-UA"/>
        </w:rPr>
        <w:t>ює</w:t>
      </w:r>
      <w:r w:rsidR="005F362D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додаткове забруднення навколишнього середовища пилом</w:t>
      </w:r>
      <w:r w:rsidR="001F4D46" w:rsidRPr="00AA092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F362D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викидами газоподібних речовин та інших шкідливих речовин</w:t>
      </w:r>
      <w:r w:rsidR="001F4D46" w:rsidRPr="00AA092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74750" w:rsidRPr="00AA092A" w:rsidRDefault="00636D87" w:rsidP="00643E7A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92A">
        <w:rPr>
          <w:rFonts w:ascii="Times New Roman" w:hAnsi="Times New Roman" w:cs="Times New Roman"/>
          <w:sz w:val="28"/>
          <w:szCs w:val="28"/>
          <w:lang w:val="uk-UA"/>
        </w:rPr>
        <w:t>Основні чинники негативного впливу</w:t>
      </w:r>
      <w:r w:rsidR="00174750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хвостосховища на довкілля такі:</w:t>
      </w:r>
    </w:p>
    <w:p w:rsidR="00174750" w:rsidRPr="00AA092A" w:rsidRDefault="00636D87" w:rsidP="00174750">
      <w:pPr>
        <w:pStyle w:val="a3"/>
        <w:numPr>
          <w:ilvl w:val="0"/>
          <w:numId w:val="4"/>
        </w:numPr>
        <w:spacing w:line="30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92A">
        <w:rPr>
          <w:rFonts w:ascii="Times New Roman" w:hAnsi="Times New Roman" w:cs="Times New Roman"/>
          <w:sz w:val="28"/>
          <w:szCs w:val="28"/>
          <w:lang w:val="uk-UA"/>
        </w:rPr>
        <w:t>збільшення їхньої висоти над поверхнею землі призводить до збільшення вітрової ерозії на поверхнях карт намиву та пляжах через більш високі швидкості вітру над земною поверхнею</w:t>
      </w:r>
      <w:r w:rsidR="00174750" w:rsidRPr="00AA092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174750" w:rsidRPr="00AA092A" w:rsidRDefault="00840BFD" w:rsidP="00174750">
      <w:pPr>
        <w:pStyle w:val="a3"/>
        <w:numPr>
          <w:ilvl w:val="0"/>
          <w:numId w:val="4"/>
        </w:numPr>
        <w:spacing w:line="30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92A">
        <w:rPr>
          <w:rFonts w:ascii="Times New Roman" w:hAnsi="Times New Roman" w:cs="Times New Roman"/>
          <w:sz w:val="28"/>
          <w:szCs w:val="28"/>
          <w:lang w:val="uk-UA"/>
        </w:rPr>
        <w:t>збільшення обсягів вітрової ерозії хвостів збагачення</w:t>
      </w:r>
      <w:r w:rsidR="003E7A2B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збільшує концентрацію їх часток на прилеглих до хвост</w:t>
      </w:r>
      <w:r w:rsidR="00174750" w:rsidRPr="00AA092A">
        <w:rPr>
          <w:rFonts w:ascii="Times New Roman" w:hAnsi="Times New Roman" w:cs="Times New Roman"/>
          <w:sz w:val="28"/>
          <w:szCs w:val="28"/>
          <w:lang w:val="uk-UA"/>
        </w:rPr>
        <w:t>осховища територіях;</w:t>
      </w:r>
    </w:p>
    <w:p w:rsidR="00174750" w:rsidRPr="00AA092A" w:rsidRDefault="003E7A2B" w:rsidP="00174750">
      <w:pPr>
        <w:pStyle w:val="a3"/>
        <w:numPr>
          <w:ilvl w:val="0"/>
          <w:numId w:val="4"/>
        </w:numPr>
        <w:spacing w:line="30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92A">
        <w:rPr>
          <w:rFonts w:ascii="Times New Roman" w:hAnsi="Times New Roman" w:cs="Times New Roman"/>
          <w:sz w:val="28"/>
          <w:szCs w:val="28"/>
          <w:lang w:val="uk-UA"/>
        </w:rPr>
        <w:t>високий вміст важких металів у хвостах збагачення</w:t>
      </w:r>
      <w:r w:rsidR="00174750" w:rsidRPr="00AA092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що призводить до забрудне</w:t>
      </w:r>
      <w:r w:rsidR="00174750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AA092A" w:rsidRPr="00AA092A">
        <w:rPr>
          <w:rFonts w:ascii="Times New Roman" w:hAnsi="Times New Roman" w:cs="Times New Roman"/>
          <w:sz w:val="28"/>
          <w:szCs w:val="28"/>
          <w:lang w:val="uk-UA"/>
        </w:rPr>
        <w:t>ґрунту</w:t>
      </w:r>
      <w:r w:rsidR="00174750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прилеглих територій.</w:t>
      </w:r>
    </w:p>
    <w:p w:rsidR="00174750" w:rsidRPr="00AA092A" w:rsidRDefault="00174750" w:rsidP="00174750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92A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44FEC2C0" wp14:editId="7C821BFC">
            <wp:simplePos x="0" y="0"/>
            <wp:positionH relativeFrom="column">
              <wp:posOffset>91440</wp:posOffset>
            </wp:positionH>
            <wp:positionV relativeFrom="paragraph">
              <wp:posOffset>1247140</wp:posOffset>
            </wp:positionV>
            <wp:extent cx="5829300" cy="2082800"/>
            <wp:effectExtent l="19050" t="19050" r="19050" b="12700"/>
            <wp:wrapTight wrapText="bothSides">
              <wp:wrapPolygon edited="0">
                <wp:start x="-71" y="-198"/>
                <wp:lineTo x="-71" y="21534"/>
                <wp:lineTo x="21600" y="21534"/>
                <wp:lineTo x="21600" y="-198"/>
                <wp:lineTo x="-71" y="-198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082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3E7A2B" w:rsidRPr="00AA092A">
        <w:rPr>
          <w:rFonts w:ascii="Times New Roman" w:hAnsi="Times New Roman" w:cs="Times New Roman"/>
          <w:sz w:val="28"/>
          <w:szCs w:val="28"/>
          <w:lang w:val="uk-UA"/>
        </w:rPr>
        <w:t>аким чином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E7A2B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навколо хвостосховища формується</w:t>
      </w:r>
      <w:r w:rsidR="00A305FD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ареал забрудненого сполуками </w:t>
      </w:r>
      <w:r w:rsidR="00A305FD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важких металів </w:t>
      </w:r>
      <w:r w:rsidR="00AA092A" w:rsidRPr="00AA092A">
        <w:rPr>
          <w:rFonts w:ascii="Times New Roman" w:hAnsi="Times New Roman" w:cs="Times New Roman"/>
          <w:sz w:val="28"/>
          <w:szCs w:val="28"/>
          <w:lang w:val="uk-UA"/>
        </w:rPr>
        <w:t>ґрунту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A305FD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який акумулююч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A305FD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протягом багатьох років забруднення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A305FD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є джерелом вторинного забруднення суміжних середовищ </w:t>
      </w:r>
      <w:r w:rsidR="006A2304">
        <w:rPr>
          <w:rFonts w:ascii="Times New Roman" w:hAnsi="Times New Roman" w:cs="Times New Roman"/>
          <w:sz w:val="28"/>
          <w:szCs w:val="28"/>
          <w:lang w:val="uk-UA"/>
        </w:rPr>
        <w:t>(мал. 2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305FD" w:rsidRPr="00AA092A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.)</w:t>
      </w:r>
    </w:p>
    <w:p w:rsidR="005F362D" w:rsidRPr="00AA092A" w:rsidRDefault="006A2304" w:rsidP="00174750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Малюнок 2</w:t>
      </w:r>
      <w:r w:rsidR="00174750" w:rsidRPr="00AA092A">
        <w:rPr>
          <w:rFonts w:ascii="Times New Roman" w:hAnsi="Times New Roman" w:cs="Times New Roman"/>
          <w:sz w:val="28"/>
          <w:szCs w:val="28"/>
          <w:lang w:val="uk-UA"/>
        </w:rPr>
        <w:t>.1. С</w:t>
      </w:r>
      <w:r w:rsidR="00A305FD" w:rsidRPr="00AA092A">
        <w:rPr>
          <w:rFonts w:ascii="Times New Roman" w:hAnsi="Times New Roman" w:cs="Times New Roman"/>
          <w:sz w:val="28"/>
          <w:szCs w:val="28"/>
          <w:lang w:val="uk-UA"/>
        </w:rPr>
        <w:t>хема аерогенного поширення забруднення</w:t>
      </w:r>
      <w:r w:rsidR="009E798F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з х</w:t>
      </w:r>
      <w:r w:rsidR="00AA092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9E798F" w:rsidRPr="00AA092A">
        <w:rPr>
          <w:rFonts w:ascii="Times New Roman" w:hAnsi="Times New Roman" w:cs="Times New Roman"/>
          <w:sz w:val="28"/>
          <w:szCs w:val="28"/>
          <w:lang w:val="uk-UA"/>
        </w:rPr>
        <w:t>остосховища</w:t>
      </w:r>
    </w:p>
    <w:p w:rsidR="009E798F" w:rsidRPr="00031190" w:rsidRDefault="006A2304" w:rsidP="00643E7A">
      <w:pPr>
        <w:spacing w:line="30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174750" w:rsidRPr="00031190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031190" w:rsidRPr="00031190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="00174750" w:rsidRPr="00031190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9E798F" w:rsidRPr="0003119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74750" w:rsidRPr="00031190">
        <w:rPr>
          <w:rFonts w:ascii="Times New Roman" w:hAnsi="Times New Roman" w:cs="Times New Roman"/>
          <w:b/>
          <w:sz w:val="28"/>
          <w:szCs w:val="28"/>
          <w:lang w:val="uk-UA"/>
        </w:rPr>
        <w:t>Д</w:t>
      </w:r>
      <w:r w:rsidR="009E798F" w:rsidRPr="0003119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ослідження за станом грунтів на ПРАТ </w:t>
      </w:r>
      <w:r w:rsidR="00DD7BA0" w:rsidRPr="00031190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="009E798F" w:rsidRPr="00031190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DD7BA0" w:rsidRPr="00031190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="009E798F" w:rsidRPr="00031190">
        <w:rPr>
          <w:rFonts w:ascii="Times New Roman" w:hAnsi="Times New Roman" w:cs="Times New Roman"/>
          <w:b/>
          <w:sz w:val="28"/>
          <w:szCs w:val="28"/>
          <w:lang w:val="uk-UA"/>
        </w:rPr>
        <w:t>ГЗК</w:t>
      </w:r>
      <w:r w:rsidR="00DD7BA0" w:rsidRPr="00031190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9E798F" w:rsidRPr="00AA092A" w:rsidRDefault="00C92D2E" w:rsidP="00643E7A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92A">
        <w:rPr>
          <w:rFonts w:ascii="Times New Roman" w:hAnsi="Times New Roman" w:cs="Times New Roman"/>
          <w:sz w:val="28"/>
          <w:szCs w:val="28"/>
          <w:lang w:val="uk-UA"/>
        </w:rPr>
        <w:t>Геолог</w:t>
      </w:r>
      <w:r w:rsidR="00DD7BA0" w:rsidRPr="00AA092A">
        <w:rPr>
          <w:rFonts w:ascii="Times New Roman" w:hAnsi="Times New Roman" w:cs="Times New Roman"/>
          <w:sz w:val="28"/>
          <w:szCs w:val="28"/>
          <w:lang w:val="uk-UA"/>
        </w:rPr>
        <w:t>о-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екологічні дослідження за екологічним станом </w:t>
      </w:r>
      <w:r w:rsidR="00AA092A" w:rsidRPr="00AA092A">
        <w:rPr>
          <w:rFonts w:ascii="Times New Roman" w:hAnsi="Times New Roman" w:cs="Times New Roman"/>
          <w:sz w:val="28"/>
          <w:szCs w:val="28"/>
          <w:lang w:val="uk-UA"/>
        </w:rPr>
        <w:t>ґрунтів</w:t>
      </w:r>
      <w:r w:rsidR="00DD7BA0" w:rsidRPr="00AA092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в районах розташування місць видалення відходів</w:t>
      </w:r>
      <w:r w:rsidR="00DD7BA0" w:rsidRPr="00AA092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виконані </w:t>
      </w:r>
      <w:r w:rsidR="00DD7BA0" w:rsidRPr="00AA092A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риворізьк</w:t>
      </w:r>
      <w:r w:rsidR="00DD7BA0" w:rsidRPr="00AA092A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7BA0" w:rsidRPr="00AA092A">
        <w:rPr>
          <w:rFonts w:ascii="Times New Roman" w:hAnsi="Times New Roman" w:cs="Times New Roman"/>
          <w:sz w:val="28"/>
          <w:szCs w:val="28"/>
          <w:lang w:val="uk-UA"/>
        </w:rPr>
        <w:t>КГП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7BA0" w:rsidRPr="00AA092A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азенного підприємства </w:t>
      </w:r>
      <w:r w:rsidR="00DD7BA0" w:rsidRPr="00AA092A">
        <w:rPr>
          <w:rFonts w:ascii="Times New Roman" w:hAnsi="Times New Roman" w:cs="Times New Roman"/>
          <w:sz w:val="28"/>
          <w:szCs w:val="28"/>
          <w:lang w:val="uk-UA"/>
        </w:rPr>
        <w:t>«Півден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укргеологія</w:t>
      </w:r>
      <w:r w:rsidR="00DD7BA0" w:rsidRPr="00AA092A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відповідно з технічним завданням </w:t>
      </w:r>
      <w:r w:rsidR="00DD7BA0" w:rsidRPr="00AA092A">
        <w:rPr>
          <w:rFonts w:ascii="Times New Roman" w:hAnsi="Times New Roman" w:cs="Times New Roman"/>
          <w:sz w:val="28"/>
          <w:szCs w:val="28"/>
          <w:lang w:val="uk-UA"/>
        </w:rPr>
        <w:t>ПРАТ «ІнГЗ</w:t>
      </w:r>
      <w:r w:rsidR="00AA092A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DD7BA0" w:rsidRPr="00AA092A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DD7BA0" w:rsidRPr="00AA092A" w:rsidRDefault="00E03DA8" w:rsidP="00643E7A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Комплекс виконаних робіт складається з літохімічного </w:t>
      </w:r>
      <w:r w:rsidR="00AA092A" w:rsidRPr="00AA092A">
        <w:rPr>
          <w:rFonts w:ascii="Times New Roman" w:hAnsi="Times New Roman" w:cs="Times New Roman"/>
          <w:sz w:val="28"/>
          <w:szCs w:val="28"/>
          <w:lang w:val="uk-UA"/>
        </w:rPr>
        <w:t>опробування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092A" w:rsidRPr="00AA092A">
        <w:rPr>
          <w:rFonts w:ascii="Times New Roman" w:hAnsi="Times New Roman" w:cs="Times New Roman"/>
          <w:sz w:val="28"/>
          <w:szCs w:val="28"/>
          <w:lang w:val="uk-UA"/>
        </w:rPr>
        <w:t>ґрунтів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і лабораторних досліджень відібраних проб</w:t>
      </w:r>
      <w:r w:rsidR="00DD7BA0" w:rsidRPr="00AA092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з метою вивчення їх хімічного складу і визначення концентрації хімічних елементів </w:t>
      </w:r>
      <w:r w:rsidR="00DD7BA0" w:rsidRPr="00AA092A">
        <w:rPr>
          <w:rFonts w:ascii="Times New Roman" w:hAnsi="Times New Roman" w:cs="Times New Roman"/>
          <w:sz w:val="28"/>
          <w:szCs w:val="28"/>
          <w:lang w:val="uk-UA"/>
        </w:rPr>
        <w:t>І-ІІІ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класів небезпеки органічно допустимі концентрації </w:t>
      </w:r>
      <w:r w:rsidR="00DD7BA0" w:rsidRPr="00AA092A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ГДК</w:t>
      </w:r>
      <w:r w:rsidR="00DD7BA0" w:rsidRPr="00AA092A">
        <w:rPr>
          <w:rFonts w:ascii="Times New Roman" w:hAnsi="Times New Roman" w:cs="Times New Roman"/>
          <w:sz w:val="28"/>
          <w:szCs w:val="28"/>
          <w:lang w:val="uk-UA"/>
        </w:rPr>
        <w:t>),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яких у природних</w:t>
      </w:r>
      <w:r w:rsidR="00796973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092A" w:rsidRPr="00AA092A">
        <w:rPr>
          <w:rFonts w:ascii="Times New Roman" w:hAnsi="Times New Roman" w:cs="Times New Roman"/>
          <w:sz w:val="28"/>
          <w:szCs w:val="28"/>
          <w:lang w:val="uk-UA"/>
        </w:rPr>
        <w:t>ґрунтах</w:t>
      </w:r>
      <w:r w:rsidR="00796973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лімітуються відповідними нормативними актами МОЗ і </w:t>
      </w:r>
      <w:r w:rsidR="00DD7BA0" w:rsidRPr="00AA092A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796973" w:rsidRPr="00AA092A">
        <w:rPr>
          <w:rFonts w:ascii="Times New Roman" w:hAnsi="Times New Roman" w:cs="Times New Roman"/>
          <w:sz w:val="28"/>
          <w:szCs w:val="28"/>
          <w:lang w:val="uk-UA"/>
        </w:rPr>
        <w:t>іністерства охорони навколишньог</w:t>
      </w:r>
      <w:r w:rsidR="00DD7BA0" w:rsidRPr="00AA092A">
        <w:rPr>
          <w:rFonts w:ascii="Times New Roman" w:hAnsi="Times New Roman" w:cs="Times New Roman"/>
          <w:sz w:val="28"/>
          <w:szCs w:val="28"/>
          <w:lang w:val="uk-UA"/>
        </w:rPr>
        <w:t>о природного середовища України. К</w:t>
      </w:r>
      <w:r w:rsidR="00796973" w:rsidRPr="00AA092A">
        <w:rPr>
          <w:rFonts w:ascii="Times New Roman" w:hAnsi="Times New Roman" w:cs="Times New Roman"/>
          <w:sz w:val="28"/>
          <w:szCs w:val="28"/>
          <w:lang w:val="uk-UA"/>
        </w:rPr>
        <w:t>рім того</w:t>
      </w:r>
      <w:r w:rsidR="00DD7BA0" w:rsidRPr="00AA092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96973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визначається вміст заліза та кремнію</w:t>
      </w:r>
      <w:r w:rsidR="00DD7BA0" w:rsidRPr="00AA092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96973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сполуки яких складають переважну більшість в загальному обсязі видалених відходів</w:t>
      </w:r>
      <w:r w:rsidR="00DD7BA0" w:rsidRPr="00AA092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96973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D7BA0" w:rsidRPr="00AA092A" w:rsidRDefault="00DD7BA0" w:rsidP="00DD7BA0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92A">
        <w:rPr>
          <w:rFonts w:ascii="Times New Roman" w:hAnsi="Times New Roman" w:cs="Times New Roman"/>
          <w:sz w:val="28"/>
          <w:szCs w:val="28"/>
          <w:lang w:val="uk-UA"/>
        </w:rPr>
        <w:t>Опр</w:t>
      </w:r>
      <w:r w:rsidR="00796973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обування </w:t>
      </w:r>
      <w:r w:rsidR="00AA092A" w:rsidRPr="00AA092A">
        <w:rPr>
          <w:rFonts w:ascii="Times New Roman" w:hAnsi="Times New Roman" w:cs="Times New Roman"/>
          <w:sz w:val="28"/>
          <w:szCs w:val="28"/>
          <w:lang w:val="uk-UA"/>
        </w:rPr>
        <w:t>ґрунтів</w:t>
      </w:r>
      <w:r w:rsidR="00796973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здійснюється по межі точок спостережень 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796973" w:rsidRPr="00AA092A">
        <w:rPr>
          <w:rFonts w:ascii="Times New Roman" w:hAnsi="Times New Roman" w:cs="Times New Roman"/>
          <w:sz w:val="28"/>
          <w:szCs w:val="28"/>
          <w:lang w:val="uk-UA"/>
        </w:rPr>
        <w:t>ма</w:t>
      </w:r>
      <w:r w:rsidR="005F3565">
        <w:rPr>
          <w:rFonts w:ascii="Times New Roman" w:hAnsi="Times New Roman" w:cs="Times New Roman"/>
          <w:sz w:val="28"/>
          <w:szCs w:val="28"/>
          <w:lang w:val="uk-UA"/>
        </w:rPr>
        <w:t>л. 2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96973" w:rsidRPr="00AA092A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.)</w:t>
      </w:r>
      <w:r w:rsidR="00796973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створено в процесі виконання робіт за період 2000-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200</w:t>
      </w:r>
      <w:r w:rsidR="00796973" w:rsidRPr="00AA092A">
        <w:rPr>
          <w:rFonts w:ascii="Times New Roman" w:hAnsi="Times New Roman" w:cs="Times New Roman"/>
          <w:sz w:val="28"/>
          <w:szCs w:val="28"/>
          <w:lang w:val="uk-UA"/>
        </w:rPr>
        <w:t>8 рік</w:t>
      </w:r>
      <w:r w:rsidR="00CE36E9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і доповнено в 2010 році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E36E9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яка в цілому відповідає вимогам 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ДержС</w:t>
      </w:r>
      <w:r w:rsidR="00CE36E9" w:rsidRPr="00AA092A">
        <w:rPr>
          <w:rFonts w:ascii="Times New Roman" w:hAnsi="Times New Roman" w:cs="Times New Roman"/>
          <w:sz w:val="28"/>
          <w:szCs w:val="28"/>
          <w:lang w:val="uk-UA"/>
        </w:rPr>
        <w:t>ан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CE36E9" w:rsidRPr="00AA092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CE36E9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2.2.7.029-99,</w:t>
      </w:r>
      <w:r w:rsidR="006D4F5F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виконання контролю за станом навколишнього середовища в межах впливу місць видалення відходів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E03DA8" w:rsidRPr="00AA092A" w:rsidRDefault="00DD7BA0" w:rsidP="00DD7BA0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92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6D4F5F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ідбір проб </w:t>
      </w:r>
      <w:r w:rsidR="00AA092A" w:rsidRPr="00AA092A">
        <w:rPr>
          <w:rFonts w:ascii="Times New Roman" w:hAnsi="Times New Roman" w:cs="Times New Roman"/>
          <w:sz w:val="28"/>
          <w:szCs w:val="28"/>
          <w:lang w:val="uk-UA"/>
        </w:rPr>
        <w:t>ґрунтів</w:t>
      </w:r>
      <w:r w:rsidR="006D4F5F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виконується згідно ДСТУ 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17.4.4.02-84</w:t>
      </w:r>
    </w:p>
    <w:p w:rsidR="004B10C2" w:rsidRPr="00AA092A" w:rsidRDefault="00031190" w:rsidP="00031190">
      <w:pPr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119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877278"/>
            <wp:effectExtent l="0" t="0" r="3175" b="9525"/>
            <wp:docPr id="3" name="Рисунок 3" descr="C:\Users\User\Desktop\чист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истий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F5F" w:rsidRPr="00AA092A" w:rsidRDefault="006A2304" w:rsidP="00643E7A">
      <w:pPr>
        <w:spacing w:line="300" w:lineRule="auto"/>
        <w:ind w:firstLine="709"/>
        <w:jc w:val="both"/>
        <w:rPr>
          <w:rFonts w:ascii="Times New Roman" w:hAnsi="Times New Roman" w:cs="Times New Roman"/>
          <w:color w:val="4472C4" w:themeColor="accent1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Мал.2</w:t>
      </w:r>
      <w:r w:rsidR="006727E2" w:rsidRPr="00AA092A">
        <w:rPr>
          <w:rFonts w:ascii="Times New Roman" w:hAnsi="Times New Roman" w:cs="Times New Roman"/>
          <w:sz w:val="28"/>
          <w:szCs w:val="28"/>
          <w:lang w:val="uk-UA"/>
        </w:rPr>
        <w:t>.2</w:t>
      </w:r>
      <w:r w:rsidR="004B10C2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3565">
        <w:rPr>
          <w:rFonts w:ascii="Times New Roman" w:hAnsi="Times New Roman" w:cs="Times New Roman"/>
          <w:sz w:val="28"/>
          <w:szCs w:val="28"/>
          <w:lang w:val="uk-UA"/>
        </w:rPr>
        <w:t>Точки спостереження за територією ПРАТ «</w:t>
      </w:r>
      <w:proofErr w:type="spellStart"/>
      <w:r w:rsidR="005F3565">
        <w:rPr>
          <w:rFonts w:ascii="Times New Roman" w:hAnsi="Times New Roman" w:cs="Times New Roman"/>
          <w:sz w:val="28"/>
          <w:szCs w:val="28"/>
          <w:lang w:val="uk-UA"/>
        </w:rPr>
        <w:t>ІнГЗК</w:t>
      </w:r>
      <w:proofErr w:type="spellEnd"/>
      <w:r w:rsidR="005F3565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4B10C2" w:rsidRPr="00AA092A" w:rsidRDefault="004B10C2" w:rsidP="00643E7A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B10C2" w:rsidRPr="00AA092A" w:rsidRDefault="004B10C2" w:rsidP="00643E7A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B10C2" w:rsidRPr="00AA092A" w:rsidRDefault="004B10C2" w:rsidP="00643E7A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727E2" w:rsidRPr="00AA092A" w:rsidRDefault="005F3565" w:rsidP="00643E7A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Таблиця 2</w:t>
      </w:r>
      <w:r w:rsidR="00E44402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.4. Зведені дані відбору проб </w:t>
      </w:r>
      <w:r w:rsidR="00AA092A" w:rsidRPr="00AA092A">
        <w:rPr>
          <w:rFonts w:ascii="Times New Roman" w:hAnsi="Times New Roman" w:cs="Times New Roman"/>
          <w:sz w:val="28"/>
          <w:szCs w:val="28"/>
          <w:lang w:val="uk-UA"/>
        </w:rPr>
        <w:t>ґрунтів</w:t>
      </w:r>
    </w:p>
    <w:tbl>
      <w:tblPr>
        <w:tblW w:w="9601" w:type="dxa"/>
        <w:tblInd w:w="-572" w:type="dxa"/>
        <w:tblLook w:val="04A0" w:firstRow="1" w:lastRow="0" w:firstColumn="1" w:lastColumn="0" w:noHBand="0" w:noVBand="1"/>
      </w:tblPr>
      <w:tblGrid>
        <w:gridCol w:w="566"/>
        <w:gridCol w:w="2270"/>
        <w:gridCol w:w="709"/>
        <w:gridCol w:w="636"/>
        <w:gridCol w:w="543"/>
        <w:gridCol w:w="522"/>
        <w:gridCol w:w="567"/>
        <w:gridCol w:w="636"/>
        <w:gridCol w:w="776"/>
        <w:gridCol w:w="754"/>
        <w:gridCol w:w="22"/>
        <w:gridCol w:w="763"/>
        <w:gridCol w:w="837"/>
      </w:tblGrid>
      <w:tr w:rsidR="004B10C2" w:rsidRPr="00AA092A" w:rsidTr="001B4663">
        <w:trPr>
          <w:trHeight w:val="375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№ т/н</w:t>
            </w:r>
          </w:p>
        </w:tc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Найменування проб</w:t>
            </w:r>
          </w:p>
        </w:tc>
        <w:tc>
          <w:tcPr>
            <w:tcW w:w="676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Концентрація хімічних елементів</w:t>
            </w:r>
          </w:p>
        </w:tc>
      </w:tr>
      <w:tr w:rsidR="004B10C2" w:rsidRPr="00AA092A" w:rsidTr="001B4663">
        <w:trPr>
          <w:trHeight w:val="375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14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Валові концентрації/концентрації рухливих форм</w:t>
            </w:r>
          </w:p>
        </w:tc>
        <w:tc>
          <w:tcPr>
            <w:tcW w:w="16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(г/кг)</w:t>
            </w:r>
          </w:p>
        </w:tc>
      </w:tr>
      <w:tr w:rsidR="004B10C2" w:rsidRPr="00AA092A" w:rsidTr="001B4663">
        <w:trPr>
          <w:trHeight w:val="375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Pb</w:t>
            </w:r>
            <w:proofErr w:type="spellEnd"/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Zn</w:t>
            </w:r>
            <w:proofErr w:type="spellEnd"/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Co</w:t>
            </w:r>
            <w:proofErr w:type="spellEnd"/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Ni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Cu</w:t>
            </w:r>
            <w:proofErr w:type="spellEnd"/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Cr</w:t>
            </w:r>
            <w:proofErr w:type="spellEnd"/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Mn</w:t>
            </w:r>
            <w:proofErr w:type="spellEnd"/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V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Fe</w:t>
            </w:r>
            <w:proofErr w:type="spellEnd"/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Si</w:t>
            </w:r>
            <w:proofErr w:type="spellEnd"/>
          </w:p>
        </w:tc>
      </w:tr>
      <w:tr w:rsidR="004B10C2" w:rsidRPr="00AA092A" w:rsidTr="001B4663">
        <w:trPr>
          <w:trHeight w:val="37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9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12</w:t>
            </w:r>
          </w:p>
        </w:tc>
      </w:tr>
      <w:tr w:rsidR="004B10C2" w:rsidRPr="00AA092A" w:rsidTr="001B4663">
        <w:trPr>
          <w:trHeight w:val="75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Відвал№1            Суглинки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150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158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770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339</w:t>
            </w:r>
          </w:p>
        </w:tc>
      </w:tr>
      <w:tr w:rsidR="004B10C2" w:rsidRPr="00AA092A" w:rsidTr="001B4663">
        <w:trPr>
          <w:trHeight w:val="75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Відвал№1            Чорнозем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150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116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708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41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342</w:t>
            </w:r>
          </w:p>
        </w:tc>
      </w:tr>
      <w:tr w:rsidR="004B10C2" w:rsidRPr="00AA092A" w:rsidTr="001B4663">
        <w:trPr>
          <w:trHeight w:val="75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Відвал№3            Чорнозем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500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361</w:t>
            </w:r>
          </w:p>
        </w:tc>
      </w:tr>
      <w:tr w:rsidR="004B10C2" w:rsidRPr="00AA092A" w:rsidTr="001B4663">
        <w:trPr>
          <w:trHeight w:val="75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Відвал№3            Чорнозем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98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500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359</w:t>
            </w:r>
          </w:p>
        </w:tc>
      </w:tr>
      <w:tr w:rsidR="004B10C2" w:rsidRPr="00AA092A" w:rsidTr="001B4663">
        <w:trPr>
          <w:trHeight w:val="75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Відвал№3            Чорнозем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539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367</w:t>
            </w:r>
          </w:p>
        </w:tc>
      </w:tr>
      <w:tr w:rsidR="004B10C2" w:rsidRPr="00AA092A" w:rsidTr="001B4663">
        <w:trPr>
          <w:trHeight w:val="75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Відвал№2            Чорнозем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158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500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374</w:t>
            </w:r>
          </w:p>
        </w:tc>
      </w:tr>
      <w:tr w:rsidR="004B10C2" w:rsidRPr="00AA092A" w:rsidTr="001B4663">
        <w:trPr>
          <w:trHeight w:val="75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7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Відвал№2            Суглинки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158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385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355</w:t>
            </w:r>
          </w:p>
        </w:tc>
      </w:tr>
      <w:tr w:rsidR="004B10C2" w:rsidRPr="00AA092A" w:rsidTr="001B4663">
        <w:trPr>
          <w:trHeight w:val="75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8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Відвал№2            Чорнозем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462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354</w:t>
            </w:r>
          </w:p>
        </w:tc>
      </w:tr>
      <w:tr w:rsidR="004B10C2" w:rsidRPr="00AA092A" w:rsidTr="001B4663">
        <w:trPr>
          <w:trHeight w:val="75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9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Хвостосховище           Піски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92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577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366</w:t>
            </w:r>
          </w:p>
        </w:tc>
      </w:tr>
      <w:tr w:rsidR="004B10C2" w:rsidRPr="00AA092A" w:rsidTr="001B4663">
        <w:trPr>
          <w:trHeight w:val="75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Хвостосховище           Піски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95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346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70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382</w:t>
            </w:r>
          </w:p>
        </w:tc>
      </w:tr>
      <w:tr w:rsidR="004B10C2" w:rsidRPr="00AA092A" w:rsidTr="001B4663">
        <w:trPr>
          <w:trHeight w:val="75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11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Хвостосховище           Піски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654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346</w:t>
            </w:r>
          </w:p>
        </w:tc>
      </w:tr>
      <w:tr w:rsidR="004B10C2" w:rsidRPr="00AA092A" w:rsidTr="001B4663">
        <w:trPr>
          <w:trHeight w:val="75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12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Хвостосховище           Чорнозем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462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359</w:t>
            </w:r>
          </w:p>
        </w:tc>
      </w:tr>
      <w:tr w:rsidR="004B10C2" w:rsidRPr="00AA092A" w:rsidTr="001B4663">
        <w:trPr>
          <w:trHeight w:val="75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13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Хвостосховище           Чорнозем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693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333</w:t>
            </w:r>
          </w:p>
        </w:tc>
      </w:tr>
      <w:tr w:rsidR="004B10C2" w:rsidRPr="00AA092A" w:rsidTr="001B4663">
        <w:trPr>
          <w:trHeight w:val="75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14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Хвостосховище           Чорнозем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94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808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325</w:t>
            </w:r>
          </w:p>
        </w:tc>
      </w:tr>
      <w:tr w:rsidR="004B10C2" w:rsidRPr="00AA092A" w:rsidTr="001B4663">
        <w:trPr>
          <w:trHeight w:val="75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15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Хвостосховище           Чорнозем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70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1155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346</w:t>
            </w:r>
          </w:p>
        </w:tc>
      </w:tr>
      <w:tr w:rsidR="004B10C2" w:rsidRPr="00AA092A" w:rsidTr="001B4663">
        <w:trPr>
          <w:trHeight w:val="75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16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Хвостосховище           Чорнозем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1155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43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313</w:t>
            </w:r>
          </w:p>
        </w:tc>
      </w:tr>
      <w:tr w:rsidR="004B10C2" w:rsidRPr="00AA092A" w:rsidTr="001B4663">
        <w:trPr>
          <w:trHeight w:val="75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lastRenderedPageBreak/>
              <w:t>17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Хвостосховище           Чорнозем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577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47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318</w:t>
            </w:r>
          </w:p>
        </w:tc>
      </w:tr>
      <w:tr w:rsidR="004B10C2" w:rsidRPr="00AA092A" w:rsidTr="001B4663">
        <w:trPr>
          <w:trHeight w:val="75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18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Хвостосховище           Чорнозем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885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316</w:t>
            </w:r>
          </w:p>
        </w:tc>
      </w:tr>
      <w:tr w:rsidR="004B10C2" w:rsidRPr="00AA092A" w:rsidTr="001B4663">
        <w:trPr>
          <w:trHeight w:val="75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19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Хвостосховище           Чорнозем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95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847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309</w:t>
            </w:r>
          </w:p>
        </w:tc>
      </w:tr>
      <w:tr w:rsidR="004B10C2" w:rsidRPr="00AA092A" w:rsidTr="001B4663">
        <w:trPr>
          <w:trHeight w:val="75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Хвостосховище           Чорнозем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150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98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962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41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317</w:t>
            </w:r>
          </w:p>
        </w:tc>
      </w:tr>
      <w:tr w:rsidR="004B10C2" w:rsidRPr="00AA092A" w:rsidTr="001B4663">
        <w:trPr>
          <w:trHeight w:val="75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21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Хвостосховище           Чорнозем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92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1116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43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308</w:t>
            </w:r>
          </w:p>
        </w:tc>
      </w:tr>
      <w:tr w:rsidR="004B10C2" w:rsidRPr="00AA092A" w:rsidTr="001B4663">
        <w:trPr>
          <w:trHeight w:val="75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22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Хвостосховище           Чорнозем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99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1078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313</w:t>
            </w:r>
          </w:p>
        </w:tc>
      </w:tr>
      <w:tr w:rsidR="004B10C2" w:rsidRPr="00AA092A" w:rsidTr="001B4663">
        <w:trPr>
          <w:trHeight w:val="75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23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Хвостосховище           Чорнозем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94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770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302</w:t>
            </w:r>
          </w:p>
        </w:tc>
      </w:tr>
      <w:tr w:rsidR="004B10C2" w:rsidRPr="00AA092A" w:rsidTr="001B4663">
        <w:trPr>
          <w:trHeight w:val="75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24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Хвостосховище           Чорнозем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654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289</w:t>
            </w:r>
          </w:p>
        </w:tc>
      </w:tr>
      <w:tr w:rsidR="004B10C2" w:rsidRPr="00AA092A" w:rsidTr="001B4663">
        <w:trPr>
          <w:trHeight w:val="75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25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Хвостосховище           Чорнозем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150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127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290</w:t>
            </w:r>
          </w:p>
        </w:tc>
      </w:tr>
      <w:tr w:rsidR="004B10C2" w:rsidRPr="00AA092A" w:rsidTr="001B4663">
        <w:trPr>
          <w:trHeight w:val="75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26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м. Інгулець        Чорнозем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94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770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318</w:t>
            </w:r>
          </w:p>
        </w:tc>
      </w:tr>
      <w:tr w:rsidR="004B10C2" w:rsidRPr="00AA092A" w:rsidTr="001B4663">
        <w:trPr>
          <w:trHeight w:val="75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27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м. Інгулець        Чорнозем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150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99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847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44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319</w:t>
            </w:r>
          </w:p>
        </w:tc>
      </w:tr>
      <w:tr w:rsidR="004B10C2" w:rsidRPr="00AA092A" w:rsidTr="001B4663">
        <w:trPr>
          <w:trHeight w:val="870"/>
        </w:trPr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28</w:t>
            </w:r>
          </w:p>
        </w:tc>
        <w:tc>
          <w:tcPr>
            <w:tcW w:w="22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м. Інгулець        Чорнозем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95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770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35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313</w:t>
            </w:r>
          </w:p>
        </w:tc>
      </w:tr>
      <w:tr w:rsidR="004B10C2" w:rsidRPr="00AA092A" w:rsidTr="001B4663">
        <w:trPr>
          <w:trHeight w:val="1230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Місцевий геохімічний фон грунтів (станом на 01.09.2003 р.) мг/кг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26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124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19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83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716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98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34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306</w:t>
            </w:r>
          </w:p>
        </w:tc>
      </w:tr>
      <w:tr w:rsidR="004B10C2" w:rsidRPr="00AA092A" w:rsidTr="001B4663">
        <w:trPr>
          <w:trHeight w:val="855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Регіональний геохімічний фон (аркуш L-36-IV) грунтів мг/кг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700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40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300</w:t>
            </w:r>
          </w:p>
        </w:tc>
      </w:tr>
      <w:tr w:rsidR="004B10C2" w:rsidRPr="00AA092A" w:rsidTr="001B4663">
        <w:trPr>
          <w:trHeight w:val="375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ГДК для </w:t>
            </w:r>
            <w:r w:rsidR="00AA092A"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ґрунтів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uk-UA"/>
              </w:rPr>
            </w:pPr>
            <w:r w:rsidRPr="00AA092A">
              <w:rPr>
                <w:rFonts w:ascii="Calibri" w:eastAsia="Times New Roman" w:hAnsi="Calibri" w:cs="Times New Roman"/>
                <w:color w:val="000000"/>
                <w:lang w:val="uk-UA"/>
              </w:rPr>
              <w:t>_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uk-UA"/>
              </w:rPr>
            </w:pPr>
            <w:r w:rsidRPr="00AA092A">
              <w:rPr>
                <w:rFonts w:ascii="Calibri" w:eastAsia="Times New Roman" w:hAnsi="Calibri" w:cs="Times New Roman"/>
                <w:color w:val="000000"/>
                <w:lang w:val="uk-UA"/>
              </w:rPr>
              <w:t>_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uk-UA"/>
              </w:rPr>
            </w:pPr>
            <w:r w:rsidRPr="00AA092A">
              <w:rPr>
                <w:rFonts w:ascii="Calibri" w:eastAsia="Times New Roman" w:hAnsi="Calibri" w:cs="Times New Roman"/>
                <w:color w:val="000000"/>
                <w:lang w:val="uk-UA"/>
              </w:rPr>
              <w:t>_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uk-UA"/>
              </w:rPr>
            </w:pPr>
            <w:r w:rsidRPr="00AA092A">
              <w:rPr>
                <w:rFonts w:ascii="Calibri" w:eastAsia="Times New Roman" w:hAnsi="Calibri" w:cs="Times New Roman"/>
                <w:color w:val="000000"/>
                <w:lang w:val="uk-UA"/>
              </w:rPr>
              <w:t>_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uk-UA"/>
              </w:rPr>
            </w:pPr>
            <w:r w:rsidRPr="00AA092A">
              <w:rPr>
                <w:rFonts w:ascii="Calibri" w:eastAsia="Times New Roman" w:hAnsi="Calibri" w:cs="Times New Roman"/>
                <w:color w:val="000000"/>
                <w:lang w:val="uk-UA"/>
              </w:rPr>
              <w:t>_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0C2" w:rsidRPr="00AA092A" w:rsidRDefault="004B10C2" w:rsidP="004B10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uk-UA"/>
              </w:rPr>
            </w:pPr>
            <w:r w:rsidRPr="00AA092A">
              <w:rPr>
                <w:rFonts w:ascii="Calibri" w:eastAsia="Times New Roman" w:hAnsi="Calibri" w:cs="Times New Roman"/>
                <w:color w:val="000000"/>
                <w:lang w:val="uk-UA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1500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відс.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0C2" w:rsidRPr="00AA092A" w:rsidRDefault="004B10C2" w:rsidP="004B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відс.</w:t>
            </w:r>
          </w:p>
        </w:tc>
      </w:tr>
    </w:tbl>
    <w:p w:rsidR="004B10C2" w:rsidRPr="00AA092A" w:rsidRDefault="004B10C2" w:rsidP="00643E7A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B10C2" w:rsidRPr="00AA092A" w:rsidRDefault="00AB1EC2" w:rsidP="00643E7A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Лабораторні дослідження проб </w:t>
      </w:r>
      <w:r w:rsidR="00AA092A" w:rsidRPr="00AA092A">
        <w:rPr>
          <w:rFonts w:ascii="Times New Roman" w:hAnsi="Times New Roman" w:cs="Times New Roman"/>
          <w:sz w:val="28"/>
          <w:szCs w:val="28"/>
          <w:lang w:val="uk-UA"/>
        </w:rPr>
        <w:t>ґрунтів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здійснювалися в хімічній лабораторії </w:t>
      </w:r>
      <w:r w:rsidR="004B10C2" w:rsidRPr="00AA092A">
        <w:rPr>
          <w:rFonts w:ascii="Times New Roman" w:hAnsi="Times New Roman" w:cs="Times New Roman"/>
          <w:sz w:val="28"/>
          <w:szCs w:val="28"/>
          <w:lang w:val="uk-UA"/>
        </w:rPr>
        <w:t>Криворізький КГП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4B10C2" w:rsidRPr="00AA092A">
        <w:rPr>
          <w:rFonts w:ascii="Times New Roman" w:hAnsi="Times New Roman" w:cs="Times New Roman"/>
          <w:sz w:val="28"/>
          <w:szCs w:val="28"/>
          <w:lang w:val="uk-UA"/>
        </w:rPr>
        <w:t>в Ц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ентральні</w:t>
      </w:r>
      <w:r w:rsidR="004B10C2" w:rsidRPr="00AA092A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лабораторії КП </w:t>
      </w:r>
      <w:r w:rsidR="004B10C2" w:rsidRPr="00AA092A">
        <w:rPr>
          <w:rFonts w:ascii="Times New Roman" w:hAnsi="Times New Roman" w:cs="Times New Roman"/>
          <w:sz w:val="28"/>
          <w:szCs w:val="28"/>
          <w:lang w:val="uk-UA"/>
        </w:rPr>
        <w:t>«Південукр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геологія</w:t>
      </w:r>
      <w:r w:rsidR="004B10C2" w:rsidRPr="00AA092A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F53337" w:rsidRPr="00AA092A" w:rsidRDefault="004B10C2" w:rsidP="00F53337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92A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AB1EC2" w:rsidRPr="00AA092A">
        <w:rPr>
          <w:rFonts w:ascii="Times New Roman" w:hAnsi="Times New Roman" w:cs="Times New Roman"/>
          <w:sz w:val="28"/>
          <w:szCs w:val="28"/>
          <w:lang w:val="uk-UA"/>
        </w:rPr>
        <w:t>омплекс лабораторних досліджень складався із</w:t>
      </w:r>
      <w:r w:rsidR="00F53337" w:rsidRPr="00AA092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F53337" w:rsidRPr="00AA092A" w:rsidRDefault="00F53337" w:rsidP="00F53337">
      <w:pPr>
        <w:pStyle w:val="a3"/>
        <w:numPr>
          <w:ilvl w:val="0"/>
          <w:numId w:val="5"/>
        </w:numPr>
        <w:spacing w:line="30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92A">
        <w:rPr>
          <w:rFonts w:ascii="Times New Roman" w:hAnsi="Times New Roman" w:cs="Times New Roman"/>
          <w:sz w:val="28"/>
          <w:szCs w:val="28"/>
          <w:lang w:val="uk-UA"/>
        </w:rPr>
        <w:lastRenderedPageBreak/>
        <w:t>С</w:t>
      </w:r>
      <w:r w:rsidR="00AB1EC2" w:rsidRPr="00AA092A">
        <w:rPr>
          <w:rFonts w:ascii="Times New Roman" w:hAnsi="Times New Roman" w:cs="Times New Roman"/>
          <w:sz w:val="28"/>
          <w:szCs w:val="28"/>
          <w:lang w:val="uk-UA"/>
        </w:rPr>
        <w:t>пектрального наближено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AB1EC2" w:rsidRPr="00AA092A">
        <w:rPr>
          <w:rFonts w:ascii="Times New Roman" w:hAnsi="Times New Roman" w:cs="Times New Roman"/>
          <w:sz w:val="28"/>
          <w:szCs w:val="28"/>
          <w:lang w:val="uk-UA"/>
        </w:rPr>
        <w:t>кількісного</w:t>
      </w:r>
      <w:r w:rsidR="00B841D3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а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налізу на 36 хімічних елементів. </w:t>
      </w:r>
    </w:p>
    <w:p w:rsidR="00F53337" w:rsidRPr="00AA092A" w:rsidRDefault="00F53337" w:rsidP="00F53337">
      <w:pPr>
        <w:pStyle w:val="a3"/>
        <w:numPr>
          <w:ilvl w:val="0"/>
          <w:numId w:val="5"/>
        </w:numPr>
        <w:spacing w:line="30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92A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B841D3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отоколориметричного 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B841D3" w:rsidRPr="00AA092A">
        <w:rPr>
          <w:rFonts w:ascii="Times New Roman" w:hAnsi="Times New Roman" w:cs="Times New Roman"/>
          <w:sz w:val="28"/>
          <w:szCs w:val="28"/>
          <w:lang w:val="uk-UA"/>
        </w:rPr>
        <w:t>хром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, м</w:t>
      </w:r>
      <w:r w:rsidR="00B841D3" w:rsidRPr="00AA092A">
        <w:rPr>
          <w:rFonts w:ascii="Times New Roman" w:hAnsi="Times New Roman" w:cs="Times New Roman"/>
          <w:sz w:val="28"/>
          <w:szCs w:val="28"/>
          <w:lang w:val="uk-UA"/>
        </w:rPr>
        <w:t>арганець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214847" w:rsidRPr="00AA092A" w:rsidRDefault="00F53337" w:rsidP="00F53337">
      <w:pPr>
        <w:pStyle w:val="a3"/>
        <w:numPr>
          <w:ilvl w:val="0"/>
          <w:numId w:val="5"/>
        </w:numPr>
        <w:spacing w:line="30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92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B841D3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агового 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(SiO</w:t>
      </w:r>
      <w:r w:rsidRPr="00AA092A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) і</w:t>
      </w:r>
      <w:r w:rsidR="00B841D3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об'ємного 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(Fe</w:t>
      </w:r>
      <w:r w:rsidRPr="00AA092A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заг.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B841D3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165A" w:rsidRPr="00AA092A">
        <w:rPr>
          <w:rFonts w:ascii="Times New Roman" w:hAnsi="Times New Roman" w:cs="Times New Roman"/>
          <w:sz w:val="28"/>
          <w:szCs w:val="28"/>
          <w:lang w:val="uk-UA"/>
        </w:rPr>
        <w:t>аналізів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53337" w:rsidRPr="00AA092A" w:rsidRDefault="002D165A" w:rsidP="00643E7A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92A">
        <w:rPr>
          <w:rFonts w:ascii="Times New Roman" w:hAnsi="Times New Roman" w:cs="Times New Roman"/>
          <w:sz w:val="28"/>
          <w:szCs w:val="28"/>
          <w:lang w:val="uk-UA"/>
        </w:rPr>
        <w:t>Розглянемо методику кожного аналізу</w:t>
      </w:r>
      <w:r w:rsidR="00F53337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F53337" w:rsidRPr="00AA092A" w:rsidRDefault="00F53337" w:rsidP="00643E7A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92A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2D165A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айбільшу кількість елементів у </w:t>
      </w:r>
      <w:r w:rsidR="00AA092A" w:rsidRPr="00AA092A">
        <w:rPr>
          <w:rFonts w:ascii="Times New Roman" w:hAnsi="Times New Roman" w:cs="Times New Roman"/>
          <w:sz w:val="28"/>
          <w:szCs w:val="28"/>
          <w:lang w:val="uk-UA"/>
        </w:rPr>
        <w:t>ґрунті</w:t>
      </w:r>
      <w:r w:rsidR="002D165A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2D165A" w:rsidRPr="00AA092A">
        <w:rPr>
          <w:rFonts w:ascii="Times New Roman" w:hAnsi="Times New Roman" w:cs="Times New Roman"/>
          <w:sz w:val="28"/>
          <w:szCs w:val="28"/>
          <w:lang w:val="uk-UA"/>
        </w:rPr>
        <w:t>36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2D165A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визначають за допомогою наближен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о-</w:t>
      </w:r>
      <w:r w:rsidR="002D165A" w:rsidRPr="00AA092A">
        <w:rPr>
          <w:rFonts w:ascii="Times New Roman" w:hAnsi="Times New Roman" w:cs="Times New Roman"/>
          <w:sz w:val="28"/>
          <w:szCs w:val="28"/>
          <w:lang w:val="uk-UA"/>
        </w:rPr>
        <w:t>кіл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ькісного спектрального аналізу. В</w:t>
      </w:r>
      <w:r w:rsidR="002D165A" w:rsidRPr="00AA092A">
        <w:rPr>
          <w:rFonts w:ascii="Times New Roman" w:hAnsi="Times New Roman" w:cs="Times New Roman"/>
          <w:sz w:val="28"/>
          <w:szCs w:val="28"/>
          <w:lang w:val="uk-UA"/>
        </w:rPr>
        <w:t>ін полягає у випаровуванні</w:t>
      </w:r>
      <w:r w:rsidR="00046BEA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аналізу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046BEA" w:rsidRPr="00AA092A">
        <w:rPr>
          <w:rFonts w:ascii="Times New Roman" w:hAnsi="Times New Roman" w:cs="Times New Roman"/>
          <w:sz w:val="28"/>
          <w:szCs w:val="28"/>
          <w:lang w:val="uk-UA"/>
        </w:rPr>
        <w:t>мої речовини і визначення інтенсивності спектральних ліній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46BEA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за якою і вимірюється вміст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. І</w:t>
      </w:r>
      <w:r w:rsidR="00046BEA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нтенсивність 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046BEA" w:rsidRPr="00AA092A">
        <w:rPr>
          <w:rFonts w:ascii="Times New Roman" w:hAnsi="Times New Roman" w:cs="Times New Roman"/>
          <w:sz w:val="28"/>
          <w:szCs w:val="28"/>
          <w:lang w:val="uk-UA"/>
        </w:rPr>
        <w:t>на око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046BEA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оцінює аналітик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46BEA"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 порівнюючи її з еталоном</w:t>
      </w:r>
      <w:r w:rsidRPr="00AA092A">
        <w:rPr>
          <w:rFonts w:ascii="Times New Roman" w:hAnsi="Times New Roman" w:cs="Times New Roman"/>
          <w:sz w:val="28"/>
          <w:szCs w:val="28"/>
          <w:lang w:val="uk-UA"/>
        </w:rPr>
        <w:t xml:space="preserve">.  </w:t>
      </w:r>
    </w:p>
    <w:p w:rsidR="009113C6" w:rsidRPr="001B4663" w:rsidRDefault="00F53337" w:rsidP="009113C6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4663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046BEA" w:rsidRPr="001B4663">
        <w:rPr>
          <w:rFonts w:ascii="Times New Roman" w:hAnsi="Times New Roman" w:cs="Times New Roman"/>
          <w:sz w:val="28"/>
          <w:szCs w:val="28"/>
          <w:lang w:val="uk-UA"/>
        </w:rPr>
        <w:t>ередній вміст хімічних елементів для прилеглих ділянок</w:t>
      </w:r>
      <w:r w:rsidR="00E5092D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>ПРАТ «ІнГЗК»</w:t>
      </w:r>
      <w:r w:rsidR="00E5092D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визначається за рахунок результатів спектральних і хімічних аналізів 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E5092D" w:rsidRPr="001B4663">
        <w:rPr>
          <w:rFonts w:ascii="Times New Roman" w:hAnsi="Times New Roman" w:cs="Times New Roman"/>
          <w:sz w:val="28"/>
          <w:szCs w:val="28"/>
          <w:lang w:val="uk-UA"/>
        </w:rPr>
        <w:t>ентральної комплексн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="00E5092D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лабораторії проб </w:t>
      </w:r>
      <w:r w:rsidR="00AA092A" w:rsidRPr="001B4663">
        <w:rPr>
          <w:rFonts w:ascii="Times New Roman" w:hAnsi="Times New Roman" w:cs="Times New Roman"/>
          <w:sz w:val="28"/>
          <w:szCs w:val="28"/>
          <w:lang w:val="uk-UA"/>
        </w:rPr>
        <w:t>ґрунтів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5092D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що відбирались по сітці 4х4 та 2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E5092D" w:rsidRPr="001B4663">
        <w:rPr>
          <w:rFonts w:ascii="Times New Roman" w:hAnsi="Times New Roman" w:cs="Times New Roman"/>
          <w:sz w:val="28"/>
          <w:szCs w:val="28"/>
          <w:lang w:val="uk-UA"/>
        </w:rPr>
        <w:t>2 км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>. З</w:t>
      </w:r>
      <w:r w:rsidR="00E5092D" w:rsidRPr="001B4663">
        <w:rPr>
          <w:rFonts w:ascii="Times New Roman" w:hAnsi="Times New Roman" w:cs="Times New Roman"/>
          <w:sz w:val="28"/>
          <w:szCs w:val="28"/>
          <w:lang w:val="uk-UA"/>
        </w:rPr>
        <w:t>гідно календарного плану виконання робіт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>, в</w:t>
      </w:r>
      <w:r w:rsidR="00E5092D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звітній період вивчався </w:t>
      </w:r>
      <w:r w:rsidR="0037084B" w:rsidRPr="001B4663">
        <w:rPr>
          <w:rFonts w:ascii="Times New Roman" w:hAnsi="Times New Roman" w:cs="Times New Roman"/>
          <w:sz w:val="28"/>
          <w:szCs w:val="28"/>
          <w:lang w:val="uk-UA"/>
        </w:rPr>
        <w:t>вміст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концентрації рухливих форм важких металів. </w:t>
      </w:r>
    </w:p>
    <w:p w:rsidR="009113C6" w:rsidRPr="001B4663" w:rsidRDefault="009113C6" w:rsidP="009113C6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 Результати польових і лабораторних досліджень </w:t>
      </w:r>
      <w:r w:rsidR="001B4663" w:rsidRPr="001B4663">
        <w:rPr>
          <w:rFonts w:ascii="Times New Roman" w:hAnsi="Times New Roman" w:cs="Times New Roman"/>
          <w:sz w:val="28"/>
          <w:szCs w:val="28"/>
          <w:lang w:val="uk-UA"/>
        </w:rPr>
        <w:t>ґрунтів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викла</w:t>
      </w:r>
      <w:r w:rsidR="00B13BDA" w:rsidRPr="001B4663">
        <w:rPr>
          <w:rFonts w:ascii="Times New Roman" w:hAnsi="Times New Roman" w:cs="Times New Roman"/>
          <w:sz w:val="28"/>
          <w:szCs w:val="28"/>
          <w:lang w:val="uk-UA"/>
        </w:rPr>
        <w:t>дені у таблиці 3-4. За звітний 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період виконаний відбір проб </w:t>
      </w:r>
      <w:r w:rsidR="001B4663" w:rsidRPr="001B4663">
        <w:rPr>
          <w:rFonts w:ascii="Times New Roman" w:hAnsi="Times New Roman" w:cs="Times New Roman"/>
          <w:sz w:val="28"/>
          <w:szCs w:val="28"/>
          <w:lang w:val="uk-UA"/>
        </w:rPr>
        <w:t>ґрунтів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по 28 точкам спостереження у тому числі</w:t>
      </w:r>
      <w:r w:rsidR="00B13BDA" w:rsidRPr="001B4663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відвал №1 – 2 точки спостереження, відвал №2 – 3 точки спостереження, відвал №3 – 3 точки спостереження, хвостосховище – 17 точок, м. Інгулець – 3 точки спостереження. </w:t>
      </w:r>
    </w:p>
    <w:p w:rsidR="009113C6" w:rsidRPr="001B4663" w:rsidRDefault="009113C6" w:rsidP="009113C6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Оцінка забруднення </w:t>
      </w:r>
      <w:r w:rsidR="001B4663" w:rsidRPr="001B4663">
        <w:rPr>
          <w:rFonts w:ascii="Times New Roman" w:hAnsi="Times New Roman" w:cs="Times New Roman"/>
          <w:sz w:val="28"/>
          <w:szCs w:val="28"/>
          <w:lang w:val="uk-UA"/>
        </w:rPr>
        <w:t>ґрунтів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дослідженої території, в цілому, виконується відповідно показників, рекомендованих Держгеолслужбою України і МОЗ України.</w:t>
      </w:r>
    </w:p>
    <w:p w:rsidR="009113C6" w:rsidRPr="001B4663" w:rsidRDefault="009113C6" w:rsidP="009113C6">
      <w:pPr>
        <w:numPr>
          <w:ilvl w:val="0"/>
          <w:numId w:val="18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Коефіцієнт концентрації </w:t>
      </w:r>
      <w:r w:rsidR="00B13BDA" w:rsidRPr="001B4663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B13BDA" w:rsidRPr="001B4663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с</w:t>
      </w:r>
      <w:r w:rsidR="00B13BDA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відношення вмісту елемента </w:t>
      </w:r>
      <w:r w:rsidR="00B13BDA" w:rsidRPr="001B4663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B13BDA" w:rsidRPr="001B4663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ел </w:t>
      </w:r>
      <w:r w:rsidR="00B13BDA" w:rsidRPr="001B4663">
        <w:rPr>
          <w:rFonts w:ascii="Times New Roman" w:hAnsi="Times New Roman" w:cs="Times New Roman"/>
          <w:sz w:val="28"/>
          <w:szCs w:val="28"/>
          <w:lang w:val="uk-UA"/>
        </w:rPr>
        <w:t>в 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>досліджуваному об'єкті</w:t>
      </w:r>
      <w:r w:rsidR="00B13BDA" w:rsidRPr="001B466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до його фонового вмісту </w:t>
      </w:r>
      <w:r w:rsidR="00B13BDA" w:rsidRPr="001B4663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B13BDA" w:rsidRPr="001B4663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ф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в компонентах навколишнього середовища  </w:t>
      </w:r>
    </w:p>
    <w:p w:rsidR="009113C6" w:rsidRPr="001B4663" w:rsidRDefault="009113C6" w:rsidP="009113C6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К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с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С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ел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С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ф</m:t>
                </m:r>
              </m:sub>
            </m:sSub>
          </m:den>
        </m:f>
      </m:oMath>
      <w:r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  <w:r w:rsidR="005F356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(2.3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>.)</w:t>
      </w:r>
    </w:p>
    <w:p w:rsidR="009113C6" w:rsidRPr="001B4663" w:rsidRDefault="009113C6" w:rsidP="009113C6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ел</m:t>
            </m:r>
          </m:sub>
        </m:sSub>
      </m:oMath>
      <w:r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- вміст мікроелемента в пробі грунту; </w:t>
      </w:r>
    </w:p>
    <w:p w:rsidR="009113C6" w:rsidRPr="001B4663" w:rsidRDefault="00D904D1" w:rsidP="009113C6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ф</m:t>
            </m:r>
          </m:sub>
        </m:sSub>
      </m:oMath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- фоновий вміст мікроелементів мг/кг. </w:t>
      </w:r>
    </w:p>
    <w:p w:rsidR="009113C6" w:rsidRPr="001B4663" w:rsidRDefault="009113C6" w:rsidP="009113C6">
      <w:pPr>
        <w:numPr>
          <w:ilvl w:val="0"/>
          <w:numId w:val="19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4663">
        <w:rPr>
          <w:rFonts w:ascii="Times New Roman" w:hAnsi="Times New Roman" w:cs="Times New Roman"/>
          <w:sz w:val="28"/>
          <w:szCs w:val="28"/>
          <w:lang w:val="uk-UA"/>
        </w:rPr>
        <w:t>Сумарний показник забруднення природного компоненту Z</w:t>
      </w:r>
      <w:r w:rsidRPr="001B4663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с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за формулою</w:t>
      </w:r>
      <w:r w:rsidR="00B13BDA" w:rsidRPr="001B4663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B13BDA" w:rsidRPr="001B4663" w:rsidRDefault="00B13BDA" w:rsidP="00B13BDA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с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К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с</m:t>
                </m:r>
              </m:sub>
            </m:sSub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-(n-1)</m:t>
        </m:r>
      </m:oMath>
      <w:r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5F356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(2.4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>.)</w:t>
      </w:r>
    </w:p>
    <w:p w:rsidR="00B13BDA" w:rsidRPr="001B4663" w:rsidRDefault="00B13BDA" w:rsidP="00B13BDA">
      <w:pPr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466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br/>
        <w:t xml:space="preserve">           де - n – кількість аномальних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К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с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≥2)</m:t>
        </m:r>
      </m:oMath>
      <w:r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хімічних елементів в пробі. </w:t>
      </w:r>
    </w:p>
    <w:p w:rsidR="009113C6" w:rsidRPr="001B4663" w:rsidRDefault="009113C6" w:rsidP="00B13BDA">
      <w:pPr>
        <w:pStyle w:val="a3"/>
        <w:numPr>
          <w:ilvl w:val="0"/>
          <w:numId w:val="19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Коефіцієнт небезпеки </w:t>
      </w:r>
      <w:r w:rsidR="00B13BDA" w:rsidRPr="001B4663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B13BDA" w:rsidRPr="001B4663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н</w:t>
      </w:r>
    </w:p>
    <w:p w:rsidR="009113C6" w:rsidRPr="001B4663" w:rsidRDefault="00B13BDA" w:rsidP="009113C6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К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н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С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ел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ГДК</m:t>
            </m:r>
          </m:den>
        </m:f>
      </m:oMath>
      <w:r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="005F356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(2.5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>.)</w:t>
      </w:r>
    </w:p>
    <w:p w:rsidR="009113C6" w:rsidRPr="001B4663" w:rsidRDefault="00B13BDA" w:rsidP="009113C6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де - 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ГДК -  гранично допустима концентрація елемента у </w:t>
      </w:r>
      <w:r w:rsidR="001B4663" w:rsidRPr="001B4663">
        <w:rPr>
          <w:rFonts w:ascii="Times New Roman" w:hAnsi="Times New Roman" w:cs="Times New Roman"/>
          <w:sz w:val="28"/>
          <w:szCs w:val="28"/>
          <w:lang w:val="uk-UA"/>
        </w:rPr>
        <w:t>ґрунтах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113C6" w:rsidRPr="001B4663" w:rsidRDefault="005F3565" w:rsidP="009113C6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 Результати досліджень таблиця 2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>.5 </w:t>
      </w:r>
    </w:p>
    <w:p w:rsidR="009113C6" w:rsidRPr="001B4663" w:rsidRDefault="009113C6" w:rsidP="009113C6">
      <w:pPr>
        <w:numPr>
          <w:ilvl w:val="0"/>
          <w:numId w:val="21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4663">
        <w:rPr>
          <w:rFonts w:ascii="Times New Roman" w:hAnsi="Times New Roman" w:cs="Times New Roman"/>
          <w:sz w:val="28"/>
          <w:szCs w:val="28"/>
          <w:lang w:val="uk-UA"/>
        </w:rPr>
        <w:t> За даними спектрального і хімічних аналізів валові концентрації визначеної групи хімічних елементів І-ІІІ класу небезпеки на ділянках досліджень знаходяться переважно на фоновому рівні; </w:t>
      </w:r>
    </w:p>
    <w:p w:rsidR="009113C6" w:rsidRPr="001B4663" w:rsidRDefault="009113C6" w:rsidP="009113C6">
      <w:pPr>
        <w:numPr>
          <w:ilvl w:val="0"/>
          <w:numId w:val="22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 Зафіксовані валові концентрації всієї контролюючої групи важких металів не перевищують відповідні ГДК для </w:t>
      </w:r>
      <w:r w:rsidR="001B4663" w:rsidRPr="001B4663">
        <w:rPr>
          <w:rFonts w:ascii="Times New Roman" w:hAnsi="Times New Roman" w:cs="Times New Roman"/>
          <w:sz w:val="28"/>
          <w:szCs w:val="28"/>
          <w:lang w:val="uk-UA"/>
        </w:rPr>
        <w:t>ґрунтів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>.  Визначені концентрації</w:t>
      </w:r>
      <w:r w:rsidR="001B4663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рухливих форм важких металів (купрум нікель цинк кобальт) 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не перевищують ГДК для </w:t>
      </w:r>
      <w:r w:rsidR="001B4663" w:rsidRPr="001B4663">
        <w:rPr>
          <w:rFonts w:ascii="Times New Roman" w:hAnsi="Times New Roman" w:cs="Times New Roman"/>
          <w:sz w:val="28"/>
          <w:szCs w:val="28"/>
          <w:lang w:val="uk-UA"/>
        </w:rPr>
        <w:t>ґрунтів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к менше 1; </w:t>
      </w:r>
    </w:p>
    <w:p w:rsidR="009113C6" w:rsidRPr="001B4663" w:rsidRDefault="009113C6" w:rsidP="009113C6">
      <w:pPr>
        <w:numPr>
          <w:ilvl w:val="0"/>
          <w:numId w:val="23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 Валові концентрації всієї контролюючої групи хімічних елементів не перевищують відповідні ГДК для </w:t>
      </w:r>
      <w:r w:rsidR="001B4663" w:rsidRPr="001B4663">
        <w:rPr>
          <w:rFonts w:ascii="Times New Roman" w:hAnsi="Times New Roman" w:cs="Times New Roman"/>
          <w:sz w:val="28"/>
          <w:szCs w:val="28"/>
          <w:lang w:val="uk-UA"/>
        </w:rPr>
        <w:t>ґрунтів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9113C6" w:rsidRPr="00AA6A22" w:rsidRDefault="005F3565" w:rsidP="009113C6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2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>.5</w:t>
      </w:r>
      <w:r w:rsidR="00AA6A22" w:rsidRPr="00AA6A22">
        <w:rPr>
          <w:rFonts w:ascii="Times New Roman" w:hAnsi="Times New Roman" w:cs="Times New Roman"/>
          <w:sz w:val="28"/>
          <w:szCs w:val="28"/>
        </w:rPr>
        <w:t xml:space="preserve"> </w:t>
      </w:r>
      <w:r w:rsidR="00AA6A22">
        <w:rPr>
          <w:rFonts w:ascii="Times New Roman" w:hAnsi="Times New Roman" w:cs="Times New Roman"/>
          <w:sz w:val="28"/>
          <w:szCs w:val="28"/>
          <w:lang w:val="uk-UA"/>
        </w:rPr>
        <w:t>Результати розрахунку коефіцієнтів концентрацій та сумарних показників забруднення хімічних елементів</w:t>
      </w:r>
    </w:p>
    <w:tbl>
      <w:tblPr>
        <w:tblW w:w="10989" w:type="dxa"/>
        <w:tblInd w:w="-1003" w:type="dxa"/>
        <w:tblLayout w:type="fixed"/>
        <w:tblLook w:val="04A0" w:firstRow="1" w:lastRow="0" w:firstColumn="1" w:lastColumn="0" w:noHBand="0" w:noVBand="1"/>
      </w:tblPr>
      <w:tblGrid>
        <w:gridCol w:w="284"/>
        <w:gridCol w:w="2105"/>
        <w:gridCol w:w="846"/>
        <w:gridCol w:w="160"/>
        <w:gridCol w:w="686"/>
        <w:gridCol w:w="846"/>
        <w:gridCol w:w="846"/>
        <w:gridCol w:w="846"/>
        <w:gridCol w:w="846"/>
        <w:gridCol w:w="846"/>
        <w:gridCol w:w="846"/>
        <w:gridCol w:w="846"/>
        <w:gridCol w:w="986"/>
      </w:tblGrid>
      <w:tr w:rsidR="00AA6A22" w:rsidRPr="00AA6A22" w:rsidTr="005F3565">
        <w:trPr>
          <w:trHeight w:val="375"/>
        </w:trPr>
        <w:tc>
          <w:tcPr>
            <w:tcW w:w="28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 т/н</w:t>
            </w:r>
          </w:p>
        </w:tc>
        <w:tc>
          <w:tcPr>
            <w:tcW w:w="210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Найменування</w:t>
            </w:r>
            <w:proofErr w:type="spellEnd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проб</w:t>
            </w:r>
          </w:p>
        </w:tc>
        <w:tc>
          <w:tcPr>
            <w:tcW w:w="8600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Концентрація</w:t>
            </w:r>
            <w:proofErr w:type="spellEnd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хімічних</w:t>
            </w:r>
            <w:proofErr w:type="spellEnd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елементів</w:t>
            </w:r>
            <w:proofErr w:type="spellEnd"/>
          </w:p>
        </w:tc>
      </w:tr>
      <w:tr w:rsidR="00AA6A22" w:rsidRPr="00AA6A22" w:rsidTr="005F3565">
        <w:trPr>
          <w:trHeight w:val="375"/>
        </w:trPr>
        <w:tc>
          <w:tcPr>
            <w:tcW w:w="28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0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60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Коефіцієнти</w:t>
            </w:r>
            <w:proofErr w:type="spellEnd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концентрацій</w:t>
            </w:r>
            <w:proofErr w:type="spellEnd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мікроелементів</w:t>
            </w:r>
            <w:proofErr w:type="spellEnd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г/кг</w:t>
            </w:r>
          </w:p>
        </w:tc>
      </w:tr>
      <w:tr w:rsidR="00AA6A22" w:rsidRPr="00AA6A22" w:rsidTr="005F3565">
        <w:trPr>
          <w:trHeight w:val="405"/>
        </w:trPr>
        <w:tc>
          <w:tcPr>
            <w:tcW w:w="28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0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Pb</w:t>
            </w:r>
            <w:proofErr w:type="spellEnd"/>
          </w:p>
        </w:tc>
        <w:tc>
          <w:tcPr>
            <w:tcW w:w="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Zn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Co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Ni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ind w:left="-60" w:right="-15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Cu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Cr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Mn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Fe</w:t>
            </w:r>
            <w:proofErr w:type="spellEnd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заг</w:t>
            </w:r>
            <w:proofErr w:type="spellEnd"/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Z</w:t>
            </w: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с</w:t>
            </w:r>
            <w:proofErr w:type="spellEnd"/>
          </w:p>
        </w:tc>
      </w:tr>
      <w:tr w:rsidR="00AA6A22" w:rsidRPr="00AA6A22" w:rsidTr="005F3565">
        <w:trPr>
          <w:trHeight w:val="375"/>
        </w:trPr>
        <w:tc>
          <w:tcPr>
            <w:tcW w:w="2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AA6A22" w:rsidRPr="00AA6A22" w:rsidTr="005F3565">
        <w:trPr>
          <w:trHeight w:val="750"/>
        </w:trPr>
        <w:tc>
          <w:tcPr>
            <w:tcW w:w="2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Відвал№1            Суглинки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0,769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0,806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1,053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0,577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1,313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0,81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0,618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9,173</w:t>
            </w:r>
          </w:p>
        </w:tc>
      </w:tr>
      <w:tr w:rsidR="00AA6A22" w:rsidRPr="00AA6A22" w:rsidTr="005F3565">
        <w:trPr>
          <w:trHeight w:val="750"/>
        </w:trPr>
        <w:tc>
          <w:tcPr>
            <w:tcW w:w="2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Відвал№1            </w:t>
            </w: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Чорнозем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0,769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0,565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1,053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0.962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0,819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0,81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0,735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8,877</w:t>
            </w:r>
          </w:p>
        </w:tc>
      </w:tr>
      <w:tr w:rsidR="00AA6A22" w:rsidRPr="00AA6A22" w:rsidTr="005F3565">
        <w:trPr>
          <w:trHeight w:val="750"/>
        </w:trPr>
        <w:tc>
          <w:tcPr>
            <w:tcW w:w="2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Відвал№3            </w:t>
            </w: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Чорнозем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0,769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0,565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1,053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0,577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0,783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0,642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0,679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8,229</w:t>
            </w:r>
          </w:p>
        </w:tc>
      </w:tr>
      <w:tr w:rsidR="00AA6A22" w:rsidRPr="00AA6A22" w:rsidTr="005F3565">
        <w:trPr>
          <w:trHeight w:val="750"/>
        </w:trPr>
        <w:tc>
          <w:tcPr>
            <w:tcW w:w="2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Відвал№3            </w:t>
            </w: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Чорнозем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0,769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0,565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1,053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0,577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0,904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0,698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0,794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8,524</w:t>
            </w:r>
          </w:p>
        </w:tc>
      </w:tr>
      <w:tr w:rsidR="00AA6A22" w:rsidRPr="00AA6A22" w:rsidTr="005F3565">
        <w:trPr>
          <w:trHeight w:val="750"/>
        </w:trPr>
        <w:tc>
          <w:tcPr>
            <w:tcW w:w="2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Відвал№3            </w:t>
            </w: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Чорнозем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0,769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0,806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1,053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0,577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1,265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0,754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0,867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0,794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9,029</w:t>
            </w:r>
          </w:p>
        </w:tc>
      </w:tr>
      <w:tr w:rsidR="00AA6A22" w:rsidRPr="00AA6A22" w:rsidTr="005F3565">
        <w:trPr>
          <w:trHeight w:val="750"/>
        </w:trPr>
        <w:tc>
          <w:tcPr>
            <w:tcW w:w="2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Відвал№2            </w:t>
            </w: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Чорнозем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0,769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0,806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1,053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0.962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1,217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0,642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9,297</w:t>
            </w:r>
          </w:p>
        </w:tc>
      </w:tr>
      <w:tr w:rsidR="00AA6A22" w:rsidRPr="00AA6A22" w:rsidTr="005F3565">
        <w:trPr>
          <w:trHeight w:val="750"/>
        </w:trPr>
        <w:tc>
          <w:tcPr>
            <w:tcW w:w="2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7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Відвал№2            Суглинки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0,769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0,565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0,921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0,577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0,94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0,754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0,618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8,242</w:t>
            </w:r>
          </w:p>
        </w:tc>
      </w:tr>
      <w:tr w:rsidR="00AA6A22" w:rsidRPr="00AA6A22" w:rsidTr="005F3565">
        <w:trPr>
          <w:trHeight w:val="750"/>
        </w:trPr>
        <w:tc>
          <w:tcPr>
            <w:tcW w:w="2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Відвал№2            </w:t>
            </w: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Чорнозем</w:t>
            </w:r>
            <w:proofErr w:type="spellEnd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0,769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0,806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1,053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0,577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1,13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0,433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0,366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0,382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7,796</w:t>
            </w:r>
          </w:p>
        </w:tc>
      </w:tr>
      <w:tr w:rsidR="00AA6A22" w:rsidRPr="00AA6A22" w:rsidTr="005F3565">
        <w:trPr>
          <w:trHeight w:val="750"/>
        </w:trPr>
        <w:tc>
          <w:tcPr>
            <w:tcW w:w="2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Хвостосховище</w:t>
            </w:r>
            <w:proofErr w:type="spellEnd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</w:t>
            </w: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Піски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0,769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0,806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1,053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0.962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0,783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0,964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0,624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9,357</w:t>
            </w:r>
          </w:p>
        </w:tc>
      </w:tr>
      <w:tr w:rsidR="00AA6A22" w:rsidRPr="00AA6A22" w:rsidTr="005F3565">
        <w:trPr>
          <w:trHeight w:val="750"/>
        </w:trPr>
        <w:tc>
          <w:tcPr>
            <w:tcW w:w="2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Хвостосховище</w:t>
            </w:r>
            <w:proofErr w:type="spellEnd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</w:t>
            </w: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Піски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0,769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0,806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0,789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0,577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0,94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0,964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8,672</w:t>
            </w:r>
          </w:p>
        </w:tc>
      </w:tr>
      <w:tr w:rsidR="00AA6A22" w:rsidRPr="00AA6A22" w:rsidTr="005F3565">
        <w:trPr>
          <w:trHeight w:val="750"/>
        </w:trPr>
        <w:tc>
          <w:tcPr>
            <w:tcW w:w="2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Хвостосховище</w:t>
            </w:r>
            <w:proofErr w:type="spellEnd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</w:t>
            </w: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Піски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0,769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0,806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0,789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0,577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0,662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1,187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0,912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8,702</w:t>
            </w:r>
          </w:p>
        </w:tc>
      </w:tr>
      <w:tr w:rsidR="00AA6A22" w:rsidRPr="00AA6A22" w:rsidTr="005F3565">
        <w:trPr>
          <w:trHeight w:val="750"/>
        </w:trPr>
        <w:tc>
          <w:tcPr>
            <w:tcW w:w="2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Хвостосховище</w:t>
            </w:r>
            <w:proofErr w:type="spellEnd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</w:t>
            </w: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Чорнозем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0,769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0,806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0,789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0,577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0,855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0,81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0,941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8,515</w:t>
            </w:r>
          </w:p>
        </w:tc>
      </w:tr>
      <w:tr w:rsidR="00AA6A22" w:rsidRPr="00AA6A22" w:rsidTr="005F3565">
        <w:trPr>
          <w:trHeight w:val="750"/>
        </w:trPr>
        <w:tc>
          <w:tcPr>
            <w:tcW w:w="2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Хвостосховище</w:t>
            </w:r>
            <w:proofErr w:type="spellEnd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</w:t>
            </w: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Чорнозем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0,769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0,806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1,053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0.962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1,205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1,075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0,882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9,883</w:t>
            </w:r>
          </w:p>
        </w:tc>
      </w:tr>
      <w:tr w:rsidR="00AA6A22" w:rsidRPr="00AA6A22" w:rsidTr="005F3565">
        <w:trPr>
          <w:trHeight w:val="750"/>
        </w:trPr>
        <w:tc>
          <w:tcPr>
            <w:tcW w:w="2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Хвостосховище</w:t>
            </w:r>
            <w:proofErr w:type="spellEnd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</w:t>
            </w: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Чорнозем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0,769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0,806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1,053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0.962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1,205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1,187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0,941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10,021</w:t>
            </w:r>
          </w:p>
        </w:tc>
      </w:tr>
      <w:tr w:rsidR="00AA6A22" w:rsidRPr="00AA6A22" w:rsidTr="005F3565">
        <w:trPr>
          <w:trHeight w:val="750"/>
        </w:trPr>
        <w:tc>
          <w:tcPr>
            <w:tcW w:w="2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Хвостосховище</w:t>
            </w:r>
            <w:proofErr w:type="spellEnd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</w:t>
            </w: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Чорнозем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0,769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0,806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1,053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0.962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1,333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0,866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0,735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9,488</w:t>
            </w:r>
          </w:p>
        </w:tc>
      </w:tr>
      <w:tr w:rsidR="00AA6A22" w:rsidRPr="00AA6A22" w:rsidTr="005F3565">
        <w:trPr>
          <w:trHeight w:val="750"/>
        </w:trPr>
        <w:tc>
          <w:tcPr>
            <w:tcW w:w="2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Хвостосховище</w:t>
            </w:r>
            <w:proofErr w:type="spellEnd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</w:t>
            </w: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Чорнозем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0,769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0,806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1,053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0.962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1,241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1,187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0,853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9,969</w:t>
            </w:r>
          </w:p>
        </w:tc>
      </w:tr>
      <w:tr w:rsidR="00AA6A22" w:rsidRPr="00AA6A22" w:rsidTr="005F3565">
        <w:trPr>
          <w:trHeight w:val="750"/>
        </w:trPr>
        <w:tc>
          <w:tcPr>
            <w:tcW w:w="2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Хвостосховище</w:t>
            </w:r>
            <w:proofErr w:type="spellEnd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</w:t>
            </w: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Чорнозем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0,769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0,806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1,053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0.962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0,855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1,075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0,912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9,432</w:t>
            </w:r>
          </w:p>
        </w:tc>
      </w:tr>
      <w:tr w:rsidR="00AA6A22" w:rsidRPr="00AA6A22" w:rsidTr="005F3565">
        <w:trPr>
          <w:trHeight w:val="750"/>
        </w:trPr>
        <w:tc>
          <w:tcPr>
            <w:tcW w:w="2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Хвостосховище</w:t>
            </w:r>
            <w:proofErr w:type="spellEnd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</w:t>
            </w: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Чорнозем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0,769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0,806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1,053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0.962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1,265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1,075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0,941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9,306</w:t>
            </w:r>
          </w:p>
        </w:tc>
      </w:tr>
      <w:tr w:rsidR="00AA6A22" w:rsidRPr="00AA6A22" w:rsidTr="005F3565">
        <w:trPr>
          <w:trHeight w:val="750"/>
        </w:trPr>
        <w:tc>
          <w:tcPr>
            <w:tcW w:w="2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Хвостосховище</w:t>
            </w:r>
            <w:proofErr w:type="spellEnd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</w:t>
            </w: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Чорнозем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0,769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0,806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1,053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0.962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1,229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1,075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0,941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9,868</w:t>
            </w:r>
          </w:p>
        </w:tc>
      </w:tr>
      <w:tr w:rsidR="00AA6A22" w:rsidRPr="00AA6A22" w:rsidTr="005F3565">
        <w:trPr>
          <w:trHeight w:val="750"/>
        </w:trPr>
        <w:tc>
          <w:tcPr>
            <w:tcW w:w="2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Хвостосховище</w:t>
            </w:r>
            <w:proofErr w:type="spellEnd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</w:t>
            </w: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Чорнозем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0,769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0,806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1,053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0.962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0,904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1,397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0,941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9,832</w:t>
            </w:r>
          </w:p>
        </w:tc>
      </w:tr>
      <w:tr w:rsidR="00AA6A22" w:rsidRPr="00AA6A22" w:rsidTr="005F3565">
        <w:trPr>
          <w:trHeight w:val="750"/>
        </w:trPr>
        <w:tc>
          <w:tcPr>
            <w:tcW w:w="2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Хвостосховище</w:t>
            </w:r>
            <w:proofErr w:type="spellEnd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</w:t>
            </w: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Чорнозем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0,769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0,806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1,053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0.962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1,229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1,075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1,029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9,923</w:t>
            </w:r>
          </w:p>
        </w:tc>
      </w:tr>
      <w:tr w:rsidR="00AA6A22" w:rsidRPr="00AA6A22" w:rsidTr="005F3565">
        <w:trPr>
          <w:trHeight w:val="750"/>
        </w:trPr>
        <w:tc>
          <w:tcPr>
            <w:tcW w:w="2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Хвостосховище</w:t>
            </w:r>
            <w:proofErr w:type="spellEnd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</w:t>
            </w: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Чорнозем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0,769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0,806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1,053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0.962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1,217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1,62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0,912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10,298</w:t>
            </w:r>
          </w:p>
        </w:tc>
      </w:tr>
      <w:tr w:rsidR="00AA6A22" w:rsidRPr="00AA6A22" w:rsidTr="005F3565">
        <w:trPr>
          <w:trHeight w:val="750"/>
        </w:trPr>
        <w:tc>
          <w:tcPr>
            <w:tcW w:w="2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Хвостосховище</w:t>
            </w:r>
            <w:proofErr w:type="spellEnd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</w:t>
            </w: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Чорнозем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0,769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0,806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1,053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0.962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1,205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0,908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0,912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9,283</w:t>
            </w:r>
          </w:p>
        </w:tc>
      </w:tr>
      <w:tr w:rsidR="00AA6A22" w:rsidRPr="00AA6A22" w:rsidTr="005F3565">
        <w:trPr>
          <w:trHeight w:val="750"/>
        </w:trPr>
        <w:tc>
          <w:tcPr>
            <w:tcW w:w="2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Хвостосховище</w:t>
            </w:r>
            <w:proofErr w:type="spellEnd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</w:t>
            </w: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Чорнозем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0,385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0,806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1,053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0.962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0,807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1,187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0,912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9,112</w:t>
            </w:r>
          </w:p>
        </w:tc>
      </w:tr>
      <w:tr w:rsidR="00AA6A22" w:rsidRPr="00AA6A22" w:rsidTr="005F3565">
        <w:trPr>
          <w:trHeight w:val="750"/>
        </w:trPr>
        <w:tc>
          <w:tcPr>
            <w:tcW w:w="2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Хвостосховище</w:t>
            </w:r>
            <w:proofErr w:type="spellEnd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</w:t>
            </w: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Чорнозем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0,577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0,242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0,789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0,577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0,667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0,514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0,81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0,714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1,471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7,38</w:t>
            </w:r>
          </w:p>
        </w:tc>
      </w:tr>
      <w:tr w:rsidR="00AA6A22" w:rsidRPr="00AA6A22" w:rsidTr="005F3565">
        <w:trPr>
          <w:trHeight w:val="375"/>
        </w:trPr>
        <w:tc>
          <w:tcPr>
            <w:tcW w:w="23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Місцевий</w:t>
            </w:r>
            <w:proofErr w:type="spellEnd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геохімічний</w:t>
            </w:r>
            <w:proofErr w:type="spellEnd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фон </w:t>
            </w: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грунтів</w:t>
            </w:r>
            <w:proofErr w:type="spellEnd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(станом на 01.09.2003 р.) мг/кг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716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306</w:t>
            </w:r>
          </w:p>
        </w:tc>
      </w:tr>
      <w:tr w:rsidR="00AA6A22" w:rsidRPr="00AA6A22" w:rsidTr="005F3565">
        <w:trPr>
          <w:trHeight w:val="375"/>
        </w:trPr>
        <w:tc>
          <w:tcPr>
            <w:tcW w:w="23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Регіональний</w:t>
            </w:r>
            <w:proofErr w:type="spellEnd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геохімічний</w:t>
            </w:r>
            <w:proofErr w:type="spellEnd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фон (</w:t>
            </w: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аркуш</w:t>
            </w:r>
            <w:proofErr w:type="spellEnd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L-36-IV) </w:t>
            </w: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грунтів</w:t>
            </w:r>
            <w:proofErr w:type="spellEnd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мг/кг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</w:tr>
      <w:tr w:rsidR="00AA6A22" w:rsidRPr="00AA6A22" w:rsidTr="005F3565">
        <w:trPr>
          <w:trHeight w:val="390"/>
        </w:trPr>
        <w:tc>
          <w:tcPr>
            <w:tcW w:w="2389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ГДК для </w:t>
            </w: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грунтів</w:t>
            </w:r>
            <w:proofErr w:type="spellEnd"/>
          </w:p>
        </w:tc>
        <w:tc>
          <w:tcPr>
            <w:tcW w:w="100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6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6A22">
              <w:rPr>
                <w:rFonts w:ascii="Calibri" w:eastAsia="Times New Roman" w:hAnsi="Calibri" w:cs="Times New Roman"/>
                <w:color w:val="000000"/>
              </w:rPr>
              <w:t>_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6A22">
              <w:rPr>
                <w:rFonts w:ascii="Calibri" w:eastAsia="Times New Roman" w:hAnsi="Calibri" w:cs="Times New Roman"/>
                <w:color w:val="000000"/>
              </w:rPr>
              <w:t>_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6A22">
              <w:rPr>
                <w:rFonts w:ascii="Calibri" w:eastAsia="Times New Roman" w:hAnsi="Calibri" w:cs="Times New Roman"/>
                <w:color w:val="000000"/>
              </w:rPr>
              <w:t>_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6A22">
              <w:rPr>
                <w:rFonts w:ascii="Calibri" w:eastAsia="Times New Roman" w:hAnsi="Calibri" w:cs="Times New Roman"/>
                <w:color w:val="000000"/>
              </w:rPr>
              <w:t>_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6A22">
              <w:rPr>
                <w:rFonts w:ascii="Calibri" w:eastAsia="Times New Roman" w:hAnsi="Calibri" w:cs="Times New Roman"/>
                <w:color w:val="000000"/>
              </w:rPr>
              <w:t>_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A22" w:rsidRPr="00AA6A22" w:rsidRDefault="00AA6A22" w:rsidP="00AA6A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A6A2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відс</w:t>
            </w:r>
            <w:proofErr w:type="spellEnd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6A22" w:rsidRPr="00AA6A22" w:rsidRDefault="00AA6A22" w:rsidP="00AA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відс</w:t>
            </w:r>
            <w:proofErr w:type="spellEnd"/>
            <w:r w:rsidRPr="00AA6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</w:tbl>
    <w:p w:rsidR="009113C6" w:rsidRPr="001B4663" w:rsidRDefault="009113C6" w:rsidP="00AA6A22">
      <w:pPr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113C6" w:rsidRPr="00D904D1" w:rsidRDefault="005F3565" w:rsidP="009113C6">
      <w:pPr>
        <w:spacing w:line="30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904D1">
        <w:rPr>
          <w:rFonts w:ascii="Times New Roman" w:hAnsi="Times New Roman" w:cs="Times New Roman"/>
          <w:b/>
          <w:sz w:val="28"/>
          <w:szCs w:val="28"/>
          <w:lang w:val="uk-UA"/>
        </w:rPr>
        <w:t>2.6</w:t>
      </w:r>
      <w:r w:rsidR="00AA6A22" w:rsidRPr="00D904D1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9113C6" w:rsidRPr="00D904D1">
        <w:rPr>
          <w:rFonts w:ascii="Times New Roman" w:hAnsi="Times New Roman" w:cs="Times New Roman"/>
          <w:b/>
          <w:sz w:val="28"/>
          <w:szCs w:val="28"/>
          <w:lang w:val="uk-UA"/>
        </w:rPr>
        <w:t> Удосконалення соціально-екологічних досліджень </w:t>
      </w:r>
    </w:p>
    <w:p w:rsidR="009113C6" w:rsidRPr="001B4663" w:rsidRDefault="00AA6A22" w:rsidP="009113C6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ля визначення сумарного впливу всіх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важких 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металів на стан довкілля та здоров'я населення пропоную доповнити ці розрахунки показниками інтенсивності забруднення </w:t>
      </w:r>
      <w:r w:rsidR="001B4663" w:rsidRPr="001B4663">
        <w:rPr>
          <w:rFonts w:ascii="Times New Roman" w:hAnsi="Times New Roman" w:cs="Times New Roman"/>
          <w:sz w:val="28"/>
          <w:szCs w:val="28"/>
          <w:lang w:val="uk-UA"/>
        </w:rPr>
        <w:t>ґрунту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9113C6" w:rsidRPr="001B4663" w:rsidRDefault="00C86986" w:rsidP="00C86986">
      <w:pPr>
        <w:spacing w:line="30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Pj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Kc-Mi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            </m:t>
            </m:r>
          </m:e>
        </m:nary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                                     </w:t>
      </w:r>
      <w:r w:rsidRPr="005F3565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5F3565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F3565" w:rsidRPr="005F3565">
        <w:rPr>
          <w:rFonts w:ascii="Times New Roman" w:hAnsi="Times New Roman" w:cs="Times New Roman"/>
          <w:sz w:val="28"/>
          <w:szCs w:val="28"/>
          <w:lang w:val="uk-UA"/>
        </w:rPr>
        <w:t>6.</w:t>
      </w:r>
      <w:r w:rsidRPr="005F3565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</w:t>
      </w:r>
    </w:p>
    <w:p w:rsidR="009113C6" w:rsidRPr="001B4663" w:rsidRDefault="00C86986" w:rsidP="009113C6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3565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proofErr w:type="spellStart"/>
      <w:r w:rsidRPr="005F3565">
        <w:rPr>
          <w:rFonts w:ascii="Times New Roman" w:hAnsi="Times New Roman" w:cs="Times New Roman"/>
          <w:sz w:val="28"/>
          <w:szCs w:val="28"/>
          <w:lang w:val="uk-UA"/>
        </w:rPr>
        <w:t>Кс</w:t>
      </w:r>
      <w:proofErr w:type="spellEnd"/>
      <w:r w:rsidRPr="005F3565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 коефіцієнт концентрації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(с) 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>хімічного елемента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(і);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9113C6" w:rsidRPr="001B4663" w:rsidRDefault="00C86986" w:rsidP="009113C6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Мі - 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значення індексу небезпечності (токсичності) хімічного елемента у відповідності до класу небезпеки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>таблиця 3.5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9113C6" w:rsidRDefault="005F3565" w:rsidP="009113C6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2</w:t>
      </w:r>
      <w:r w:rsidR="00C86986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C8698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698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>ласи екологічної небезпеки забруднюючих речовин 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5"/>
        <w:gridCol w:w="4675"/>
        <w:gridCol w:w="3115"/>
      </w:tblGrid>
      <w:tr w:rsidR="00C86986" w:rsidTr="00C73E87">
        <w:tc>
          <w:tcPr>
            <w:tcW w:w="1555" w:type="dxa"/>
            <w:vAlign w:val="center"/>
          </w:tcPr>
          <w:p w:rsidR="00C86986" w:rsidRDefault="00C86986" w:rsidP="00C86986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Клас</w:t>
            </w:r>
          </w:p>
        </w:tc>
        <w:tc>
          <w:tcPr>
            <w:tcW w:w="4675" w:type="dxa"/>
            <w:vAlign w:val="center"/>
          </w:tcPr>
          <w:p w:rsidR="00C86986" w:rsidRDefault="00C86986" w:rsidP="00C86986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Хімічні елементи</w:t>
            </w:r>
          </w:p>
        </w:tc>
        <w:tc>
          <w:tcPr>
            <w:tcW w:w="3115" w:type="dxa"/>
            <w:vAlign w:val="center"/>
          </w:tcPr>
          <w:p w:rsidR="00C86986" w:rsidRDefault="00C86986" w:rsidP="00C86986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Значення індексу небезпеки</w:t>
            </w:r>
          </w:p>
        </w:tc>
      </w:tr>
      <w:tr w:rsidR="00C86986" w:rsidTr="00C73E87">
        <w:tc>
          <w:tcPr>
            <w:tcW w:w="1555" w:type="dxa"/>
            <w:vAlign w:val="center"/>
          </w:tcPr>
          <w:p w:rsidR="00C86986" w:rsidRDefault="00C86986" w:rsidP="00C86986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  <w:tc>
          <w:tcPr>
            <w:tcW w:w="4675" w:type="dxa"/>
            <w:vAlign w:val="center"/>
          </w:tcPr>
          <w:p w:rsidR="00C86986" w:rsidRPr="00C73E87" w:rsidRDefault="00C86986" w:rsidP="00C73E87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</w:t>
            </w:r>
            <w:r w:rsidRPr="00C869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Cd</w:t>
            </w:r>
            <w:r w:rsidRPr="00C869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r w:rsidRPr="00C869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Hg</w:t>
            </w:r>
            <w:r w:rsidRPr="00C869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Pb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Zn, </w:t>
            </w:r>
            <w:r w:rsidR="00C73E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  <w:tc>
          <w:tcPr>
            <w:tcW w:w="3115" w:type="dxa"/>
            <w:vAlign w:val="center"/>
          </w:tcPr>
          <w:p w:rsidR="00C86986" w:rsidRPr="00C73E87" w:rsidRDefault="00C73E87" w:rsidP="00C73E87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4,1 і більше (4)</w:t>
            </w:r>
          </w:p>
        </w:tc>
      </w:tr>
      <w:tr w:rsidR="00C86986" w:rsidTr="00C73E87">
        <w:tc>
          <w:tcPr>
            <w:tcW w:w="1555" w:type="dxa"/>
            <w:vAlign w:val="center"/>
          </w:tcPr>
          <w:p w:rsidR="00C86986" w:rsidRDefault="00C86986" w:rsidP="00C86986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</w:t>
            </w:r>
          </w:p>
        </w:tc>
        <w:tc>
          <w:tcPr>
            <w:tcW w:w="4675" w:type="dxa"/>
            <w:vAlign w:val="center"/>
          </w:tcPr>
          <w:p w:rsidR="00C86986" w:rsidRPr="00C73E87" w:rsidRDefault="00C73E87" w:rsidP="00C73E87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B, Co, Ni, Mo, Cr, Sb, Cu</w:t>
            </w:r>
          </w:p>
        </w:tc>
        <w:tc>
          <w:tcPr>
            <w:tcW w:w="3115" w:type="dxa"/>
            <w:vAlign w:val="center"/>
          </w:tcPr>
          <w:p w:rsidR="00C86986" w:rsidRDefault="00C73E87" w:rsidP="00C73E87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2,6 – 4 (3)</w:t>
            </w:r>
          </w:p>
        </w:tc>
      </w:tr>
      <w:tr w:rsidR="00C86986" w:rsidTr="00C73E87">
        <w:tc>
          <w:tcPr>
            <w:tcW w:w="1555" w:type="dxa"/>
            <w:vAlign w:val="center"/>
          </w:tcPr>
          <w:p w:rsidR="00C86986" w:rsidRDefault="00C86986" w:rsidP="00C86986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</w:t>
            </w:r>
          </w:p>
        </w:tc>
        <w:tc>
          <w:tcPr>
            <w:tcW w:w="4675" w:type="dxa"/>
            <w:vAlign w:val="center"/>
          </w:tcPr>
          <w:p w:rsidR="00C86986" w:rsidRPr="00C73E87" w:rsidRDefault="00C73E87" w:rsidP="00C73E87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</w:t>
            </w:r>
            <w:r w:rsidRPr="00C73E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C73E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Mn</w:t>
            </w:r>
            <w:proofErr w:type="spellEnd"/>
            <w:r w:rsidRPr="00C73E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Sr</w:t>
            </w:r>
            <w:proofErr w:type="spellEnd"/>
            <w:r w:rsidRPr="00C73E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ацетофен</w:t>
            </w:r>
            <w:proofErr w:type="spellEnd"/>
          </w:p>
        </w:tc>
        <w:tc>
          <w:tcPr>
            <w:tcW w:w="3115" w:type="dxa"/>
            <w:vAlign w:val="center"/>
          </w:tcPr>
          <w:p w:rsidR="00C86986" w:rsidRDefault="00C73E87" w:rsidP="00C73E87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0,1 – 2,5 (2)</w:t>
            </w:r>
          </w:p>
        </w:tc>
      </w:tr>
    </w:tbl>
    <w:p w:rsidR="00C86986" w:rsidRPr="001B4663" w:rsidRDefault="00C86986" w:rsidP="00C73E87">
      <w:pPr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113C6" w:rsidRPr="001B4663" w:rsidRDefault="00C73E87" w:rsidP="009113C6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 Р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озрахунок </w:t>
      </w:r>
      <w:r w:rsidR="001B4663" w:rsidRPr="001B4663">
        <w:rPr>
          <w:rFonts w:ascii="Times New Roman" w:hAnsi="Times New Roman" w:cs="Times New Roman"/>
          <w:sz w:val="28"/>
          <w:szCs w:val="28"/>
          <w:lang w:val="uk-UA"/>
        </w:rPr>
        <w:t>еколого-геохімічних показників 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>буде доцільно проводити за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допомогою прикладної програми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>icrosoft</w:t>
      </w:r>
      <w:proofErr w:type="spellEnd"/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4663" w:rsidRPr="001B4663">
        <w:rPr>
          <w:rFonts w:ascii="Times New Roman" w:hAnsi="Times New Roman" w:cs="Times New Roman"/>
          <w:sz w:val="28"/>
          <w:szCs w:val="28"/>
          <w:lang w:val="uk-UA"/>
        </w:rPr>
        <w:t>Excel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.  Для обчислення показника інтенсивності забруднення </w:t>
      </w:r>
      <w:r w:rsidR="001B4663" w:rsidRPr="001B4663">
        <w:rPr>
          <w:rFonts w:ascii="Times New Roman" w:hAnsi="Times New Roman" w:cs="Times New Roman"/>
          <w:sz w:val="28"/>
          <w:szCs w:val="28"/>
          <w:lang w:val="uk-UA"/>
        </w:rPr>
        <w:t>ґрунту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дані коефіцієнтів концентрації мікроелементів заносимо в електронну таблицю.  Далі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за допомогою функцій множення та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>автосум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отримуємо цей показник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5F3565">
        <w:rPr>
          <w:rFonts w:ascii="Times New Roman" w:hAnsi="Times New Roman" w:cs="Times New Roman"/>
          <w:sz w:val="28"/>
          <w:szCs w:val="28"/>
          <w:lang w:val="uk-UA"/>
        </w:rPr>
        <w:t>таблиця 2.7.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C73E87" w:rsidRDefault="00C73E87" w:rsidP="00ED3371">
      <w:pPr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904D1" w:rsidRDefault="00D904D1" w:rsidP="00ED3371">
      <w:pPr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904D1" w:rsidRDefault="00D904D1" w:rsidP="00ED3371">
      <w:pPr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113C6" w:rsidRPr="001B4663" w:rsidRDefault="009113C6" w:rsidP="009113C6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4663">
        <w:rPr>
          <w:rFonts w:ascii="Times New Roman" w:hAnsi="Times New Roman" w:cs="Times New Roman"/>
          <w:sz w:val="28"/>
          <w:szCs w:val="28"/>
          <w:lang w:val="uk-UA"/>
        </w:rPr>
        <w:lastRenderedPageBreak/>
        <w:t> </w:t>
      </w:r>
      <w:r w:rsidR="008F13A0" w:rsidRPr="001B466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5F3565">
        <w:rPr>
          <w:rFonts w:ascii="Times New Roman" w:hAnsi="Times New Roman" w:cs="Times New Roman"/>
          <w:sz w:val="28"/>
          <w:szCs w:val="28"/>
          <w:lang w:val="uk-UA"/>
        </w:rPr>
        <w:t>аблиця 2.7.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F13A0" w:rsidRPr="001B466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езультати розрахунку інтенсивності забруднення </w:t>
      </w:r>
      <w:r w:rsidR="001B4663" w:rsidRPr="001B4663">
        <w:rPr>
          <w:rFonts w:ascii="Times New Roman" w:hAnsi="Times New Roman" w:cs="Times New Roman"/>
          <w:sz w:val="28"/>
          <w:szCs w:val="28"/>
          <w:lang w:val="uk-UA"/>
        </w:rPr>
        <w:t>ґрунту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tbl>
      <w:tblPr>
        <w:tblW w:w="8820" w:type="dxa"/>
        <w:tblLook w:val="04A0" w:firstRow="1" w:lastRow="0" w:firstColumn="1" w:lastColumn="0" w:noHBand="0" w:noVBand="1"/>
      </w:tblPr>
      <w:tblGrid>
        <w:gridCol w:w="784"/>
        <w:gridCol w:w="754"/>
        <w:gridCol w:w="833"/>
        <w:gridCol w:w="833"/>
        <w:gridCol w:w="754"/>
        <w:gridCol w:w="833"/>
        <w:gridCol w:w="754"/>
        <w:gridCol w:w="833"/>
        <w:gridCol w:w="833"/>
        <w:gridCol w:w="601"/>
        <w:gridCol w:w="1160"/>
      </w:tblGrid>
      <w:tr w:rsidR="004A7927" w:rsidRPr="005F3565" w:rsidTr="004A7927">
        <w:trPr>
          <w:trHeight w:val="300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№ проби</w:t>
            </w:r>
          </w:p>
        </w:tc>
        <w:tc>
          <w:tcPr>
            <w:tcW w:w="702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Pj</w:t>
            </w:r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b/>
                <w:bCs/>
                <w:color w:val="000000"/>
                <w:lang w:val="uk-UA"/>
              </w:rPr>
              <w:t>Pj заг.</w:t>
            </w:r>
          </w:p>
        </w:tc>
      </w:tr>
      <w:tr w:rsidR="004A7927" w:rsidRPr="005F3565" w:rsidTr="004A7927">
        <w:trPr>
          <w:trHeight w:val="315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Pb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Zn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Co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Ni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Cu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Cr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Mn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V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Fe</w:t>
            </w: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uk-UA"/>
              </w:rPr>
            </w:pPr>
          </w:p>
        </w:tc>
      </w:tr>
      <w:tr w:rsidR="004A7927" w:rsidRPr="005F3565" w:rsidTr="004A7927">
        <w:trPr>
          <w:trHeight w:val="315"/>
        </w:trPr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</w:p>
        </w:tc>
        <w:tc>
          <w:tcPr>
            <w:tcW w:w="7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3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4</w:t>
            </w:r>
          </w:p>
        </w:tc>
        <w:tc>
          <w:tcPr>
            <w:tcW w:w="7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5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6</w:t>
            </w:r>
          </w:p>
        </w:tc>
        <w:tc>
          <w:tcPr>
            <w:tcW w:w="7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7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8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9</w:t>
            </w:r>
          </w:p>
        </w:tc>
        <w:tc>
          <w:tcPr>
            <w:tcW w:w="5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10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11</w:t>
            </w:r>
          </w:p>
        </w:tc>
      </w:tr>
      <w:tr w:rsidR="004A7927" w:rsidRPr="001B4663" w:rsidTr="004A7927">
        <w:trPr>
          <w:trHeight w:val="30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1.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2,60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2,84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1,15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0,88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1,00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3,70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0,36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1,04  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2,12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    15,69   </w:t>
            </w:r>
          </w:p>
        </w:tc>
      </w:tr>
      <w:tr w:rsidR="004A7927" w:rsidRPr="001B4663" w:rsidTr="004A7927">
        <w:trPr>
          <w:trHeight w:val="30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2.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2,60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2,84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1,15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0,88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1,00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2,20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0,28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1,04  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2,78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    14,77   </w:t>
            </w:r>
          </w:p>
        </w:tc>
      </w:tr>
      <w:tr w:rsidR="004A7927" w:rsidRPr="001B4663" w:rsidTr="004A7927">
        <w:trPr>
          <w:trHeight w:val="30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3.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1,04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1,24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1,15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0,88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1,00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1,50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0,10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1,04  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1,20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      9,15   </w:t>
            </w:r>
          </w:p>
        </w:tc>
      </w:tr>
      <w:tr w:rsidR="004A7927" w:rsidRPr="001B4663" w:rsidTr="004A7927">
        <w:trPr>
          <w:trHeight w:val="30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4.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1,00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1,20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1,15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0,88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1,00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1,50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0,10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1,04  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1,20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      9,07   </w:t>
            </w:r>
          </w:p>
        </w:tc>
      </w:tr>
      <w:tr w:rsidR="004A7927" w:rsidRPr="001B4663" w:rsidTr="004A7927">
        <w:trPr>
          <w:trHeight w:val="30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5.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2,60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1,24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1,15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0,88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1,00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1,93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0,50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0,44  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1,04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    10,78   </w:t>
            </w:r>
          </w:p>
        </w:tc>
      </w:tr>
      <w:tr w:rsidR="004A7927" w:rsidRPr="001B4663" w:rsidTr="004A7927">
        <w:trPr>
          <w:trHeight w:val="30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6.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1,04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1,24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1,15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0,88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1,00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2,70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0,51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0,41  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1,72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    10,65   </w:t>
            </w:r>
          </w:p>
        </w:tc>
      </w:tr>
      <w:tr w:rsidR="004A7927" w:rsidRPr="001B4663" w:rsidTr="004A7927">
        <w:trPr>
          <w:trHeight w:val="30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7.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1,04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1,20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0,37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0,88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1,00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2,60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0,18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0,53  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1,51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      9,31   </w:t>
            </w:r>
          </w:p>
        </w:tc>
      </w:tr>
      <w:tr w:rsidR="004A7927" w:rsidRPr="001B4663" w:rsidTr="004A7927">
        <w:trPr>
          <w:trHeight w:val="30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8.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1,04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1,24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0,37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0,88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1,00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1,72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0,30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0,40  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1,64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      8,59   </w:t>
            </w:r>
          </w:p>
        </w:tc>
      </w:tr>
      <w:tr w:rsidR="004A7927" w:rsidRPr="001B4663" w:rsidTr="004A7927">
        <w:trPr>
          <w:trHeight w:val="30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9.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1,04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2,00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1,15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0,88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1,00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1,24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0,48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0,15  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1,20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      9,14   </w:t>
            </w:r>
          </w:p>
        </w:tc>
      </w:tr>
      <w:tr w:rsidR="004A7927" w:rsidRPr="001B4663" w:rsidTr="004A7927">
        <w:trPr>
          <w:trHeight w:val="30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10.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1,30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1,64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0,37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0,45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0,35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1,05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0,09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0,07  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0,4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      5,72   </w:t>
            </w:r>
          </w:p>
        </w:tc>
      </w:tr>
      <w:tr w:rsidR="004A7927" w:rsidRPr="001B4663" w:rsidTr="004A7927">
        <w:trPr>
          <w:trHeight w:val="30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11.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1,00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1,14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1,00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0,78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0,79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1,60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0,72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1,04  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2,00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    10,07   </w:t>
            </w:r>
          </w:p>
        </w:tc>
      </w:tr>
      <w:tr w:rsidR="004A7927" w:rsidRPr="001B4663" w:rsidTr="004A7927">
        <w:trPr>
          <w:trHeight w:val="30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12.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1,04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1,22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1,15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0,68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1,00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1,11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0,28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0,57  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1,76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      8,81   </w:t>
            </w:r>
          </w:p>
        </w:tc>
      </w:tr>
      <w:tr w:rsidR="004A7927" w:rsidRPr="001B4663" w:rsidTr="004A7927">
        <w:trPr>
          <w:trHeight w:val="30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13.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1,04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1,22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1,34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0,76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0,74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1,39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0,44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0,56  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1,6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      9,09   </w:t>
            </w:r>
          </w:p>
        </w:tc>
      </w:tr>
      <w:tr w:rsidR="004A7927" w:rsidRPr="001B4663" w:rsidTr="004A7927">
        <w:trPr>
          <w:trHeight w:val="30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14.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1,14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1,57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1,15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0,88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1,00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1,68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0,85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0,89  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2,48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    11,64   </w:t>
            </w:r>
          </w:p>
        </w:tc>
      </w:tr>
      <w:tr w:rsidR="004A7927" w:rsidRPr="001B4663" w:rsidTr="004A7927">
        <w:trPr>
          <w:trHeight w:val="30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15.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1,04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0,74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1,15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0,88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1,00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1,93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1,22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0,84  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1,28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    10,08   </w:t>
            </w:r>
          </w:p>
        </w:tc>
      </w:tr>
      <w:tr w:rsidR="004A7927" w:rsidRPr="001B4663" w:rsidTr="004A7927">
        <w:trPr>
          <w:trHeight w:val="30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16.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1,04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1,24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1,15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0,88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1,00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1,93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1,22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1,04  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2,34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    11,84   </w:t>
            </w:r>
          </w:p>
        </w:tc>
      </w:tr>
      <w:tr w:rsidR="004A7927" w:rsidRPr="001B4663" w:rsidTr="004A7927">
        <w:trPr>
          <w:trHeight w:val="30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17.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1,02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1,20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1,07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0,88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1,00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1,60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0,62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0,04  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3,00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    10,43   </w:t>
            </w:r>
          </w:p>
        </w:tc>
      </w:tr>
      <w:tr w:rsidR="004A7927" w:rsidRPr="001B4663" w:rsidTr="004A7927">
        <w:trPr>
          <w:trHeight w:val="30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18.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1,04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1,20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1,17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0,88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1,00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1,60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0,62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1,02  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1,88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    10,41   </w:t>
            </w:r>
          </w:p>
        </w:tc>
      </w:tr>
      <w:tr w:rsidR="004A7927" w:rsidRPr="001B4663" w:rsidTr="004A7927">
        <w:trPr>
          <w:trHeight w:val="30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19.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2,60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1,24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1,15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0,88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1,00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1,42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0,40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1,04  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2,24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    11,97   </w:t>
            </w:r>
          </w:p>
        </w:tc>
      </w:tr>
      <w:tr w:rsidR="004A7927" w:rsidRPr="001B4663" w:rsidTr="004A7927">
        <w:trPr>
          <w:trHeight w:val="30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20.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2,60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2,84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1,15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0,88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1,00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2,54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0,68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0,14  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2,82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    14,65   </w:t>
            </w:r>
          </w:p>
        </w:tc>
      </w:tr>
      <w:tr w:rsidR="004A7927" w:rsidRPr="001B4663" w:rsidTr="004A7927">
        <w:trPr>
          <w:trHeight w:val="30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21.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1,60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1,24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0,87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0,88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1,00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1,31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1,12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1,04  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2,04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    11,10   </w:t>
            </w:r>
          </w:p>
        </w:tc>
      </w:tr>
      <w:tr w:rsidR="004A7927" w:rsidRPr="001B4663" w:rsidTr="004A7927">
        <w:trPr>
          <w:trHeight w:val="30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22.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1,08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1,24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1,15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0,88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1,00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1,57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1,02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1,04  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2,4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    11,38   </w:t>
            </w:r>
          </w:p>
        </w:tc>
      </w:tr>
      <w:tr w:rsidR="004A7927" w:rsidRPr="001B4663" w:rsidTr="004A7927">
        <w:trPr>
          <w:trHeight w:val="30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23.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1,02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1,24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1,15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0,88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1,00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1,39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0,24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0,98  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1,88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      9,78   </w:t>
            </w:r>
          </w:p>
        </w:tc>
      </w:tr>
      <w:tr w:rsidR="004A7927" w:rsidRPr="001B4663" w:rsidTr="004A7927">
        <w:trPr>
          <w:trHeight w:val="30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24.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2,60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1,24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0,37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0,88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1,00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1,93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0,72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0,04  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1,40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    10,18   </w:t>
            </w:r>
          </w:p>
        </w:tc>
      </w:tr>
      <w:tr w:rsidR="004A7927" w:rsidRPr="001B4663" w:rsidTr="004A7927">
        <w:trPr>
          <w:trHeight w:val="30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25.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1,02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2,48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0,37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0,88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1,00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1,58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0,06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0,04  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2,00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      9,43   </w:t>
            </w:r>
          </w:p>
        </w:tc>
      </w:tr>
      <w:tr w:rsidR="004A7927" w:rsidRPr="001B4663" w:rsidTr="004A7927">
        <w:trPr>
          <w:trHeight w:val="30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26.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1,03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1,24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1,15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0,88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1,00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1,39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0,74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0,57  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2,24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    10,24   </w:t>
            </w:r>
          </w:p>
        </w:tc>
      </w:tr>
      <w:tr w:rsidR="004A7927" w:rsidRPr="001B4663" w:rsidTr="004A7927">
        <w:trPr>
          <w:trHeight w:val="30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27.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2,60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2,84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1,15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0,88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1,00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1,57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0,56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0,94  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3,16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    14,70   </w:t>
            </w:r>
          </w:p>
        </w:tc>
      </w:tr>
      <w:tr w:rsidR="004A7927" w:rsidRPr="001B4663" w:rsidTr="004A7927">
        <w:trPr>
          <w:trHeight w:val="30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28.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1,07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1,24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1,15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0,88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1,00  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1,42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0,14  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0,07  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2,12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927" w:rsidRPr="001B4663" w:rsidRDefault="004A7927" w:rsidP="004A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B466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      9,09   </w:t>
            </w:r>
          </w:p>
        </w:tc>
      </w:tr>
    </w:tbl>
    <w:p w:rsidR="004A7927" w:rsidRPr="001B4663" w:rsidRDefault="004A7927" w:rsidP="009113C6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113C6" w:rsidRPr="001B4663" w:rsidRDefault="00C73E87" w:rsidP="009113C6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 П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роаналізувати результати розрахунку показника інтенсивності </w:t>
      </w:r>
      <w:r>
        <w:rPr>
          <w:rFonts w:ascii="Times New Roman" w:hAnsi="Times New Roman" w:cs="Times New Roman"/>
          <w:sz w:val="28"/>
          <w:szCs w:val="28"/>
          <w:lang w:val="uk-UA"/>
        </w:rPr>
        <w:t>забруднення можемо користуючись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оціночною шкалою екологічної небезпеки забруднення </w:t>
      </w:r>
      <w:proofErr w:type="spellStart"/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>грунтів</w:t>
      </w:r>
      <w:proofErr w:type="spellEnd"/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5F3565">
        <w:rPr>
          <w:rFonts w:ascii="Times New Roman" w:hAnsi="Times New Roman" w:cs="Times New Roman"/>
          <w:sz w:val="28"/>
          <w:szCs w:val="28"/>
          <w:lang w:val="uk-UA"/>
        </w:rPr>
        <w:t>таблиця 2.8.</w:t>
      </w:r>
      <w:r>
        <w:rPr>
          <w:rFonts w:ascii="Times New Roman" w:hAnsi="Times New Roman" w:cs="Times New Roman"/>
          <w:sz w:val="28"/>
          <w:szCs w:val="28"/>
          <w:lang w:val="uk-UA"/>
        </w:rPr>
        <w:t>). Для визначення територій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з найбільшим показником інтенсивності забруднення </w:t>
      </w:r>
      <w:r w:rsidR="001B4663" w:rsidRPr="001B4663">
        <w:rPr>
          <w:rFonts w:ascii="Times New Roman" w:hAnsi="Times New Roman" w:cs="Times New Roman"/>
          <w:sz w:val="28"/>
          <w:szCs w:val="28"/>
          <w:lang w:val="uk-UA"/>
        </w:rPr>
        <w:t>ґрунтів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важкими металами п</w:t>
      </w:r>
      <w:r>
        <w:rPr>
          <w:rFonts w:ascii="Times New Roman" w:hAnsi="Times New Roman" w:cs="Times New Roman"/>
          <w:sz w:val="28"/>
          <w:szCs w:val="28"/>
          <w:lang w:val="uk-UA"/>
        </w:rPr>
        <w:t>обудуємо картосхему концентрацій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методом </w:t>
      </w:r>
      <w:proofErr w:type="spellStart"/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>інтерізоляції</w:t>
      </w:r>
      <w:proofErr w:type="spellEnd"/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5F3565">
        <w:rPr>
          <w:rFonts w:ascii="Times New Roman" w:hAnsi="Times New Roman" w:cs="Times New Roman"/>
          <w:sz w:val="28"/>
          <w:szCs w:val="28"/>
          <w:lang w:val="uk-UA"/>
        </w:rPr>
        <w:t>малюнок 2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>.3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9113C6" w:rsidRDefault="00ED3371" w:rsidP="009113C6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 Таблиця 2</w:t>
      </w:r>
      <w:r w:rsidR="00C73E8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F3565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C73E87">
        <w:rPr>
          <w:rFonts w:ascii="Times New Roman" w:hAnsi="Times New Roman" w:cs="Times New Roman"/>
          <w:sz w:val="28"/>
          <w:szCs w:val="28"/>
          <w:lang w:val="uk-UA"/>
        </w:rPr>
        <w:t>. О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ціночна шкала екологічної небезпеки забруднення </w:t>
      </w:r>
      <w:r w:rsidR="001B4663" w:rsidRPr="001B4663">
        <w:rPr>
          <w:rFonts w:ascii="Times New Roman" w:hAnsi="Times New Roman" w:cs="Times New Roman"/>
          <w:sz w:val="28"/>
          <w:szCs w:val="28"/>
          <w:lang w:val="uk-UA"/>
        </w:rPr>
        <w:t>ґрунтів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63"/>
        <w:gridCol w:w="1701"/>
        <w:gridCol w:w="5381"/>
      </w:tblGrid>
      <w:tr w:rsidR="00C73E87" w:rsidTr="009F68F3">
        <w:tc>
          <w:tcPr>
            <w:tcW w:w="2263" w:type="dxa"/>
            <w:vAlign w:val="center"/>
          </w:tcPr>
          <w:p w:rsidR="00C73E87" w:rsidRDefault="009F68F3" w:rsidP="009F68F3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Категорія інтенсивності</w:t>
            </w:r>
          </w:p>
        </w:tc>
        <w:tc>
          <w:tcPr>
            <w:tcW w:w="1701" w:type="dxa"/>
            <w:vAlign w:val="center"/>
          </w:tcPr>
          <w:p w:rsidR="00C73E87" w:rsidRPr="009F68F3" w:rsidRDefault="009F68F3" w:rsidP="009F68F3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Величина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Pj</w:t>
            </w:r>
            <w:proofErr w:type="spellEnd"/>
          </w:p>
        </w:tc>
        <w:tc>
          <w:tcPr>
            <w:tcW w:w="5381" w:type="dxa"/>
            <w:vAlign w:val="center"/>
          </w:tcPr>
          <w:p w:rsidR="00C73E87" w:rsidRDefault="009F68F3" w:rsidP="009F68F3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Зміна показників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здоровя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населення</w:t>
            </w:r>
          </w:p>
        </w:tc>
      </w:tr>
      <w:tr w:rsidR="00C73E87" w:rsidTr="009F68F3">
        <w:tc>
          <w:tcPr>
            <w:tcW w:w="2263" w:type="dxa"/>
            <w:vAlign w:val="center"/>
          </w:tcPr>
          <w:p w:rsidR="00C73E87" w:rsidRDefault="009F68F3" w:rsidP="009F68F3">
            <w:pPr>
              <w:spacing w:line="30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Допустима</w:t>
            </w:r>
          </w:p>
        </w:tc>
        <w:tc>
          <w:tcPr>
            <w:tcW w:w="1701" w:type="dxa"/>
            <w:vAlign w:val="center"/>
          </w:tcPr>
          <w:p w:rsidR="00C73E87" w:rsidRPr="009F68F3" w:rsidRDefault="009F68F3" w:rsidP="009F68F3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Менше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16</w:t>
            </w:r>
          </w:p>
        </w:tc>
        <w:tc>
          <w:tcPr>
            <w:tcW w:w="5381" w:type="dxa"/>
            <w:vAlign w:val="center"/>
          </w:tcPr>
          <w:p w:rsidR="00C73E87" w:rsidRDefault="009F68F3" w:rsidP="009F68F3">
            <w:pPr>
              <w:spacing w:line="30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Найнижчий рівень захворюваності дітей, мінімальна частота функціональних відхилень</w:t>
            </w:r>
          </w:p>
        </w:tc>
      </w:tr>
      <w:tr w:rsidR="00C73E87" w:rsidTr="009F68F3">
        <w:tc>
          <w:tcPr>
            <w:tcW w:w="2263" w:type="dxa"/>
            <w:vAlign w:val="center"/>
          </w:tcPr>
          <w:p w:rsidR="00C73E87" w:rsidRDefault="009F68F3" w:rsidP="009F68F3">
            <w:pPr>
              <w:spacing w:line="30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Помірно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небезпечна</w:t>
            </w:r>
          </w:p>
        </w:tc>
        <w:tc>
          <w:tcPr>
            <w:tcW w:w="1701" w:type="dxa"/>
            <w:vAlign w:val="center"/>
          </w:tcPr>
          <w:p w:rsidR="00C73E87" w:rsidRDefault="009F68F3" w:rsidP="009F68F3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16-31</w:t>
            </w:r>
          </w:p>
        </w:tc>
        <w:tc>
          <w:tcPr>
            <w:tcW w:w="5381" w:type="dxa"/>
            <w:vAlign w:val="center"/>
          </w:tcPr>
          <w:p w:rsidR="00C73E87" w:rsidRDefault="009F68F3" w:rsidP="009F68F3">
            <w:pPr>
              <w:spacing w:line="30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Збільшення загальної захворюваності населення</w:t>
            </w:r>
          </w:p>
        </w:tc>
      </w:tr>
      <w:tr w:rsidR="00C73E87" w:rsidRPr="00E4649B" w:rsidTr="009F68F3">
        <w:tc>
          <w:tcPr>
            <w:tcW w:w="2263" w:type="dxa"/>
            <w:vAlign w:val="center"/>
          </w:tcPr>
          <w:p w:rsidR="00C73E87" w:rsidRDefault="009F68F3" w:rsidP="009F68F3">
            <w:pPr>
              <w:spacing w:line="30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Небезпечна</w:t>
            </w:r>
          </w:p>
        </w:tc>
        <w:tc>
          <w:tcPr>
            <w:tcW w:w="1701" w:type="dxa"/>
            <w:vAlign w:val="center"/>
          </w:tcPr>
          <w:p w:rsidR="00C73E87" w:rsidRDefault="009F68F3" w:rsidP="009F68F3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32-50</w:t>
            </w:r>
          </w:p>
        </w:tc>
        <w:tc>
          <w:tcPr>
            <w:tcW w:w="5381" w:type="dxa"/>
            <w:vAlign w:val="center"/>
          </w:tcPr>
          <w:p w:rsidR="00C73E87" w:rsidRDefault="009F68F3" w:rsidP="009F68F3">
            <w:pPr>
              <w:spacing w:line="30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Збільшені загальної кількості захворюваності, кількості людей з хронічними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захворюванями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порушеннями функціонального стану серцево-судинної системи</w:t>
            </w:r>
          </w:p>
        </w:tc>
      </w:tr>
      <w:tr w:rsidR="00C73E87" w:rsidRPr="00E4649B" w:rsidTr="009F68F3">
        <w:tc>
          <w:tcPr>
            <w:tcW w:w="2263" w:type="dxa"/>
            <w:vAlign w:val="center"/>
          </w:tcPr>
          <w:p w:rsidR="00C73E87" w:rsidRDefault="009F68F3" w:rsidP="009F68F3">
            <w:pPr>
              <w:spacing w:line="30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Дуже небезпечна</w:t>
            </w:r>
          </w:p>
        </w:tc>
        <w:tc>
          <w:tcPr>
            <w:tcW w:w="1701" w:type="dxa"/>
            <w:vAlign w:val="center"/>
          </w:tcPr>
          <w:p w:rsidR="00C73E87" w:rsidRDefault="009F68F3" w:rsidP="009F68F3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Більше 50</w:t>
            </w:r>
          </w:p>
        </w:tc>
        <w:tc>
          <w:tcPr>
            <w:tcW w:w="5381" w:type="dxa"/>
            <w:vAlign w:val="center"/>
          </w:tcPr>
          <w:p w:rsidR="00C73E87" w:rsidRDefault="009F68F3" w:rsidP="009F68F3">
            <w:pPr>
              <w:spacing w:line="30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Збільшення загальної захворюваності дітей, порушень репродуктивної функції жінок</w:t>
            </w:r>
          </w:p>
        </w:tc>
      </w:tr>
    </w:tbl>
    <w:p w:rsidR="00C73E87" w:rsidRPr="001B4663" w:rsidRDefault="00C73E87" w:rsidP="009113C6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3CDF" w:rsidRDefault="009113C6" w:rsidP="009113C6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4663">
        <w:rPr>
          <w:rFonts w:ascii="Times New Roman" w:hAnsi="Times New Roman" w:cs="Times New Roman"/>
          <w:sz w:val="28"/>
          <w:szCs w:val="28"/>
          <w:lang w:val="uk-UA"/>
        </w:rPr>
        <w:lastRenderedPageBreak/>
        <w:t> </w:t>
      </w:r>
      <w:r w:rsidR="000B0FB8" w:rsidRPr="000B0F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875800"/>
            <wp:effectExtent l="0" t="0" r="3175" b="0"/>
            <wp:docPr id="1" name="Рисунок 1" descr="C:\Users\User\Desktop\Звіт4-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віт4-01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3C6" w:rsidRPr="001B4663" w:rsidRDefault="00263CDF" w:rsidP="009113C6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5F3565">
        <w:rPr>
          <w:rFonts w:ascii="Times New Roman" w:hAnsi="Times New Roman" w:cs="Times New Roman"/>
          <w:sz w:val="28"/>
          <w:szCs w:val="28"/>
          <w:lang w:val="uk-UA"/>
        </w:rPr>
        <w:t>алюнок 2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.3 </w:t>
      </w:r>
      <w:r w:rsidR="000B0FB8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артосхема із-за ліній концентрації за показником інтенсивності забруднення </w:t>
      </w:r>
      <w:r w:rsidR="001B4663" w:rsidRPr="001B4663">
        <w:rPr>
          <w:rFonts w:ascii="Times New Roman" w:hAnsi="Times New Roman" w:cs="Times New Roman"/>
          <w:sz w:val="28"/>
          <w:szCs w:val="28"/>
          <w:lang w:val="uk-UA"/>
        </w:rPr>
        <w:t>ґрунту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9113C6" w:rsidRPr="001B4663" w:rsidRDefault="000B0FB8" w:rsidP="001E7620">
      <w:pPr>
        <w:spacing w:line="30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>арти з лінії концентрації елементів показують розподіл хімічних елементів</w:t>
      </w:r>
      <w:r w:rsidR="001E7620">
        <w:rPr>
          <w:rFonts w:ascii="Times New Roman" w:hAnsi="Times New Roman" w:cs="Times New Roman"/>
          <w:sz w:val="28"/>
          <w:szCs w:val="28"/>
          <w:lang w:val="uk-UA"/>
        </w:rPr>
        <w:t xml:space="preserve"> і сполук у різних середовищах. В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>они будуються</w:t>
      </w:r>
      <w:r w:rsidR="001E7620">
        <w:rPr>
          <w:rFonts w:ascii="Times New Roman" w:hAnsi="Times New Roman" w:cs="Times New Roman"/>
          <w:sz w:val="28"/>
          <w:szCs w:val="28"/>
          <w:lang w:val="uk-UA"/>
        </w:rPr>
        <w:t xml:space="preserve"> із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застосуванням </w:t>
      </w:r>
      <w:r w:rsidR="001E7620">
        <w:rPr>
          <w:rFonts w:ascii="Times New Roman" w:hAnsi="Times New Roman" w:cs="Times New Roman"/>
          <w:sz w:val="28"/>
          <w:szCs w:val="28"/>
          <w:lang w:val="uk-UA"/>
        </w:rPr>
        <w:lastRenderedPageBreak/>
        <w:t>засобу інтерізоляції та екстраполяції. Р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>озрахункові точки визначаються шляхом виміру відстані між двома найближчими точками відбору проб на рівні відрізку</w:t>
      </w:r>
      <w:r w:rsidR="001E7620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>прийнятним шагом розташування ліній ізоконцентрації. </w:t>
      </w:r>
    </w:p>
    <w:p w:rsidR="009113C6" w:rsidRPr="00ED3371" w:rsidRDefault="00ED3371" w:rsidP="00ED3371">
      <w:pPr>
        <w:spacing w:line="30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2.7.</w:t>
      </w:r>
      <w:r w:rsidR="001E7620" w:rsidRPr="00ED3371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9113C6" w:rsidRPr="00ED3371">
        <w:rPr>
          <w:rFonts w:ascii="Times New Roman" w:hAnsi="Times New Roman" w:cs="Times New Roman"/>
          <w:b/>
          <w:sz w:val="28"/>
          <w:szCs w:val="28"/>
          <w:lang w:val="uk-UA"/>
        </w:rPr>
        <w:t>наліз досліджуваної території </w:t>
      </w:r>
    </w:p>
    <w:p w:rsidR="009113C6" w:rsidRPr="001B4663" w:rsidRDefault="001E7620" w:rsidP="009113C6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>о всій досліджуваній території в районі місць видалення відходів показник інтенсивності забруднення склав в межах від 5,72 до 15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>69 що менше 16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а це означає що вся територія має допустиму категорію інтенсивності забруднення. </w:t>
      </w:r>
    </w:p>
    <w:p w:rsidR="009113C6" w:rsidRPr="001B4663" w:rsidRDefault="001E7620" w:rsidP="009113C6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>аким чином</w:t>
      </w:r>
      <w:r w:rsidR="00ED3371">
        <w:rPr>
          <w:rFonts w:ascii="Times New Roman" w:hAnsi="Times New Roman" w:cs="Times New Roman"/>
          <w:sz w:val="28"/>
          <w:szCs w:val="28"/>
          <w:lang w:val="uk-UA"/>
        </w:rPr>
        <w:t>, згідно оціночної таблиці 2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D3371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тут можна очікувати найнижчий рівень захворюваності дітей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мінімальну частоту функціональних відхилень показників здоров'я населення. </w:t>
      </w:r>
    </w:p>
    <w:p w:rsidR="009113C6" w:rsidRPr="001B4663" w:rsidRDefault="001E7620" w:rsidP="009113C6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>айбільше значення цього показника зосере</w:t>
      </w:r>
      <w:r>
        <w:rPr>
          <w:rFonts w:ascii="Times New Roman" w:hAnsi="Times New Roman" w:cs="Times New Roman"/>
          <w:sz w:val="28"/>
          <w:szCs w:val="28"/>
          <w:lang w:val="uk-UA"/>
        </w:rPr>
        <w:t>джено в межах відвалу №1, частково відвалу №2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та кар'єру</w:t>
      </w:r>
      <w:r>
        <w:rPr>
          <w:rFonts w:ascii="Times New Roman" w:hAnsi="Times New Roman" w:cs="Times New Roman"/>
          <w:sz w:val="28"/>
          <w:szCs w:val="28"/>
          <w:lang w:val="uk-UA"/>
        </w:rPr>
        <w:t>, а також поблизу селища З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>елений гай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показник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Pj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>тут склав 14-16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що близько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 межі допустимої категорії. Р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>екомендується  приділяти біль</w:t>
      </w:r>
      <w:r>
        <w:rPr>
          <w:rFonts w:ascii="Times New Roman" w:hAnsi="Times New Roman" w:cs="Times New Roman"/>
          <w:sz w:val="28"/>
          <w:szCs w:val="28"/>
          <w:lang w:val="uk-UA"/>
        </w:rPr>
        <w:t>ш ретельну увагу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дослідженням цієї території у майбутньому щоб відслідити вплив на здоров'я мешканців. </w:t>
      </w:r>
    </w:p>
    <w:p w:rsidR="009113C6" w:rsidRPr="001B4663" w:rsidRDefault="009113C6" w:rsidP="009113C6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4663">
        <w:rPr>
          <w:rFonts w:ascii="Times New Roman" w:hAnsi="Times New Roman" w:cs="Times New Roman"/>
          <w:sz w:val="28"/>
          <w:szCs w:val="28"/>
          <w:lang w:val="uk-UA"/>
        </w:rPr>
        <w:t> Отже</w:t>
      </w:r>
      <w:r w:rsidR="001E762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я пропоную доповнити вже наявні дослідження які проводяться</w:t>
      </w:r>
      <w:r w:rsidR="001E762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детальною обробкою результатів досліджень </w:t>
      </w:r>
      <w:r w:rsidR="00ED3371">
        <w:rPr>
          <w:rFonts w:ascii="Times New Roman" w:hAnsi="Times New Roman" w:cs="Times New Roman"/>
          <w:sz w:val="28"/>
          <w:szCs w:val="28"/>
          <w:lang w:val="uk-UA"/>
        </w:rPr>
        <w:t>(таблиця 2</w:t>
      </w:r>
      <w:r w:rsidR="001E762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D3371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1E7620">
        <w:rPr>
          <w:rFonts w:ascii="Times New Roman" w:hAnsi="Times New Roman" w:cs="Times New Roman"/>
          <w:sz w:val="28"/>
          <w:szCs w:val="28"/>
          <w:lang w:val="uk-UA"/>
        </w:rPr>
        <w:t>), а саме:</w:t>
      </w:r>
    </w:p>
    <w:p w:rsidR="001E7620" w:rsidRDefault="001E7620" w:rsidP="001E7620">
      <w:pPr>
        <w:pStyle w:val="a3"/>
        <w:numPr>
          <w:ilvl w:val="1"/>
          <w:numId w:val="22"/>
        </w:numPr>
        <w:spacing w:line="30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7620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9113C6" w:rsidRPr="001E7620">
        <w:rPr>
          <w:rFonts w:ascii="Times New Roman" w:hAnsi="Times New Roman" w:cs="Times New Roman"/>
          <w:sz w:val="28"/>
          <w:szCs w:val="28"/>
          <w:lang w:val="uk-UA"/>
        </w:rPr>
        <w:t>озрахунком показника і</w:t>
      </w:r>
      <w:r w:rsidRPr="001E7620">
        <w:rPr>
          <w:rFonts w:ascii="Times New Roman" w:hAnsi="Times New Roman" w:cs="Times New Roman"/>
          <w:sz w:val="28"/>
          <w:szCs w:val="28"/>
          <w:lang w:val="uk-UA"/>
        </w:rPr>
        <w:t>нтенсивності забруднення P</w:t>
      </w:r>
      <w:r w:rsidRPr="001E7620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9113C6" w:rsidRPr="001E7620">
        <w:rPr>
          <w:rFonts w:ascii="Times New Roman" w:hAnsi="Times New Roman" w:cs="Times New Roman"/>
          <w:sz w:val="28"/>
          <w:szCs w:val="28"/>
          <w:lang w:val="uk-UA"/>
        </w:rPr>
        <w:t xml:space="preserve"> його порівняння з оціночною шкалою; </w:t>
      </w:r>
    </w:p>
    <w:p w:rsidR="001E7620" w:rsidRDefault="001E7620" w:rsidP="001E7620">
      <w:pPr>
        <w:pStyle w:val="a3"/>
        <w:numPr>
          <w:ilvl w:val="1"/>
          <w:numId w:val="22"/>
        </w:numPr>
        <w:spacing w:line="30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9113C6" w:rsidRPr="001E7620">
        <w:rPr>
          <w:rFonts w:ascii="Times New Roman" w:hAnsi="Times New Roman" w:cs="Times New Roman"/>
          <w:sz w:val="28"/>
          <w:szCs w:val="28"/>
          <w:lang w:val="uk-UA"/>
        </w:rPr>
        <w:t>формленням картосхеми ізоліній за цим показником; </w:t>
      </w:r>
    </w:p>
    <w:p w:rsidR="009113C6" w:rsidRPr="001E7620" w:rsidRDefault="001E7620" w:rsidP="001E7620">
      <w:pPr>
        <w:pStyle w:val="a3"/>
        <w:numPr>
          <w:ilvl w:val="1"/>
          <w:numId w:val="22"/>
        </w:numPr>
        <w:spacing w:line="30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9113C6" w:rsidRPr="001E7620">
        <w:rPr>
          <w:rFonts w:ascii="Times New Roman" w:hAnsi="Times New Roman" w:cs="Times New Roman"/>
          <w:sz w:val="28"/>
          <w:szCs w:val="28"/>
          <w:lang w:val="uk-UA"/>
        </w:rPr>
        <w:t>кладання висновків за результатами досліджень. </w:t>
      </w:r>
    </w:p>
    <w:p w:rsidR="009113C6" w:rsidRDefault="009113C6" w:rsidP="009113C6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4663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ED3371">
        <w:rPr>
          <w:rFonts w:ascii="Times New Roman" w:hAnsi="Times New Roman" w:cs="Times New Roman"/>
          <w:sz w:val="28"/>
          <w:szCs w:val="28"/>
          <w:lang w:val="uk-UA"/>
        </w:rPr>
        <w:t>Таблиця 2.9.</w:t>
      </w:r>
      <w:r w:rsidR="001E7620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артість обробки результатів дослідження </w:t>
      </w:r>
      <w:r w:rsidR="001B4663" w:rsidRPr="001B4663">
        <w:rPr>
          <w:rFonts w:ascii="Times New Roman" w:hAnsi="Times New Roman" w:cs="Times New Roman"/>
          <w:sz w:val="28"/>
          <w:szCs w:val="28"/>
          <w:lang w:val="uk-UA"/>
        </w:rPr>
        <w:t>ґрунтів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tbl>
      <w:tblPr>
        <w:tblW w:w="9351" w:type="dxa"/>
        <w:tblLayout w:type="fixed"/>
        <w:tblLook w:val="0420" w:firstRow="1" w:lastRow="0" w:firstColumn="0" w:lastColumn="0" w:noHBand="0" w:noVBand="1"/>
      </w:tblPr>
      <w:tblGrid>
        <w:gridCol w:w="3823"/>
        <w:gridCol w:w="992"/>
        <w:gridCol w:w="1134"/>
        <w:gridCol w:w="1134"/>
        <w:gridCol w:w="992"/>
        <w:gridCol w:w="1276"/>
      </w:tblGrid>
      <w:tr w:rsidR="001668BE" w:rsidRPr="00ED3371" w:rsidTr="001668BE">
        <w:trPr>
          <w:trHeight w:val="111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68BE" w:rsidRPr="00ED3371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ED33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Види робіт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68BE" w:rsidRPr="00ED3371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ED33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Кількість, </w:t>
            </w:r>
            <w:proofErr w:type="spellStart"/>
            <w:r w:rsidRPr="00ED33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шт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68BE" w:rsidRPr="00ED3371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ED33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Ціна за од., грн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68BE" w:rsidRPr="00ED3371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ED33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Вартість, грн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68BE" w:rsidRPr="00ED3371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ED33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Періодичність разів/рік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68BE" w:rsidRPr="00ED3371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ED33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Загальна вартість</w:t>
            </w:r>
          </w:p>
        </w:tc>
      </w:tr>
      <w:tr w:rsidR="001668BE" w:rsidRPr="001668BE" w:rsidTr="001668BE">
        <w:trPr>
          <w:trHeight w:val="45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68BE" w:rsidRPr="00ED3371" w:rsidRDefault="001668BE" w:rsidP="001668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ED33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Відбір проб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ED3371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ED33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ED3371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ED33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70,00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D33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1960,0</w:t>
            </w:r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7840,00</w:t>
            </w:r>
          </w:p>
        </w:tc>
      </w:tr>
      <w:tr w:rsidR="001668BE" w:rsidRPr="001668BE" w:rsidTr="001668BE">
        <w:trPr>
          <w:trHeight w:val="115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68BE" w:rsidRPr="001668BE" w:rsidRDefault="001668BE" w:rsidP="001668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Спектральний</w:t>
            </w:r>
            <w:proofErr w:type="spellEnd"/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наближено-аналіз</w:t>
            </w:r>
            <w:proofErr w:type="spellEnd"/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хім</w:t>
            </w:r>
            <w:proofErr w:type="spellEnd"/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ел.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8960,00</w:t>
            </w:r>
          </w:p>
        </w:tc>
      </w:tr>
      <w:tr w:rsidR="001668BE" w:rsidRPr="001668BE" w:rsidTr="001668BE">
        <w:trPr>
          <w:trHeight w:val="84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68BE" w:rsidRPr="001668BE" w:rsidRDefault="001668BE" w:rsidP="001668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Фотоколориметричний</w:t>
            </w:r>
            <w:proofErr w:type="spellEnd"/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аналіз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8960,00</w:t>
            </w:r>
          </w:p>
        </w:tc>
      </w:tr>
      <w:tr w:rsidR="001668BE" w:rsidRPr="001668BE" w:rsidTr="001668BE">
        <w:trPr>
          <w:trHeight w:val="84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68BE" w:rsidRPr="001668BE" w:rsidRDefault="001668BE" w:rsidP="001668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Титриметричний</w:t>
            </w:r>
            <w:proofErr w:type="spellEnd"/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аналіз</w:t>
            </w:r>
            <w:proofErr w:type="spellEnd"/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Fe</w:t>
            </w:r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заг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10080,00</w:t>
            </w:r>
          </w:p>
        </w:tc>
      </w:tr>
      <w:tr w:rsidR="001668BE" w:rsidRPr="001668BE" w:rsidTr="001668BE">
        <w:trPr>
          <w:trHeight w:val="37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8BE" w:rsidRPr="001668BE" w:rsidRDefault="001668BE" w:rsidP="001668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Обробка</w:t>
            </w:r>
            <w:proofErr w:type="spellEnd"/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резултатів</w:t>
            </w:r>
            <w:proofErr w:type="spellEnd"/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аналізів</w:t>
            </w:r>
            <w:proofErr w:type="spellEnd"/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8BE" w:rsidRPr="001668BE" w:rsidRDefault="001668BE" w:rsidP="001668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8BE" w:rsidRPr="001668BE" w:rsidRDefault="001668BE" w:rsidP="001668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8BE" w:rsidRPr="001668BE" w:rsidRDefault="001668BE" w:rsidP="001668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8BE" w:rsidRPr="001668BE" w:rsidRDefault="001668BE" w:rsidP="001668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8BE" w:rsidRPr="001668BE" w:rsidRDefault="001668BE" w:rsidP="001668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1668BE" w:rsidRPr="001668BE" w:rsidTr="001668BE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8BE" w:rsidRPr="001668BE" w:rsidRDefault="001668BE" w:rsidP="001668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Розрахунок</w:t>
            </w:r>
            <w:proofErr w:type="spellEnd"/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Кс і </w:t>
            </w:r>
            <w:proofErr w:type="spellStart"/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Z</w:t>
            </w:r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c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2000,00</w:t>
            </w:r>
          </w:p>
        </w:tc>
      </w:tr>
      <w:tr w:rsidR="001668BE" w:rsidRPr="001668BE" w:rsidTr="001668BE">
        <w:trPr>
          <w:trHeight w:val="37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8BE" w:rsidRPr="001668BE" w:rsidRDefault="001668BE" w:rsidP="001668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1668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Загалом</w:t>
            </w:r>
            <w:proofErr w:type="spellEnd"/>
            <w:r w:rsidRPr="001668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68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було</w:t>
            </w:r>
            <w:proofErr w:type="spellEnd"/>
            <w:r w:rsidRPr="001668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1668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грн</w:t>
            </w:r>
            <w:proofErr w:type="spellEnd"/>
            <w:r w:rsidRPr="001668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9460,00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37840,00</w:t>
            </w:r>
          </w:p>
        </w:tc>
      </w:tr>
      <w:tr w:rsidR="001668BE" w:rsidRPr="001668BE" w:rsidTr="001668BE">
        <w:trPr>
          <w:trHeight w:val="37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8BE" w:rsidRPr="001668BE" w:rsidRDefault="001668BE" w:rsidP="001668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Розрахунок</w:t>
            </w:r>
            <w:proofErr w:type="spellEnd"/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Рj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1200,00</w:t>
            </w:r>
          </w:p>
        </w:tc>
      </w:tr>
      <w:tr w:rsidR="001668BE" w:rsidRPr="001668BE" w:rsidTr="001668BE">
        <w:trPr>
          <w:trHeight w:val="37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8BE" w:rsidRPr="001668BE" w:rsidRDefault="001668BE" w:rsidP="001668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Оформлення</w:t>
            </w:r>
            <w:proofErr w:type="spellEnd"/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картосхеми</w:t>
            </w:r>
            <w:proofErr w:type="spellEnd"/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 </w:t>
            </w:r>
            <w:proofErr w:type="spellStart"/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Рj</w:t>
            </w:r>
            <w:proofErr w:type="spellEnd"/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склад. </w:t>
            </w:r>
            <w:proofErr w:type="spellStart"/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висновків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1600,00</w:t>
            </w:r>
          </w:p>
        </w:tc>
      </w:tr>
      <w:tr w:rsidR="001668BE" w:rsidRPr="001668BE" w:rsidTr="001668BE">
        <w:trPr>
          <w:trHeight w:val="37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8BE" w:rsidRPr="001668BE" w:rsidRDefault="001668BE" w:rsidP="001668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1668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Всього</w:t>
            </w:r>
            <w:proofErr w:type="spellEnd"/>
            <w:r w:rsidRPr="001668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1668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грн</w:t>
            </w:r>
            <w:proofErr w:type="spellEnd"/>
            <w:r w:rsidRPr="001668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700,00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700,00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2800,00</w:t>
            </w:r>
          </w:p>
        </w:tc>
      </w:tr>
      <w:tr w:rsidR="001668BE" w:rsidRPr="001668BE" w:rsidTr="001668BE">
        <w:trPr>
          <w:trHeight w:val="375"/>
        </w:trPr>
        <w:tc>
          <w:tcPr>
            <w:tcW w:w="59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8BE" w:rsidRPr="001668BE" w:rsidRDefault="001668BE" w:rsidP="001668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1668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Загалом</w:t>
            </w:r>
            <w:proofErr w:type="spellEnd"/>
            <w:r w:rsidRPr="001668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1668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грн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10160,00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8BE" w:rsidRPr="001668BE" w:rsidRDefault="001668BE" w:rsidP="0016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668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40640,00</w:t>
            </w:r>
          </w:p>
        </w:tc>
      </w:tr>
    </w:tbl>
    <w:p w:rsidR="001E7620" w:rsidRPr="001B4663" w:rsidRDefault="001E7620" w:rsidP="009113C6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113C6" w:rsidRPr="001B4663" w:rsidRDefault="009113C6" w:rsidP="009113C6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4663">
        <w:rPr>
          <w:rFonts w:ascii="Times New Roman" w:hAnsi="Times New Roman" w:cs="Times New Roman"/>
          <w:sz w:val="28"/>
          <w:szCs w:val="28"/>
          <w:lang w:val="uk-UA"/>
        </w:rPr>
        <w:t>Отже</w:t>
      </w:r>
      <w:r w:rsidR="00AA5F4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додаткові витрати</w:t>
      </w:r>
      <w:r w:rsidR="00AA5F4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необхідні для запропонованої подальшої обробки результатів дослідження проб </w:t>
      </w:r>
      <w:r w:rsidR="001B4663" w:rsidRPr="001B4663">
        <w:rPr>
          <w:rFonts w:ascii="Times New Roman" w:hAnsi="Times New Roman" w:cs="Times New Roman"/>
          <w:sz w:val="28"/>
          <w:szCs w:val="28"/>
          <w:lang w:val="uk-UA"/>
        </w:rPr>
        <w:t>ґрунтів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складатимуть 700 грн н</w:t>
      </w:r>
      <w:r w:rsidR="00AA5F49">
        <w:rPr>
          <w:rFonts w:ascii="Times New Roman" w:hAnsi="Times New Roman" w:cs="Times New Roman"/>
          <w:sz w:val="28"/>
          <w:szCs w:val="28"/>
          <w:lang w:val="uk-UA"/>
        </w:rPr>
        <w:t>а квартал або 2800 грн у рік.  Ц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е дасть можливість визначити території найбільшого впливу важких металів підприємства та визначити очікуваний вплив на зміни </w:t>
      </w:r>
      <w:r w:rsidR="00FB44CE">
        <w:rPr>
          <w:rFonts w:ascii="Times New Roman" w:hAnsi="Times New Roman" w:cs="Times New Roman"/>
          <w:sz w:val="28"/>
          <w:szCs w:val="28"/>
          <w:lang w:val="uk-UA"/>
        </w:rPr>
        <w:t>показників здоров'я населення. Та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>кі результати дадуть змогу запровадити заходи щодо запобігання шкідливого впливу важких металів на довкілля та здоров'я людей. </w:t>
      </w:r>
    </w:p>
    <w:p w:rsidR="009113C6" w:rsidRPr="00FB44CE" w:rsidRDefault="009113C6" w:rsidP="00ED3371">
      <w:pPr>
        <w:spacing w:line="30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B44CE">
        <w:rPr>
          <w:rFonts w:ascii="Times New Roman" w:hAnsi="Times New Roman" w:cs="Times New Roman"/>
          <w:b/>
          <w:sz w:val="28"/>
          <w:szCs w:val="28"/>
          <w:lang w:val="uk-UA"/>
        </w:rPr>
        <w:t>Висновок</w:t>
      </w:r>
      <w:r w:rsidR="00AC2BB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9113C6" w:rsidRPr="001B4663" w:rsidRDefault="00FB44CE" w:rsidP="009113C6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>тже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у цій роботі було запропоновано проводити соціально-екологічні дослідження впливу діяльності підприємства.  </w:t>
      </w:r>
    </w:p>
    <w:p w:rsidR="009113C6" w:rsidRPr="001B4663" w:rsidRDefault="00FB44CE" w:rsidP="009113C6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>уло виявлено, що на ПРАТ «ІнГЗК» такі дослідження проводяться за станом повітря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результати яких свідчать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>що ризик шкідливого впливу діяль</w:t>
      </w:r>
      <w:r>
        <w:rPr>
          <w:rFonts w:ascii="Times New Roman" w:hAnsi="Times New Roman" w:cs="Times New Roman"/>
          <w:sz w:val="28"/>
          <w:szCs w:val="28"/>
          <w:lang w:val="uk-UA"/>
        </w:rPr>
        <w:t>ності підприємства дуже малий. 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Але вплив накопичення важких металів у </w:t>
      </w:r>
      <w:r w:rsidR="001B4663" w:rsidRPr="001B4663">
        <w:rPr>
          <w:rFonts w:ascii="Times New Roman" w:hAnsi="Times New Roman" w:cs="Times New Roman"/>
          <w:sz w:val="28"/>
          <w:szCs w:val="28"/>
          <w:lang w:val="uk-UA"/>
        </w:rPr>
        <w:t>ґрунті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на здо</w:t>
      </w:r>
      <w:r>
        <w:rPr>
          <w:rFonts w:ascii="Times New Roman" w:hAnsi="Times New Roman" w:cs="Times New Roman"/>
          <w:sz w:val="28"/>
          <w:szCs w:val="28"/>
          <w:lang w:val="uk-UA"/>
        </w:rPr>
        <w:t>ров'я людей не було враховано. 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Тому у своїй роботі я досліджувала вплив діяльності підприємства за показниками забруднення </w:t>
      </w:r>
      <w:r w:rsidR="001B4663" w:rsidRPr="001B4663">
        <w:rPr>
          <w:rFonts w:ascii="Times New Roman" w:hAnsi="Times New Roman" w:cs="Times New Roman"/>
          <w:sz w:val="28"/>
          <w:szCs w:val="28"/>
          <w:lang w:val="uk-UA"/>
        </w:rPr>
        <w:t>ґрунту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>. </w:t>
      </w:r>
    </w:p>
    <w:p w:rsidR="009113C6" w:rsidRPr="001B4663" w:rsidRDefault="009113C6" w:rsidP="009113C6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4663">
        <w:rPr>
          <w:rFonts w:ascii="Times New Roman" w:hAnsi="Times New Roman" w:cs="Times New Roman"/>
          <w:sz w:val="28"/>
          <w:szCs w:val="28"/>
          <w:lang w:val="uk-UA"/>
        </w:rPr>
        <w:t> Було виявлено</w:t>
      </w:r>
      <w:r w:rsidR="00FB44C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що проводиться розрахунок геохімічних показників коефіцієнта концентрації та сумарного показника забруднен</w:t>
      </w:r>
      <w:r w:rsidR="00FB44CE">
        <w:rPr>
          <w:rFonts w:ascii="Times New Roman" w:hAnsi="Times New Roman" w:cs="Times New Roman"/>
          <w:sz w:val="28"/>
          <w:szCs w:val="28"/>
          <w:lang w:val="uk-UA"/>
        </w:rPr>
        <w:t xml:space="preserve">ня. 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>Результати досліджень свідчать</w:t>
      </w:r>
      <w:r w:rsidR="00FB44CE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валові концентрації визначеної групи хімічних елементів на основному рівні та не перевищують відповідні ГДК для </w:t>
      </w:r>
      <w:r w:rsidR="001B4663" w:rsidRPr="001B4663">
        <w:rPr>
          <w:rFonts w:ascii="Times New Roman" w:hAnsi="Times New Roman" w:cs="Times New Roman"/>
          <w:sz w:val="28"/>
          <w:szCs w:val="28"/>
          <w:lang w:val="uk-UA"/>
        </w:rPr>
        <w:t>ґрунтів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>. </w:t>
      </w:r>
    </w:p>
    <w:p w:rsidR="009113C6" w:rsidRPr="001B4663" w:rsidRDefault="009113C6" w:rsidP="009113C6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4663">
        <w:rPr>
          <w:rFonts w:ascii="Times New Roman" w:hAnsi="Times New Roman" w:cs="Times New Roman"/>
          <w:sz w:val="28"/>
          <w:szCs w:val="28"/>
          <w:lang w:val="uk-UA"/>
        </w:rPr>
        <w:t> Я запропонувала: </w:t>
      </w:r>
    </w:p>
    <w:p w:rsidR="00FB44CE" w:rsidRDefault="009113C6" w:rsidP="00FB44CE">
      <w:pPr>
        <w:pStyle w:val="a3"/>
        <w:numPr>
          <w:ilvl w:val="1"/>
          <w:numId w:val="21"/>
        </w:numPr>
        <w:spacing w:line="30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44CE">
        <w:rPr>
          <w:rFonts w:ascii="Times New Roman" w:hAnsi="Times New Roman" w:cs="Times New Roman"/>
          <w:sz w:val="28"/>
          <w:szCs w:val="28"/>
          <w:lang w:val="uk-UA"/>
        </w:rPr>
        <w:t xml:space="preserve">доповнити ці розрахунки показником інтенсивності забруднення </w:t>
      </w:r>
      <w:r w:rsidR="001B4663" w:rsidRPr="00FB44CE">
        <w:rPr>
          <w:rFonts w:ascii="Times New Roman" w:hAnsi="Times New Roman" w:cs="Times New Roman"/>
          <w:sz w:val="28"/>
          <w:szCs w:val="28"/>
          <w:lang w:val="uk-UA"/>
        </w:rPr>
        <w:t>ґрунту</w:t>
      </w:r>
      <w:r w:rsidRPr="00FB44CE">
        <w:rPr>
          <w:rFonts w:ascii="Times New Roman" w:hAnsi="Times New Roman" w:cs="Times New Roman"/>
          <w:sz w:val="28"/>
          <w:szCs w:val="28"/>
          <w:lang w:val="uk-UA"/>
        </w:rPr>
        <w:t>; </w:t>
      </w:r>
    </w:p>
    <w:p w:rsidR="009113C6" w:rsidRPr="00FB44CE" w:rsidRDefault="009113C6" w:rsidP="00FB44CE">
      <w:pPr>
        <w:pStyle w:val="a3"/>
        <w:numPr>
          <w:ilvl w:val="1"/>
          <w:numId w:val="21"/>
        </w:numPr>
        <w:spacing w:line="30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44CE">
        <w:rPr>
          <w:rFonts w:ascii="Times New Roman" w:hAnsi="Times New Roman" w:cs="Times New Roman"/>
          <w:sz w:val="28"/>
          <w:szCs w:val="28"/>
          <w:lang w:val="uk-UA"/>
        </w:rPr>
        <w:lastRenderedPageBreak/>
        <w:t>накреслити картосхему із лінії концентрації за цим показником; </w:t>
      </w:r>
    </w:p>
    <w:p w:rsidR="009113C6" w:rsidRPr="001B4663" w:rsidRDefault="00FB44CE" w:rsidP="009113C6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е дасть змогу порівняти результати розрахунків за </w:t>
      </w:r>
      <w:r w:rsidR="001B4663" w:rsidRPr="001B4663">
        <w:rPr>
          <w:rFonts w:ascii="Times New Roman" w:hAnsi="Times New Roman" w:cs="Times New Roman"/>
          <w:sz w:val="28"/>
          <w:szCs w:val="28"/>
          <w:lang w:val="uk-UA"/>
        </w:rPr>
        <w:t>оціночною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шкалою відслідити зміни показників здоров'я населення та визначити території з найбільшим значенням цього показника.  </w:t>
      </w:r>
    </w:p>
    <w:p w:rsidR="009113C6" w:rsidRPr="001B4663" w:rsidRDefault="00FB44CE" w:rsidP="009113C6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Таким чином,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додаткові затрати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необхідні для запропонованої подальшої обробки результатів дослідження проб </w:t>
      </w:r>
      <w:r w:rsidR="001B4663" w:rsidRPr="001B4663">
        <w:rPr>
          <w:rFonts w:ascii="Times New Roman" w:hAnsi="Times New Roman" w:cs="Times New Roman"/>
          <w:sz w:val="28"/>
          <w:szCs w:val="28"/>
          <w:lang w:val="uk-UA"/>
        </w:rPr>
        <w:t>ґрунтів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складуть 2800 грн у рік.  </w:t>
      </w:r>
    </w:p>
    <w:p w:rsidR="009113C6" w:rsidRPr="001B4663" w:rsidRDefault="00FB44CE" w:rsidP="009113C6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>апровадження методики дослідження впливу господарської діяльності підприємства на зміну показників здоров'я населення є доцільною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113C6"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оскільки вона допоможе: </w:t>
      </w:r>
    </w:p>
    <w:p w:rsidR="00FB44CE" w:rsidRDefault="009113C6" w:rsidP="00FB44CE">
      <w:pPr>
        <w:pStyle w:val="a3"/>
        <w:numPr>
          <w:ilvl w:val="0"/>
          <w:numId w:val="31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44CE">
        <w:rPr>
          <w:rFonts w:ascii="Times New Roman" w:hAnsi="Times New Roman" w:cs="Times New Roman"/>
          <w:sz w:val="28"/>
          <w:szCs w:val="28"/>
          <w:lang w:val="uk-UA"/>
        </w:rPr>
        <w:t>визначити сумарне навантаження важких металів</w:t>
      </w:r>
      <w:r w:rsidR="00FB44CE" w:rsidRPr="00FB44C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FB44CE">
        <w:rPr>
          <w:rFonts w:ascii="Times New Roman" w:hAnsi="Times New Roman" w:cs="Times New Roman"/>
          <w:sz w:val="28"/>
          <w:szCs w:val="28"/>
          <w:lang w:val="uk-UA"/>
        </w:rPr>
        <w:t xml:space="preserve"> які виділяються на територіях в місцях видалення відходів; </w:t>
      </w:r>
    </w:p>
    <w:p w:rsidR="00FB44CE" w:rsidRDefault="009113C6" w:rsidP="00FB44CE">
      <w:pPr>
        <w:pStyle w:val="a3"/>
        <w:numPr>
          <w:ilvl w:val="0"/>
          <w:numId w:val="31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44CE">
        <w:rPr>
          <w:rFonts w:ascii="Times New Roman" w:hAnsi="Times New Roman" w:cs="Times New Roman"/>
          <w:sz w:val="28"/>
          <w:szCs w:val="28"/>
          <w:lang w:val="uk-UA"/>
        </w:rPr>
        <w:t>визначити території по категорії інтенсивності забруднення; </w:t>
      </w:r>
    </w:p>
    <w:p w:rsidR="00FB44CE" w:rsidRDefault="009113C6" w:rsidP="00FB44CE">
      <w:pPr>
        <w:pStyle w:val="a3"/>
        <w:numPr>
          <w:ilvl w:val="0"/>
          <w:numId w:val="31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44CE">
        <w:rPr>
          <w:rFonts w:ascii="Times New Roman" w:hAnsi="Times New Roman" w:cs="Times New Roman"/>
          <w:sz w:val="28"/>
          <w:szCs w:val="28"/>
          <w:lang w:val="uk-UA"/>
        </w:rPr>
        <w:t>оконтурити ділянки  із найбільш небезпечним впливом важких металів; </w:t>
      </w:r>
    </w:p>
    <w:p w:rsidR="00FB44CE" w:rsidRDefault="009113C6" w:rsidP="00FB44CE">
      <w:pPr>
        <w:pStyle w:val="a3"/>
        <w:numPr>
          <w:ilvl w:val="0"/>
          <w:numId w:val="31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44CE">
        <w:rPr>
          <w:rFonts w:ascii="Times New Roman" w:hAnsi="Times New Roman" w:cs="Times New Roman"/>
          <w:sz w:val="28"/>
          <w:szCs w:val="28"/>
          <w:lang w:val="uk-UA"/>
        </w:rPr>
        <w:t>встановити причини збільшення захворюваності населення; </w:t>
      </w:r>
    </w:p>
    <w:p w:rsidR="00FB44CE" w:rsidRDefault="009113C6" w:rsidP="00FB44CE">
      <w:pPr>
        <w:pStyle w:val="a3"/>
        <w:numPr>
          <w:ilvl w:val="0"/>
          <w:numId w:val="31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44CE">
        <w:rPr>
          <w:rFonts w:ascii="Times New Roman" w:hAnsi="Times New Roman" w:cs="Times New Roman"/>
          <w:sz w:val="28"/>
          <w:szCs w:val="28"/>
          <w:lang w:val="uk-UA"/>
        </w:rPr>
        <w:t xml:space="preserve">запобігти в подальшому розповсюдженню та накопиченню важких металів на </w:t>
      </w:r>
      <w:r w:rsidR="001B4663" w:rsidRPr="00FB44CE">
        <w:rPr>
          <w:rFonts w:ascii="Times New Roman" w:hAnsi="Times New Roman" w:cs="Times New Roman"/>
          <w:sz w:val="28"/>
          <w:szCs w:val="28"/>
          <w:lang w:val="uk-UA"/>
        </w:rPr>
        <w:t>ґрунтах</w:t>
      </w:r>
      <w:r w:rsidRPr="00FB44CE">
        <w:rPr>
          <w:rFonts w:ascii="Times New Roman" w:hAnsi="Times New Roman" w:cs="Times New Roman"/>
          <w:sz w:val="28"/>
          <w:szCs w:val="28"/>
          <w:lang w:val="uk-UA"/>
        </w:rPr>
        <w:t xml:space="preserve"> прилеглих територій; </w:t>
      </w:r>
    </w:p>
    <w:p w:rsidR="00FB44CE" w:rsidRDefault="009113C6" w:rsidP="00FB44CE">
      <w:pPr>
        <w:pStyle w:val="a3"/>
        <w:numPr>
          <w:ilvl w:val="0"/>
          <w:numId w:val="31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44CE">
        <w:rPr>
          <w:rFonts w:ascii="Times New Roman" w:hAnsi="Times New Roman" w:cs="Times New Roman"/>
          <w:sz w:val="28"/>
          <w:szCs w:val="28"/>
          <w:lang w:val="uk-UA"/>
        </w:rPr>
        <w:t>попередити та запобігти збільшенню захворюваності населення; </w:t>
      </w:r>
    </w:p>
    <w:p w:rsidR="009113C6" w:rsidRPr="00FB44CE" w:rsidRDefault="009113C6" w:rsidP="00FB44CE">
      <w:pPr>
        <w:pStyle w:val="a3"/>
        <w:numPr>
          <w:ilvl w:val="0"/>
          <w:numId w:val="31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44CE">
        <w:rPr>
          <w:rFonts w:ascii="Times New Roman" w:hAnsi="Times New Roman" w:cs="Times New Roman"/>
          <w:sz w:val="28"/>
          <w:szCs w:val="28"/>
          <w:lang w:val="uk-UA"/>
        </w:rPr>
        <w:t>отримати соціально-економічний ефект для населення у вигляді зменшення чисельності захворюваності. </w:t>
      </w:r>
    </w:p>
    <w:p w:rsidR="009113C6" w:rsidRPr="001B4663" w:rsidRDefault="009113C6" w:rsidP="009113C6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4663">
        <w:rPr>
          <w:rFonts w:ascii="Times New Roman" w:hAnsi="Times New Roman" w:cs="Times New Roman"/>
          <w:sz w:val="28"/>
          <w:szCs w:val="28"/>
          <w:lang w:val="uk-UA"/>
        </w:rPr>
        <w:t>Підсумовуючи сказане</w:t>
      </w:r>
      <w:r w:rsidR="00FB44C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я дійшла висновку</w:t>
      </w:r>
      <w:r w:rsidR="00FB44C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 xml:space="preserve"> що прове</w:t>
      </w:r>
      <w:r w:rsidR="00FB44CE">
        <w:rPr>
          <w:rFonts w:ascii="Times New Roman" w:hAnsi="Times New Roman" w:cs="Times New Roman"/>
          <w:sz w:val="28"/>
          <w:szCs w:val="28"/>
          <w:lang w:val="uk-UA"/>
        </w:rPr>
        <w:t xml:space="preserve">дення запропонованих досліджень, </w:t>
      </w:r>
      <w:r w:rsidRPr="001B4663">
        <w:rPr>
          <w:rFonts w:ascii="Times New Roman" w:hAnsi="Times New Roman" w:cs="Times New Roman"/>
          <w:sz w:val="28"/>
          <w:szCs w:val="28"/>
          <w:lang w:val="uk-UA"/>
        </w:rPr>
        <w:t>дасть позитивний соціально-екологічний ефект для населення та навколишнього середовища. </w:t>
      </w:r>
    </w:p>
    <w:p w:rsidR="0085490D" w:rsidRPr="009113C6" w:rsidRDefault="0085490D" w:rsidP="00643E7A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5490D" w:rsidRPr="009113C6" w:rsidSect="000359E3">
      <w:footerReference w:type="default" r:id="rId12"/>
      <w:pgSz w:w="11906" w:h="16838"/>
      <w:pgMar w:top="709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A12" w:rsidRDefault="00197A12" w:rsidP="00AA092A">
      <w:pPr>
        <w:spacing w:after="0" w:line="240" w:lineRule="auto"/>
      </w:pPr>
      <w:r>
        <w:separator/>
      </w:r>
    </w:p>
  </w:endnote>
  <w:endnote w:type="continuationSeparator" w:id="0">
    <w:p w:rsidR="00197A12" w:rsidRDefault="00197A12" w:rsidP="00AA0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8339859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D904D1" w:rsidRPr="00AA092A" w:rsidRDefault="00D904D1">
        <w:pPr>
          <w:pStyle w:val="a7"/>
          <w:jc w:val="right"/>
          <w:rPr>
            <w:rFonts w:ascii="Times New Roman" w:hAnsi="Times New Roman" w:cs="Times New Roman"/>
          </w:rPr>
        </w:pPr>
        <w:r w:rsidRPr="00AA092A">
          <w:rPr>
            <w:rFonts w:ascii="Times New Roman" w:hAnsi="Times New Roman" w:cs="Times New Roman"/>
          </w:rPr>
          <w:fldChar w:fldCharType="begin"/>
        </w:r>
        <w:r w:rsidRPr="00AA092A">
          <w:rPr>
            <w:rFonts w:ascii="Times New Roman" w:hAnsi="Times New Roman" w:cs="Times New Roman"/>
          </w:rPr>
          <w:instrText>PAGE   \* MERGEFORMAT</w:instrText>
        </w:r>
        <w:r w:rsidRPr="00AA092A">
          <w:rPr>
            <w:rFonts w:ascii="Times New Roman" w:hAnsi="Times New Roman" w:cs="Times New Roman"/>
          </w:rPr>
          <w:fldChar w:fldCharType="separate"/>
        </w:r>
        <w:r w:rsidR="004D689D">
          <w:rPr>
            <w:rFonts w:ascii="Times New Roman" w:hAnsi="Times New Roman" w:cs="Times New Roman"/>
            <w:noProof/>
          </w:rPr>
          <w:t>3</w:t>
        </w:r>
        <w:r w:rsidRPr="00AA092A">
          <w:rPr>
            <w:rFonts w:ascii="Times New Roman" w:hAnsi="Times New Roman" w:cs="Times New Roman"/>
          </w:rPr>
          <w:fldChar w:fldCharType="end"/>
        </w:r>
      </w:p>
    </w:sdtContent>
  </w:sdt>
  <w:p w:rsidR="00D904D1" w:rsidRDefault="00D904D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A12" w:rsidRDefault="00197A12" w:rsidP="00AA092A">
      <w:pPr>
        <w:spacing w:after="0" w:line="240" w:lineRule="auto"/>
      </w:pPr>
      <w:r>
        <w:separator/>
      </w:r>
    </w:p>
  </w:footnote>
  <w:footnote w:type="continuationSeparator" w:id="0">
    <w:p w:rsidR="00197A12" w:rsidRDefault="00197A12" w:rsidP="00AA09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C067B"/>
    <w:multiLevelType w:val="hybridMultilevel"/>
    <w:tmpl w:val="5A2843A2"/>
    <w:lvl w:ilvl="0" w:tplc="1E4471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53B5614"/>
    <w:multiLevelType w:val="hybridMultilevel"/>
    <w:tmpl w:val="16B6C9A4"/>
    <w:lvl w:ilvl="0" w:tplc="402A1C40">
      <w:numFmt w:val="bullet"/>
      <w:lvlText w:val="-"/>
      <w:lvlJc w:val="left"/>
      <w:pPr>
        <w:ind w:left="1211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 w15:restartNumberingAfterBreak="0">
    <w:nsid w:val="0F003723"/>
    <w:multiLevelType w:val="hybridMultilevel"/>
    <w:tmpl w:val="DD22F23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23A7503"/>
    <w:multiLevelType w:val="hybridMultilevel"/>
    <w:tmpl w:val="320E92A6"/>
    <w:lvl w:ilvl="0" w:tplc="04190001">
      <w:start w:val="1"/>
      <w:numFmt w:val="bullet"/>
      <w:lvlText w:val=""/>
      <w:lvlJc w:val="left"/>
      <w:pPr>
        <w:ind w:left="20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32E7C7E"/>
    <w:multiLevelType w:val="hybridMultilevel"/>
    <w:tmpl w:val="620A739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48851B4"/>
    <w:multiLevelType w:val="multilevel"/>
    <w:tmpl w:val="4566B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433A3F"/>
    <w:multiLevelType w:val="hybridMultilevel"/>
    <w:tmpl w:val="7E527B2A"/>
    <w:lvl w:ilvl="0" w:tplc="402A1C40">
      <w:numFmt w:val="bullet"/>
      <w:lvlText w:val="-"/>
      <w:lvlJc w:val="left"/>
      <w:pPr>
        <w:ind w:left="2062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8034F60"/>
    <w:multiLevelType w:val="hybridMultilevel"/>
    <w:tmpl w:val="BF2EF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776240"/>
    <w:multiLevelType w:val="hybridMultilevel"/>
    <w:tmpl w:val="E8300C8C"/>
    <w:lvl w:ilvl="0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9" w15:restartNumberingAfterBreak="0">
    <w:nsid w:val="1D5E60EB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1F177846"/>
    <w:multiLevelType w:val="hybridMultilevel"/>
    <w:tmpl w:val="F6B65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AA4EDE"/>
    <w:multiLevelType w:val="hybridMultilevel"/>
    <w:tmpl w:val="A51E1E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11140AF"/>
    <w:multiLevelType w:val="multilevel"/>
    <w:tmpl w:val="5DEEF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2AD104B"/>
    <w:multiLevelType w:val="multilevel"/>
    <w:tmpl w:val="92E86BE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4" w15:restartNumberingAfterBreak="0">
    <w:nsid w:val="263744E6"/>
    <w:multiLevelType w:val="hybridMultilevel"/>
    <w:tmpl w:val="CD78FF8C"/>
    <w:lvl w:ilvl="0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5" w15:restartNumberingAfterBreak="0">
    <w:nsid w:val="292D5742"/>
    <w:multiLevelType w:val="hybridMultilevel"/>
    <w:tmpl w:val="B02404F2"/>
    <w:lvl w:ilvl="0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6" w15:restartNumberingAfterBreak="0">
    <w:nsid w:val="2AEF58A6"/>
    <w:multiLevelType w:val="hybridMultilevel"/>
    <w:tmpl w:val="1FF8CD78"/>
    <w:lvl w:ilvl="0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7" w15:restartNumberingAfterBreak="0">
    <w:nsid w:val="2CA72EA6"/>
    <w:multiLevelType w:val="hybridMultilevel"/>
    <w:tmpl w:val="7FF66F52"/>
    <w:lvl w:ilvl="0" w:tplc="C028661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276095"/>
    <w:multiLevelType w:val="hybridMultilevel"/>
    <w:tmpl w:val="E5629F1E"/>
    <w:lvl w:ilvl="0" w:tplc="89A0278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2DAA19CD"/>
    <w:multiLevelType w:val="hybridMultilevel"/>
    <w:tmpl w:val="10168AEC"/>
    <w:lvl w:ilvl="0" w:tplc="BBBEF1A2">
      <w:start w:val="1"/>
      <w:numFmt w:val="decimal"/>
      <w:lvlText w:val="%1."/>
      <w:lvlJc w:val="left"/>
      <w:pPr>
        <w:ind w:left="1571" w:hanging="360"/>
      </w:pPr>
      <w:rPr>
        <w:rFonts w:ascii="Times New Roman" w:eastAsiaTheme="min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2EFA7289"/>
    <w:multiLevelType w:val="hybridMultilevel"/>
    <w:tmpl w:val="85545D54"/>
    <w:lvl w:ilvl="0" w:tplc="B92A11C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0411E5"/>
    <w:multiLevelType w:val="hybridMultilevel"/>
    <w:tmpl w:val="82160634"/>
    <w:lvl w:ilvl="0" w:tplc="54CC98F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6108D8"/>
    <w:multiLevelType w:val="multilevel"/>
    <w:tmpl w:val="0E7607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22A3065"/>
    <w:multiLevelType w:val="multilevel"/>
    <w:tmpl w:val="AC92F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5D901AA"/>
    <w:multiLevelType w:val="multilevel"/>
    <w:tmpl w:val="1C88EC2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3AC440B5"/>
    <w:multiLevelType w:val="multilevel"/>
    <w:tmpl w:val="42C01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D22031A"/>
    <w:multiLevelType w:val="hybridMultilevel"/>
    <w:tmpl w:val="3EC0CA8E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7" w15:restartNumberingAfterBreak="0">
    <w:nsid w:val="3E7139F5"/>
    <w:multiLevelType w:val="hybridMultilevel"/>
    <w:tmpl w:val="7800030C"/>
    <w:lvl w:ilvl="0" w:tplc="54CC98F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3ED41415"/>
    <w:multiLevelType w:val="hybridMultilevel"/>
    <w:tmpl w:val="357EA722"/>
    <w:lvl w:ilvl="0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29" w15:restartNumberingAfterBreak="0">
    <w:nsid w:val="43FB2457"/>
    <w:multiLevelType w:val="multilevel"/>
    <w:tmpl w:val="CB32E9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45C445F"/>
    <w:multiLevelType w:val="multilevel"/>
    <w:tmpl w:val="86BA19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7D27759"/>
    <w:multiLevelType w:val="hybridMultilevel"/>
    <w:tmpl w:val="E9F85D5E"/>
    <w:lvl w:ilvl="0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2" w15:restartNumberingAfterBreak="0">
    <w:nsid w:val="483E3894"/>
    <w:multiLevelType w:val="hybridMultilevel"/>
    <w:tmpl w:val="6F904F62"/>
    <w:lvl w:ilvl="0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3" w15:restartNumberingAfterBreak="0">
    <w:nsid w:val="4AF96FAA"/>
    <w:multiLevelType w:val="hybridMultilevel"/>
    <w:tmpl w:val="2C5E5F22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4" w15:restartNumberingAfterBreak="0">
    <w:nsid w:val="4D88268B"/>
    <w:multiLevelType w:val="multilevel"/>
    <w:tmpl w:val="A0C2DE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D9B0A5D"/>
    <w:multiLevelType w:val="multilevel"/>
    <w:tmpl w:val="723A97D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0E6498B"/>
    <w:multiLevelType w:val="multilevel"/>
    <w:tmpl w:val="463A88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14802ED"/>
    <w:multiLevelType w:val="multilevel"/>
    <w:tmpl w:val="20FCDA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81B3EE5"/>
    <w:multiLevelType w:val="hybridMultilevel"/>
    <w:tmpl w:val="34B806BA"/>
    <w:lvl w:ilvl="0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9" w15:restartNumberingAfterBreak="0">
    <w:nsid w:val="59B55070"/>
    <w:multiLevelType w:val="hybridMultilevel"/>
    <w:tmpl w:val="2FE23D7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6199039E"/>
    <w:multiLevelType w:val="multilevel"/>
    <w:tmpl w:val="CA48CCB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41" w15:restartNumberingAfterBreak="0">
    <w:nsid w:val="6A631A08"/>
    <w:multiLevelType w:val="multilevel"/>
    <w:tmpl w:val="9E581D8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2" w15:restartNumberingAfterBreak="0">
    <w:nsid w:val="6A894D31"/>
    <w:multiLevelType w:val="hybridMultilevel"/>
    <w:tmpl w:val="32CE8DB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 w15:restartNumberingAfterBreak="0">
    <w:nsid w:val="6F92113A"/>
    <w:multiLevelType w:val="hybridMultilevel"/>
    <w:tmpl w:val="7DBACC58"/>
    <w:lvl w:ilvl="0" w:tplc="54CC98F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6FD343CE"/>
    <w:multiLevelType w:val="hybridMultilevel"/>
    <w:tmpl w:val="0AC2230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 w15:restartNumberingAfterBreak="0">
    <w:nsid w:val="78AB102A"/>
    <w:multiLevelType w:val="multilevel"/>
    <w:tmpl w:val="AD42508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B6814B6"/>
    <w:multiLevelType w:val="hybridMultilevel"/>
    <w:tmpl w:val="A25AF32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 w15:restartNumberingAfterBreak="0">
    <w:nsid w:val="7C8F5BA7"/>
    <w:multiLevelType w:val="hybridMultilevel"/>
    <w:tmpl w:val="C0FC2D9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8" w15:restartNumberingAfterBreak="0">
    <w:nsid w:val="7E3059C7"/>
    <w:multiLevelType w:val="hybridMultilevel"/>
    <w:tmpl w:val="DD127412"/>
    <w:lvl w:ilvl="0" w:tplc="70A4DF0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1"/>
  </w:num>
  <w:num w:numId="2">
    <w:abstractNumId w:val="41"/>
  </w:num>
  <w:num w:numId="3">
    <w:abstractNumId w:val="43"/>
  </w:num>
  <w:num w:numId="4">
    <w:abstractNumId w:val="27"/>
  </w:num>
  <w:num w:numId="5">
    <w:abstractNumId w:val="11"/>
  </w:num>
  <w:num w:numId="6">
    <w:abstractNumId w:val="0"/>
  </w:num>
  <w:num w:numId="7">
    <w:abstractNumId w:val="19"/>
  </w:num>
  <w:num w:numId="8">
    <w:abstractNumId w:val="8"/>
  </w:num>
  <w:num w:numId="9">
    <w:abstractNumId w:val="38"/>
  </w:num>
  <w:num w:numId="10">
    <w:abstractNumId w:val="28"/>
  </w:num>
  <w:num w:numId="11">
    <w:abstractNumId w:val="15"/>
  </w:num>
  <w:num w:numId="12">
    <w:abstractNumId w:val="18"/>
  </w:num>
  <w:num w:numId="13">
    <w:abstractNumId w:val="16"/>
  </w:num>
  <w:num w:numId="14">
    <w:abstractNumId w:val="31"/>
  </w:num>
  <w:num w:numId="15">
    <w:abstractNumId w:val="32"/>
  </w:num>
  <w:num w:numId="16">
    <w:abstractNumId w:val="14"/>
  </w:num>
  <w:num w:numId="17">
    <w:abstractNumId w:val="24"/>
  </w:num>
  <w:num w:numId="18">
    <w:abstractNumId w:val="5"/>
  </w:num>
  <w:num w:numId="19">
    <w:abstractNumId w:val="34"/>
  </w:num>
  <w:num w:numId="20">
    <w:abstractNumId w:val="22"/>
  </w:num>
  <w:num w:numId="21">
    <w:abstractNumId w:val="23"/>
  </w:num>
  <w:num w:numId="22">
    <w:abstractNumId w:val="37"/>
  </w:num>
  <w:num w:numId="23">
    <w:abstractNumId w:val="35"/>
  </w:num>
  <w:num w:numId="24">
    <w:abstractNumId w:val="45"/>
  </w:num>
  <w:num w:numId="25">
    <w:abstractNumId w:val="12"/>
  </w:num>
  <w:num w:numId="26">
    <w:abstractNumId w:val="29"/>
  </w:num>
  <w:num w:numId="27">
    <w:abstractNumId w:val="30"/>
  </w:num>
  <w:num w:numId="28">
    <w:abstractNumId w:val="25"/>
  </w:num>
  <w:num w:numId="29">
    <w:abstractNumId w:val="36"/>
  </w:num>
  <w:num w:numId="30">
    <w:abstractNumId w:val="17"/>
  </w:num>
  <w:num w:numId="31">
    <w:abstractNumId w:val="20"/>
  </w:num>
  <w:num w:numId="32">
    <w:abstractNumId w:val="9"/>
  </w:num>
  <w:num w:numId="33">
    <w:abstractNumId w:val="2"/>
  </w:num>
  <w:num w:numId="34">
    <w:abstractNumId w:val="1"/>
  </w:num>
  <w:num w:numId="35">
    <w:abstractNumId w:val="6"/>
  </w:num>
  <w:num w:numId="36">
    <w:abstractNumId w:val="33"/>
  </w:num>
  <w:num w:numId="37">
    <w:abstractNumId w:val="3"/>
  </w:num>
  <w:num w:numId="38">
    <w:abstractNumId w:val="44"/>
  </w:num>
  <w:num w:numId="39">
    <w:abstractNumId w:val="4"/>
  </w:num>
  <w:num w:numId="40">
    <w:abstractNumId w:val="39"/>
  </w:num>
  <w:num w:numId="41">
    <w:abstractNumId w:val="48"/>
  </w:num>
  <w:num w:numId="42">
    <w:abstractNumId w:val="26"/>
  </w:num>
  <w:num w:numId="43">
    <w:abstractNumId w:val="10"/>
  </w:num>
  <w:num w:numId="44">
    <w:abstractNumId w:val="7"/>
  </w:num>
  <w:num w:numId="45">
    <w:abstractNumId w:val="46"/>
  </w:num>
  <w:num w:numId="46">
    <w:abstractNumId w:val="42"/>
  </w:num>
  <w:num w:numId="47">
    <w:abstractNumId w:val="47"/>
  </w:num>
  <w:num w:numId="48">
    <w:abstractNumId w:val="40"/>
  </w:num>
  <w:num w:numId="4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331"/>
    <w:rsid w:val="00031190"/>
    <w:rsid w:val="000359D2"/>
    <w:rsid w:val="000359E3"/>
    <w:rsid w:val="000364F6"/>
    <w:rsid w:val="00045E53"/>
    <w:rsid w:val="00046BEA"/>
    <w:rsid w:val="00063DC2"/>
    <w:rsid w:val="000B0FB8"/>
    <w:rsid w:val="000C53BF"/>
    <w:rsid w:val="0012421A"/>
    <w:rsid w:val="00154B39"/>
    <w:rsid w:val="001668BE"/>
    <w:rsid w:val="00174750"/>
    <w:rsid w:val="00197A12"/>
    <w:rsid w:val="001A15FD"/>
    <w:rsid w:val="001B4663"/>
    <w:rsid w:val="001E251B"/>
    <w:rsid w:val="001E7620"/>
    <w:rsid w:val="001F4D46"/>
    <w:rsid w:val="00214847"/>
    <w:rsid w:val="00215210"/>
    <w:rsid w:val="00263CDF"/>
    <w:rsid w:val="0028518A"/>
    <w:rsid w:val="002B639B"/>
    <w:rsid w:val="002D165A"/>
    <w:rsid w:val="002D6BBB"/>
    <w:rsid w:val="002F0E59"/>
    <w:rsid w:val="0030460C"/>
    <w:rsid w:val="00313DAB"/>
    <w:rsid w:val="0036038F"/>
    <w:rsid w:val="00365D99"/>
    <w:rsid w:val="0037084B"/>
    <w:rsid w:val="003715BB"/>
    <w:rsid w:val="003B4FCD"/>
    <w:rsid w:val="003C000D"/>
    <w:rsid w:val="003E1125"/>
    <w:rsid w:val="003E392F"/>
    <w:rsid w:val="003E7A2B"/>
    <w:rsid w:val="004A6411"/>
    <w:rsid w:val="004A7927"/>
    <w:rsid w:val="004B10C2"/>
    <w:rsid w:val="004B2FFA"/>
    <w:rsid w:val="004C3070"/>
    <w:rsid w:val="004D689D"/>
    <w:rsid w:val="005230FF"/>
    <w:rsid w:val="00554692"/>
    <w:rsid w:val="005A2D5C"/>
    <w:rsid w:val="005B03DC"/>
    <w:rsid w:val="005B655C"/>
    <w:rsid w:val="005C3D7A"/>
    <w:rsid w:val="005F3565"/>
    <w:rsid w:val="005F362D"/>
    <w:rsid w:val="00636D87"/>
    <w:rsid w:val="00643E7A"/>
    <w:rsid w:val="00662165"/>
    <w:rsid w:val="006727E2"/>
    <w:rsid w:val="006A2304"/>
    <w:rsid w:val="006C5908"/>
    <w:rsid w:val="006D4F5F"/>
    <w:rsid w:val="00773EEB"/>
    <w:rsid w:val="00790331"/>
    <w:rsid w:val="007953DB"/>
    <w:rsid w:val="00796973"/>
    <w:rsid w:val="008400D8"/>
    <w:rsid w:val="00840BFD"/>
    <w:rsid w:val="0085490D"/>
    <w:rsid w:val="00891968"/>
    <w:rsid w:val="008E7C70"/>
    <w:rsid w:val="008F13A0"/>
    <w:rsid w:val="008F6C3C"/>
    <w:rsid w:val="00903C09"/>
    <w:rsid w:val="009113C6"/>
    <w:rsid w:val="00946706"/>
    <w:rsid w:val="00967DBC"/>
    <w:rsid w:val="009E798F"/>
    <w:rsid w:val="009F68F3"/>
    <w:rsid w:val="00A305FD"/>
    <w:rsid w:val="00A3093F"/>
    <w:rsid w:val="00A47D47"/>
    <w:rsid w:val="00AA092A"/>
    <w:rsid w:val="00AA5F49"/>
    <w:rsid w:val="00AA6A22"/>
    <w:rsid w:val="00AB1EC2"/>
    <w:rsid w:val="00AC2BB3"/>
    <w:rsid w:val="00AD2A2F"/>
    <w:rsid w:val="00B13BDA"/>
    <w:rsid w:val="00B841D3"/>
    <w:rsid w:val="00B90BA9"/>
    <w:rsid w:val="00BC1B7A"/>
    <w:rsid w:val="00C00B0B"/>
    <w:rsid w:val="00C605F2"/>
    <w:rsid w:val="00C73E87"/>
    <w:rsid w:val="00C86986"/>
    <w:rsid w:val="00C92D2E"/>
    <w:rsid w:val="00CD5F83"/>
    <w:rsid w:val="00CE2248"/>
    <w:rsid w:val="00CE36E9"/>
    <w:rsid w:val="00CE3ABB"/>
    <w:rsid w:val="00D904D1"/>
    <w:rsid w:val="00DB63FD"/>
    <w:rsid w:val="00DD7BA0"/>
    <w:rsid w:val="00E03DA8"/>
    <w:rsid w:val="00E10441"/>
    <w:rsid w:val="00E44402"/>
    <w:rsid w:val="00E4649B"/>
    <w:rsid w:val="00E5092D"/>
    <w:rsid w:val="00E6152F"/>
    <w:rsid w:val="00ED3371"/>
    <w:rsid w:val="00ED63D6"/>
    <w:rsid w:val="00EE4BCF"/>
    <w:rsid w:val="00F13E6F"/>
    <w:rsid w:val="00F22A8B"/>
    <w:rsid w:val="00F53337"/>
    <w:rsid w:val="00F60A5C"/>
    <w:rsid w:val="00FA5069"/>
    <w:rsid w:val="00FB017A"/>
    <w:rsid w:val="00FB44CE"/>
    <w:rsid w:val="00FB65B2"/>
    <w:rsid w:val="00FC5338"/>
    <w:rsid w:val="00FE1D57"/>
    <w:rsid w:val="00FE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E5E4EF"/>
  <w15:chartTrackingRefBased/>
  <w15:docId w15:val="{55A5556A-C0CD-1642-82A3-C1E7DB723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3E7A"/>
    <w:pPr>
      <w:ind w:left="720"/>
      <w:contextualSpacing/>
    </w:pPr>
  </w:style>
  <w:style w:type="table" w:styleId="a4">
    <w:name w:val="Table Grid"/>
    <w:basedOn w:val="a1"/>
    <w:uiPriority w:val="39"/>
    <w:rsid w:val="0066216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A0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A092A"/>
  </w:style>
  <w:style w:type="paragraph" w:styleId="a7">
    <w:name w:val="footer"/>
    <w:basedOn w:val="a"/>
    <w:link w:val="a8"/>
    <w:uiPriority w:val="99"/>
    <w:unhideWhenUsed/>
    <w:rsid w:val="00AA0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A092A"/>
  </w:style>
  <w:style w:type="paragraph" w:styleId="a9">
    <w:name w:val="Normal (Web)"/>
    <w:basedOn w:val="a"/>
    <w:uiPriority w:val="99"/>
    <w:unhideWhenUsed/>
    <w:rsid w:val="005A2D5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1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20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65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8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79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7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33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09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43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74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54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55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55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87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42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97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86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7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66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1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1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43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25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60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52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02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7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47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44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0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81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81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72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87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33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9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53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10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55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1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72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44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10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4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05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68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60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2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35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13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16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01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32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73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46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89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24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85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92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63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87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1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61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25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11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1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58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16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5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19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90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27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46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1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66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83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86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2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23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9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66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65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24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2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28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19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7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5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84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32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34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82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25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34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1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6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33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73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75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16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43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8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91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11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96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35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7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20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05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71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3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53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E5DE98-D231-4A04-BA2B-7927C0375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6424</TotalTime>
  <Pages>41</Pages>
  <Words>9946</Words>
  <Characters>56698</Characters>
  <Application>Microsoft Office Word</Application>
  <DocSecurity>0</DocSecurity>
  <Lines>472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Пользователь</cp:lastModifiedBy>
  <cp:revision>23</cp:revision>
  <dcterms:created xsi:type="dcterms:W3CDTF">2023-10-18T21:42:00Z</dcterms:created>
  <dcterms:modified xsi:type="dcterms:W3CDTF">2023-12-04T09:02:00Z</dcterms:modified>
</cp:coreProperties>
</file>